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Materials &amp; Metallurgy Group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CRM/MS/01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Material Specification</w:t>
            </w:r>
          </w:p>
        </w:tc>
        <w:tc>
          <w:tcPr>
            <w:tcW w:type="dxa" w:w="2160"/>
          </w:tcPr>
          <w:p>
            <w:r>
              <w:t>Not specified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1. SCOPE</w:t>
      </w:r>
    </w:p>
    <w:p>
      <w:r>
        <w:t>Not specified</w:t>
      </w:r>
    </w:p>
    <w:p>
      <w:pPr>
        <w:pStyle w:val="Heading2"/>
      </w:pPr>
      <w:r>
        <w:t>2.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Not specified</w:t>
            </w:r>
          </w:p>
        </w:tc>
      </w:tr>
      <w:tr>
        <w:tc>
          <w:tcPr>
            <w:tcW w:type="dxa" w:w="4320"/>
          </w:tcPr>
          <w:p>
            <w:r>
              <w:t>Colour</w:t>
            </w:r>
          </w:p>
        </w:tc>
        <w:tc>
          <w:tcPr>
            <w:tcW w:type="dxa" w:w="4320"/>
          </w:tcPr>
          <w:p>
            <w:r>
              <w:t>Not specified</w:t>
            </w:r>
          </w:p>
        </w:tc>
      </w:tr>
      <w:tr>
        <w:tc>
          <w:tcPr>
            <w:tcW w:type="dxa" w:w="4320"/>
          </w:tcPr>
          <w:p>
            <w:r>
              <w:t>Equivalent Specs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Standards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3. CHEMICAL COMPOSITION</w:t>
      </w:r>
    </w:p>
    <w:p>
      <w:r>
        <w:t>Not specified</w:t>
      </w:r>
    </w:p>
    <w:p>
      <w:pPr>
        <w:pStyle w:val="Heading2"/>
      </w:pPr>
      <w:r>
        <w:t>4. MECHANICAL PROPERTIES</w:t>
      </w:r>
    </w:p>
    <w:p>
      <w:r>
        <w:t>Not specified</w:t>
      </w:r>
    </w:p>
    <w:p>
      <w:pPr>
        <w:pStyle w:val="Heading2"/>
      </w:pPr>
      <w:r>
        <w:t>5. METALLURGICAL PROPERTIES</w:t>
      </w:r>
    </w:p>
    <w:p>
      <w:r>
        <w:t>Grain Size: Not specified</w:t>
      </w:r>
    </w:p>
    <w:p>
      <w:r>
        <w:t>Inclusion Rating: Not specified</w:t>
      </w:r>
    </w:p>
    <w:p>
      <w:r>
        <w:t>Microstructure: Not specified</w:t>
      </w:r>
    </w:p>
    <w:p>
      <w:r>
        <w:t>Surface Condition: Not specified</w:t>
      </w:r>
    </w:p>
    <w:p>
      <w:r>
        <w:t>Heat Treatment: Not specified</w:t>
      </w:r>
    </w:p>
    <w:p>
      <w:r>
        <w:t>Source Pages: [1, 2]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