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2105D" w14:textId="77777777" w:rsidR="009F3D44" w:rsidRDefault="009F3D44">
      <w:proofErr w:type="spellStart"/>
      <w:r w:rsidRPr="009F3D44">
        <w:t>linkedin</w:t>
      </w:r>
      <w:proofErr w:type="spellEnd"/>
      <w:r>
        <w:t>:</w:t>
      </w:r>
      <w:r w:rsidRPr="009F3D44">
        <w:t xml:space="preserve"> </w:t>
      </w:r>
    </w:p>
    <w:p w14:paraId="565A29E6" w14:textId="44D07673" w:rsidR="009F3D44" w:rsidRDefault="009F3D44">
      <w:hyperlink r:id="rId4" w:history="1">
        <w:r w:rsidRPr="0005795F">
          <w:rPr>
            <w:rStyle w:val="Hyperlink"/>
          </w:rPr>
          <w:t>https://www.linkedin.com/in/gabriel-afarias/</w:t>
        </w:r>
      </w:hyperlink>
    </w:p>
    <w:p w14:paraId="07738B06" w14:textId="1A6D6784" w:rsidR="009F3D44" w:rsidRDefault="009F3D44">
      <w:hyperlink r:id="rId5" w:history="1">
        <w:r w:rsidRPr="00522AF0">
          <w:rPr>
            <w:rStyle w:val="Hyperlink"/>
          </w:rPr>
          <w:t>www.linkedin.com/in/richard-bernardino-mendes</w:t>
        </w:r>
      </w:hyperlink>
    </w:p>
    <w:p w14:paraId="272A2C04" w14:textId="34856BE8" w:rsidR="009F3D44" w:rsidRDefault="009F3D44">
      <w:hyperlink r:id="rId6" w:history="1">
        <w:r w:rsidRPr="00522AF0">
          <w:rPr>
            <w:rStyle w:val="Hyperlink"/>
          </w:rPr>
          <w:t>https://www.linkedin.com/in/guilherme-amorim-rocha-lima-81691b181/</w:t>
        </w:r>
      </w:hyperlink>
    </w:p>
    <w:p w14:paraId="52EFA64F" w14:textId="77777777" w:rsidR="009F3D44" w:rsidRDefault="009F3D44"/>
    <w:p w14:paraId="3EA5C5EF" w14:textId="754E4280" w:rsidR="00A60F75" w:rsidRDefault="009F3D44">
      <w:r>
        <w:br/>
      </w:r>
      <w:r>
        <w:br/>
      </w:r>
    </w:p>
    <w:sectPr w:rsidR="00A60F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D44"/>
    <w:rsid w:val="006E554C"/>
    <w:rsid w:val="007756DA"/>
    <w:rsid w:val="009F3D44"/>
    <w:rsid w:val="00A6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F8CA0"/>
  <w15:chartTrackingRefBased/>
  <w15:docId w15:val="{FA94D8B7-8C1F-45D0-83D0-959F2C81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3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3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3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3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3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3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3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3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3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3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3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3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3D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3D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3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3D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3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3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3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3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3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3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3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3D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3D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3D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3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3D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3D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F3D4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F3D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guilherme-amorim-rocha-lima-81691b181/" TargetMode="External"/><Relationship Id="rId5" Type="http://schemas.openxmlformats.org/officeDocument/2006/relationships/hyperlink" Target="http://www.linkedin.com/in/richard-bernardino-mendes" TargetMode="External"/><Relationship Id="rId4" Type="http://schemas.openxmlformats.org/officeDocument/2006/relationships/hyperlink" Target="https://www.linkedin.com/in/gabriel-afaria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</Words>
  <Characters>321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Bernardino</dc:creator>
  <cp:keywords/>
  <dc:description/>
  <cp:lastModifiedBy>Richard Bernardino</cp:lastModifiedBy>
  <cp:revision>1</cp:revision>
  <dcterms:created xsi:type="dcterms:W3CDTF">2026-09-18T04:12:00Z</dcterms:created>
  <dcterms:modified xsi:type="dcterms:W3CDTF">2026-09-18T04:20:00Z</dcterms:modified>
</cp:coreProperties>
</file>