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9.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6" w:name="content"/>
    <w:bookmarkStart w:id="75" w:name="Xfcc9357df0cedf8a963a431c6f4c73fb5e7a324"/>
    <w:p>
      <w:pPr>
        <w:pStyle w:val="Heading1"/>
      </w:pPr>
      <w:r>
        <w:t xml:space="preserve">Agnostic Coordinate Systems for Multi-Backend UI Frameworks</w:t>
      </w:r>
    </w:p>
    <w:bookmarkStart w:id="21" w:name="introduction-and-problem-context"/>
    <w:p>
      <w:pPr>
        <w:pStyle w:val="Heading2"/>
      </w:pPr>
      <w:r>
        <w:t xml:space="preserve">Introduction and Problem Context</w:t>
      </w:r>
    </w:p>
    <w:p>
      <w:pPr>
        <w:pStyle w:val="FirstParagraph"/>
      </w:pPr>
      <w:r>
        <w:t xml:space="preserve">Building a C++ UI framework that can render both in a</w:t>
      </w:r>
      <w:r>
        <w:t xml:space="preserve"> </w:t>
      </w:r>
      <w:r>
        <w:rPr>
          <w:b/>
          <w:bCs/>
        </w:rPr>
        <w:t xml:space="preserve">console (text-based)</w:t>
      </w:r>
      <w:r>
        <w:t xml:space="preserve"> </w:t>
      </w:r>
      <w:r>
        <w:t xml:space="preserve">environment and a</w:t>
      </w:r>
      <w:r>
        <w:t xml:space="preserve"> </w:t>
      </w:r>
      <w:r>
        <w:rPr>
          <w:b/>
          <w:bCs/>
        </w:rPr>
        <w:t xml:space="preserve">graphical (SDL2 pixel-based)</w:t>
      </w:r>
      <w:r>
        <w:t xml:space="preserve"> </w:t>
      </w:r>
      <w:r>
        <w:t xml:space="preserve">environment requires carefully</w:t>
      </w:r>
      <w:r>
        <w:t xml:space="preserve"> </w:t>
      </w:r>
      <w:r>
        <w:rPr>
          <w:b/>
          <w:bCs/>
        </w:rPr>
        <w:t xml:space="preserve">abstracting the coordinate system</w:t>
      </w:r>
      <w:r>
        <w:t xml:space="preserve"> </w:t>
      </w:r>
      <w:r>
        <w:t xml:space="preserve">used for layout and drawing. In a console, positions and sizes are naturally expressed in</w:t>
      </w:r>
      <w:r>
        <w:t xml:space="preserve"> </w:t>
      </w:r>
      <w:r>
        <w:rPr>
          <w:b/>
          <w:bCs/>
        </w:rPr>
        <w:t xml:space="preserve">character-cell units</w:t>
      </w:r>
      <w:r>
        <w:t xml:space="preserve"> </w:t>
      </w:r>
      <w:r>
        <w:t xml:space="preserve">(rows and columns), whereas in a pixel-based GUI they are expressed in</w:t>
      </w:r>
      <w:r>
        <w:t xml:space="preserve"> </w:t>
      </w:r>
      <w:r>
        <w:rPr>
          <w:b/>
          <w:bCs/>
        </w:rPr>
        <w:t xml:space="preserve">pixels</w:t>
      </w:r>
      <w:r>
        <w:t xml:space="preserve"> </w:t>
      </w:r>
      <w:r>
        <w:t xml:space="preserve">(or fractions thereof). Writing UI code once and reusing it across these backends means the framework must</w:t>
      </w:r>
      <w:r>
        <w:t xml:space="preserve"> </w:t>
      </w:r>
      <w:r>
        <w:rPr>
          <w:b/>
          <w:bCs/>
        </w:rPr>
        <w:t xml:space="preserve">unify these disparate coordinate spaces</w:t>
      </w:r>
      <w:r>
        <w:t xml:space="preserve"> </w:t>
      </w:r>
      <w:r>
        <w:t xml:space="preserve">so that calls like</w:t>
      </w:r>
      <w:r>
        <w:t xml:space="preserve"> </w:t>
      </w:r>
      <w:r>
        <w:rPr>
          <w:rStyle w:val="VerbatimChar"/>
        </w:rPr>
        <w:t xml:space="preserve">window.set_size(w, h)</w:t>
      </w:r>
      <w:r>
        <w:t xml:space="preserve"> </w:t>
      </w:r>
      <w:r>
        <w:t xml:space="preserve">or widget placements make sense on both platforms. The key challenge is achieving this unification in a way that is</w:t>
      </w:r>
      <w:r>
        <w:t xml:space="preserve"> </w:t>
      </w:r>
      <w:r>
        <w:rPr>
          <w:i/>
          <w:iCs/>
        </w:rPr>
        <w:t xml:space="preserve">backend-agnostic</w:t>
      </w:r>
      <w:r>
        <w:t xml:space="preserve">, maintaining consistent layouts without sacrificing the unique capabilities or constraints of each backend.</w:t>
      </w:r>
    </w:p>
    <w:p>
      <w:pPr>
        <w:pStyle w:val="BodyText"/>
      </w:pPr>
      <w:r>
        <w:t xml:space="preserve">This report explores design patterns, architectural techniques, and practical implementations for</w:t>
      </w:r>
      <w:r>
        <w:t xml:space="preserve"> </w:t>
      </w:r>
      <w:r>
        <w:rPr>
          <w:b/>
          <w:bCs/>
        </w:rPr>
        <w:t xml:space="preserve">coordinate abstraction</w:t>
      </w:r>
      <w:r>
        <w:t xml:space="preserve"> </w:t>
      </w:r>
      <w:r>
        <w:t xml:space="preserve">in multi-backend UI frameworks. We discuss how to design a coordinate system or unit layer that</w:t>
      </w:r>
      <w:r>
        <w:t xml:space="preserve"> </w:t>
      </w:r>
      <w:r>
        <w:rPr>
          <w:b/>
          <w:bCs/>
        </w:rPr>
        <w:t xml:space="preserve">bridges character-based and pixel-based representations</w:t>
      </w:r>
      <w:r>
        <w:t xml:space="preserve">, ensuring</w:t>
      </w:r>
      <w:r>
        <w:t xml:space="preserve"> </w:t>
      </w:r>
      <w:r>
        <w:rPr>
          <w:i/>
          <w:iCs/>
        </w:rPr>
        <w:t xml:space="preserve">resolution independence</w:t>
      </w:r>
      <w:r>
        <w:t xml:space="preserve"> </w:t>
      </w:r>
      <w:r>
        <w:t xml:space="preserve">and</w:t>
      </w:r>
      <w:r>
        <w:t xml:space="preserve"> </w:t>
      </w:r>
      <w:r>
        <w:rPr>
          <w:i/>
          <w:iCs/>
        </w:rPr>
        <w:t xml:space="preserve">scaling flexibility</w:t>
      </w:r>
      <w:r>
        <w:t xml:space="preserve">. We will draw examples from existing frameworks and standards (e.g.,</w:t>
      </w:r>
      <w:r>
        <w:t xml:space="preserve"> </w:t>
      </w:r>
      <w:r>
        <w:rPr>
          <w:b/>
          <w:bCs/>
        </w:rPr>
        <w:t xml:space="preserve">CEGUI's unified coordinates</w:t>
      </w:r>
      <w:r>
        <w:t xml:space="preserve">,</w:t>
      </w:r>
      <w:r>
        <w:t xml:space="preserve"> </w:t>
      </w:r>
      <w:r>
        <w:rPr>
          <w:b/>
          <w:bCs/>
        </w:rPr>
        <w:t xml:space="preserve">WPF/Android device-independent units</w:t>
      </w:r>
      <w:r>
        <w:t xml:space="preserve">,</w:t>
      </w:r>
      <w:r>
        <w:t xml:space="preserve"> </w:t>
      </w:r>
      <w:r>
        <w:rPr>
          <w:b/>
          <w:bCs/>
        </w:rPr>
        <w:t xml:space="preserve">curses/SDL hybrids</w:t>
      </w:r>
      <w:r>
        <w:t xml:space="preserve">), and consider strategies like static vs. dynamic unit translation, scaling policies, and layout approaches. Technical depth is provided to aid a C++ developer in designing such a system.</w:t>
      </w:r>
    </w:p>
    <w:bookmarkEnd w:id="21"/>
    <w:bookmarkStart w:id="25" w:name="X8b1b240a3ddad611dcfa23adcb1581c0045215b"/>
    <w:p>
      <w:pPr>
        <w:pStyle w:val="Heading2"/>
      </w:pPr>
      <w:r>
        <w:t xml:space="preserve">Challenges in Unifying Coordinate Systems</w:t>
      </w:r>
    </w:p>
    <w:p>
      <w:pPr>
        <w:pStyle w:val="FirstParagraph"/>
      </w:pPr>
      <w:r>
        <w:rPr>
          <w:b/>
          <w:bCs/>
        </w:rPr>
        <w:t xml:space="preserve">1. Different Granularities:</w:t>
      </w:r>
      <w:r>
        <w:t xml:space="preserve"> </w:t>
      </w:r>
      <w:r>
        <w:t xml:space="preserve">Console UIs operate on a coarse grid of character cells (each cell containing one text character). Graphics UIs operate on a fine grid of pixels. One</w:t>
      </w:r>
      <w:r>
        <w:t xml:space="preserve"> </w:t>
      </w:r>
      <w:r>
        <w:rPr>
          <w:b/>
          <w:bCs/>
        </w:rPr>
        <w:t xml:space="preserve">character cell</w:t>
      </w:r>
      <w:r>
        <w:t xml:space="preserve"> </w:t>
      </w:r>
      <w:r>
        <w:t xml:space="preserve">might correspond to an area of several pixels (e.g. an 8×16 pixel glyph). Thus, a dimension of "1 unit" in text mode is much larger than "1 unit" in pixel mode. Without an abstraction, a UI sized for 80×25 characters might be tiny or huge in pixel terms, and conversely a UI sized in pixels might not fit in an 80×25 text screen.</w:t>
      </w:r>
    </w:p>
    <w:p>
      <w:pPr>
        <w:pStyle w:val="BodyText"/>
      </w:pPr>
      <w:r>
        <w:rPr>
          <w:b/>
          <w:bCs/>
        </w:rPr>
        <w:t xml:space="preserve">2. Aspect Ratio and Non-Square Units:</w:t>
      </w:r>
      <w:r>
        <w:t xml:space="preserve"> </w:t>
      </w:r>
      <w:r>
        <w:t xml:space="preserve">Character cells typically have a fixed aspect ratio (often taller than they are wide), whereas pixels are square. A layout that looks correct in pixel coordinates might appear distorted or misaligned on the text grid if we naively map one pixel to one char cell. For example, a "square" widget in pixel units might translate to a rectangle of characters in text mode due to cell aspect ratio.</w:t>
      </w:r>
    </w:p>
    <w:p>
      <w:pPr>
        <w:pStyle w:val="BodyText"/>
      </w:pPr>
      <w:r>
        <w:rPr>
          <w:b/>
          <w:bCs/>
        </w:rPr>
        <w:t xml:space="preserve">3. Discrete vs. Continuous Coordinates:</w:t>
      </w:r>
      <w:r>
        <w:t xml:space="preserve"> </w:t>
      </w:r>
      <w:r>
        <w:t xml:space="preserve">Console coordinates are discrete (you can only place things at integer row/column positions). Pixel coordinates are effectively continuous (or at least high-resolution). A unified system needs to handle</w:t>
      </w:r>
      <w:r>
        <w:t xml:space="preserve"> </w:t>
      </w:r>
      <w:r>
        <w:rPr>
          <w:b/>
          <w:bCs/>
        </w:rPr>
        <w:t xml:space="preserve">rounding or snapping</w:t>
      </w:r>
      <w:r>
        <w:t xml:space="preserve"> </w:t>
      </w:r>
      <w:r>
        <w:t xml:space="preserve">when mapping to the console grid. Small movements in logical coordinates might not reflect until a whole character threshold is crossed, which can complicate alignment.</w:t>
      </w:r>
    </w:p>
    <w:p>
      <w:pPr>
        <w:pStyle w:val="BodyText"/>
      </w:pPr>
      <w:r>
        <w:rPr>
          <w:b/>
          <w:bCs/>
        </w:rPr>
        <w:t xml:space="preserve">4. Resolution Independence:</w:t>
      </w:r>
      <w:r>
        <w:t xml:space="preserve"> </w:t>
      </w:r>
      <w:r>
        <w:t xml:space="preserve">The framework should strive for</w:t>
      </w:r>
      <w:r>
        <w:t xml:space="preserve"> </w:t>
      </w:r>
      <w:r>
        <w:rPr>
          <w:b/>
          <w:bCs/>
        </w:rPr>
        <w:t xml:space="preserve">resolution-independent UI design</w:t>
      </w:r>
      <w:r>
        <w:t xml:space="preserve">, meaning the UI scales appropriately to different output densities. This is akin to how modern GUIs handle high-DPI displays – one UI unit might equal multiple physical pixels on a high-res screen</w:t>
      </w:r>
      <w:hyperlink r:id="rId22">
        <w:r>
          <w:rPr>
            <w:rStyle w:val="Hyperlink"/>
          </w:rPr>
          <w:t xml:space="preserve">[1]</w:t>
        </w:r>
      </w:hyperlink>
      <w:r>
        <w:t xml:space="preserve">. In our case, the “density” difference between a text terminal and a pixel canvas is drastic; we need a way to specify UI dimensions that isn’t hard-coded to one environment’s resolution.</w:t>
      </w:r>
    </w:p>
    <w:p>
      <w:pPr>
        <w:pStyle w:val="BodyText"/>
      </w:pPr>
      <w:r>
        <w:rPr>
          <w:b/>
          <w:bCs/>
        </w:rPr>
        <w:t xml:space="preserve">5. Maintaining Consistent Layouts:</w:t>
      </w:r>
      <w:r>
        <w:t xml:space="preserve"> </w:t>
      </w:r>
      <w:r>
        <w:t xml:space="preserve">If the framework uses absolute coordinates, a design may not translate well to different screen sizes or backend constraints. For instance, an UI coded to 100×30 units might overflow a typical 80×25 character console, or conversely not utilize a high-resolution SDL window fully. We need strategies (like relative layouts or scaling) to ensure the UI remains usable and aesthetically pleasing in both contexts.</w:t>
      </w:r>
    </w:p>
    <w:p>
      <w:pPr>
        <w:pStyle w:val="BodyText"/>
      </w:pPr>
      <w:r>
        <w:rPr>
          <w:b/>
          <w:bCs/>
        </w:rPr>
        <w:t xml:space="preserve">6. Performance and Precision:</w:t>
      </w:r>
      <w:r>
        <w:t xml:space="preserve"> </w:t>
      </w:r>
      <w:r>
        <w:t xml:space="preserve">Converting coordinates between systems adds overhead and potential precision loss (e.g. mapping percentage units to pixels can introduce rounding errors</w:t>
      </w:r>
      <w:hyperlink r:id="rId23">
        <w:r>
          <w:rPr>
            <w:rStyle w:val="Hyperlink"/>
          </w:rPr>
          <w:t xml:space="preserve">[2]</w:t>
        </w:r>
      </w:hyperlink>
      <w:r>
        <w:t xml:space="preserve">). Overzealous scaling can lead to “off-by-one” issues where elements that should align end up with gaps</w:t>
      </w:r>
      <w:hyperlink r:id="rId23">
        <w:r>
          <w:rPr>
            <w:rStyle w:val="Hyperlink"/>
          </w:rPr>
          <w:t xml:space="preserve">[2]</w:t>
        </w:r>
      </w:hyperlink>
      <w:r>
        <w:t xml:space="preserve">. The framework should handle these with techniques like</w:t>
      </w:r>
      <w:r>
        <w:t xml:space="preserve"> </w:t>
      </w:r>
      <w:r>
        <w:rPr>
          <w:b/>
          <w:bCs/>
        </w:rPr>
        <w:t xml:space="preserve">hinting or snapping</w:t>
      </w:r>
      <w:r>
        <w:t xml:space="preserve"> </w:t>
      </w:r>
      <w:r>
        <w:t xml:space="preserve">to nearest effective pixel/char boundaries</w:t>
      </w:r>
      <w:hyperlink r:id="rId24">
        <w:r>
          <w:rPr>
            <w:rStyle w:val="Hyperlink"/>
          </w:rPr>
          <w:t xml:space="preserve">[3]</w:t>
        </w:r>
      </w:hyperlink>
      <w:r>
        <w:t xml:space="preserve">.</w:t>
      </w:r>
    </w:p>
    <w:p>
      <w:pPr>
        <w:pStyle w:val="BodyText"/>
      </w:pPr>
      <w:r>
        <w:t xml:space="preserve">In summary, the challenge is to design an</w:t>
      </w:r>
      <w:r>
        <w:t xml:space="preserve"> </w:t>
      </w:r>
      <w:r>
        <w:rPr>
          <w:b/>
          <w:bCs/>
        </w:rPr>
        <w:t xml:space="preserve">abstraction layer</w:t>
      </w:r>
      <w:r>
        <w:t xml:space="preserve"> </w:t>
      </w:r>
      <w:r>
        <w:t xml:space="preserve">that addresses these issues so developers can think in one coordinate system while the framework transparently handles mapping to characters or pixels.</w:t>
      </w:r>
    </w:p>
    <w:bookmarkEnd w:id="25"/>
    <w:bookmarkStart w:id="30" w:name="Xbcf8b0ca9e0082fe7177fa0697bdcfda928e295"/>
    <w:p>
      <w:pPr>
        <w:pStyle w:val="Heading2"/>
      </w:pPr>
      <w:r>
        <w:t xml:space="preserve">Architectural Patterns for Multi-Backend Rendering</w:t>
      </w:r>
    </w:p>
    <w:p>
      <w:pPr>
        <w:pStyle w:val="FirstParagraph"/>
      </w:pPr>
      <w:r>
        <w:t xml:space="preserve">A robust solution begins with good software architecture. Two useful patterns are</w:t>
      </w:r>
      <w:r>
        <w:t xml:space="preserve"> </w:t>
      </w:r>
      <w:r>
        <w:rPr>
          <w:b/>
          <w:bCs/>
        </w:rPr>
        <w:t xml:space="preserve">Bridge</w:t>
      </w:r>
      <w:r>
        <w:t xml:space="preserve"> </w:t>
      </w:r>
      <w:r>
        <w:t xml:space="preserve">and</w:t>
      </w:r>
      <w:r>
        <w:t xml:space="preserve"> </w:t>
      </w:r>
      <w:r>
        <w:rPr>
          <w:b/>
          <w:bCs/>
        </w:rPr>
        <w:t xml:space="preserve">Adapter/Strategy</w:t>
      </w:r>
      <w:r>
        <w:t xml:space="preserve">, which decouple the high-level UI logic from backend-specific details:</w:t>
      </w:r>
    </w:p>
    <w:p>
      <w:pPr>
        <w:numPr>
          <w:ilvl w:val="0"/>
          <w:numId w:val="1001"/>
        </w:numPr>
      </w:pPr>
      <w:r>
        <w:rPr>
          <w:b/>
          <w:bCs/>
        </w:rPr>
        <w:t xml:space="preserve">Bridge Pattern for Rendering Backends:</w:t>
      </w:r>
      <w:r>
        <w:t xml:space="preserve"> </w:t>
      </w:r>
      <w:r>
        <w:t xml:space="preserve">The Bridge pattern separates an abstraction (the UI framework’s interface) from its implementations (the concrete rendering backends)</w:t>
      </w:r>
      <w:hyperlink r:id="rId26">
        <w:r>
          <w:rPr>
            <w:rStyle w:val="Hyperlink"/>
          </w:rPr>
          <w:t xml:space="preserve">[4]</w:t>
        </w:r>
      </w:hyperlink>
      <w:r>
        <w:t xml:space="preserve">. In this context, the UI elements (windows, widgets, etc.) form the</w:t>
      </w:r>
      <w:r>
        <w:t xml:space="preserve"> </w:t>
      </w:r>
      <w:r>
        <w:rPr>
          <w:i/>
          <w:iCs/>
        </w:rPr>
        <w:t xml:space="preserve">abstraction</w:t>
      </w:r>
      <w:r>
        <w:t xml:space="preserve"> </w:t>
      </w:r>
      <w:r>
        <w:t xml:space="preserve">hierarchy, and each rendering backend (console, SDL2, possibly others) provides an</w:t>
      </w:r>
      <w:r>
        <w:t xml:space="preserve"> </w:t>
      </w:r>
      <w:r>
        <w:rPr>
          <w:i/>
          <w:iCs/>
        </w:rPr>
        <w:t xml:space="preserve">implementation</w:t>
      </w:r>
      <w:r>
        <w:t xml:space="preserve">. For example, a</w:t>
      </w:r>
      <w:r>
        <w:t xml:space="preserve"> </w:t>
      </w:r>
      <w:r>
        <w:rPr>
          <w:rStyle w:val="VerbatimChar"/>
        </w:rPr>
        <w:t xml:space="preserve">Window</w:t>
      </w:r>
      <w:r>
        <w:t xml:space="preserve"> </w:t>
      </w:r>
      <w:r>
        <w:t xml:space="preserve">class in the UI framework would not directly draw itself; instead, it delegates to a</w:t>
      </w:r>
      <w:r>
        <w:t xml:space="preserve"> </w:t>
      </w:r>
      <w:r>
        <w:rPr>
          <w:rStyle w:val="VerbatimChar"/>
        </w:rPr>
        <w:t xml:space="preserve">WindowRenderer</w:t>
      </w:r>
      <w:r>
        <w:t xml:space="preserve"> </w:t>
      </w:r>
      <w:r>
        <w:t xml:space="preserve">interface that has concrete subclasses like</w:t>
      </w:r>
      <w:r>
        <w:t xml:space="preserve"> </w:t>
      </w:r>
      <w:r>
        <w:rPr>
          <w:rStyle w:val="VerbatimChar"/>
        </w:rPr>
        <w:t xml:space="preserve">ConsoleWindowRenderer</w:t>
      </w:r>
      <w:r>
        <w:t xml:space="preserve"> </w:t>
      </w:r>
      <w:r>
        <w:t xml:space="preserve">and</w:t>
      </w:r>
      <w:r>
        <w:t xml:space="preserve"> </w:t>
      </w:r>
      <w:r>
        <w:rPr>
          <w:rStyle w:val="VerbatimChar"/>
        </w:rPr>
        <w:t xml:space="preserve">SDLWindowRenderer</w:t>
      </w:r>
      <w:r>
        <w:t xml:space="preserve">. The UI logic calls high-level methods (like</w:t>
      </w:r>
      <w:r>
        <w:t xml:space="preserve"> </w:t>
      </w:r>
      <w:r>
        <w:rPr>
          <w:rStyle w:val="VerbatimChar"/>
        </w:rPr>
        <w:t xml:space="preserve">drawRectangle(x,y,w,h)</w:t>
      </w:r>
      <w:r>
        <w:t xml:space="preserve">) on the abstraction, which in turn invoke the appropriate backend implementation. As Refactoring.Guru notes, this allows the same high-level UI code to work with different implementations, and adding a new backend doesn’t require changing the UI code</w:t>
      </w:r>
      <w:hyperlink r:id="rId26">
        <w:r>
          <w:rPr>
            <w:rStyle w:val="Hyperlink"/>
          </w:rPr>
          <w:t xml:space="preserve">[4]</w:t>
        </w:r>
      </w:hyperlink>
      <w:r>
        <w:t xml:space="preserve">. The Bridge ensures</w:t>
      </w:r>
      <w:r>
        <w:t xml:space="preserve"> </w:t>
      </w:r>
      <w:r>
        <w:rPr>
          <w:b/>
          <w:bCs/>
        </w:rPr>
        <w:t xml:space="preserve">backend-agnostic UI code</w:t>
      </w:r>
      <w:r>
        <w:t xml:space="preserve"> </w:t>
      </w:r>
      <w:r>
        <w:t xml:space="preserve">– we can swap or add backends with minimal changes.</w:t>
      </w:r>
    </w:p>
    <w:p>
      <w:pPr>
        <w:numPr>
          <w:ilvl w:val="0"/>
          <w:numId w:val="1001"/>
        </w:numPr>
      </w:pPr>
      <w:r>
        <w:rPr>
          <w:b/>
          <w:bCs/>
        </w:rPr>
        <w:t xml:space="preserve">Adapter/Strategy for Coordinate Conversion:</w:t>
      </w:r>
      <w:r>
        <w:t xml:space="preserve"> </w:t>
      </w:r>
      <w:r>
        <w:t xml:space="preserve">To handle coordinate differences, we can encapsulate the</w:t>
      </w:r>
      <w:r>
        <w:t xml:space="preserve"> </w:t>
      </w:r>
      <w:r>
        <w:rPr>
          <w:b/>
          <w:bCs/>
        </w:rPr>
        <w:t xml:space="preserve">coordinate mapping policy</w:t>
      </w:r>
      <w:r>
        <w:t xml:space="preserve"> </w:t>
      </w:r>
      <w:r>
        <w:t xml:space="preserve">in a component. An Adapter could convert a generic “Canvas” interface to each backend’s coordinate system. Alternatively, a Strategy (policy) object can be used to choose how units are translated. For instance, a</w:t>
      </w:r>
      <w:r>
        <w:t xml:space="preserve"> </w:t>
      </w:r>
      <w:r>
        <w:rPr>
          <w:rStyle w:val="VerbatimChar"/>
        </w:rPr>
        <w:t xml:space="preserve">CoordinateMapper</w:t>
      </w:r>
      <w:r>
        <w:t xml:space="preserve"> </w:t>
      </w:r>
      <w:r>
        <w:t xml:space="preserve">interface might have implementations like</w:t>
      </w:r>
      <w:r>
        <w:t xml:space="preserve"> </w:t>
      </w:r>
      <w:r>
        <w:rPr>
          <w:rStyle w:val="VerbatimChar"/>
        </w:rPr>
        <w:t xml:space="preserve">CharCoordinateMapper</w:t>
      </w:r>
      <w:r>
        <w:t xml:space="preserve"> </w:t>
      </w:r>
      <w:r>
        <w:t xml:space="preserve">and</w:t>
      </w:r>
      <w:r>
        <w:t xml:space="preserve"> </w:t>
      </w:r>
      <w:r>
        <w:rPr>
          <w:rStyle w:val="VerbatimChar"/>
        </w:rPr>
        <w:t xml:space="preserve">PixelCoordinateMapper</w:t>
      </w:r>
      <w:r>
        <w:t xml:space="preserve">. The UI framework, when running on a given backend, selects the appropriate mapper to translate logical coordinates to actual device coordinates. This keeps conversion logic separate from widget logic. It also means the conversion can be swapped or tuned (for example, one strategy might scale uniformly, another might maintain aspect ratio by letterboxing, etc., as discussed later).</w:t>
      </w:r>
    </w:p>
    <w:p>
      <w:pPr>
        <w:pStyle w:val="FirstParagraph"/>
      </w:pPr>
      <w:r>
        <w:t xml:space="preserve">By using these patterns, the framework's core can remain ignorant of whether it’s drawing to text or pixels – it simply issues drawing commands in a unified coordinate space, and the underlying implementation handles the rest.</w:t>
      </w:r>
      <w:r>
        <w:t xml:space="preserve"> </w:t>
      </w:r>
      <w:r>
        <w:rPr>
          <w:b/>
          <w:bCs/>
        </w:rPr>
        <w:t xml:space="preserve">Figure 1</w:t>
      </w:r>
      <w:r>
        <w:t xml:space="preserve"> </w:t>
      </w:r>
      <w:r>
        <w:t xml:space="preserve">illustrates this idea in a simplified form.</w:t>
      </w:r>
    </w:p>
    <w:p>
      <w:pPr>
        <w:pStyle w:val="BodyText"/>
      </w:pPr>
      <w:r>
        <w:drawing>
          <wp:inline>
            <wp:extent cx="5334000" cy="3333750"/>
            <wp:effectExtent b="0" l="0" r="0" t="0"/>
            <wp:docPr descr="" title="" id="28" name="Picture"/>
            <a:graphic>
              <a:graphicData uri="http://schemas.openxmlformats.org/drawingml/2006/picture">
                <pic:pic>
                  <pic:nvPicPr>
                    <pic:cNvPr descr="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" id="29" name="Picture"/>
                    <pic:cNvPicPr>
                      <a:picLocks noChangeArrowheads="1" noChangeAspect="1"/>
                    </pic:cNvPicPr>
                  </pic:nvPicPr>
                  <pic:blipFill>
                    <a:blip r:embed="rId27"/>
                    <a:stretch>
                      <a:fillRect/>
                    </a:stretch>
                  </pic:blipFill>
                  <pic:spPr bwMode="auto">
                    <a:xfrm>
                      <a:off x="0" y="0"/>
                      <a:ext cx="5334000" cy="3333750"/>
                    </a:xfrm>
                    <a:prstGeom prst="rect">
                      <a:avLst/>
                    </a:prstGeom>
                    <a:noFill/>
                    <a:ln w="9525">
                      <a:noFill/>
                      <a:headEnd/>
                      <a:tailEnd/>
                    </a:ln>
                  </pic:spPr>
                </pic:pic>
              </a:graphicData>
            </a:graphic>
          </wp:inline>
        </w:drawing>
      </w:r>
      <w:r>
        <w:br/>
      </w:r>
      <w:r>
        <w:rPr>
          <w:b/>
          <w:bCs/>
        </w:rPr>
        <w:t xml:space="preserve">Figure 1:</w:t>
      </w:r>
      <w:r>
        <w:t xml:space="preserve"> </w:t>
      </w:r>
      <w:r>
        <w:rPr>
          <w:i/>
          <w:iCs/>
        </w:rPr>
        <w:t xml:space="preserve">Bridge pattern applied to a multi-backend UI framework.</w:t>
      </w:r>
      <w:r>
        <w:t xml:space="preserve"> </w:t>
      </w:r>
      <w:r>
        <w:t xml:space="preserve">The “Multi Platform Framework” (abstraction) contains the UI logic (widgets, layout, etc.), which delegates rendering to implementation objects for each platform (e.g., Windows, macOS, Linux in this general illustration). In our case, the implementations would be “Console renderer” and “SDL renderer.” The bridge allows adding new backends or changing rendering API without touching the UI code</w:t>
      </w:r>
      <w:hyperlink r:id="rId26">
        <w:r>
          <w:rPr>
            <w:rStyle w:val="Hyperlink"/>
          </w:rPr>
          <w:t xml:space="preserve">[4]</w:t>
        </w:r>
      </w:hyperlink>
      <w:r>
        <w:t xml:space="preserve">.</w:t>
      </w:r>
    </w:p>
    <w:bookmarkEnd w:id="30"/>
    <w:bookmarkStart w:id="57" w:name="designing-a-unified-coordinate-system"/>
    <w:p>
      <w:pPr>
        <w:pStyle w:val="Heading2"/>
      </w:pPr>
      <w:r>
        <w:t xml:space="preserve">Designing a Unified Coordinate System</w:t>
      </w:r>
    </w:p>
    <w:p>
      <w:pPr>
        <w:pStyle w:val="FirstParagraph"/>
      </w:pPr>
      <w:r>
        <w:t xml:space="preserve">At the heart of the solution is the</w:t>
      </w:r>
      <w:r>
        <w:t xml:space="preserve"> </w:t>
      </w:r>
      <w:r>
        <w:rPr>
          <w:b/>
          <w:bCs/>
        </w:rPr>
        <w:t xml:space="preserve">coordinate abstraction layer</w:t>
      </w:r>
      <w:r>
        <w:t xml:space="preserve"> </w:t>
      </w:r>
      <w:r>
        <w:t xml:space="preserve">– a way to express positions and sizes that is</w:t>
      </w:r>
      <w:r>
        <w:t xml:space="preserve"> </w:t>
      </w:r>
      <w:r>
        <w:rPr>
          <w:i/>
          <w:iCs/>
        </w:rPr>
        <w:t xml:space="preserve">independent of the concrete backend units</w:t>
      </w:r>
      <w:r>
        <w:t xml:space="preserve">. Several approaches (which are not mutually exclusive) can be considered:</w:t>
      </w:r>
    </w:p>
    <w:bookmarkStart w:id="36" w:name="device-independent-units-logical-units"/>
    <w:p>
      <w:pPr>
        <w:pStyle w:val="Heading3"/>
      </w:pPr>
      <w:r>
        <w:t xml:space="preserve">Device-Independent Units (Logical Units)</w:t>
      </w:r>
    </w:p>
    <w:p>
      <w:pPr>
        <w:pStyle w:val="FirstParagraph"/>
      </w:pPr>
      <w:r>
        <w:t xml:space="preserve">One approach is to introduce a</w:t>
      </w:r>
      <w:r>
        <w:t xml:space="preserve"> </w:t>
      </w:r>
      <w:r>
        <w:rPr>
          <w:b/>
          <w:bCs/>
        </w:rPr>
        <w:t xml:space="preserve">logical coordinate system</w:t>
      </w:r>
      <w:r>
        <w:t xml:space="preserve"> </w:t>
      </w:r>
      <w:r>
        <w:t xml:space="preserve">divorced from both pixels and character cells, somewhat analogous to</w:t>
      </w:r>
      <w:r>
        <w:t xml:space="preserve"> </w:t>
      </w:r>
      <w:r>
        <w:rPr>
          <w:b/>
          <w:bCs/>
        </w:rPr>
        <w:t xml:space="preserve">device-independent pixels</w:t>
      </w:r>
      <w:r>
        <w:t xml:space="preserve"> </w:t>
      </w:r>
      <w:r>
        <w:t xml:space="preserve">(DIPs) or points in other frameworks. In this scheme, all UI geometry is specified in these logical units, and the backend defines a</w:t>
      </w:r>
      <w:r>
        <w:t xml:space="preserve"> </w:t>
      </w:r>
      <w:r>
        <w:rPr>
          <w:b/>
          <w:bCs/>
        </w:rPr>
        <w:t xml:space="preserve">scale factor</w:t>
      </w:r>
      <w:r>
        <w:t xml:space="preserve"> </w:t>
      </w:r>
      <w:r>
        <w:t xml:space="preserve">to convert them to real pixels or chars. This is similar to how Android uses</w:t>
      </w:r>
      <w:r>
        <w:t xml:space="preserve"> </w:t>
      </w:r>
      <w:r>
        <w:rPr>
          <w:i/>
          <w:iCs/>
        </w:rPr>
        <w:t xml:space="preserve">density-independent pixels (dp)</w:t>
      </w:r>
      <w:r>
        <w:t xml:space="preserve">: one dp corresponds to one pixel on a baseline 160 DPI screen, and the system scales the value on higher/lower density screens</w:t>
      </w:r>
      <w:hyperlink r:id="rId31">
        <w:r>
          <w:rPr>
            <w:rStyle w:val="Hyperlink"/>
          </w:rPr>
          <w:t xml:space="preserve">[5]</w:t>
        </w:r>
      </w:hyperlink>
      <w:r>
        <w:t xml:space="preserve">. The Android docs explain that using such units preserves the</w:t>
      </w:r>
      <w:r>
        <w:t xml:space="preserve"> </w:t>
      </w:r>
      <w:r>
        <w:rPr>
          <w:i/>
          <w:iCs/>
        </w:rPr>
        <w:t xml:space="preserve">physical size</w:t>
      </w:r>
      <w:r>
        <w:t xml:space="preserve"> </w:t>
      </w:r>
      <w:r>
        <w:t xml:space="preserve">of UI elements across different pixel densities</w:t>
      </w:r>
      <w:hyperlink r:id="rId31">
        <w:r>
          <w:rPr>
            <w:rStyle w:val="Hyperlink"/>
          </w:rPr>
          <w:t xml:space="preserve">[5]</w:t>
        </w:r>
      </w:hyperlink>
      <w:r>
        <w:t xml:space="preserve"> </w:t>
      </w:r>
      <w:r>
        <w:t xml:space="preserve">– e.g., a button defined as 100×50 dp will appear roughly the same size on a low-res or high-res display, because on a 240 DPI screen each dp is translated to 1.5 actual pixels</w:t>
      </w:r>
      <w:hyperlink r:id="rId32">
        <w:r>
          <w:rPr>
            <w:rStyle w:val="Hyperlink"/>
          </w:rPr>
          <w:t xml:space="preserve">[6]</w:t>
        </w:r>
      </w:hyperlink>
      <w:hyperlink r:id="rId33">
        <w:r>
          <w:rPr>
            <w:rStyle w:val="Hyperlink"/>
          </w:rPr>
          <w:t xml:space="preserve">[7]</w:t>
        </w:r>
      </w:hyperlink>
      <w:r>
        <w:t xml:space="preserve">.</w:t>
      </w:r>
    </w:p>
    <w:p>
      <w:pPr>
        <w:pStyle w:val="BodyText"/>
      </w:pPr>
      <w:r>
        <w:t xml:space="preserve">Applying this to our case, we might define, say, that</w:t>
      </w:r>
      <w:r>
        <w:t xml:space="preserve"> </w:t>
      </w:r>
      <w:r>
        <w:rPr>
          <w:b/>
          <w:bCs/>
        </w:rPr>
        <w:t xml:space="preserve">1 logical unit</w:t>
      </w:r>
      <w:r>
        <w:t xml:space="preserve"> </w:t>
      </w:r>
      <w:r>
        <w:t xml:space="preserve">corresponds to one character cell in the console backend, whereas in the SDL backend 1 logical unit corresponds to</w:t>
      </w:r>
      <w:r>
        <w:t xml:space="preserve"> </w:t>
      </w:r>
      <w:r>
        <w:rPr>
          <w:i/>
          <w:iCs/>
        </w:rPr>
        <w:t xml:space="preserve">N</w:t>
      </w:r>
      <w:r>
        <w:t xml:space="preserve"> </w:t>
      </w:r>
      <w:r>
        <w:t xml:space="preserve">pixels (where</w:t>
      </w:r>
      <w:r>
        <w:t xml:space="preserve"> </w:t>
      </w:r>
      <w:r>
        <w:rPr>
          <w:i/>
          <w:iCs/>
        </w:rPr>
        <w:t xml:space="preserve">N</w:t>
      </w:r>
      <w:r>
        <w:t xml:space="preserve"> </w:t>
      </w:r>
      <w:r>
        <w:t xml:space="preserve">could be configurable or derived from a default font size or DPI setting). For example, if we set 1 unit = 8 pixels (horizontal) × 16 pixels (vertical) as a baseline (matching a typical fixed-width font cell), then a window sized 80×25 units would map to 640×400 px on SDL, and to 80×25 chars on the console. The mapping need not be 1:1 in both directions – in practice we might have separate scaling for X and Y if the aspect ratio of a char cell isn’t 1:1. The</w:t>
      </w:r>
      <w:r>
        <w:t xml:space="preserve"> </w:t>
      </w:r>
      <w:r>
        <w:rPr>
          <w:b/>
          <w:bCs/>
        </w:rPr>
        <w:t xml:space="preserve">Apple Cocoa</w:t>
      </w:r>
      <w:r>
        <w:t xml:space="preserve"> </w:t>
      </w:r>
      <w:r>
        <w:t xml:space="preserve">framework historically allowed setting a global scale factor for the user coordinate space to achieve resolution independence</w:t>
      </w:r>
      <w:hyperlink r:id="rId34">
        <w:r>
          <w:rPr>
            <w:rStyle w:val="Hyperlink"/>
          </w:rPr>
          <w:t xml:space="preserve">[8]</w:t>
        </w:r>
      </w:hyperlink>
      <w:r>
        <w:t xml:space="preserve">. Under this model, “units in the user coordinate space and device coordinate space are no longer required to maintain a one-to-one relationship”</w:t>
      </w:r>
      <w:hyperlink r:id="rId22">
        <w:r>
          <w:rPr>
            <w:rStyle w:val="Hyperlink"/>
          </w:rPr>
          <w:t xml:space="preserve">[1]</w:t>
        </w:r>
      </w:hyperlink>
      <w:r>
        <w:t xml:space="preserve"> </w:t>
      </w:r>
      <w:r>
        <w:t xml:space="preserve">– one user-space unit could be multiple pixels (or an entire char cell).</w:t>
      </w:r>
    </w:p>
    <w:p>
      <w:pPr>
        <w:pStyle w:val="BodyText"/>
      </w:pPr>
      <w:r>
        <w:rPr>
          <w:b/>
          <w:bCs/>
        </w:rPr>
        <w:t xml:space="preserve">Static vs. Dynamic Scaling:</w:t>
      </w:r>
      <w:r>
        <w:t xml:space="preserve"> </w:t>
      </w:r>
      <w:r>
        <w:t xml:space="preserve">A</w:t>
      </w:r>
      <w:r>
        <w:t xml:space="preserve"> </w:t>
      </w:r>
      <w:r>
        <w:rPr>
          <w:b/>
          <w:bCs/>
        </w:rPr>
        <w:t xml:space="preserve">static unit translation</w:t>
      </w:r>
      <w:r>
        <w:t xml:space="preserve"> </w:t>
      </w:r>
      <w:r>
        <w:t xml:space="preserve">would use a fixed conversion factor determined at compile-time or initialization. For instance, we decide once that 1 unit = 8 px for all SDL renderings. This is simple, but might not be flexible for different screen sizes or user preferences. A</w:t>
      </w:r>
      <w:r>
        <w:t xml:space="preserve"> </w:t>
      </w:r>
      <w:r>
        <w:rPr>
          <w:b/>
          <w:bCs/>
        </w:rPr>
        <w:t xml:space="preserve">dynamic unit translation</w:t>
      </w:r>
      <w:r>
        <w:t xml:space="preserve"> </w:t>
      </w:r>
      <w:r>
        <w:t xml:space="preserve">computes the mapping at runtime – e.g. reading actual font metrics or window DPI. For example, an SDL window could detect its pixel size and the desired char grid size and derive a scale factor. If the SDL window is resizable or running on high-DPI screens, dynamic scaling can adjust the size of UI elements accordingly (perhaps offering a “zoom” feature or automatic HiDPI scaling). On the console side, dynamic handling could mean adapting to terminal window resize events (e.g., if the text terminal grows from 80×25 to 120×30, the framework could recalc layout in those new dimensions).</w:t>
      </w:r>
    </w:p>
    <w:p>
      <w:pPr>
        <w:pStyle w:val="BodyText"/>
      </w:pPr>
      <w:r>
        <w:t xml:space="preserve">Using logical units enables</w:t>
      </w:r>
      <w:r>
        <w:t xml:space="preserve"> </w:t>
      </w:r>
      <w:r>
        <w:rPr>
          <w:b/>
          <w:bCs/>
        </w:rPr>
        <w:t xml:space="preserve">resolution independence</w:t>
      </w:r>
      <w:r>
        <w:t xml:space="preserve">: the UI’s defined sizes are meant as an abstract guideline, and each backend “renders” that guideline in its own resolution. This does introduce the need for careful conversion code (to avoid truncation issues) and possibly introduces fractional units (e.g., a half-character could occur in logical space but must round up or down in console space). Some frameworks address unit consistency through strong typing – for instance, one proposal is to use distinct types for logical vs physical pixels to prevent accidental mixing</w:t>
      </w:r>
      <w:hyperlink r:id="rId35">
        <w:r>
          <w:rPr>
            <w:rStyle w:val="Hyperlink"/>
          </w:rPr>
          <w:t xml:space="preserve">[9]</w:t>
        </w:r>
      </w:hyperlink>
      <w:r>
        <w:t xml:space="preserve">. In C++, one might implement unit-safe arithmetic (using</w:t>
      </w:r>
      <w:r>
        <w:t xml:space="preserve"> </w:t>
      </w:r>
      <w:r>
        <w:rPr>
          <w:rStyle w:val="VerbatimChar"/>
        </w:rPr>
        <w:t xml:space="preserve">std::ratio</w:t>
      </w:r>
      <w:r>
        <w:t xml:space="preserve"> </w:t>
      </w:r>
      <w:r>
        <w:t xml:space="preserve">or libraries like</w:t>
      </w:r>
      <w:r>
        <w:t xml:space="preserve"> </w:t>
      </w:r>
      <w:r>
        <w:rPr>
          <w:b/>
          <w:bCs/>
        </w:rPr>
        <w:t xml:space="preserve">Boost.Units</w:t>
      </w:r>
      <w:r>
        <w:t xml:space="preserve"> </w:t>
      </w:r>
      <w:r>
        <w:t xml:space="preserve">or a simple struct) to ensure conversions are explicit and controlled at compile time, thereby implementing a</w:t>
      </w:r>
      <w:r>
        <w:t xml:space="preserve"> </w:t>
      </w:r>
      <w:r>
        <w:rPr>
          <w:i/>
          <w:iCs/>
        </w:rPr>
        <w:t xml:space="preserve">static form of unit safety</w:t>
      </w:r>
      <w:r>
        <w:t xml:space="preserve">.</w:t>
      </w:r>
    </w:p>
    <w:bookmarkEnd w:id="36"/>
    <w:bookmarkStart w:id="39" w:name="X1e19293c503387c2a60eb5853f7aadb88f061f7"/>
    <w:p>
      <w:pPr>
        <w:pStyle w:val="Heading3"/>
      </w:pPr>
      <w:r>
        <w:t xml:space="preserve">Virtual Coordinate Space (Fixed Logical Resolution)</w:t>
      </w:r>
    </w:p>
    <w:p>
      <w:pPr>
        <w:pStyle w:val="FirstParagraph"/>
      </w:pPr>
      <w:r>
        <w:t xml:space="preserve">Another technique (often used in game UI design) is to pick a</w:t>
      </w:r>
      <w:r>
        <w:t xml:space="preserve"> </w:t>
      </w:r>
      <w:r>
        <w:rPr>
          <w:b/>
          <w:bCs/>
        </w:rPr>
        <w:t xml:space="preserve">virtual resolution</w:t>
      </w:r>
      <w:r>
        <w:t xml:space="preserve"> </w:t>
      </w:r>
      <w:r>
        <w:t xml:space="preserve">that acts as the coordinate space for the UI, then scale it to the actual output. For example, the framework could define that all UI layouts use a</w:t>
      </w:r>
      <w:r>
        <w:t xml:space="preserve"> </w:t>
      </w:r>
      <w:r>
        <w:rPr>
          <w:b/>
          <w:bCs/>
        </w:rPr>
        <w:t xml:space="preserve">virtual canvas of 1000×600 units</w:t>
      </w:r>
      <w:r>
        <w:t xml:space="preserve"> </w:t>
      </w:r>
      <w:r>
        <w:t xml:space="preserve">(or any convenient size). If running on an 80×25 console, those 1000×600 units are mapped such that 1000 units in X ≈ 80 columns, 600 units in Y ≈ 25 rows. If running on a pixel window of 800×600 px, 1000 virtual X units might map to 800 px. Essentially, this is like rendering to an off-screen logical canvas and then stretching/compressing to fit the real display.</w:t>
      </w:r>
    </w:p>
    <w:p>
      <w:pPr>
        <w:pStyle w:val="BodyText"/>
      </w:pPr>
      <w:r>
        <w:t xml:space="preserve">Game developers often use this method to avoid authoring multiple layouts for different screen sizes</w:t>
      </w:r>
      <w:hyperlink r:id="rId37">
        <w:r>
          <w:rPr>
            <w:rStyle w:val="Hyperlink"/>
          </w:rPr>
          <w:t xml:space="preserve">[10]</w:t>
        </w:r>
      </w:hyperlink>
      <w:hyperlink r:id="rId38">
        <w:r>
          <w:rPr>
            <w:rStyle w:val="Hyperlink"/>
          </w:rPr>
          <w:t xml:space="preserve">[11]</w:t>
        </w:r>
      </w:hyperlink>
      <w:r>
        <w:t xml:space="preserve">. The</w:t>
      </w:r>
      <w:r>
        <w:t xml:space="preserve"> </w:t>
      </w:r>
      <w:r>
        <w:rPr>
          <w:b/>
          <w:bCs/>
        </w:rPr>
        <w:t xml:space="preserve">advantages</w:t>
      </w:r>
      <w:r>
        <w:t xml:space="preserve"> </w:t>
      </w:r>
      <w:r>
        <w:t xml:space="preserve">are that you have an unambiguous coordinate system and can place widgets at nice round coordinates in that space. It’s easy to reason about positions (since you pretend you always have a fixed “screen” size). The</w:t>
      </w:r>
      <w:r>
        <w:t xml:space="preserve"> </w:t>
      </w:r>
      <w:r>
        <w:rPr>
          <w:b/>
          <w:bCs/>
        </w:rPr>
        <w:t xml:space="preserve">downsides</w:t>
      </w:r>
      <w:r>
        <w:t xml:space="preserve"> </w:t>
      </w:r>
      <w:r>
        <w:t xml:space="preserve">are potential scaling artifacts and aspect ratio handling. For instance, if the real backend has a different aspect ratio than the virtual canvas, you either get non-uniform scaling (stretching) or you have to letterbox/pillarbox (leaving empty space) to preserve aspect. A respondent on GameDev.SE mentioned using a virtual space (e.g. 1600×1000) to avoid ambiguity with aspect ratio, but then having to reduce the effective area on screens of different aspect to avoid distortion</w:t>
      </w:r>
      <w:hyperlink r:id="rId38">
        <w:r>
          <w:rPr>
            <w:rStyle w:val="Hyperlink"/>
          </w:rPr>
          <w:t xml:space="preserve">[12]</w:t>
        </w:r>
      </w:hyperlink>
      <w:r>
        <w:t xml:space="preserve">. They also noted issues like tiny rounding discrepancies causing seams when tiling elements, which suggests aligning to pixel grids or using</w:t>
      </w:r>
      <w:r>
        <w:t xml:space="preserve"> </w:t>
      </w:r>
      <w:r>
        <w:rPr>
          <w:b/>
          <w:bCs/>
        </w:rPr>
        <w:t xml:space="preserve">hinting</w:t>
      </w:r>
      <w:r>
        <w:t xml:space="preserve"> </w:t>
      </w:r>
      <w:r>
        <w:t xml:space="preserve">to adjust after scaling</w:t>
      </w:r>
      <w:hyperlink r:id="rId23">
        <w:r>
          <w:rPr>
            <w:rStyle w:val="Hyperlink"/>
          </w:rPr>
          <w:t xml:space="preserve">[2]</w:t>
        </w:r>
      </w:hyperlink>
      <w:r>
        <w:t xml:space="preserve">.</w:t>
      </w:r>
    </w:p>
    <w:p>
      <w:pPr>
        <w:pStyle w:val="BodyText"/>
      </w:pPr>
      <w:r>
        <w:t xml:space="preserve">To mitigate such issues, one can:</w:t>
      </w:r>
      <w:r>
        <w:t xml:space="preserve"> </w:t>
      </w:r>
      <w:r>
        <w:t xml:space="preserve">-</w:t>
      </w:r>
      <w:r>
        <w:t xml:space="preserve"> </w:t>
      </w:r>
      <w:r>
        <w:rPr>
          <w:b/>
          <w:bCs/>
        </w:rPr>
        <w:t xml:space="preserve">Choose a suitable baseline resolution</w:t>
      </w:r>
      <w:r>
        <w:t xml:space="preserve"> </w:t>
      </w:r>
      <w:r>
        <w:t xml:space="preserve">that is close to the target or average environment (e.g., one answer chose 1280×720 as their virtual space because it’s a common resolution, making the UI look right “90% of the time”</w:t>
      </w:r>
      <w:hyperlink r:id="rId24">
        <w:r>
          <w:rPr>
            <w:rStyle w:val="Hyperlink"/>
          </w:rPr>
          <w:t xml:space="preserve">[13]</w:t>
        </w:r>
      </w:hyperlink>
      <w:r>
        <w:t xml:space="preserve">).</w:t>
      </w:r>
      <w:r>
        <w:t xml:space="preserve"> </w:t>
      </w:r>
      <w:r>
        <w:t xml:space="preserve">-</w:t>
      </w:r>
      <w:r>
        <w:t xml:space="preserve"> </w:t>
      </w:r>
      <w:r>
        <w:rPr>
          <w:b/>
          <w:bCs/>
        </w:rPr>
        <w:t xml:space="preserve">Apply hinting/rounding</w:t>
      </w:r>
      <w:r>
        <w:t xml:space="preserve">: When mapping to actual pixels, round sizes and positions to nearest whole pixels or char cells to avoid blurriness or half-character overlaps</w:t>
      </w:r>
      <w:hyperlink r:id="rId24">
        <w:r>
          <w:rPr>
            <w:rStyle w:val="Hyperlink"/>
          </w:rPr>
          <w:t xml:space="preserve">[3]</w:t>
        </w:r>
      </w:hyperlink>
      <w:r>
        <w:t xml:space="preserve">. This is analogous to font rendering hinting: align important boundaries to the pixel grid to keep things crisp.</w:t>
      </w:r>
      <w:r>
        <w:t xml:space="preserve"> </w:t>
      </w:r>
      <w:r>
        <w:t xml:space="preserve">-</w:t>
      </w:r>
      <w:r>
        <w:t xml:space="preserve"> </w:t>
      </w:r>
      <w:r>
        <w:rPr>
          <w:b/>
          <w:bCs/>
        </w:rPr>
        <w:t xml:space="preserve">Provide aspect ratio adjustments</w:t>
      </w:r>
      <w:r>
        <w:t xml:space="preserve">: As noted, you might designate part of the virtual canvas as “safe” for a certain aspect ratio, or dynamically adjust scaling on one axis to match the real ratio (with potential letterboxing).</w:t>
      </w:r>
    </w:p>
    <w:p>
      <w:pPr>
        <w:pStyle w:val="BodyText"/>
      </w:pPr>
      <w:r>
        <w:t xml:space="preserve">Virtual coordinates effectively treat the</w:t>
      </w:r>
      <w:r>
        <w:t xml:space="preserve"> </w:t>
      </w:r>
      <w:r>
        <w:rPr>
          <w:b/>
          <w:bCs/>
        </w:rPr>
        <w:t xml:space="preserve">coordinate system as an abstract layer</w:t>
      </w:r>
      <w:r>
        <w:t xml:space="preserve">. The framework might implement this by having a global transformation matrix or scale values that are applied whenever drawing or measuring. For instance, when a widget requests its size or position, the framework could multiply by</w:t>
      </w:r>
      <w:r>
        <w:t xml:space="preserve"> </w:t>
      </w:r>
      <w:r>
        <w:rPr>
          <w:rStyle w:val="VerbatimChar"/>
        </w:rPr>
        <w:t xml:space="preserve">scaleX</w:t>
      </w:r>
      <w:r>
        <w:t xml:space="preserve"> </w:t>
      </w:r>
      <w:r>
        <w:t xml:space="preserve">and</w:t>
      </w:r>
      <w:r>
        <w:t xml:space="preserve"> </w:t>
      </w:r>
      <w:r>
        <w:rPr>
          <w:rStyle w:val="VerbatimChar"/>
        </w:rPr>
        <w:t xml:space="preserve">scaleY</w:t>
      </w:r>
      <w:r>
        <w:t xml:space="preserve"> </w:t>
      </w:r>
      <w:r>
        <w:t xml:space="preserve">appropriate to the backend. This approach overlaps with the device-independent unit idea – indeed, a virtual 1000×600 could be seen as defining that 1000 (logical) units corresponds to X pixels or columns in the real device. The difference is mostly conceptual (virtual space implies a fixed reference frame, whereas DIP units often relate to physical measurements like inches or a baseline DPI).</w:t>
      </w:r>
    </w:p>
    <w:bookmarkEnd w:id="39"/>
    <w:bookmarkStart w:id="52" w:name="Xae375dff84469487a59709f78b765d07e0b24e5"/>
    <w:p>
      <w:pPr>
        <w:pStyle w:val="Heading3"/>
      </w:pPr>
      <w:r>
        <w:t xml:space="preserve">Relative and Percentage-Based Coordinates</w:t>
      </w:r>
    </w:p>
    <w:p>
      <w:pPr>
        <w:pStyle w:val="FirstParagraph"/>
      </w:pPr>
      <w:r>
        <w:t xml:space="preserve">Absolute units (whether pixels, chars, or an arbitrary number) often lead to rigidity. To be truly backend-agnostic, a</w:t>
      </w:r>
      <w:r>
        <w:t xml:space="preserve"> </w:t>
      </w:r>
      <w:r>
        <w:rPr>
          <w:b/>
          <w:bCs/>
        </w:rPr>
        <w:t xml:space="preserve">relative coordinate system</w:t>
      </w:r>
      <w:r>
        <w:t xml:space="preserve"> </w:t>
      </w:r>
      <w:r>
        <w:t xml:space="preserve">can be very powerful. This means specifying positions or sizes in terms of percentages of a container or screen size, or relative to other UI elements, instead of fixed numbers. Many modern UI frameworks embrace this to achieve responsive design:</w:t>
      </w:r>
      <w:r>
        <w:t xml:space="preserve"> </w:t>
      </w:r>
      <w:r>
        <w:t xml:space="preserve">-</w:t>
      </w:r>
      <w:r>
        <w:t xml:space="preserve"> </w:t>
      </w:r>
      <w:r>
        <w:rPr>
          <w:b/>
          <w:bCs/>
        </w:rPr>
        <w:t xml:space="preserve">Normalized (0.0 to 1.0) Coordinates:</w:t>
      </w:r>
      <w:r>
        <w:t xml:space="preserve"> </w:t>
      </w:r>
      <w:r>
        <w:t xml:space="preserve">You can specify coordinates in a [0,1] range representing a fraction of the parent container or screen. For example, (0.5, 0.5) might mean center of the screen. The UI framework then multiplies by the actual width/height at runtime. This ensures the UI scales automatically to any size, console or SDL. However, pure normalized coordinates can be counter-intuitive for exact sizing (0.3 width means different pixel counts depending on total resolution) and can suffer when aspect ratio changes (0.5,0.5 is center, but an element defined as 0.2 width by 0.2 height will distort if the screen isn’t square)</w:t>
      </w:r>
      <w:hyperlink r:id="rId40">
        <w:r>
          <w:rPr>
            <w:rStyle w:val="Hyperlink"/>
          </w:rPr>
          <w:t xml:space="preserve">[14]</w:t>
        </w:r>
      </w:hyperlink>
      <w:r>
        <w:t xml:space="preserve">.</w:t>
      </w:r>
      <w:r>
        <w:t xml:space="preserve"> </w:t>
      </w:r>
      <w:r>
        <w:t xml:space="preserve">-</w:t>
      </w:r>
      <w:r>
        <w:t xml:space="preserve"> </w:t>
      </w:r>
      <w:r>
        <w:rPr>
          <w:b/>
          <w:bCs/>
        </w:rPr>
        <w:t xml:space="preserve">Percentage + Offset (Mixed Units):</w:t>
      </w:r>
      <w:r>
        <w:t xml:space="preserve"> </w:t>
      </w:r>
      <w:r>
        <w:t xml:space="preserve">A very flexible scheme is to allow each coordinate or dimension to have both a relative (percentage) component and an absolute (pixel/char) component. The</w:t>
      </w:r>
      <w:r>
        <w:t xml:space="preserve"> </w:t>
      </w:r>
      <w:r>
        <w:rPr>
          <w:b/>
          <w:bCs/>
        </w:rPr>
        <w:t xml:space="preserve">Crazy Eddie’s GUI (CEGUI)</w:t>
      </w:r>
      <w:r>
        <w:t xml:space="preserve"> </w:t>
      </w:r>
      <w:r>
        <w:t xml:space="preserve">uses this concept in its</w:t>
      </w:r>
      <w:r>
        <w:t xml:space="preserve"> </w:t>
      </w:r>
      <w:r>
        <w:rPr>
          <w:b/>
          <w:bCs/>
        </w:rPr>
        <w:t xml:space="preserve">Unified Dimension</w:t>
      </w:r>
      <w:r>
        <w:t xml:space="preserve"> </w:t>
      </w:r>
      <w:r>
        <w:t xml:space="preserve">system. In CEGUI, a position or size is given by a</w:t>
      </w:r>
      <w:r>
        <w:t xml:space="preserve"> </w:t>
      </w:r>
      <w:r>
        <w:rPr>
          <w:rStyle w:val="VerbatimChar"/>
        </w:rPr>
        <w:t xml:space="preserve">UDim</w:t>
      </w:r>
      <w:r>
        <w:t xml:space="preserve"> </w:t>
      </w:r>
      <w:r>
        <w:t xml:space="preserve">which consists of a scale factor and an offset</w:t>
      </w:r>
      <w:hyperlink r:id="rId41">
        <w:r>
          <w:rPr>
            <w:rStyle w:val="Hyperlink"/>
          </w:rPr>
          <w:t xml:space="preserve">[15]</w:t>
        </w:r>
      </w:hyperlink>
      <w:r>
        <w:t xml:space="preserve">. For example,</w:t>
      </w:r>
      <w:r>
        <w:t xml:space="preserve"> </w:t>
      </w:r>
      <w:r>
        <w:rPr>
          <w:rStyle w:val="VerbatimChar"/>
        </w:rPr>
        <w:t xml:space="preserve">UDim(0.5, 0)</w:t>
      </w:r>
      <w:r>
        <w:t xml:space="preserve"> </w:t>
      </w:r>
      <w:r>
        <w:t xml:space="preserve">represents “50% of the container plus 0 units offset” – effectively centering something</w:t>
      </w:r>
      <w:hyperlink r:id="rId42">
        <w:r>
          <w:rPr>
            <w:rStyle w:val="Hyperlink"/>
          </w:rPr>
          <w:t xml:space="preserve">[16]</w:t>
        </w:r>
      </w:hyperlink>
      <w:r>
        <w:t xml:space="preserve">. Or</w:t>
      </w:r>
      <w:r>
        <w:t xml:space="preserve"> </w:t>
      </w:r>
      <w:r>
        <w:rPr>
          <w:rStyle w:val="VerbatimChar"/>
        </w:rPr>
        <w:t xml:space="preserve">UDim(1.0, -5)</w:t>
      </w:r>
      <w:r>
        <w:t xml:space="preserve"> </w:t>
      </w:r>
      <w:r>
        <w:t xml:space="preserve">means “at 100% of the container width minus 5 pixels (or logical units)”</w:t>
      </w:r>
      <w:hyperlink r:id="rId43">
        <w:r>
          <w:rPr>
            <w:rStyle w:val="Hyperlink"/>
          </w:rPr>
          <w:t xml:space="preserve">[17]</w:t>
        </w:r>
      </w:hyperlink>
      <w:r>
        <w:t xml:space="preserve">. This lets you express things like “five units from the right edge” or “in the middle, shifted by -5”. Another example given: two widgets can be positioned symmetrically around the center by using</w:t>
      </w:r>
      <w:r>
        <w:t xml:space="preserve"> </w:t>
      </w:r>
      <w:r>
        <w:rPr>
          <w:rStyle w:val="VerbatimChar"/>
        </w:rPr>
        <w:t xml:space="preserve">UDim(0.5, -5)</w:t>
      </w:r>
      <w:r>
        <w:t xml:space="preserve"> </w:t>
      </w:r>
      <w:r>
        <w:t xml:space="preserve">for one and</w:t>
      </w:r>
      <w:r>
        <w:t xml:space="preserve"> </w:t>
      </w:r>
      <w:r>
        <w:rPr>
          <w:rStyle w:val="VerbatimChar"/>
        </w:rPr>
        <w:t xml:space="preserve">UDim(0.5, 5)</w:t>
      </w:r>
      <w:r>
        <w:t xml:space="preserve"> </w:t>
      </w:r>
      <w:r>
        <w:t xml:space="preserve">for the other, placing them centered with a 10-unit gap</w:t>
      </w:r>
      <w:hyperlink r:id="rId44">
        <w:r>
          <w:rPr>
            <w:rStyle w:val="Hyperlink"/>
          </w:rPr>
          <w:t xml:space="preserve">[18]</w:t>
        </w:r>
      </w:hyperlink>
      <w:r>
        <w:t xml:space="preserve">. This unified coordinate system cleanly blends relative and absolute positioning, enabling resolution-independent layouts with fine-tuning where needed.</w:t>
      </w:r>
    </w:p>
    <w:p>
      <w:pPr>
        <w:pStyle w:val="BodyText"/>
      </w:pPr>
      <w:hyperlink r:id="rId42">
        <w:r>
          <w:rPr>
            <w:rStyle w:val="Hyperlink"/>
          </w:rPr>
          <w:t xml:space="preserve">[16]</w:t>
        </w:r>
      </w:hyperlink>
      <w:r>
        <w:t xml:space="preserve"> </w:t>
      </w:r>
      <w:r>
        <w:rPr>
          <w:i/>
          <w:iCs/>
        </w:rPr>
        <w:t xml:space="preserve">Example from CEGUI:</w:t>
      </w:r>
      <w:r>
        <w:t xml:space="preserve"> </w:t>
      </w:r>
      <w:r>
        <w:rPr>
          <w:i/>
          <w:iCs/>
        </w:rPr>
        <w:t xml:space="preserve">“in the middle of the screen”</w:t>
      </w:r>
      <w:r>
        <w:t xml:space="preserve"> </w:t>
      </w:r>
      <w:r>
        <w:t xml:space="preserve">=</w:t>
      </w:r>
      <w:r>
        <w:t xml:space="preserve"> </w:t>
      </w:r>
      <w:r>
        <w:rPr>
          <w:rStyle w:val="VerbatimChar"/>
        </w:rPr>
        <w:t xml:space="preserve">UDim(0.5, 0)</w:t>
      </w:r>
      <w:r>
        <w:t xml:space="preserve">;</w:t>
      </w:r>
      <w:r>
        <w:t xml:space="preserve"> </w:t>
      </w:r>
      <w:r>
        <w:rPr>
          <w:i/>
          <w:iCs/>
        </w:rPr>
        <w:t xml:space="preserve">“five pixels to the left of the right edge”</w:t>
      </w:r>
      <w:r>
        <w:t xml:space="preserve"> </w:t>
      </w:r>
      <w:r>
        <w:t xml:space="preserve">=</w:t>
      </w:r>
      <w:r>
        <w:t xml:space="preserve"> </w:t>
      </w:r>
      <w:r>
        <w:rPr>
          <w:rStyle w:val="VerbatimChar"/>
        </w:rPr>
        <w:t xml:space="preserve">UDim(1.0, -5)</w:t>
      </w:r>
      <w:r>
        <w:t xml:space="preserve">;</w:t>
      </w:r>
      <w:r>
        <w:t xml:space="preserve"> </w:t>
      </w:r>
      <w:r>
        <w:rPr>
          <w:i/>
          <w:iCs/>
        </w:rPr>
        <w:t xml:space="preserve">two widgets separated by 10 pixels in the middle</w:t>
      </w:r>
      <w:r>
        <w:t xml:space="preserve"> </w:t>
      </w:r>
      <w:r>
        <w:t xml:space="preserve">= combining</w:t>
      </w:r>
      <w:r>
        <w:t xml:space="preserve"> </w:t>
      </w:r>
      <w:r>
        <w:rPr>
          <w:rStyle w:val="VerbatimChar"/>
        </w:rPr>
        <w:t xml:space="preserve">UDim(0.5, -5)</w:t>
      </w:r>
      <w:r>
        <w:t xml:space="preserve"> </w:t>
      </w:r>
      <w:r>
        <w:t xml:space="preserve">and</w:t>
      </w:r>
      <w:r>
        <w:t xml:space="preserve"> </w:t>
      </w:r>
      <w:r>
        <w:rPr>
          <w:rStyle w:val="VerbatimChar"/>
        </w:rPr>
        <w:t xml:space="preserve">UDim(0.5, 5)</w:t>
      </w:r>
      <w:r>
        <w:t xml:space="preserve"> </w:t>
      </w:r>
      <w:r>
        <w:t xml:space="preserve">for their positions.</w:t>
      </w:r>
    </w:p>
    <w:p>
      <w:pPr>
        <w:pStyle w:val="Compact"/>
        <w:numPr>
          <w:ilvl w:val="0"/>
          <w:numId w:val="1002"/>
        </w:numPr>
      </w:pPr>
      <w:r>
        <w:rPr>
          <w:b/>
          <w:bCs/>
        </w:rPr>
        <w:t xml:space="preserve">Layouts and Anchors:</w:t>
      </w:r>
      <w:r>
        <w:t xml:space="preserve"> </w:t>
      </w:r>
      <w:r>
        <w:t xml:space="preserve">Instead of (or in addition to) expressing positions in percentages, many frameworks use higher-level</w:t>
      </w:r>
      <w:r>
        <w:t xml:space="preserve"> </w:t>
      </w:r>
      <w:r>
        <w:rPr>
          <w:b/>
          <w:bCs/>
        </w:rPr>
        <w:t xml:space="preserve">layout managers</w:t>
      </w:r>
      <w:r>
        <w:t xml:space="preserve"> </w:t>
      </w:r>
      <w:r>
        <w:t xml:space="preserve">or</w:t>
      </w:r>
      <w:r>
        <w:t xml:space="preserve"> </w:t>
      </w:r>
      <w:r>
        <w:rPr>
          <w:b/>
          <w:bCs/>
        </w:rPr>
        <w:t xml:space="preserve">anchors</w:t>
      </w:r>
      <w:r>
        <w:t xml:space="preserve">. For instance, you might specify that a widget is docked to the bottom of its parent, or that one widget’s left edge should be 10px right of another widget’s right edge</w:t>
      </w:r>
      <w:hyperlink r:id="rId45">
        <w:r>
          <w:rPr>
            <w:rStyle w:val="Hyperlink"/>
          </w:rPr>
          <w:t xml:space="preserve">[19]</w:t>
        </w:r>
      </w:hyperlink>
      <w:r>
        <w:t xml:space="preserve">. By using</w:t>
      </w:r>
      <w:r>
        <w:t xml:space="preserve"> </w:t>
      </w:r>
      <w:r>
        <w:rPr>
          <w:b/>
          <w:bCs/>
        </w:rPr>
        <w:t xml:space="preserve">relative placement</w:t>
      </w:r>
      <w:r>
        <w:t xml:space="preserve">, the absolute coordinates become less important – the structure of the UI adjusts naturally when container sizes change. In a console vs. pixel scenario, a layout manager could ensure that, say, a menu bar stays at the top spanning the full width (whatever that width is in chars or pixels), or that two panels split the available space 50/50. This approach is seen in systems like HTML/CSS (with flexbox or grid layouts), Qt widgets (layout classes), and also in</w:t>
      </w:r>
      <w:r>
        <w:t xml:space="preserve"> </w:t>
      </w:r>
      <w:r>
        <w:rPr>
          <w:b/>
          <w:bCs/>
        </w:rPr>
        <w:t xml:space="preserve">LVGL</w:t>
      </w:r>
      <w:r>
        <w:t xml:space="preserve"> </w:t>
      </w:r>
      <w:r>
        <w:t xml:space="preserve">(Lightweight GUI Library for embedded UIs), which offers</w:t>
      </w:r>
      <w:r>
        <w:t xml:space="preserve"> </w:t>
      </w:r>
      <w:r>
        <w:rPr>
          <w:b/>
          <w:bCs/>
        </w:rPr>
        <w:t xml:space="preserve">Flex</w:t>
      </w:r>
      <w:r>
        <w:t xml:space="preserve"> </w:t>
      </w:r>
      <w:r>
        <w:t xml:space="preserve">and</w:t>
      </w:r>
      <w:r>
        <w:t xml:space="preserve"> </w:t>
      </w:r>
      <w:r>
        <w:rPr>
          <w:b/>
          <w:bCs/>
        </w:rPr>
        <w:t xml:space="preserve">Grid</w:t>
      </w:r>
      <w:r>
        <w:t xml:space="preserve"> </w:t>
      </w:r>
      <w:r>
        <w:t xml:space="preserve">layouts</w:t>
      </w:r>
      <w:hyperlink r:id="rId46">
        <w:r>
          <w:rPr>
            <w:rStyle w:val="Hyperlink"/>
          </w:rPr>
          <w:t xml:space="preserve">[20]</w:t>
        </w:r>
      </w:hyperlink>
      <w:r>
        <w:t xml:space="preserve">. LVGL’s documentation encourages removing “almost all necessity for specifying screen coordinates” and instead defining a hierarchy of containers with layout rules</w:t>
      </w:r>
      <w:hyperlink r:id="rId47">
        <w:r>
          <w:rPr>
            <w:rStyle w:val="Hyperlink"/>
          </w:rPr>
          <w:t xml:space="preserve">[21]</w:t>
        </w:r>
      </w:hyperlink>
      <w:r>
        <w:t xml:space="preserve">. By doing so, and by using relative sizing (like percentages), they achieved a UI that was responsive to different screen resolutions</w:t>
      </w:r>
      <w:hyperlink r:id="rId48">
        <w:r>
          <w:rPr>
            <w:rStyle w:val="Hyperlink"/>
          </w:rPr>
          <w:t xml:space="preserve">[22]</w:t>
        </w:r>
      </w:hyperlink>
      <w:hyperlink r:id="rId49">
        <w:r>
          <w:rPr>
            <w:rStyle w:val="Hyperlink"/>
          </w:rPr>
          <w:t xml:space="preserve">[23]</w:t>
        </w:r>
      </w:hyperlink>
      <w:r>
        <w:t xml:space="preserve">.</w:t>
      </w:r>
    </w:p>
    <w:p>
      <w:pPr>
        <w:pStyle w:val="FirstParagraph"/>
      </w:pPr>
      <w:r>
        <w:rPr>
          <w:b/>
          <w:bCs/>
        </w:rPr>
        <w:t xml:space="preserve">Combining relative units with our framework:</w:t>
      </w:r>
      <w:r>
        <w:t xml:space="preserve"> </w:t>
      </w:r>
      <w:r>
        <w:t xml:space="preserve">We could allow UI code in C++ to specify sizes in terms like</w:t>
      </w:r>
      <w:r>
        <w:t xml:space="preserve"> </w:t>
      </w:r>
      <w:r>
        <w:rPr>
          <w:rStyle w:val="VerbatimChar"/>
        </w:rPr>
        <w:t xml:space="preserve">Percent(50)</w:t>
      </w:r>
      <w:r>
        <w:t xml:space="preserve"> </w:t>
      </w:r>
      <w:r>
        <w:t xml:space="preserve">or use a special literal for percentages vs absolute. For example, one might have an API where setting a width can accept either an absolute value (logical units) or a relative descriptor. This could be done with overloading or with explicit types (like</w:t>
      </w:r>
      <w:r>
        <w:t xml:space="preserve"> </w:t>
      </w:r>
      <w:r>
        <w:rPr>
          <w:rStyle w:val="VerbatimChar"/>
        </w:rPr>
        <w:t xml:space="preserve">Length::Percent(50)</w:t>
      </w:r>
      <w:r>
        <w:t xml:space="preserve"> </w:t>
      </w:r>
      <w:r>
        <w:t xml:space="preserve">vs</w:t>
      </w:r>
      <w:r>
        <w:t xml:space="preserve"> </w:t>
      </w:r>
      <w:r>
        <w:rPr>
          <w:rStyle w:val="VerbatimChar"/>
        </w:rPr>
        <w:t xml:space="preserve">Length::Units(10)</w:t>
      </w:r>
      <w:r>
        <w:t xml:space="preserve">). Another simple trick (used in LVGL) is macros or functions: LVGL provides</w:t>
      </w:r>
      <w:r>
        <w:t xml:space="preserve"> </w:t>
      </w:r>
      <w:r>
        <w:rPr>
          <w:rStyle w:val="VerbatimChar"/>
        </w:rPr>
        <w:t xml:space="preserve">LV_PCT(x)</w:t>
      </w:r>
      <w:r>
        <w:t xml:space="preserve"> </w:t>
      </w:r>
      <w:r>
        <w:t xml:space="preserve">to specify a length as a percentage of the parent container</w:t>
      </w:r>
      <w:hyperlink r:id="rId50">
        <w:r>
          <w:rPr>
            <w:rStyle w:val="Hyperlink"/>
          </w:rPr>
          <w:t xml:space="preserve">[24]</w:t>
        </w:r>
      </w:hyperlink>
      <w:r>
        <w:t xml:space="preserve">. They also provide special values like</w:t>
      </w:r>
      <w:r>
        <w:t xml:space="preserve"> </w:t>
      </w:r>
      <w:r>
        <w:rPr>
          <w:rStyle w:val="VerbatimChar"/>
        </w:rPr>
        <w:t xml:space="preserve">LV_SIZE_CONTENT</w:t>
      </w:r>
      <w:r>
        <w:t xml:space="preserve"> </w:t>
      </w:r>
      <w:r>
        <w:t xml:space="preserve">which automatically size a widget to fit its children or text content</w:t>
      </w:r>
      <w:hyperlink r:id="rId51">
        <w:r>
          <w:rPr>
            <w:rStyle w:val="Hyperlink"/>
          </w:rPr>
          <w:t xml:space="preserve">[25]</w:t>
        </w:r>
      </w:hyperlink>
      <w:r>
        <w:t xml:space="preserve">. In our C++ framework, similar constants or types could make the intent clear.</w:t>
      </w:r>
    </w:p>
    <w:p>
      <w:pPr>
        <w:pStyle w:val="BodyText"/>
      </w:pPr>
      <w:r>
        <w:t xml:space="preserve">Relative coordinates shine in resolution independence because the UI automatically adapts to whatever overall size the backend provides. Even on an 80×25 text screen vs a 200×60 text screen vs a 1920×1080 pixel window, a properly laid out relative UI remains coherent (just scaled or reflowed). The downside is complexity: it requires a robust layout engine to compute actual positions from these constraints, and the combination of relative and absolute can complicate things (e.g., a percentage that results in a fractional pixel must be handled). But many frameworks demonstrate it’s tractable, and the benefit is huge for reusability.</w:t>
      </w:r>
    </w:p>
    <w:bookmarkEnd w:id="52"/>
    <w:bookmarkStart w:id="56" w:name="X06e5e3b98db0be8a489064454e7cf775526bf00"/>
    <w:p>
      <w:pPr>
        <w:pStyle w:val="Heading3"/>
      </w:pPr>
      <w:r>
        <w:t xml:space="preserve">Example: PDCurses (Console) with SDL Backend</w:t>
      </w:r>
    </w:p>
    <w:p>
      <w:pPr>
        <w:pStyle w:val="FirstParagraph"/>
      </w:pPr>
      <w:r>
        <w:t xml:space="preserve">To ground the discussion, it’s worth mentioning</w:t>
      </w:r>
      <w:r>
        <w:t xml:space="preserve"> </w:t>
      </w:r>
      <w:r>
        <w:rPr>
          <w:b/>
          <w:bCs/>
        </w:rPr>
        <w:t xml:space="preserve">PDCurses</w:t>
      </w:r>
      <w:r>
        <w:t xml:space="preserve">, a variant of the classic curses text UI library that can target multiple backends (including SDL). PDCurses essentially adopts the</w:t>
      </w:r>
      <w:r>
        <w:t xml:space="preserve"> </w:t>
      </w:r>
      <w:r>
        <w:rPr>
          <w:b/>
          <w:bCs/>
        </w:rPr>
        <w:t xml:space="preserve">lowest common denominator</w:t>
      </w:r>
      <w:r>
        <w:t xml:space="preserve"> </w:t>
      </w:r>
      <w:r>
        <w:t xml:space="preserve">coordinate system – everything is defined in terms of character cells – and ensures that</w:t>
      </w:r>
      <w:r>
        <w:t xml:space="preserve"> </w:t>
      </w:r>
      <w:r>
        <w:rPr>
          <w:i/>
          <w:iCs/>
        </w:rPr>
        <w:t xml:space="preserve">the same code works on real terminals or an SDL-rendered window</w:t>
      </w:r>
      <w:r>
        <w:t xml:space="preserve">. The SDL port documentation states:</w:t>
      </w:r>
      <w:r>
        <w:t xml:space="preserve"> </w:t>
      </w:r>
      <w:r>
        <w:rPr>
          <w:i/>
          <w:iCs/>
        </w:rPr>
        <w:t xml:space="preserve">“There are no special requirements to use PDCurses for SDL – all PDCurses-compatible code should work fine. Nothing extra is needed beyond the base SDL library.”</w:t>
      </w:r>
      <w:hyperlink r:id="rId53">
        <w:r>
          <w:rPr>
            <w:rStyle w:val="Hyperlink"/>
          </w:rPr>
          <w:t xml:space="preserve">[26]</w:t>
        </w:r>
      </w:hyperlink>
      <w:r>
        <w:t xml:space="preserve">. In practice, this means if you write a curses program that, say, places text at row 10, column 5, the SDL backend will also place that text at the equivalent position in a window. The window might default to 80×25 characters (by default, PDCurses/SDL uses an 80x25 grid unless overridden</w:t>
      </w:r>
      <w:hyperlink r:id="rId54">
        <w:r>
          <w:rPr>
            <w:rStyle w:val="Hyperlink"/>
          </w:rPr>
          <w:t xml:space="preserve">[27]</w:t>
        </w:r>
      </w:hyperlink>
      <w:r>
        <w:t xml:space="preserve">), and each character is drawn using a font or bitmap.</w:t>
      </w:r>
    </w:p>
    <w:p>
      <w:pPr>
        <w:pStyle w:val="BodyText"/>
      </w:pPr>
      <w:r>
        <w:t xml:space="preserve">This approach simplifies the coordinate abstraction by</w:t>
      </w:r>
      <w:r>
        <w:t xml:space="preserve"> </w:t>
      </w:r>
      <w:r>
        <w:rPr>
          <w:b/>
          <w:bCs/>
        </w:rPr>
        <w:t xml:space="preserve">fixing on the console’s metric</w:t>
      </w:r>
      <w:r>
        <w:t xml:space="preserve">: one</w:t>
      </w:r>
      <w:r>
        <w:t xml:space="preserve"> </w:t>
      </w:r>
      <w:r>
        <w:rPr>
          <w:i/>
          <w:iCs/>
        </w:rPr>
        <w:t xml:space="preserve">unit</w:t>
      </w:r>
      <w:r>
        <w:t xml:space="preserve"> </w:t>
      </w:r>
      <w:r>
        <w:t xml:space="preserve">= one char cell, period. The SDL backend just has to know how many pixels wide and tall each cell is (which it does via font metrics or a BMP font dimensions</w:t>
      </w:r>
      <w:hyperlink r:id="rId55">
        <w:r>
          <w:rPr>
            <w:rStyle w:val="Hyperlink"/>
          </w:rPr>
          <w:t xml:space="preserve">[28]</w:t>
        </w:r>
      </w:hyperlink>
      <w:r>
        <w:t xml:space="preserve">). The advantage is absolute consistency between console and SDL output (a layout that fits in 80 columns will fit in the SDL window with 80 columns). However, it also</w:t>
      </w:r>
      <w:r>
        <w:t xml:space="preserve"> </w:t>
      </w:r>
      <w:r>
        <w:rPr>
          <w:b/>
          <w:bCs/>
        </w:rPr>
        <w:t xml:space="preserve">limits the graphical backend</w:t>
      </w:r>
      <w:r>
        <w:t xml:space="preserve"> </w:t>
      </w:r>
      <w:r>
        <w:t xml:space="preserve">– essentially you’re rendering a text-mode UI in a window, without taking advantage of arbitrary pixel positioning. It’s perfect for text interfaces and ASCII UIs, but if you wanted to place a graphical element at a non-grid position, you’re out of luck. In a more flexible UI framework, you might want the SDL backend to allow finer positioning or richer visuals (e.g., an icon image that couldn’t be shown in pure text). Thus, using the char grid as the unified coordinate system is a</w:t>
      </w:r>
      <w:r>
        <w:t xml:space="preserve"> </w:t>
      </w:r>
      <w:r>
        <w:rPr>
          <w:i/>
          <w:iCs/>
        </w:rPr>
        <w:t xml:space="preserve">simple but restrictive</w:t>
      </w:r>
      <w:r>
        <w:t xml:space="preserve"> </w:t>
      </w:r>
      <w:r>
        <w:t xml:space="preserve">strategy.</w:t>
      </w:r>
    </w:p>
    <w:p>
      <w:pPr>
        <w:pStyle w:val="BodyText"/>
      </w:pPr>
      <w:r>
        <w:t xml:space="preserve">A more flexible framework might choose a higher-resolution logical system (like pixels or DIPs) as the base, and accept that the console backend will have to</w:t>
      </w:r>
      <w:r>
        <w:t xml:space="preserve"> </w:t>
      </w:r>
      <w:r>
        <w:rPr>
          <w:i/>
          <w:iCs/>
        </w:rPr>
        <w:t xml:space="preserve">snap</w:t>
      </w:r>
      <w:r>
        <w:t xml:space="preserve"> </w:t>
      </w:r>
      <w:r>
        <w:t xml:space="preserve">or approximate to its nearest cell. For example, if the UI code tries to put a widget at X=10 px, Y=10 px in logical terms, the console could round that to the closest cell (maybe (1,1) in row/col). This would allow richer positioning in SDL while degrading gracefully to the coarse grid in console. The trade-off is that you must carefully handle rounding and possibly overlapping if things collapse to the same cell.</w:t>
      </w:r>
    </w:p>
    <w:p>
      <w:pPr>
        <w:pStyle w:val="BodyText"/>
      </w:pPr>
      <w:r>
        <w:t xml:space="preserve">The choice of baseline (char or pixel) may also be influenced by where you expect the majority of usage or complexity.</w:t>
      </w:r>
      <w:r>
        <w:t xml:space="preserve"> </w:t>
      </w:r>
      <w:r>
        <w:rPr>
          <w:b/>
          <w:bCs/>
        </w:rPr>
        <w:t xml:space="preserve">If the UI is mostly text-based (like a TUI application), using char units natively (like PDCurses) is pragmatic</w:t>
      </w:r>
      <w:r>
        <w:t xml:space="preserve">. If the UI is more graphic and the console mode is more of a fallback, using pixel or DIP units might make more sense and treat the console as a special low-res case.</w:t>
      </w:r>
    </w:p>
    <w:bookmarkEnd w:id="56"/>
    <w:bookmarkEnd w:id="57"/>
    <w:bookmarkStart w:id="62" w:name="X6e4538879461d5442e82bbdbd554235380cb29f"/>
    <w:p>
      <w:pPr>
        <w:pStyle w:val="Heading2"/>
      </w:pPr>
      <w:r>
        <w:t xml:space="preserve">Scaling Policies and Resolution Independence</w:t>
      </w:r>
    </w:p>
    <w:p>
      <w:pPr>
        <w:pStyle w:val="FirstParagraph"/>
      </w:pPr>
      <w:r>
        <w:t xml:space="preserve">Designing the coordinate abstraction is one part; deciding</w:t>
      </w:r>
      <w:r>
        <w:t xml:space="preserve"> </w:t>
      </w:r>
      <w:r>
        <w:rPr>
          <w:b/>
          <w:bCs/>
        </w:rPr>
        <w:t xml:space="preserve">how to scale</w:t>
      </w:r>
      <w:r>
        <w:t xml:space="preserve"> </w:t>
      </w:r>
      <w:r>
        <w:t xml:space="preserve">the UI between backends is another. There are a few policy decisions to make:</w:t>
      </w:r>
    </w:p>
    <w:p>
      <w:pPr>
        <w:pStyle w:val="BodyText"/>
      </w:pPr>
      <w:r>
        <w:rPr>
          <w:b/>
          <w:bCs/>
        </w:rPr>
        <w:t xml:space="preserve">1. Uniform vs Differential Scaling:</w:t>
      </w:r>
      <w:r>
        <w:t xml:space="preserve"> </w:t>
      </w:r>
      <w:r>
        <w:t xml:space="preserve">Do we scale the X and Y dimensions uniformly, or allow different scales? A uniform scale preserves aspect ratio of the UI as designed. For instance, if the logical layout was imagined on a square grid, uniform scaling on the console might result in unused margins (if the console aspect is different) or squished text if forced. Differential scaling (separate horizontal and vertical scale) can exactly fill the available space but will stretch the UI in one direction. Many systems (like games using virtual resolution) choose uniform scaling and then letterbox the rest to avoid distorting graphics</w:t>
      </w:r>
      <w:hyperlink r:id="rId38">
        <w:r>
          <w:rPr>
            <w:rStyle w:val="Hyperlink"/>
          </w:rPr>
          <w:t xml:space="preserve">[12]</w:t>
        </w:r>
      </w:hyperlink>
      <w:r>
        <w:t xml:space="preserve">. For a UI, slight distortion might be acceptable (fonts in console are naturally a bit taller, etc.), but one should test. Another approach is to actually</w:t>
      </w:r>
      <w:r>
        <w:t xml:space="preserve"> </w:t>
      </w:r>
      <w:r>
        <w:rPr>
          <w:b/>
          <w:bCs/>
        </w:rPr>
        <w:t xml:space="preserve">design different aspect layouts</w:t>
      </w:r>
      <w:r>
        <w:t xml:space="preserve"> </w:t>
      </w:r>
      <w:r>
        <w:t xml:space="preserve">if needed and choose which to use (but that violates the “write once” principle somewhat).</w:t>
      </w:r>
    </w:p>
    <w:p>
      <w:pPr>
        <w:pStyle w:val="BodyText"/>
      </w:pPr>
      <w:r>
        <w:rPr>
          <w:b/>
          <w:bCs/>
        </w:rPr>
        <w:t xml:space="preserve">2. Minimum/Maximum Size and Clipping:</w:t>
      </w:r>
      <w:r>
        <w:t xml:space="preserve"> </w:t>
      </w:r>
      <w:r>
        <w:t xml:space="preserve">When scaling down significantly (e.g., a complex UI to a very small console), some elements might become too small or not fit. A policy could be to enforce a</w:t>
      </w:r>
      <w:r>
        <w:t xml:space="preserve"> </w:t>
      </w:r>
      <w:r>
        <w:rPr>
          <w:b/>
          <w:bCs/>
        </w:rPr>
        <w:t xml:space="preserve">minimum logical size</w:t>
      </w:r>
      <w:r>
        <w:t xml:space="preserve"> </w:t>
      </w:r>
      <w:r>
        <w:t xml:space="preserve">(scrolling or clipping any overflow), or to switch to an alternate simplified UI. On the flip side, scaling up to a much larger screen, do we allow a tiny UI to just sit in a corner, or do we expand everything (possibly leaving large empty areas in a simple UI meant for 80x25 originally)? It might be useful to allow the UI to specify if it should</w:t>
      </w:r>
      <w:r>
        <w:t xml:space="preserve"> </w:t>
      </w:r>
      <w:r>
        <w:rPr>
          <w:b/>
          <w:bCs/>
        </w:rPr>
        <w:t xml:space="preserve">grow to fill</w:t>
      </w:r>
      <w:r>
        <w:t xml:space="preserve"> </w:t>
      </w:r>
      <w:r>
        <w:t xml:space="preserve">or</w:t>
      </w:r>
      <w:r>
        <w:t xml:space="preserve"> </w:t>
      </w:r>
      <w:r>
        <w:rPr>
          <w:b/>
          <w:bCs/>
        </w:rPr>
        <w:t xml:space="preserve">stick to a fixed size</w:t>
      </w:r>
      <w:r>
        <w:t xml:space="preserve">.</w:t>
      </w:r>
    </w:p>
    <w:p>
      <w:pPr>
        <w:pStyle w:val="BodyText"/>
      </w:pPr>
      <w:r>
        <w:rPr>
          <w:b/>
          <w:bCs/>
        </w:rPr>
        <w:t xml:space="preserve">3. Rounding and Pixel Snapping:</w:t>
      </w:r>
      <w:r>
        <w:t xml:space="preserve"> </w:t>
      </w:r>
      <w:r>
        <w:t xml:space="preserve">As mentioned, when mapping to discrete targets, we should round positions and sizes.</w:t>
      </w:r>
      <w:r>
        <w:t xml:space="preserve"> </w:t>
      </w:r>
      <w:r>
        <w:rPr>
          <w:b/>
          <w:bCs/>
        </w:rPr>
        <w:t xml:space="preserve">Pixel-snapping</w:t>
      </w:r>
      <w:r>
        <w:t xml:space="preserve"> </w:t>
      </w:r>
      <w:r>
        <w:t xml:space="preserve">aligns edges of shapes or text to device pixels to avoid blurriness. In the console,</w:t>
      </w:r>
      <w:r>
        <w:t xml:space="preserve"> </w:t>
      </w:r>
      <w:r>
        <w:rPr>
          <w:b/>
          <w:bCs/>
        </w:rPr>
        <w:t xml:space="preserve">cell-snapping</w:t>
      </w:r>
      <w:r>
        <w:t xml:space="preserve"> </w:t>
      </w:r>
      <w:r>
        <w:t xml:space="preserve">is needed – e.g., if a button’s computed position ends up at (10.7, 5.2) char cells, it should snap to either (11,5) or (10,5) depending on rounding rules. A consistent rounding scheme (always floor, always round nearest, etc.) should be decided to avoid jitter. Some frameworks tag certain dimensions as needing to align to whole pixels for crispness</w:t>
      </w:r>
      <w:hyperlink r:id="rId58">
        <w:r>
          <w:rPr>
            <w:rStyle w:val="Hyperlink"/>
          </w:rPr>
          <w:t xml:space="preserve">[29]</w:t>
        </w:r>
      </w:hyperlink>
      <w:r>
        <w:t xml:space="preserve"> </w:t>
      </w:r>
      <w:r>
        <w:t xml:space="preserve">– we could imagine similarly tagging an element to always snap to full char cells (though effectively everything in console must).</w:t>
      </w:r>
    </w:p>
    <w:p>
      <w:pPr>
        <w:pStyle w:val="BodyText"/>
      </w:pPr>
      <w:r>
        <w:rPr>
          <w:b/>
          <w:bCs/>
        </w:rPr>
        <w:t xml:space="preserve">4. Dynamic Rescaling at Runtime:</w:t>
      </w:r>
      <w:r>
        <w:t xml:space="preserve"> </w:t>
      </w:r>
      <w:r>
        <w:t xml:space="preserve">Can the UI seamlessly handle a change in scale on the fly? For example, if the SDL window is resized or if the user drags the console to be wider (some terminals allow dynamic resize), the framework should ideally</w:t>
      </w:r>
      <w:r>
        <w:t xml:space="preserve"> </w:t>
      </w:r>
      <w:r>
        <w:rPr>
          <w:b/>
          <w:bCs/>
        </w:rPr>
        <w:t xml:space="preserve">re-layout</w:t>
      </w:r>
      <w:r>
        <w:t xml:space="preserve"> </w:t>
      </w:r>
      <w:r>
        <w:t xml:space="preserve">the UI for the new size. If using relative coordinates or a layout engine, this is straightforward: just recompute with the new container size. If using a virtual fixed coordinate space, you might simply change the scale factors and redraw. In either case, testing that UI elements reposition correctly (and handling any that anchored to edges, etc.) is important.</w:t>
      </w:r>
    </w:p>
    <w:p>
      <w:pPr>
        <w:pStyle w:val="BodyText"/>
      </w:pPr>
      <w:r>
        <w:rPr>
          <w:b/>
          <w:bCs/>
        </w:rPr>
        <w:t xml:space="preserve">5. DPI Awareness and Font Scaling:</w:t>
      </w:r>
      <w:r>
        <w:t xml:space="preserve"> </w:t>
      </w:r>
      <w:r>
        <w:t xml:space="preserve">In graphical mode, high-DPI displays mean that one might want to scale up UI elements to keep them physically legible</w:t>
      </w:r>
      <w:hyperlink r:id="rId59">
        <w:r>
          <w:rPr>
            <w:rStyle w:val="Hyperlink"/>
          </w:rPr>
          <w:t xml:space="preserve">[30]</w:t>
        </w:r>
      </w:hyperlink>
      <w:r>
        <w:t xml:space="preserve">. In text mode, DPI is not directly applicable (the font size is what it is, unless you allow the user to choose a bigger font for better readability). If using a true font in SDL (like TTF via SDL_ttf), you could allow an option to pick a larger font size to emulate a higher DPI (which effectively increases char cell pixel size). This again suggests having the coordinate system decoupled from actual pixel size – e.g., one logical unit could map to 2 pixels on a Retina display where you want everything double-sized for sharpness. SDL2 has functions for DPI scaling and even a hint to treat coordinates as DPI-scaled points instead of raw pixels</w:t>
      </w:r>
      <w:hyperlink r:id="rId60">
        <w:r>
          <w:rPr>
            <w:rStyle w:val="Hyperlink"/>
          </w:rPr>
          <w:t xml:space="preserve">[31]</w:t>
        </w:r>
      </w:hyperlink>
      <w:r>
        <w:t xml:space="preserve">, which is essentially making SDL’s coordinate system device-independent.</w:t>
      </w:r>
    </w:p>
    <w:p>
      <w:pPr>
        <w:pStyle w:val="BodyText"/>
      </w:pPr>
      <w:r>
        <w:rPr>
          <w:b/>
          <w:bCs/>
        </w:rPr>
        <w:t xml:space="preserve">6. Testing and Tweaking:</w:t>
      </w:r>
      <w:r>
        <w:t xml:space="preserve"> </w:t>
      </w:r>
      <w:r>
        <w:t xml:space="preserve">Achieving true resolution independence is tricky – as one Reddit discussion title put it, “Resolution independence in an automagical way - doable?”</w:t>
      </w:r>
      <w:hyperlink r:id="rId61">
        <w:r>
          <w:rPr>
            <w:rStyle w:val="Hyperlink"/>
          </w:rPr>
          <w:t xml:space="preserve">[32]</w:t>
        </w:r>
      </w:hyperlink>
      <w:r>
        <w:t xml:space="preserve">. The consensus is that you often need to test and adjust designs for different scales. Small differences can break layout (text might wrap differently when width changes slightly, etc.). So, part of the design should include a mechanism to handle or at least detect such issues. Logging warnings if something doesn’t fit in the given space, or providing alternative layouts for extreme cases, can be practical.</w:t>
      </w:r>
    </w:p>
    <w:p>
      <w:pPr>
        <w:pStyle w:val="BodyText"/>
      </w:pPr>
      <w:r>
        <w:rPr>
          <w:b/>
          <w:bCs/>
        </w:rPr>
        <w:t xml:space="preserve">Recommendation:</w:t>
      </w:r>
      <w:r>
        <w:t xml:space="preserve"> </w:t>
      </w:r>
      <w:r>
        <w:t xml:space="preserve">The safest route is to design with</w:t>
      </w:r>
      <w:r>
        <w:t xml:space="preserve"> </w:t>
      </w:r>
      <w:r>
        <w:rPr>
          <w:i/>
          <w:iCs/>
        </w:rPr>
        <w:t xml:space="preserve">relative layouts and device-independent units</w:t>
      </w:r>
      <w:r>
        <w:t xml:space="preserve">, combined with robust scaling logic. For example, use a</w:t>
      </w:r>
      <w:r>
        <w:t xml:space="preserve"> </w:t>
      </w:r>
      <w:r>
        <w:rPr>
          <w:b/>
          <w:bCs/>
        </w:rPr>
        <w:t xml:space="preserve">layout manager</w:t>
      </w:r>
      <w:r>
        <w:t xml:space="preserve"> </w:t>
      </w:r>
      <w:r>
        <w:t xml:space="preserve">for major structure (so things flow or resize naturally), use</w:t>
      </w:r>
      <w:r>
        <w:t xml:space="preserve"> </w:t>
      </w:r>
      <w:r>
        <w:rPr>
          <w:b/>
          <w:bCs/>
        </w:rPr>
        <w:t xml:space="preserve">percentages</w:t>
      </w:r>
      <w:r>
        <w:t xml:space="preserve"> </w:t>
      </w:r>
      <w:r>
        <w:t xml:space="preserve">or</w:t>
      </w:r>
      <w:r>
        <w:t xml:space="preserve"> </w:t>
      </w:r>
      <w:r>
        <w:rPr>
          <w:b/>
          <w:bCs/>
        </w:rPr>
        <w:t xml:space="preserve">anchors</w:t>
      </w:r>
      <w:r>
        <w:t xml:space="preserve"> </w:t>
      </w:r>
      <w:r>
        <w:t xml:space="preserve">for positioning where possible, and use</w:t>
      </w:r>
      <w:r>
        <w:t xml:space="preserve"> </w:t>
      </w:r>
      <w:r>
        <w:rPr>
          <w:b/>
          <w:bCs/>
        </w:rPr>
        <w:t xml:space="preserve">logical units (DIPs)</w:t>
      </w:r>
      <w:r>
        <w:t xml:space="preserve"> </w:t>
      </w:r>
      <w:r>
        <w:t xml:space="preserve">for any absolute measurements (with a chosen baseline that yields reasonable results on both backends). Then, implement a</w:t>
      </w:r>
      <w:r>
        <w:t xml:space="preserve"> </w:t>
      </w:r>
      <w:r>
        <w:rPr>
          <w:b/>
          <w:bCs/>
        </w:rPr>
        <w:t xml:space="preserve">scaling/translation module</w:t>
      </w:r>
      <w:r>
        <w:t xml:space="preserve"> </w:t>
      </w:r>
      <w:r>
        <w:t xml:space="preserve">that knows the backend characteristics (console columns/rows or window pixel size and DPI) and maps the logical coordinates to real ones. By keeping this logic centralized, any quirks (like needing to adjust for aspect or snap to grid) can be handled consistently across the UI.</w:t>
      </w:r>
    </w:p>
    <w:bookmarkEnd w:id="62"/>
    <w:bookmarkStart w:id="68" w:name="practical-examples-and-comparisons"/>
    <w:p>
      <w:pPr>
        <w:pStyle w:val="Heading2"/>
      </w:pPr>
      <w:r>
        <w:t xml:space="preserve">Practical Examples and Comparisons</w:t>
      </w:r>
    </w:p>
    <w:p>
      <w:pPr>
        <w:pStyle w:val="FirstParagraph"/>
      </w:pPr>
      <w:r>
        <w:t xml:space="preserve">To reinforce these concepts, let’s look at how some existing frameworks or systems tackle multi-backend or resolution-independent UI:</w:t>
      </w:r>
    </w:p>
    <w:p>
      <w:pPr>
        <w:numPr>
          <w:ilvl w:val="0"/>
          <w:numId w:val="1003"/>
        </w:numPr>
      </w:pPr>
      <w:r>
        <w:rPr>
          <w:b/>
          <w:bCs/>
        </w:rPr>
        <w:t xml:space="preserve">Web/CSS:</w:t>
      </w:r>
      <w:r>
        <w:t xml:space="preserve"> </w:t>
      </w:r>
      <w:r>
        <w:t xml:space="preserve">Web technologies allow mixing units (px, em, %, vw etc.). A web page can be rendered on a text browser (like Lynx) or a graphical browser; while not exactly the same UI code path, the idea of using relative sizes so that the layout adapts is similar. Notably, CSS has the</w:t>
      </w:r>
      <w:r>
        <w:t xml:space="preserve"> </w:t>
      </w:r>
      <w:r>
        <w:rPr>
          <w:rStyle w:val="VerbatimChar"/>
        </w:rPr>
        <w:t xml:space="preserve">ch</w:t>
      </w:r>
      <w:r>
        <w:t xml:space="preserve"> </w:t>
      </w:r>
      <w:r>
        <w:t xml:space="preserve">unit (width of the “0” character) and</w:t>
      </w:r>
      <w:r>
        <w:t xml:space="preserve"> </w:t>
      </w:r>
      <w:r>
        <w:rPr>
          <w:rStyle w:val="VerbatimChar"/>
        </w:rPr>
        <w:t xml:space="preserve">em</w:t>
      </w:r>
      <w:r>
        <w:t xml:space="preserve"> </w:t>
      </w:r>
      <w:r>
        <w:t xml:space="preserve">(relative to font size) which relate to character dimensions. If one were designing a cross console-GUI UI in a web-like paradigm, one could specify sizes in</w:t>
      </w:r>
      <w:r>
        <w:t xml:space="preserve"> </w:t>
      </w:r>
      <w:r>
        <w:rPr>
          <w:rStyle w:val="VerbatimChar"/>
        </w:rPr>
        <w:t xml:space="preserve">ch</w:t>
      </w:r>
      <w:r>
        <w:t xml:space="preserve"> </w:t>
      </w:r>
      <w:r>
        <w:t xml:space="preserve">and</w:t>
      </w:r>
      <w:r>
        <w:t xml:space="preserve"> </w:t>
      </w:r>
      <w:r>
        <w:rPr>
          <w:rStyle w:val="VerbatimChar"/>
        </w:rPr>
        <w:t xml:space="preserve">%</w:t>
      </w:r>
      <w:r>
        <w:t xml:space="preserve"> </w:t>
      </w:r>
      <w:r>
        <w:t xml:space="preserve">to simultaneously target a character grid and a pixel canvas (since on a pixel canvas the browser would just compute</w:t>
      </w:r>
      <w:r>
        <w:t xml:space="preserve"> </w:t>
      </w:r>
      <w:r>
        <w:rPr>
          <w:rStyle w:val="VerbatimChar"/>
        </w:rPr>
        <w:t xml:space="preserve">ch</w:t>
      </w:r>
      <w:r>
        <w:t xml:space="preserve"> </w:t>
      </w:r>
      <w:r>
        <w:t xml:space="preserve">in pixels using font metrics). This analogy suggests using</w:t>
      </w:r>
      <w:r>
        <w:t xml:space="preserve"> </w:t>
      </w:r>
      <w:r>
        <w:rPr>
          <w:b/>
          <w:bCs/>
        </w:rPr>
        <w:t xml:space="preserve">font-relative metrics</w:t>
      </w:r>
      <w:r>
        <w:t xml:space="preserve"> </w:t>
      </w:r>
      <w:r>
        <w:t xml:space="preserve">for text-heavy UIs.</w:t>
      </w:r>
    </w:p>
    <w:p>
      <w:pPr>
        <w:numPr>
          <w:ilvl w:val="0"/>
          <w:numId w:val="1003"/>
        </w:numPr>
      </w:pPr>
      <w:r>
        <w:rPr>
          <w:b/>
          <w:bCs/>
        </w:rPr>
        <w:t xml:space="preserve">WPF and .NET:</w:t>
      </w:r>
      <w:r>
        <w:t xml:space="preserve"> </w:t>
      </w:r>
      <w:r>
        <w:t xml:space="preserve">Windows Presentation Foundation uses device-independent units (1/96th of an inch per unit) for all coordinates. This means on a standard 96 DPI monitor, 1 unit = 1 pixel, but on a 192 DPI monitor, 1 unit = 2 pixels. The framework handles this behind the scenes, so developers typically just think in “units” and the OS scales it. Similarly, WPF’s layout system is highly dynamic – UI elements measure themselves given available space and declare how much space they want, etc. That might be overkill for our scenario, but the concept of</w:t>
      </w:r>
      <w:r>
        <w:t xml:space="preserve"> </w:t>
      </w:r>
      <w:r>
        <w:rPr>
          <w:i/>
          <w:iCs/>
        </w:rPr>
        <w:t xml:space="preserve">abstracting pixels into a logical measure</w:t>
      </w:r>
      <w:r>
        <w:t xml:space="preserve"> </w:t>
      </w:r>
      <w:r>
        <w:t xml:space="preserve">and letting the framework/device handle the scaling is directly relevant</w:t>
      </w:r>
      <w:hyperlink r:id="rId22">
        <w:r>
          <w:rPr>
            <w:rStyle w:val="Hyperlink"/>
          </w:rPr>
          <w:t xml:space="preserve">[1]</w:t>
        </w:r>
      </w:hyperlink>
      <w:r>
        <w:t xml:space="preserve">.</w:t>
      </w:r>
    </w:p>
    <w:p>
      <w:pPr>
        <w:numPr>
          <w:ilvl w:val="0"/>
          <w:numId w:val="1003"/>
        </w:numPr>
      </w:pPr>
      <w:r>
        <w:rPr>
          <w:b/>
          <w:bCs/>
        </w:rPr>
        <w:t xml:space="preserve">Android DP/SP:</w:t>
      </w:r>
      <w:r>
        <w:t xml:space="preserve"> </w:t>
      </w:r>
      <w:r>
        <w:t xml:space="preserve">We already discussed Android’s dp for views and sp (scale-independent pixels) for text. Android also uses a resource system to provide alternative bitmaps for different dpi levels</w:t>
      </w:r>
      <w:hyperlink r:id="rId63">
        <w:r>
          <w:rPr>
            <w:rStyle w:val="Hyperlink"/>
          </w:rPr>
          <w:t xml:space="preserve">[33]</w:t>
        </w:r>
      </w:hyperlink>
      <w:r>
        <w:t xml:space="preserve"> </w:t>
      </w:r>
      <w:r>
        <w:t xml:space="preserve">(to avoid scaling artifacts). In a console-vs-pixel world, one could consider providing different “skins” or symbols for the different modes (for example, a progress bar might use simple ASCII [===== ] in console, but a nice PNG or drawn rectangle in SDL). The coordinate system abstraction should be paired with a</w:t>
      </w:r>
      <w:r>
        <w:t xml:space="preserve"> </w:t>
      </w:r>
      <w:r>
        <w:rPr>
          <w:b/>
          <w:bCs/>
        </w:rPr>
        <w:t xml:space="preserve">rendering abstraction</w:t>
      </w:r>
      <w:r>
        <w:t xml:space="preserve"> </w:t>
      </w:r>
      <w:r>
        <w:t xml:space="preserve">so that such differences are possible without changing the core logic. (This touches on more than just coordinates, but it’s worth noting as part of a multi-backend UI design.)</w:t>
      </w:r>
    </w:p>
    <w:p>
      <w:pPr>
        <w:numPr>
          <w:ilvl w:val="0"/>
          <w:numId w:val="1003"/>
        </w:numPr>
      </w:pPr>
      <w:r>
        <w:rPr>
          <w:b/>
          <w:bCs/>
        </w:rPr>
        <w:t xml:space="preserve">LVGL (LittleVGL):</w:t>
      </w:r>
      <w:r>
        <w:t xml:space="preserve"> </w:t>
      </w:r>
      <w:r>
        <w:t xml:space="preserve">This C library is designed to be hardware-agnostic and works with or without a real GPU. It uses a coordinate system that is basically pixel-based but can run on different resolutions easily. The library encourages using layouts and relative coordinates for flexibility</w:t>
      </w:r>
      <w:hyperlink r:id="rId49">
        <w:r>
          <w:rPr>
            <w:rStyle w:val="Hyperlink"/>
          </w:rPr>
          <w:t xml:space="preserve">[23]</w:t>
        </w:r>
      </w:hyperlink>
      <w:hyperlink r:id="rId50">
        <w:r>
          <w:rPr>
            <w:rStyle w:val="Hyperlink"/>
          </w:rPr>
          <w:t xml:space="preserve">[24]</w:t>
        </w:r>
      </w:hyperlink>
      <w:r>
        <w:t xml:space="preserve">. In an embedded context, they often know the screen resolution, but as the</w:t>
      </w:r>
      <w:r>
        <w:t xml:space="preserve"> </w:t>
      </w:r>
      <w:r>
        <w:rPr>
          <w:i/>
          <w:iCs/>
        </w:rPr>
        <w:t xml:space="preserve">PunchThrough</w:t>
      </w:r>
      <w:r>
        <w:t xml:space="preserve"> </w:t>
      </w:r>
      <w:r>
        <w:t xml:space="preserve">article noted, requirements can change and it’s best to design for multiple resolutions from the start</w:t>
      </w:r>
      <w:hyperlink r:id="rId48">
        <w:r>
          <w:rPr>
            <w:rStyle w:val="Hyperlink"/>
          </w:rPr>
          <w:t xml:space="preserve">[22]</w:t>
        </w:r>
      </w:hyperlink>
      <w:r>
        <w:t xml:space="preserve">. They provided an example of writing helper macros to compute coordinates as a percentage of screen width/height, essentially implementing their own mini coordinate abstraction</w:t>
      </w:r>
      <w:hyperlink r:id="rId64">
        <w:r>
          <w:rPr>
            <w:rStyle w:val="Hyperlink"/>
          </w:rPr>
          <w:t xml:space="preserve">[34]</w:t>
        </w:r>
      </w:hyperlink>
      <w:hyperlink r:id="rId65">
        <w:r>
          <w:rPr>
            <w:rStyle w:val="Hyperlink"/>
          </w:rPr>
          <w:t xml:space="preserve">[35]</w:t>
        </w:r>
      </w:hyperlink>
      <w:r>
        <w:t xml:space="preserve">. By defining</w:t>
      </w:r>
      <w:r>
        <w:t xml:space="preserve"> </w:t>
      </w:r>
      <w:r>
        <w:rPr>
          <w:rStyle w:val="VerbatimChar"/>
        </w:rPr>
        <w:t xml:space="preserve">H_NORM_PX(%)</w:t>
      </w:r>
      <w:r>
        <w:t xml:space="preserve"> </w:t>
      </w:r>
      <w:r>
        <w:t xml:space="preserve">and</w:t>
      </w:r>
      <w:r>
        <w:t xml:space="preserve"> </w:t>
      </w:r>
      <w:r>
        <w:rPr>
          <w:rStyle w:val="VerbatimChar"/>
        </w:rPr>
        <w:t xml:space="preserve">V_NORM_PX(%)</w:t>
      </w:r>
      <w:r>
        <w:t xml:space="preserve"> </w:t>
      </w:r>
      <w:r>
        <w:t xml:space="preserve">macros to convert a percentage to pixels based on current screen resolution, they achieved a “consistent base measurement unit… in place of pixels” and could “vary the scale for different hardware”</w:t>
      </w:r>
      <w:hyperlink r:id="rId66">
        <w:r>
          <w:rPr>
            <w:rStyle w:val="Hyperlink"/>
          </w:rPr>
          <w:t xml:space="preserve">[36]</w:t>
        </w:r>
      </w:hyperlink>
      <w:hyperlink r:id="rId67">
        <w:r>
          <w:rPr>
            <w:rStyle w:val="Hyperlink"/>
          </w:rPr>
          <w:t xml:space="preserve">[37]</w:t>
        </w:r>
      </w:hyperlink>
      <w:r>
        <w:t xml:space="preserve">. This is directly analogous to what we might do for console vs. SDL: e.g., define that 100% width = current console width or window width, and use similar formulas.</w:t>
      </w:r>
    </w:p>
    <w:p>
      <w:pPr>
        <w:numPr>
          <w:ilvl w:val="0"/>
          <w:numId w:val="1003"/>
        </w:numPr>
      </w:pPr>
      <w:r>
        <w:rPr>
          <w:b/>
          <w:bCs/>
        </w:rPr>
        <w:t xml:space="preserve">Immediate Mode UIs (IMGUI/Dear ImGui):</w:t>
      </w:r>
      <w:r>
        <w:t xml:space="preserve"> </w:t>
      </w:r>
      <w:r>
        <w:t xml:space="preserve">Dear ImGui is a popular C++ immediate-mode GUI primarily for graphical apps. It uses pixel coordinates by default. To make it work on a console would be an interesting exercise – you’d either quantize the output to a grid or implement an alternate renderer. The coordinate abstraction there is minimal (mostly assuming a pixel grid and providing functions for conversion if needed). However, ImGui does support global scaling (it has a global scale factor you can apply to enlarge the UI for high DPI). So the idea of a global scale factor can be borrowed: we could allow a global scale (float) that the user or system sets for the current backend (for console, maybe leave it at 1.0 meaning 1 unit = 1 cell; for SDL maybe 1.0 means 1 unit = 1 px, or adjust if needed). The UI library would multiply all coordinates by this factor when computing layouts. This is simpler than a full DP system (just linear scaling), but it might be sufficient in many cases and easier to implement.</w:t>
      </w:r>
    </w:p>
    <w:bookmarkEnd w:id="68"/>
    <w:bookmarkStart w:id="72" w:name="mapping-and-conversion-diagram"/>
    <w:p>
      <w:pPr>
        <w:pStyle w:val="Heading2"/>
      </w:pPr>
      <w:r>
        <w:t xml:space="preserve">Mapping and Conversion Diagram</w:t>
      </w:r>
    </w:p>
    <w:p>
      <w:pPr>
        <w:pStyle w:val="FirstParagraph"/>
      </w:pPr>
      <w:r>
        <w:t xml:space="preserve">To visualize how an abstract coordinate might map to the two backends, consider</w:t>
      </w:r>
      <w:r>
        <w:t xml:space="preserve"> </w:t>
      </w:r>
      <w:r>
        <w:rPr>
          <w:b/>
          <w:bCs/>
        </w:rPr>
        <w:t xml:space="preserve">Figure 2</w:t>
      </w:r>
      <w:r>
        <w:t xml:space="preserve"> </w:t>
      </w:r>
      <w:r>
        <w:t xml:space="preserve">below. It shows a hypothetical</w:t>
      </w:r>
      <w:r>
        <w:t xml:space="preserve"> </w:t>
      </w:r>
      <w:r>
        <w:rPr>
          <w:i/>
          <w:iCs/>
        </w:rPr>
        <w:t xml:space="preserve">logical UI space</w:t>
      </w:r>
      <w:r>
        <w:t xml:space="preserve"> </w:t>
      </w:r>
      <w:r>
        <w:t xml:space="preserve">alongside a console grid and a pixel canvas, with an example widget mapped to each.</w:t>
      </w:r>
    </w:p>
    <w:p>
      <w:pPr>
        <w:pStyle w:val="BodyText"/>
      </w:pPr>
      <w:r>
        <w:drawing>
          <wp:inline>
            <wp:extent cx="5334000" cy="3611046"/>
            <wp:effectExtent b="0" l="0" r="0" t="0"/>
            <wp:docPr descr="" title="" id="70" name="Picture"/>
            <a:graphic>
              <a:graphicData uri="http://schemas.openxmlformats.org/drawingml/2006/picture">
                <pic:pic>
                  <pic:nvPicPr>
                    <pic:cNvPr descr="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" id="71" name="Picture"/>
                    <pic:cNvPicPr>
                      <a:picLocks noChangeArrowheads="1" noChangeAspect="1"/>
                    </pic:cNvPicPr>
                  </pic:nvPicPr>
                  <pic:blipFill>
                    <a:blip r:embed="rId69"/>
                    <a:stretch>
                      <a:fillRect/>
                    </a:stretch>
                  </pic:blipFill>
                  <pic:spPr bwMode="auto">
                    <a:xfrm>
                      <a:off x="0" y="0"/>
                      <a:ext cx="5334000" cy="3611046"/>
                    </a:xfrm>
                    <a:prstGeom prst="rect">
                      <a:avLst/>
                    </a:prstGeom>
                    <a:noFill/>
                    <a:ln w="9525">
                      <a:noFill/>
                      <a:headEnd/>
                      <a:tailEnd/>
                    </a:ln>
                  </pic:spPr>
                </pic:pic>
              </a:graphicData>
            </a:graphic>
          </wp:inline>
        </w:drawing>
      </w:r>
      <w:r>
        <w:br/>
      </w:r>
      <w:r>
        <w:rPr>
          <w:b/>
          <w:bCs/>
        </w:rPr>
        <w:t xml:space="preserve">Figure 2:</w:t>
      </w:r>
      <w:r>
        <w:t xml:space="preserve"> </w:t>
      </w:r>
      <w:r>
        <w:rPr>
          <w:i/>
          <w:iCs/>
        </w:rPr>
        <w:t xml:space="preserve">Mapping logical coordinates to console and pixel backends.</w:t>
      </w:r>
      <w:r>
        <w:t xml:space="preserve"> </w:t>
      </w:r>
      <w:r>
        <w:t xml:space="preserve">In this diagram, the UI is designed in an abstract</w:t>
      </w:r>
      <w:r>
        <w:t xml:space="preserve"> </w:t>
      </w:r>
      <w:r>
        <w:rPr>
          <w:b/>
          <w:bCs/>
        </w:rPr>
        <w:t xml:space="preserve">Logical UI space</w:t>
      </w:r>
      <w:r>
        <w:t xml:space="preserve"> </w:t>
      </w:r>
      <w:r>
        <w:t xml:space="preserve">of, say, 100×50 units. A widget might be positioned at (25,10) with size (50×20) in this space (blue rectangle). The console backend (top-right) might map this to its</w:t>
      </w:r>
      <w:r>
        <w:t xml:space="preserve"> </w:t>
      </w:r>
      <w:r>
        <w:rPr>
          <w:b/>
          <w:bCs/>
        </w:rPr>
        <w:t xml:space="preserve">80×25 character grid</w:t>
      </w:r>
      <w:r>
        <w:t xml:space="preserve"> </w:t>
      </w:r>
      <w:r>
        <w:t xml:space="preserve">by scaling – here the widget ends up around column 20, row 5, spanning roughly 2×1 cells (since 50 units width ≈ 40% of 80 cols ≈ 32 cols, and 20 units height ≈ 40% of 25 rows ≈ 10 rows, simplified). The SDL pixel backend (bottom-right), if for example it’s an 800×600 window, might map 1 logical unit = 8 pixels (so 100 units = 800 px, 50 units = 400 px). The widget then appears at (200px, 120px) with size 400×200 px (maintaining the designed proportions). The framework’s coordinate abstraction layer handles these conversions (indicated by the arrows “Map/Scale”), so the application only reasoned in the 100×50 space. In the console, the widget might have to snap to the nearest cell boundaries. In the pixel space, it can be drawn smoothly at the exact scaled coordinates. This illustrates the importance of a well-chosen mapping so that the UI maintains its relative layout in both contexts.</w:t>
      </w:r>
    </w:p>
    <w:bookmarkEnd w:id="72"/>
    <w:bookmarkStart w:id="74" w:name="recommendations-and-conclusion"/>
    <w:p>
      <w:pPr>
        <w:pStyle w:val="Heading2"/>
      </w:pPr>
      <w:r>
        <w:t xml:space="preserve">Recommendations and Conclusion</w:t>
      </w:r>
    </w:p>
    <w:p>
      <w:pPr>
        <w:pStyle w:val="FirstParagraph"/>
      </w:pPr>
      <w:r>
        <w:t xml:space="preserve">Designing a coordinate abstraction for a multi-backend UI framework is a balancing act between</w:t>
      </w:r>
      <w:r>
        <w:t xml:space="preserve"> </w:t>
      </w:r>
      <w:r>
        <w:rPr>
          <w:b/>
          <w:bCs/>
        </w:rPr>
        <w:t xml:space="preserve">consistency</w:t>
      </w:r>
      <w:r>
        <w:t xml:space="preserve"> </w:t>
      </w:r>
      <w:r>
        <w:t xml:space="preserve">and</w:t>
      </w:r>
      <w:r>
        <w:t xml:space="preserve"> </w:t>
      </w:r>
      <w:r>
        <w:rPr>
          <w:b/>
          <w:bCs/>
        </w:rPr>
        <w:t xml:space="preserve">flexibility</w:t>
      </w:r>
      <w:r>
        <w:t xml:space="preserve">. Here is a summary of recommendations drawn from the research:</w:t>
      </w:r>
    </w:p>
    <w:p>
      <w:pPr>
        <w:numPr>
          <w:ilvl w:val="0"/>
          <w:numId w:val="1004"/>
        </w:numPr>
      </w:pPr>
      <w:r>
        <w:rPr>
          <w:b/>
          <w:bCs/>
        </w:rPr>
        <w:t xml:space="preserve">Use a Unified Logical Coordinate System:</w:t>
      </w:r>
      <w:r>
        <w:t xml:space="preserve"> </w:t>
      </w:r>
      <w:r>
        <w:t xml:space="preserve">Introduce a logical unit (or two, for X and Y) that serves as the lingua franca between your UI code and the backends. This could be based on an existing concept like device-independent pixels (DIPs) or a custom “UI unit”. Ensure that the relationship between logical units and actual backend units (pixels or char cells) is clearly defined and encapsulated (e.g., in a mapping function or class).</w:t>
      </w:r>
    </w:p>
    <w:p>
      <w:pPr>
        <w:numPr>
          <w:ilvl w:val="0"/>
          <w:numId w:val="1004"/>
        </w:numPr>
      </w:pPr>
      <w:r>
        <w:rPr>
          <w:b/>
          <w:bCs/>
        </w:rPr>
        <w:t xml:space="preserve">Incorporate Relative Sizing and Layouts:</w:t>
      </w:r>
      <w:r>
        <w:t xml:space="preserve"> </w:t>
      </w:r>
      <w:r>
        <w:t xml:space="preserve">Don’t rely solely on absolute positions. Provide mechanisms for relative positioning (anchors, percent units) and consider using layout containers (horizontal/vertical boxes, grids) so that the UI can naturally adapt to different sizes. This greatly eases resolution independence, as the UI “flows” instead of being rigid. Frameworks like CEGUI</w:t>
      </w:r>
      <w:hyperlink r:id="rId42">
        <w:r>
          <w:rPr>
            <w:rStyle w:val="Hyperlink"/>
          </w:rPr>
          <w:t xml:space="preserve">[16]</w:t>
        </w:r>
      </w:hyperlink>
      <w:r>
        <w:t xml:space="preserve"> </w:t>
      </w:r>
      <w:r>
        <w:t xml:space="preserve">and LVGL</w:t>
      </w:r>
      <w:hyperlink r:id="rId50">
        <w:r>
          <w:rPr>
            <w:rStyle w:val="Hyperlink"/>
          </w:rPr>
          <w:t xml:space="preserve">[24]</w:t>
        </w:r>
      </w:hyperlink>
      <w:r>
        <w:t xml:space="preserve"> </w:t>
      </w:r>
      <w:r>
        <w:t xml:space="preserve">show that blending percentage and absolute offsets gives the best of both worlds.</w:t>
      </w:r>
    </w:p>
    <w:p>
      <w:pPr>
        <w:numPr>
          <w:ilvl w:val="0"/>
          <w:numId w:val="1004"/>
        </w:numPr>
      </w:pPr>
      <w:r>
        <w:rPr>
          <w:b/>
          <w:bCs/>
        </w:rPr>
        <w:t xml:space="preserve">Choose an Appropriate Baseline:</w:t>
      </w:r>
      <w:r>
        <w:t xml:space="preserve"> </w:t>
      </w:r>
      <w:r>
        <w:t xml:space="preserve">Decide whether to base the logical units on the</w:t>
      </w:r>
      <w:r>
        <w:t xml:space="preserve"> </w:t>
      </w:r>
      <w:r>
        <w:rPr>
          <w:b/>
          <w:bCs/>
        </w:rPr>
        <w:t xml:space="preserve">console scale or a pixel scale</w:t>
      </w:r>
      <w:r>
        <w:t xml:space="preserve">. Basing on console (char cells) guarantees fidelity in text mode but limits graphic mode granularity (as seen in PDCurses</w:t>
      </w:r>
      <w:hyperlink r:id="rId53">
        <w:r>
          <w:rPr>
            <w:rStyle w:val="Hyperlink"/>
          </w:rPr>
          <w:t xml:space="preserve">[26]</w:t>
        </w:r>
      </w:hyperlink>
      <w:r>
        <w:t xml:space="preserve">). Basing on pixels (or a finer grid) gives more freedom in graphical mode at the cost of having to snap/round in console. A middle-ground is to pick a</w:t>
      </w:r>
      <w:r>
        <w:t xml:space="preserve"> </w:t>
      </w:r>
      <w:r>
        <w:rPr>
          <w:i/>
          <w:iCs/>
        </w:rPr>
        <w:t xml:space="preserve">virtual resolution</w:t>
      </w:r>
      <w:r>
        <w:t xml:space="preserve"> </w:t>
      </w:r>
      <w:r>
        <w:t xml:space="preserve">that both backends can map to reasonably (perhaps related to an average terminal size or common window size). In any case, document this choice so users know how to think about the units.</w:t>
      </w:r>
    </w:p>
    <w:p>
      <w:pPr>
        <w:numPr>
          <w:ilvl w:val="0"/>
          <w:numId w:val="1004"/>
        </w:numPr>
      </w:pPr>
      <w:r>
        <w:rPr>
          <w:b/>
          <w:bCs/>
        </w:rPr>
        <w:t xml:space="preserve">Implement a Robust Conversion Layer:</w:t>
      </w:r>
      <w:r>
        <w:t xml:space="preserve"> </w:t>
      </w:r>
      <w:r>
        <w:t xml:space="preserve">The framework should have a clear module responsible for converting logical coordinates to backend coordinates and vice versa (for input events, like mapping mouse clicks to logical units). This is where you handle scaling factors, rounding rules, and aspect ratio adjustments. Keep this logic centralized so that any tweaks (like adding a +0.5 for rounding to nearest, or clamping to bounds) apply everywhere consistently.</w:t>
      </w:r>
    </w:p>
    <w:p>
      <w:pPr>
        <w:numPr>
          <w:ilvl w:val="0"/>
          <w:numId w:val="1004"/>
        </w:numPr>
      </w:pPr>
      <w:r>
        <w:rPr>
          <w:b/>
          <w:bCs/>
        </w:rPr>
        <w:t xml:space="preserve">Provide Configuration for Scaling Policy:</w:t>
      </w:r>
      <w:r>
        <w:t xml:space="preserve"> </w:t>
      </w:r>
      <w:r>
        <w:t xml:space="preserve">If possible, allow the application or user to configure how scaling is done. For instance, a developer might specify that the console backend should use differential scaling (stretch to fill all columns even if aspect changes), or instead enforce a character-aspect-correct uniform scaling (leaving some space unused). Similarly, a zoom factor for the SDL backend could be exposed. Sensible defaults (e.g., fill the screen) can apply, but flexibility here means the framework can be tuned for different needs (text UIs might prioritize fitting content exactly in available console size; graphical UIs might prioritize maintaining design aspect).</w:t>
      </w:r>
    </w:p>
    <w:p>
      <w:pPr>
        <w:numPr>
          <w:ilvl w:val="0"/>
          <w:numId w:val="1004"/>
        </w:numPr>
      </w:pPr>
      <w:r>
        <w:rPr>
          <w:b/>
          <w:bCs/>
        </w:rPr>
        <w:t xml:space="preserve">Test at Extremes:</w:t>
      </w:r>
      <w:r>
        <w:t xml:space="preserve"> </w:t>
      </w:r>
      <w:r>
        <w:t xml:space="preserve">As a developer of the framework, test the abstraction with very low-res and high-res scenarios. For example, does the UI still work if the console is only 40×15? What about 200×60? What if the SDL window is extremely large or small? This will help identify if certain parts of the UI need minimum sizes or if certain assumptions break. It’s better to build in handling for these (even if it’s just logging a warning or enforcing a scrollbar) than to have undefined behavior.</w:t>
      </w:r>
    </w:p>
    <w:p>
      <w:pPr>
        <w:numPr>
          <w:ilvl w:val="0"/>
          <w:numId w:val="1004"/>
        </w:numPr>
      </w:pPr>
      <w:r>
        <w:rPr>
          <w:b/>
          <w:bCs/>
        </w:rPr>
        <w:t xml:space="preserve">Static Type Safety vs Dynamic Flexibility:</w:t>
      </w:r>
      <w:r>
        <w:t xml:space="preserve"> </w:t>
      </w:r>
      <w:r>
        <w:t xml:space="preserve">Using C++ templates or types to differentiate coordinate units (like</w:t>
      </w:r>
      <w:r>
        <w:t xml:space="preserve"> </w:t>
      </w:r>
      <w:r>
        <w:rPr>
          <w:rStyle w:val="VerbatimChar"/>
        </w:rPr>
        <w:t xml:space="preserve">Coord&lt;char_units&gt;</w:t>
      </w:r>
      <w:r>
        <w:t xml:space="preserve"> </w:t>
      </w:r>
      <w:r>
        <w:t xml:space="preserve">vs</w:t>
      </w:r>
      <w:r>
        <w:t xml:space="preserve"> </w:t>
      </w:r>
      <w:r>
        <w:rPr>
          <w:rStyle w:val="VerbatimChar"/>
        </w:rPr>
        <w:t xml:space="preserve">Coord&lt;pixel_units&gt;</w:t>
      </w:r>
      <w:r>
        <w:t xml:space="preserve">) can prevent mistakes (mixing the wrong units in calculations) and make conversion calls explicit</w:t>
      </w:r>
      <w:hyperlink r:id="rId35">
        <w:r>
          <w:rPr>
            <w:rStyle w:val="Hyperlink"/>
          </w:rPr>
          <w:t xml:space="preserve">[9]</w:t>
        </w:r>
      </w:hyperlink>
      <w:r>
        <w:t xml:space="preserve">. However, this might complicate the code if not done carefully (lots of template plumbing). A dynamic approach (runtime polymorphism or simply runtime scaling math) is often easier to implement and plenty efficient for UI (the overhead of a multiply and add per coordinate is negligible). A hybrid could be to use strong types during development, then perhaps</w:t>
      </w:r>
      <w:r>
        <w:t xml:space="preserve"> </w:t>
      </w:r>
      <w:r>
        <w:rPr>
          <w:rStyle w:val="VerbatimChar"/>
        </w:rPr>
        <w:t xml:space="preserve">typedef</w:t>
      </w:r>
      <w:r>
        <w:t xml:space="preserve"> </w:t>
      </w:r>
      <w:r>
        <w:t xml:space="preserve">them to plain int/float for release if needed. In any case, clarity in how units are used is key – document functions whether they expect logical units or real pixels, etc., to avoid confusion.</w:t>
      </w:r>
    </w:p>
    <w:p>
      <w:pPr>
        <w:pStyle w:val="FirstParagraph"/>
      </w:pPr>
      <w:r>
        <w:t xml:space="preserve">In conclusion, achieving coordinate-system agnosticism in a UI framework is certainly possible using the techniques above. It essentially boils down to</w:t>
      </w:r>
      <w:r>
        <w:t xml:space="preserve"> </w:t>
      </w:r>
      <w:r>
        <w:rPr>
          <w:b/>
          <w:bCs/>
        </w:rPr>
        <w:t xml:space="preserve">introducing an intermediate coordinate layer</w:t>
      </w:r>
      <w:r>
        <w:t xml:space="preserve"> </w:t>
      </w:r>
      <w:r>
        <w:t xml:space="preserve">and designing the framework to respect that layer across all backends. By studying existing systems (from game UIs to OS frameworks to text libraries), we see a common theme: separate the</w:t>
      </w:r>
      <w:r>
        <w:t xml:space="preserve"> </w:t>
      </w:r>
      <w:r>
        <w:rPr>
          <w:i/>
          <w:iCs/>
        </w:rPr>
        <w:t xml:space="preserve">what</w:t>
      </w:r>
      <w:r>
        <w:t xml:space="preserve"> </w:t>
      </w:r>
      <w:r>
        <w:t xml:space="preserve">(the UI layout intent) from the</w:t>
      </w:r>
      <w:r>
        <w:t xml:space="preserve"> </w:t>
      </w:r>
      <w:r>
        <w:rPr>
          <w:i/>
          <w:iCs/>
        </w:rPr>
        <w:t xml:space="preserve">how</w:t>
      </w:r>
      <w:r>
        <w:t xml:space="preserve"> </w:t>
      </w:r>
      <w:r>
        <w:t xml:space="preserve">(the actual rendering on a specific device). With a careful design, the UI code can indeed be written once and run anywhere – on a Linux terminal or an SDL window – with dimensions that make sense in both contexts. The user interface will then truly be</w:t>
      </w:r>
      <w:r>
        <w:t xml:space="preserve"> </w:t>
      </w:r>
      <w:r>
        <w:rPr>
          <w:i/>
          <w:iCs/>
        </w:rPr>
        <w:t xml:space="preserve">resolution independent</w:t>
      </w:r>
      <w:r>
        <w:t xml:space="preserve"> </w:t>
      </w:r>
      <w:r>
        <w:t xml:space="preserve">and</w:t>
      </w:r>
      <w:r>
        <w:t xml:space="preserve"> </w:t>
      </w:r>
      <w:r>
        <w:rPr>
          <w:i/>
          <w:iCs/>
        </w:rPr>
        <w:t xml:space="preserve">backend neutral</w:t>
      </w:r>
      <w:r>
        <w:t xml:space="preserve">, fulfilling the framework’s goal of maximum code reuse and flexibility.</w:t>
      </w:r>
    </w:p>
    <w:p>
      <w:pPr>
        <w:pStyle w:val="BodyText"/>
      </w:pPr>
      <w:r>
        <w:rPr>
          <w:b/>
          <w:bCs/>
        </w:rPr>
        <w:t xml:space="preserve">Sources:</w:t>
      </w:r>
    </w:p>
    <w:p>
      <w:pPr>
        <w:pStyle w:val="Compact"/>
        <w:numPr>
          <w:ilvl w:val="0"/>
          <w:numId w:val="1005"/>
        </w:numPr>
      </w:pPr>
      <w:r>
        <w:t xml:space="preserve">Ian Hickson,</w:t>
      </w:r>
      <w:r>
        <w:t xml:space="preserve"> </w:t>
      </w:r>
      <w:r>
        <w:rPr>
          <w:i/>
          <w:iCs/>
        </w:rPr>
        <w:t xml:space="preserve">Building a UI Framework</w:t>
      </w:r>
      <w:r>
        <w:t xml:space="preserve"> </w:t>
      </w:r>
      <w:r>
        <w:t xml:space="preserve">– discusses coordinate system agnosticism in layouts</w:t>
      </w:r>
      <w:hyperlink r:id="rId73">
        <w:r>
          <w:rPr>
            <w:rStyle w:val="Hyperlink"/>
          </w:rPr>
          <w:t xml:space="preserve">[38]</w:t>
        </w:r>
      </w:hyperlink>
      <w:r>
        <w:t xml:space="preserve"> </w:t>
      </w:r>
      <w:r>
        <w:t xml:space="preserve">and the importance of not hard-coding geometry. Also advocates using types to prevent mixing logical vs device units</w:t>
      </w:r>
      <w:hyperlink r:id="rId35">
        <w:r>
          <w:rPr>
            <w:rStyle w:val="Hyperlink"/>
          </w:rPr>
          <w:t xml:space="preserve">[9]</w:t>
        </w:r>
      </w:hyperlink>
      <w:r>
        <w:t xml:space="preserve">.</w:t>
      </w:r>
    </w:p>
    <w:p>
      <w:pPr>
        <w:pStyle w:val="Compact"/>
        <w:numPr>
          <w:ilvl w:val="0"/>
          <w:numId w:val="1005"/>
        </w:numPr>
      </w:pPr>
      <w:r>
        <w:t xml:space="preserve">GameDev StackExchange – community insights on 2D UI coordinate handling (absolute vs normalized vs virtual coordinates) and the pitfalls of each</w:t>
      </w:r>
      <w:hyperlink r:id="rId37">
        <w:r>
          <w:rPr>
            <w:rStyle w:val="Hyperlink"/>
          </w:rPr>
          <w:t xml:space="preserve">[10]</w:t>
        </w:r>
      </w:hyperlink>
      <w:hyperlink r:id="rId23">
        <w:r>
          <w:rPr>
            <w:rStyle w:val="Hyperlink"/>
          </w:rPr>
          <w:t xml:space="preserve">[2]</w:t>
        </w:r>
      </w:hyperlink>
      <w:hyperlink r:id="rId24">
        <w:r>
          <w:rPr>
            <w:rStyle w:val="Hyperlink"/>
          </w:rPr>
          <w:t xml:space="preserve">[3]</w:t>
        </w:r>
      </w:hyperlink>
      <w:r>
        <w:t xml:space="preserve">. Notably mentions CEGUI’s unified coordinate system</w:t>
      </w:r>
      <w:hyperlink r:id="rId42">
        <w:r>
          <w:rPr>
            <w:rStyle w:val="Hyperlink"/>
          </w:rPr>
          <w:t xml:space="preserve">[16]</w:t>
        </w:r>
      </w:hyperlink>
      <w:r>
        <w:t xml:space="preserve"> </w:t>
      </w:r>
      <w:r>
        <w:t xml:space="preserve">and the value of relative positioning</w:t>
      </w:r>
      <w:hyperlink r:id="rId45">
        <w:r>
          <w:rPr>
            <w:rStyle w:val="Hyperlink"/>
          </w:rPr>
          <w:t xml:space="preserve">[19]</w:t>
        </w:r>
      </w:hyperlink>
      <w:r>
        <w:t xml:space="preserve">.</w:t>
      </w:r>
    </w:p>
    <w:p>
      <w:pPr>
        <w:pStyle w:val="Compact"/>
        <w:numPr>
          <w:ilvl w:val="0"/>
          <w:numId w:val="1005"/>
        </w:numPr>
      </w:pPr>
      <w:r>
        <w:rPr>
          <w:b/>
          <w:bCs/>
        </w:rPr>
        <w:t xml:space="preserve">CEGUI Documentation</w:t>
      </w:r>
      <w:r>
        <w:t xml:space="preserve"> </w:t>
      </w:r>
      <w:r>
        <w:t xml:space="preserve">– on</w:t>
      </w:r>
      <w:r>
        <w:t xml:space="preserve"> </w:t>
      </w:r>
      <w:r>
        <w:rPr>
          <w:i/>
          <w:iCs/>
        </w:rPr>
        <w:t xml:space="preserve">Unified Coordinates</w:t>
      </w:r>
      <w:r>
        <w:t xml:space="preserve"> </w:t>
      </w:r>
      <w:r>
        <w:t xml:space="preserve">blending relative (0–1) and absolute units for robust layouts</w:t>
      </w:r>
      <w:hyperlink r:id="rId42">
        <w:r>
          <w:rPr>
            <w:rStyle w:val="Hyperlink"/>
          </w:rPr>
          <w:t xml:space="preserve">[16]</w:t>
        </w:r>
      </w:hyperlink>
      <w:r>
        <w:t xml:space="preserve">.</w:t>
      </w:r>
    </w:p>
    <w:p>
      <w:pPr>
        <w:pStyle w:val="Compact"/>
        <w:numPr>
          <w:ilvl w:val="0"/>
          <w:numId w:val="1005"/>
        </w:numPr>
      </w:pPr>
      <w:r>
        <w:rPr>
          <w:b/>
          <w:bCs/>
        </w:rPr>
        <w:t xml:space="preserve">Refactoring.Guru</w:t>
      </w:r>
      <w:r>
        <w:t xml:space="preserve"> </w:t>
      </w:r>
      <w:r>
        <w:t xml:space="preserve">– explanation of the Bridge pattern for decoupling interface (GUI) from implementation (platform/OS)</w:t>
      </w:r>
      <w:hyperlink r:id="rId26">
        <w:r>
          <w:rPr>
            <w:rStyle w:val="Hyperlink"/>
          </w:rPr>
          <w:t xml:space="preserve">[4]</w:t>
        </w:r>
      </w:hyperlink>
      <w:r>
        <w:t xml:space="preserve">, relevant to designing a multi-backend architecture.</w:t>
      </w:r>
    </w:p>
    <w:p>
      <w:pPr>
        <w:pStyle w:val="Compact"/>
        <w:numPr>
          <w:ilvl w:val="0"/>
          <w:numId w:val="1005"/>
        </w:numPr>
      </w:pPr>
      <w:r>
        <w:rPr>
          <w:b/>
          <w:bCs/>
        </w:rPr>
        <w:t xml:space="preserve">Apple Developer (Cocoa Drawing Guide)</w:t>
      </w:r>
      <w:r>
        <w:t xml:space="preserve"> </w:t>
      </w:r>
      <w:r>
        <w:t xml:space="preserve">– notes on resolution independence and how user-space coordinates can map to device pixels with a scale factor</w:t>
      </w:r>
      <w:hyperlink r:id="rId22">
        <w:r>
          <w:rPr>
            <w:rStyle w:val="Hyperlink"/>
          </w:rPr>
          <w:t xml:space="preserve">[1]</w:t>
        </w:r>
      </w:hyperlink>
      <w:r>
        <w:t xml:space="preserve">.</w:t>
      </w:r>
    </w:p>
    <w:p>
      <w:pPr>
        <w:pStyle w:val="Compact"/>
        <w:numPr>
          <w:ilvl w:val="0"/>
          <w:numId w:val="1005"/>
        </w:numPr>
      </w:pPr>
      <w:r>
        <w:rPr>
          <w:b/>
          <w:bCs/>
        </w:rPr>
        <w:t xml:space="preserve">Android Developer Docs</w:t>
      </w:r>
      <w:r>
        <w:t xml:space="preserve"> </w:t>
      </w:r>
      <w:r>
        <w:t xml:space="preserve">– on supporting multiple screen densities with dp units (device-independent pixels)</w:t>
      </w:r>
      <w:hyperlink r:id="rId31">
        <w:r>
          <w:rPr>
            <w:rStyle w:val="Hyperlink"/>
          </w:rPr>
          <w:t xml:space="preserve">[5]</w:t>
        </w:r>
      </w:hyperlink>
      <w:r>
        <w:t xml:space="preserve">, illustrating the concept of a baseline density and runtime scaling (px = dp * (dpi/160)</w:t>
      </w:r>
      <w:hyperlink r:id="rId33">
        <w:r>
          <w:rPr>
            <w:rStyle w:val="Hyperlink"/>
          </w:rPr>
          <w:t xml:space="preserve">[7]</w:t>
        </w:r>
      </w:hyperlink>
      <w:r>
        <w:t xml:space="preserve">).</w:t>
      </w:r>
    </w:p>
    <w:p>
      <w:pPr>
        <w:pStyle w:val="Compact"/>
        <w:numPr>
          <w:ilvl w:val="0"/>
          <w:numId w:val="1005"/>
        </w:numPr>
      </w:pPr>
      <w:r>
        <w:rPr>
          <w:b/>
          <w:bCs/>
        </w:rPr>
        <w:t xml:space="preserve">LVGL (Embedded UI Library)</w:t>
      </w:r>
      <w:r>
        <w:t xml:space="preserve"> </w:t>
      </w:r>
      <w:r>
        <w:t xml:space="preserve">– guides on making UIs responsive: use layouts instead of fixed coords, use percent-based macros for consistency</w:t>
      </w:r>
      <w:hyperlink r:id="rId47">
        <w:r>
          <w:rPr>
            <w:rStyle w:val="Hyperlink"/>
          </w:rPr>
          <w:t xml:space="preserve">[21]</w:t>
        </w:r>
      </w:hyperlink>
      <w:hyperlink r:id="rId64">
        <w:r>
          <w:rPr>
            <w:rStyle w:val="Hyperlink"/>
          </w:rPr>
          <w:t xml:space="preserve">[34]</w:t>
        </w:r>
      </w:hyperlink>
      <w:hyperlink r:id="rId65">
        <w:r>
          <w:rPr>
            <w:rStyle w:val="Hyperlink"/>
          </w:rPr>
          <w:t xml:space="preserve">[35]</w:t>
        </w:r>
      </w:hyperlink>
      <w:r>
        <w:t xml:space="preserve">.</w:t>
      </w:r>
    </w:p>
    <w:p>
      <w:pPr>
        <w:pStyle w:val="Compact"/>
        <w:numPr>
          <w:ilvl w:val="0"/>
          <w:numId w:val="1005"/>
        </w:numPr>
      </w:pPr>
      <w:r>
        <w:rPr>
          <w:b/>
          <w:bCs/>
        </w:rPr>
        <w:t xml:space="preserve">PDCurses SDL</w:t>
      </w:r>
      <w:r>
        <w:t xml:space="preserve"> </w:t>
      </w:r>
      <w:r>
        <w:t xml:space="preserve">– example of a framework using char-cell units universally, demonstrating effortless portability of text UI code to SDL</w:t>
      </w:r>
      <w:hyperlink r:id="rId53">
        <w:r>
          <w:rPr>
            <w:rStyle w:val="Hyperlink"/>
          </w:rPr>
          <w:t xml:space="preserve">[26]</w:t>
        </w:r>
      </w:hyperlink>
      <w:hyperlink r:id="rId54">
        <w:r>
          <w:rPr>
            <w:rStyle w:val="Hyperlink"/>
          </w:rPr>
          <w:t xml:space="preserve">[27]</w:t>
        </w:r>
      </w:hyperlink>
      <w:r>
        <w:t xml:space="preserve"> </w:t>
      </w:r>
      <w:r>
        <w:t xml:space="preserve">(80x25 default, configurable via env vars).</w:t>
      </w:r>
    </w:p>
    <w:p>
      <w:pPr>
        <w:pStyle w:val="Compact"/>
        <w:numPr>
          <w:ilvl w:val="0"/>
          <w:numId w:val="1005"/>
        </w:numPr>
      </w:pPr>
      <w:r>
        <w:rPr>
          <w:b/>
          <w:bCs/>
        </w:rPr>
        <w:t xml:space="preserve">Punch Through (Tyler Grunenwald)</w:t>
      </w:r>
      <w:r>
        <w:t xml:space="preserve"> </w:t>
      </w:r>
      <w:r>
        <w:t xml:space="preserve">–</w:t>
      </w:r>
      <w:r>
        <w:t xml:space="preserve"> </w:t>
      </w:r>
      <w:r>
        <w:rPr>
          <w:i/>
          <w:iCs/>
        </w:rPr>
        <w:t xml:space="preserve">5 Tips for Embedded UI with LVGL</w:t>
      </w:r>
      <w:r>
        <w:t xml:space="preserve">, tip on using</w:t>
      </w:r>
      <w:r>
        <w:t xml:space="preserve"> </w:t>
      </w:r>
      <w:r>
        <w:rPr>
          <w:b/>
          <w:bCs/>
        </w:rPr>
        <w:t xml:space="preserve">relative screen coordinates</w:t>
      </w:r>
      <w:r>
        <w:t xml:space="preserve"> </w:t>
      </w:r>
      <w:r>
        <w:t xml:space="preserve">and showing how a consistent unit (percent of screen) was achieved with macros</w:t>
      </w:r>
      <w:hyperlink r:id="rId64">
        <w:r>
          <w:rPr>
            <w:rStyle w:val="Hyperlink"/>
          </w:rPr>
          <w:t xml:space="preserve">[34]</w:t>
        </w:r>
      </w:hyperlink>
      <w:hyperlink r:id="rId65">
        <w:r>
          <w:rPr>
            <w:rStyle w:val="Hyperlink"/>
          </w:rPr>
          <w:t xml:space="preserve">[35]</w:t>
        </w:r>
      </w:hyperlink>
      <w:r>
        <w:t xml:space="preserve">, reinforcing the idea of an abstraction layer for coordinates.</w:t>
      </w:r>
    </w:p>
    <w:bookmarkEnd w:id="74"/>
    <w:bookmarkEnd w:id="75"/>
    <w:bookmarkEnd w:id="76"/>
    <w:p>
      <w:r>
        <w:pict>
          <v:rect style="width:0;height:1.5pt" o:hralign="center" o:hrstd="t" o:hr="t"/>
        </w:pict>
      </w:r>
    </w:p>
    <w:bookmarkStart w:id="88" w:name="citations"/>
    <w:p>
      <w:pPr>
        <w:pStyle w:val="FirstParagraph"/>
      </w:pPr>
      <w:hyperlink r:id="rId22">
        <w:r>
          <w:rPr>
            <w:rStyle w:val="Hyperlink"/>
          </w:rPr>
          <w:t xml:space="preserve">[1]</w:t>
        </w:r>
      </w:hyperlink>
      <w:r>
        <w:t xml:space="preserve"> </w:t>
      </w:r>
      <w:hyperlink r:id="rId34">
        <w:r>
          <w:rPr>
            <w:rStyle w:val="Hyperlink"/>
          </w:rPr>
          <w:t xml:space="preserve">[8]</w:t>
        </w:r>
      </w:hyperlink>
      <w:r>
        <w:t xml:space="preserve"> </w:t>
      </w:r>
      <w:r>
        <w:t xml:space="preserve">Coordinate Systems and Transforms</w:t>
      </w:r>
    </w:p>
    <w:p>
      <w:pPr>
        <w:pStyle w:val="BodyText"/>
      </w:pPr>
      <w:hyperlink r:id="rId77">
        <w:r>
          <w:rPr>
            <w:rStyle w:val="Hyperlink"/>
          </w:rPr>
          <w:t xml:space="preserve">https://developer.apple.com/library/archive/documentation/Cocoa/Conceptual/CocoaDrawingGuide/Transforms/Transforms.html</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hyperlink r:id="rId37">
        <w:r>
          <w:rPr>
            <w:rStyle w:val="Hyperlink"/>
          </w:rPr>
          <w:t xml:space="preserve">[10]</w:t>
        </w:r>
      </w:hyperlink>
      <w:r>
        <w:t xml:space="preserve"> </w:t>
      </w:r>
      <w:hyperlink r:id="rId38">
        <w:r>
          <w:rPr>
            <w:rStyle w:val="Hyperlink"/>
          </w:rPr>
          <w:t xml:space="preserve">[11]</w:t>
        </w:r>
      </w:hyperlink>
      <w:r>
        <w:t xml:space="preserve"> </w:t>
      </w:r>
      <w:hyperlink r:id="rId38">
        <w:r>
          <w:rPr>
            <w:rStyle w:val="Hyperlink"/>
          </w:rPr>
          <w:t xml:space="preserve">[12]</w:t>
        </w:r>
      </w:hyperlink>
      <w:r>
        <w:t xml:space="preserve"> </w:t>
      </w:r>
      <w:hyperlink r:id="rId24">
        <w:r>
          <w:rPr>
            <w:rStyle w:val="Hyperlink"/>
          </w:rPr>
          <w:t xml:space="preserve">[13]</w:t>
        </w:r>
      </w:hyperlink>
      <w:r>
        <w:t xml:space="preserve"> </w:t>
      </w:r>
      <w:hyperlink r:id="rId40">
        <w:r>
          <w:rPr>
            <w:rStyle w:val="Hyperlink"/>
          </w:rPr>
          <w:t xml:space="preserve">[14]</w:t>
        </w:r>
      </w:hyperlink>
      <w:r>
        <w:t xml:space="preserve"> </w:t>
      </w:r>
      <w:hyperlink r:id="rId42">
        <w:r>
          <w:rPr>
            <w:rStyle w:val="Hyperlink"/>
          </w:rPr>
          <w:t xml:space="preserve">[16]</w:t>
        </w:r>
      </w:hyperlink>
      <w:r>
        <w:t xml:space="preserve"> </w:t>
      </w:r>
      <w:hyperlink r:id="rId43">
        <w:r>
          <w:rPr>
            <w:rStyle w:val="Hyperlink"/>
          </w:rPr>
          <w:t xml:space="preserve">[17]</w:t>
        </w:r>
      </w:hyperlink>
      <w:r>
        <w:t xml:space="preserve"> </w:t>
      </w:r>
      <w:hyperlink r:id="rId44">
        <w:r>
          <w:rPr>
            <w:rStyle w:val="Hyperlink"/>
          </w:rPr>
          <w:t xml:space="preserve">[18]</w:t>
        </w:r>
      </w:hyperlink>
      <w:r>
        <w:t xml:space="preserve"> </w:t>
      </w:r>
      <w:hyperlink r:id="rId45">
        <w:r>
          <w:rPr>
            <w:rStyle w:val="Hyperlink"/>
          </w:rPr>
          <w:t xml:space="preserve">[19]</w:t>
        </w:r>
      </w:hyperlink>
      <w:r>
        <w:t xml:space="preserve"> </w:t>
      </w:r>
      <w:hyperlink r:id="rId58">
        <w:r>
          <w:rPr>
            <w:rStyle w:val="Hyperlink"/>
          </w:rPr>
          <w:t xml:space="preserve">[29]</w:t>
        </w:r>
      </w:hyperlink>
      <w:r>
        <w:t xml:space="preserve"> </w:t>
      </w:r>
      <w:r>
        <w:t xml:space="preserve">rendering - What coordinate system to use to handle 2D UI? - Game Development Stack Exchange</w:t>
      </w:r>
    </w:p>
    <w:p>
      <w:pPr>
        <w:pStyle w:val="BodyText"/>
      </w:pPr>
      <w:hyperlink r:id="rId78">
        <w:r>
          <w:rPr>
            <w:rStyle w:val="Hyperlink"/>
          </w:rPr>
          <w:t xml:space="preserve">https://gamedev.stackexchange.com/questions/2159/what-coordinate-system-to-use-to-handle-2d-ui</w:t>
        </w:r>
      </w:hyperlink>
    </w:p>
    <w:p>
      <w:pPr>
        <w:pStyle w:val="BodyText"/>
      </w:pPr>
      <w:hyperlink r:id="rId26">
        <w:r>
          <w:rPr>
            <w:rStyle w:val="Hyperlink"/>
          </w:rPr>
          <w:t xml:space="preserve">[4]</w:t>
        </w:r>
      </w:hyperlink>
      <w:r>
        <w:t xml:space="preserve"> </w:t>
      </w:r>
      <w:r>
        <w:t xml:space="preserve">Bridge</w:t>
      </w:r>
    </w:p>
    <w:p>
      <w:pPr>
        <w:pStyle w:val="BodyText"/>
      </w:pPr>
      <w:hyperlink r:id="rId79">
        <w:r>
          <w:rPr>
            <w:rStyle w:val="Hyperlink"/>
          </w:rPr>
          <w:t xml:space="preserve">https://refactoring.guru/design-patterns/bridge</w:t>
        </w:r>
      </w:hyperlink>
    </w:p>
    <w:p>
      <w:pPr>
        <w:pStyle w:val="BodyText"/>
      </w:pPr>
      <w:hyperlink r:id="rId31">
        <w:r>
          <w:rPr>
            <w:rStyle w:val="Hyperlink"/>
          </w:rPr>
          <w:t xml:space="preserve">[5]</w:t>
        </w:r>
      </w:hyperlink>
      <w:r>
        <w:t xml:space="preserve"> </w:t>
      </w:r>
      <w:hyperlink r:id="rId32">
        <w:r>
          <w:rPr>
            <w:rStyle w:val="Hyperlink"/>
          </w:rPr>
          <w:t xml:space="preserve">[6]</w:t>
        </w:r>
      </w:hyperlink>
      <w:r>
        <w:t xml:space="preserve"> </w:t>
      </w:r>
      <w:hyperlink r:id="rId59">
        <w:r>
          <w:rPr>
            <w:rStyle w:val="Hyperlink"/>
          </w:rPr>
          <w:t xml:space="preserve">[30]</w:t>
        </w:r>
      </w:hyperlink>
      <w:r>
        <w:t xml:space="preserve"> </w:t>
      </w:r>
      <w:hyperlink r:id="rId63">
        <w:r>
          <w:rPr>
            <w:rStyle w:val="Hyperlink"/>
          </w:rPr>
          <w:t xml:space="preserve">[33]</w:t>
        </w:r>
      </w:hyperlink>
      <w:r>
        <w:t xml:space="preserve"> </w:t>
      </w:r>
      <w:r>
        <w:t xml:space="preserve">Support different pixel densities  |  Compatibility  |  Android Developers</w:t>
      </w:r>
    </w:p>
    <w:p>
      <w:pPr>
        <w:pStyle w:val="BodyText"/>
      </w:pPr>
      <w:hyperlink r:id="rId80">
        <w:r>
          <w:rPr>
            <w:rStyle w:val="Hyperlink"/>
          </w:rPr>
          <w:t xml:space="preserve">https://developer.android.com/training/multiscreen/screendensities</w:t>
        </w:r>
      </w:hyperlink>
    </w:p>
    <w:p>
      <w:pPr>
        <w:pStyle w:val="BodyText"/>
      </w:pPr>
      <w:hyperlink r:id="rId33">
        <w:r>
          <w:rPr>
            <w:rStyle w:val="Hyperlink"/>
          </w:rPr>
          <w:t xml:space="preserve">[7]</w:t>
        </w:r>
      </w:hyperlink>
      <w:r>
        <w:t xml:space="preserve"> </w:t>
      </w:r>
      <w:r>
        <w:t xml:space="preserve">I thought I understood what 1 DP was, but... : r/androiddev - Reddit</w:t>
      </w:r>
    </w:p>
    <w:p>
      <w:pPr>
        <w:pStyle w:val="BodyText"/>
      </w:pPr>
      <w:hyperlink r:id="rId81">
        <w:r>
          <w:rPr>
            <w:rStyle w:val="Hyperlink"/>
          </w:rPr>
          <w:t xml:space="preserve">https://www.reddit.com/r/androiddev/comments/4z69gb/i_thought_i_understood_what_1_dp_was_but/</w:t>
        </w:r>
      </w:hyperlink>
    </w:p>
    <w:p>
      <w:pPr>
        <w:pStyle w:val="BodyText"/>
      </w:pPr>
      <w:hyperlink r:id="rId35">
        <w:r>
          <w:rPr>
            <w:rStyle w:val="Hyperlink"/>
          </w:rPr>
          <w:t xml:space="preserve">[9]</w:t>
        </w:r>
      </w:hyperlink>
      <w:r>
        <w:t xml:space="preserve"> </w:t>
      </w:r>
      <w:hyperlink r:id="rId73">
        <w:r>
          <w:rPr>
            <w:rStyle w:val="Hyperlink"/>
          </w:rPr>
          <w:t xml:space="preserve">[38]</w:t>
        </w:r>
      </w:hyperlink>
      <w:r>
        <w:t xml:space="preserve"> </w:t>
      </w:r>
      <w:r>
        <w:t xml:space="preserve">Building a UI framework - Google Docs</w:t>
      </w:r>
    </w:p>
    <w:p>
      <w:pPr>
        <w:pStyle w:val="BodyText"/>
      </w:pPr>
      <w:hyperlink r:id="rId82">
        <w:r>
          <w:rPr>
            <w:rStyle w:val="Hyperlink"/>
          </w:rPr>
          <w:t xml:space="preserve">https://software.hixie.ch/ui-frameworks.pdf</w:t>
        </w:r>
      </w:hyperlink>
    </w:p>
    <w:p>
      <w:pPr>
        <w:pStyle w:val="BodyText"/>
      </w:pPr>
      <w:hyperlink r:id="rId41">
        <w:r>
          <w:rPr>
            <w:rStyle w:val="Hyperlink"/>
          </w:rPr>
          <w:t xml:space="preserve">[15]</w:t>
        </w:r>
      </w:hyperlink>
      <w:r>
        <w:t xml:space="preserve"> </w:t>
      </w:r>
      <w:r>
        <w:t xml:space="preserve">[PDF] Unified Editor for CEGUI | Martin Preisler</w:t>
      </w:r>
    </w:p>
    <w:p>
      <w:pPr>
        <w:pStyle w:val="BodyText"/>
      </w:pPr>
      <w:hyperlink r:id="rId83">
        <w:r>
          <w:rPr>
            <w:rStyle w:val="Hyperlink"/>
          </w:rPr>
          <w:t xml:space="preserve">https://martin.preisler.me/wp-content/uploads/2012/09/Unified-Editor-for-CEGUI.pdf</w:t>
        </w:r>
      </w:hyperlink>
    </w:p>
    <w:p>
      <w:pPr>
        <w:pStyle w:val="BodyText"/>
      </w:pPr>
      <w:hyperlink r:id="rId46">
        <w:r>
          <w:rPr>
            <w:rStyle w:val="Hyperlink"/>
          </w:rPr>
          <w:t xml:space="preserve">[20]</w:t>
        </w:r>
      </w:hyperlink>
      <w:r>
        <w:t xml:space="preserve"> </w:t>
      </w:r>
      <w:hyperlink r:id="rId47">
        <w:r>
          <w:rPr>
            <w:rStyle w:val="Hyperlink"/>
          </w:rPr>
          <w:t xml:space="preserve">[21]</w:t>
        </w:r>
      </w:hyperlink>
      <w:r>
        <w:t xml:space="preserve"> </w:t>
      </w:r>
      <w:hyperlink r:id="rId48">
        <w:r>
          <w:rPr>
            <w:rStyle w:val="Hyperlink"/>
          </w:rPr>
          <w:t xml:space="preserve">[22]</w:t>
        </w:r>
      </w:hyperlink>
      <w:r>
        <w:t xml:space="preserve"> </w:t>
      </w:r>
      <w:hyperlink r:id="rId49">
        <w:r>
          <w:rPr>
            <w:rStyle w:val="Hyperlink"/>
          </w:rPr>
          <w:t xml:space="preserve">[23]</w:t>
        </w:r>
      </w:hyperlink>
      <w:r>
        <w:t xml:space="preserve"> </w:t>
      </w:r>
      <w:hyperlink r:id="rId50">
        <w:r>
          <w:rPr>
            <w:rStyle w:val="Hyperlink"/>
          </w:rPr>
          <w:t xml:space="preserve">[24]</w:t>
        </w:r>
      </w:hyperlink>
      <w:r>
        <w:t xml:space="preserve"> </w:t>
      </w:r>
      <w:hyperlink r:id="rId51">
        <w:r>
          <w:rPr>
            <w:rStyle w:val="Hyperlink"/>
          </w:rPr>
          <w:t xml:space="preserve">[25]</w:t>
        </w:r>
      </w:hyperlink>
      <w:r>
        <w:t xml:space="preserve"> </w:t>
      </w:r>
      <w:hyperlink r:id="rId64">
        <w:r>
          <w:rPr>
            <w:rStyle w:val="Hyperlink"/>
          </w:rPr>
          <w:t xml:space="preserve">[34]</w:t>
        </w:r>
      </w:hyperlink>
      <w:r>
        <w:t xml:space="preserve"> </w:t>
      </w:r>
      <w:hyperlink r:id="rId65">
        <w:r>
          <w:rPr>
            <w:rStyle w:val="Hyperlink"/>
          </w:rPr>
          <w:t xml:space="preserve">[35]</w:t>
        </w:r>
      </w:hyperlink>
      <w:r>
        <w:t xml:space="preserve"> </w:t>
      </w:r>
      <w:hyperlink r:id="rId66">
        <w:r>
          <w:rPr>
            <w:rStyle w:val="Hyperlink"/>
          </w:rPr>
          <w:t xml:space="preserve">[36]</w:t>
        </w:r>
      </w:hyperlink>
      <w:r>
        <w:t xml:space="preserve"> </w:t>
      </w:r>
      <w:hyperlink r:id="rId67">
        <w:r>
          <w:rPr>
            <w:rStyle w:val="Hyperlink"/>
          </w:rPr>
          <w:t xml:space="preserve">[37]</w:t>
        </w:r>
      </w:hyperlink>
      <w:r>
        <w:t xml:space="preserve"> </w:t>
      </w:r>
      <w:r>
        <w:t xml:space="preserve">5 Tips For Building Embedded UI With LVGL And PlatformIO – Punch Through</w:t>
      </w:r>
    </w:p>
    <w:p>
      <w:pPr>
        <w:pStyle w:val="BodyText"/>
      </w:pPr>
      <w:hyperlink r:id="rId84">
        <w:r>
          <w:rPr>
            <w:rStyle w:val="Hyperlink"/>
          </w:rPr>
          <w:t xml:space="preserve">https://punchthrough.com/5-tips-for-building-embedded-ui-with-lvgl-and-platformio/</w:t>
        </w:r>
      </w:hyperlink>
    </w:p>
    <w:p>
      <w:pPr>
        <w:pStyle w:val="BodyText"/>
      </w:pPr>
      <w:hyperlink r:id="rId53">
        <w:r>
          <w:rPr>
            <w:rStyle w:val="Hyperlink"/>
          </w:rPr>
          <w:t xml:space="preserve">[26]</w:t>
        </w:r>
      </w:hyperlink>
      <w:r>
        <w:t xml:space="preserve"> </w:t>
      </w:r>
      <w:hyperlink r:id="rId54">
        <w:r>
          <w:rPr>
            <w:rStyle w:val="Hyperlink"/>
          </w:rPr>
          <w:t xml:space="preserve">[27]</w:t>
        </w:r>
      </w:hyperlink>
      <w:r>
        <w:t xml:space="preserve"> </w:t>
      </w:r>
      <w:hyperlink r:id="rId55">
        <w:r>
          <w:rPr>
            <w:rStyle w:val="Hyperlink"/>
          </w:rPr>
          <w:t xml:space="preserve">[28]</w:t>
        </w:r>
      </w:hyperlink>
      <w:r>
        <w:t xml:space="preserve"> </w:t>
      </w:r>
      <w:r>
        <w:t xml:space="preserve">PDCurses for SDL 2.x | PDCurses</w:t>
      </w:r>
    </w:p>
    <w:p>
      <w:pPr>
        <w:pStyle w:val="BodyText"/>
      </w:pPr>
      <w:hyperlink r:id="rId85">
        <w:r>
          <w:rPr>
            <w:rStyle w:val="Hyperlink"/>
          </w:rPr>
          <w:t xml:space="preserve">https://pdcurses.org/sdl2/</w:t>
        </w:r>
      </w:hyperlink>
    </w:p>
    <w:p>
      <w:pPr>
        <w:pStyle w:val="BodyText"/>
      </w:pPr>
      <w:hyperlink r:id="rId60">
        <w:r>
          <w:rPr>
            <w:rStyle w:val="Hyperlink"/>
          </w:rPr>
          <w:t xml:space="preserve">[31]</w:t>
        </w:r>
      </w:hyperlink>
      <w:r>
        <w:t xml:space="preserve"> </w:t>
      </w:r>
      <w:r>
        <w:t xml:space="preserve">SDL2/SDL_HINT_WINDOWS_DPI_SCALING - SDL Wiki</w:t>
      </w:r>
    </w:p>
    <w:p>
      <w:pPr>
        <w:pStyle w:val="BodyText"/>
      </w:pPr>
      <w:hyperlink r:id="rId86">
        <w:r>
          <w:rPr>
            <w:rStyle w:val="Hyperlink"/>
          </w:rPr>
          <w:t xml:space="preserve">https://wiki.libsdl.org/SDL2/SDL_HINT_WINDOWS_DPI_SCALING</w:t>
        </w:r>
      </w:hyperlink>
    </w:p>
    <w:p>
      <w:pPr>
        <w:pStyle w:val="BodyText"/>
      </w:pPr>
      <w:hyperlink r:id="rId61">
        <w:r>
          <w:rPr>
            <w:rStyle w:val="Hyperlink"/>
          </w:rPr>
          <w:t xml:space="preserve">[32]</w:t>
        </w:r>
      </w:hyperlink>
      <w:r>
        <w:t xml:space="preserve"> </w:t>
      </w:r>
      <w:r>
        <w:t xml:space="preserve">Resolution independence in an automagical way - doable? - Reddit</w:t>
      </w:r>
    </w:p>
    <w:p>
      <w:pPr>
        <w:pStyle w:val="BodyText"/>
      </w:pPr>
      <w:hyperlink r:id="rId87">
        <w:r>
          <w:rPr>
            <w:rStyle w:val="Hyperlink"/>
          </w:rPr>
          <w:t xml:space="preserve">https://www.reddit.com/r/gamedev/comments/2pw3ld/resolution_independence_in_an_automagical_way/</w:t>
        </w:r>
      </w:hyperlink>
    </w:p>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9" Target="media/rId69.png" /><Relationship Type="http://schemas.openxmlformats.org/officeDocument/2006/relationships/image" Id="rId27" Target="media/rId27.png" /><Relationship Type="http://schemas.openxmlformats.org/officeDocument/2006/relationships/hyperlink" Id="rId80" Target="https://developer.android.com/training/multiscreen/screendensities" TargetMode="External" /><Relationship Type="http://schemas.openxmlformats.org/officeDocument/2006/relationships/hyperlink" Id="rId59" Target="https://developer.android.com/training/multiscreen/screendensities#:~:text=Avoid%20using%20pixels%20to%20define,physical%20sizes%20on%20different%20devices" TargetMode="External" /><Relationship Type="http://schemas.openxmlformats.org/officeDocument/2006/relationships/hyperlink" Id="rId63" Target="https://developer.android.com/training/multiscreen/screendensities#:~:text=This%20page%20shows%20you%20how,resources%20for%20each%20pixel%20density" TargetMode="External" /><Relationship Type="http://schemas.openxmlformats.org/officeDocument/2006/relationships/hyperlink" Id="rId31" Target="https://developer.android.com/training/multiscreen/screendensities#:~:text=To%20preserve%20the%20visible%20size,pixels%20for%20each%20other%20density" TargetMode="External" /><Relationship Type="http://schemas.openxmlformats.org/officeDocument/2006/relationships/hyperlink" Id="rId32" Target="https://developer.android.com/training/multiscreen/screendensities#:~:text=measurement,pixels%20for%20each%20other%20density" TargetMode="External" /><Relationship Type="http://schemas.openxmlformats.org/officeDocument/2006/relationships/hyperlink" Id="rId77" Target="https://developer.apple.com/library/archive/documentation/Cocoa/Conceptual/CocoaDrawingGuide/Transforms/Transforms.html" TargetMode="External" /><Relationship Type="http://schemas.openxmlformats.org/officeDocument/2006/relationships/hyperlink" Id="rId34" Target="https://developer.apple.com/library/archive/documentation/Cocoa/Conceptual/CocoaDrawingGuide/Transforms/Transforms.html#:~:text=In%20OS%20X%20v10,The" TargetMode="External" /><Relationship Type="http://schemas.openxmlformats.org/officeDocument/2006/relationships/hyperlink" Id="rId22" Target="https://developer.apple.com/library/archive/documentation/Cocoa/Conceptual/CocoaDrawingGuide/Transforms/Transforms.html#:~:text=independence,So%20even%20if%20your%20user" TargetMode="External" /><Relationship Type="http://schemas.openxmlformats.org/officeDocument/2006/relationships/hyperlink" Id="rId78" Target="https://gamedev.stackexchange.com/questions/2159/what-coordinate-system-to-use-to-handle-2d-ui" TargetMode="External" /><Relationship Type="http://schemas.openxmlformats.org/officeDocument/2006/relationships/hyperlink" Id="rId44" Target="https://gamedev.stackexchange.com/questions/2159/what-coordinate-system-to-use-to-handle-2d-ui#:~:text=,5%29%20HA_LEFT%2CUDim%280.5%2C5" TargetMode="External" /><Relationship Type="http://schemas.openxmlformats.org/officeDocument/2006/relationships/hyperlink" Id="rId43" Target="https://gamedev.stackexchange.com/questions/2159/what-coordinate-system-to-use-to-handle-2d-ui#:~:text=,but%20separated%20by%2010%20pixels" TargetMode="External" /><Relationship Type="http://schemas.openxmlformats.org/officeDocument/2006/relationships/hyperlink" Id="rId37" Target="https://gamedev.stackexchange.com/questions/2159/what-coordinate-system-to-use-to-handle-2d-ui#:~:text=1.%20Hard,into%20real%20coordinates%20before%20rendering" TargetMode="External" /><Relationship Type="http://schemas.openxmlformats.org/officeDocument/2006/relationships/hyperlink" Id="rId42" Target="https://gamedev.stackexchange.com/questions/2159/what-coordinate-system-to-use-to-handle-2d-ui#:~:text=CEGUI%27s%20coordinate%20system%20seems%20really,You%20can%20specify%20locations%20like" TargetMode="External" /><Relationship Type="http://schemas.openxmlformats.org/officeDocument/2006/relationships/hyperlink" Id="rId58" Target="https://gamedev.stackexchange.com/questions/2159/what-coordinate-system-to-use-to-handle-2d-ui#:~:text=For%20crispness%20when%20remapping%20resolutions%2C,where%20crisp%20alignment%20is%20necessary" TargetMode="External" /><Relationship Type="http://schemas.openxmlformats.org/officeDocument/2006/relationships/hyperlink" Id="rId45" Target="https://gamedev.stackexchange.com/questions/2159/what-coordinate-system-to-use-to-handle-2d-ui#:~:text=Perhaps%20also%20consider%20making%20things,about%2C%20without%20losing%20important%20relationships" TargetMode="External" /><Relationship Type="http://schemas.openxmlformats.org/officeDocument/2006/relationships/hyperlink" Id="rId23" Target="https://gamedev.stackexchange.com/questions/2159/what-coordinate-system-to-use-to-handle-2d-ui#:~:text=Virtual%20co,have%20a%20seam%20between%20them" TargetMode="External" /><Relationship Type="http://schemas.openxmlformats.org/officeDocument/2006/relationships/hyperlink" Id="rId38" Target="https://gamedev.stackexchange.com/questions/2159/what-coordinate-system-to-use-to-handle-2d-ui#:~:text=We%27ve%20gone%20with%20the%20virtual,%281467%2C0" TargetMode="External" /><Relationship Type="http://schemas.openxmlformats.org/officeDocument/2006/relationships/hyperlink" Id="rId24" Target="https://gamedev.stackexchange.com/questions/2159/what-coordinate-system-to-use-to-handle-2d-ui#:~:text=What%20I%20typically%20do%20for,actually%20check%20different%20resolutions%20often" TargetMode="External" /><Relationship Type="http://schemas.openxmlformats.org/officeDocument/2006/relationships/hyperlink" Id="rId40" Target="https://gamedev.stackexchange.com/questions/2159/what-coordinate-system-to-use-to-handle-2d-ui#:~:text=screen%20layouts%20for%20every%20possible,set%20of%20screen%20dimensions" TargetMode="External" /><Relationship Type="http://schemas.openxmlformats.org/officeDocument/2006/relationships/hyperlink" Id="rId83" Target="https://martin.preisler.me/wp-content/uploads/2012/09/Unified-Editor-for-CEGUI.pdf" TargetMode="External" /><Relationship Type="http://schemas.openxmlformats.org/officeDocument/2006/relationships/hyperlink" Id="rId41" Target="https://martin.preisler.me/wp-content/uploads/2012/09/Unified-Editor-for-CEGUI.pdf#:~:text=,the%20system%20and%20better" TargetMode="External" /><Relationship Type="http://schemas.openxmlformats.org/officeDocument/2006/relationships/hyperlink" Id="rId85" Target="https://pdcurses.org/sdl2/" TargetMode="External" /><Relationship Type="http://schemas.openxmlformats.org/officeDocument/2006/relationships/hyperlink" Id="rId54" Target="https://pdcurses.org/sdl2/#:~:text=Screen%20size" TargetMode="External" /><Relationship Type="http://schemas.openxmlformats.org/officeDocument/2006/relationships/hyperlink" Id="rId55" Target="https://pdcurses.org/sdl2/#:~:text=The%20font%20must%20be%20monospaced,no%20constraint%20on%20the%20dimensions" TargetMode="External" /><Relationship Type="http://schemas.openxmlformats.org/officeDocument/2006/relationships/hyperlink" Id="rId53" Target="https://pdcurses.org/sdl2/#:~:text=There%20are%20no%20special%20requirements,optional%20special%20features%2C%20described%20here" TargetMode="External" /><Relationship Type="http://schemas.openxmlformats.org/officeDocument/2006/relationships/hyperlink" Id="rId84" Target="https://punchthrough.com/5-tips-for-building-embedded-ui-with-lvgl-and-platformio/" TargetMode="External" /><Relationship Type="http://schemas.openxmlformats.org/officeDocument/2006/relationships/hyperlink" Id="rId66" Target="https://punchthrough.com/5-tips-for-building-embedded-ui-with-lvgl-and-platformio/#:~:text=%2F,0%29" TargetMode="External" /><Relationship Type="http://schemas.openxmlformats.org/officeDocument/2006/relationships/hyperlink" Id="rId65" Target="https://punchthrough.com/5-tips-for-building-embedded-ui-with-lvgl-and-platformio/#:~:text=,%28v_scr_percent" TargetMode="External" /><Relationship Type="http://schemas.openxmlformats.org/officeDocument/2006/relationships/hyperlink" Id="rId50" Target="https://punchthrough.com/5-tips-for-building-embedded-ui-with-lvgl-and-platformio/#:~:text=3B,the%20parent%20object%20or%20content%2Fchildren" TargetMode="External" /><Relationship Type="http://schemas.openxmlformats.org/officeDocument/2006/relationships/hyperlink" Id="rId64" Target="https://punchthrough.com/5-tips-for-building-embedded-ui-with-lvgl-and-platformio/#:~:text=3C,of%20vertical%20or%20horizontal%20resolution" TargetMode="External" /><Relationship Type="http://schemas.openxmlformats.org/officeDocument/2006/relationships/hyperlink" Id="rId48" Target="https://punchthrough.com/5-tips-for-building-embedded-ui-with-lvgl-and-platformio/#:~:text=Based%20on%20our%20experience%2C%20I,by%20the%20hardware%20supply%20chain" TargetMode="External" /><Relationship Type="http://schemas.openxmlformats.org/officeDocument/2006/relationships/hyperlink" Id="rId49" Target="https://punchthrough.com/5-tips-for-building-embedded-ui-with-lvgl-and-platformio/#:~:text=Here%20are%20a%20few%20ways,different%20screen%20sizes%20and%20resolutions" TargetMode="External" /><Relationship Type="http://schemas.openxmlformats.org/officeDocument/2006/relationships/hyperlink" Id="rId46" Target="https://punchthrough.com/5-tips-for-building-embedded-ui-with-lvgl-and-platformio/#:~:text=LVGL%20has%20two%20layout%20rules,each%20with%20numerous%20tuning%20options" TargetMode="External" /><Relationship Type="http://schemas.openxmlformats.org/officeDocument/2006/relationships/hyperlink" Id="rId47" Target="https://punchthrough.com/5-tips-for-building-embedded-ui-with-lvgl-and-platformio/#:~:text=Remove%20almost%20all%20necessity%20for,units%2C%20more%20on%20that%20below" TargetMode="External" /><Relationship Type="http://schemas.openxmlformats.org/officeDocument/2006/relationships/hyperlink" Id="rId67" Target="https://punchthrough.com/5-tips-for-building-embedded-ui-with-lvgl-and-platformio/#:~:text=This%20gave%20us%20a%20consistent,the%20scale%20for%20different%20hardware" TargetMode="External" /><Relationship Type="http://schemas.openxmlformats.org/officeDocument/2006/relationships/hyperlink" Id="rId51" Target="https://punchthrough.com/5-tips-for-building-embedded-ui-with-lvgl-and-platformio/#:~:text=relative%20to%20the%20size%20of,contents%20along%20the%20specified%20dimension" TargetMode="External" /><Relationship Type="http://schemas.openxmlformats.org/officeDocument/2006/relationships/hyperlink" Id="rId79" Target="https://refactoring.guru/design-patterns/bridge" TargetMode="External" /><Relationship Type="http://schemas.openxmlformats.org/officeDocument/2006/relationships/hyperlink" Id="rId26" Target="https://refactoring.guru/design-patterns/bridge#:~:text=One%20of%20the%20ways%20to,platform%C2%A0application" TargetMode="External" /><Relationship Type="http://schemas.openxmlformats.org/officeDocument/2006/relationships/hyperlink" Id="rId82" Target="https://software.hixie.ch/ui-frameworks.pdf" TargetMode="External" /><Relationship Type="http://schemas.openxmlformats.org/officeDocument/2006/relationships/hyperlink" Id="rId73" Target="https://software.hixie.ch/ui-frameworks.pdf#:~:text=rendering%20of%20its%20child%28ren%29,and%20be%20taller%20than%20this" TargetMode="External" /><Relationship Type="http://schemas.openxmlformats.org/officeDocument/2006/relationships/hyperlink" Id="rId35" Target="https://software.hixie.ch/ui-frameworks.pdf#:~:text=units%2C%20which%20can%20catch%20bugs%3A,and%20designing%20usability%20tests%20to" TargetMode="External" /><Relationship Type="http://schemas.openxmlformats.org/officeDocument/2006/relationships/hyperlink" Id="rId86" Target="https://wiki.libsdl.org/SDL2/SDL_HINT_WINDOWS_DPI_SCALING" TargetMode="External" /><Relationship Type="http://schemas.openxmlformats.org/officeDocument/2006/relationships/hyperlink" Id="rId60" Target="https://wiki.libsdl.org/SDL2/SDL_HINT_WINDOWS_DPI_SCALING#:~:text=This%20changes%20the%20SDL%20coordinate,windows%20will%20be%20appropriately%20sized" TargetMode="External" /><Relationship Type="http://schemas.openxmlformats.org/officeDocument/2006/relationships/hyperlink" Id="rId81" Target="https://www.reddit.com/r/androiddev/comments/4z69gb/i_thought_i_understood_what_1_dp_was_but/" TargetMode="External" /><Relationship Type="http://schemas.openxmlformats.org/officeDocument/2006/relationships/hyperlink" Id="rId33" Target="https://www.reddit.com/r/androiddev/comments/4z69gb/i_thought_i_understood_what_1_dp_was_but/#:~:text=I%20thought%20I%20understood%20what,5%20physical%20pixels" TargetMode="External" /><Relationship Type="http://schemas.openxmlformats.org/officeDocument/2006/relationships/hyperlink" Id="rId87" Target="https://www.reddit.com/r/gamedev/comments/2pw3ld/resolution_independence_in_an_automagical_way/" TargetMode="External" /><Relationship Type="http://schemas.openxmlformats.org/officeDocument/2006/relationships/hyperlink" Id="rId61" Target="https://www.reddit.com/r/gamedev/comments/2pw3ld/resolution_independence_in_an_automagical_way/#:~:text=Resolution%20independence%20in%20an%20automagical,I%20want" TargetMode="External" /></Relationships>
</file>

<file path=word/_rels/footnotes.xml.rels><?xml version="1.0" encoding="UTF-8"?><Relationships xmlns="http://schemas.openxmlformats.org/package/2006/relationships"><Relationship Type="http://schemas.openxmlformats.org/officeDocument/2006/relationships/hyperlink" Id="rId80" Target="https://developer.android.com/training/multiscreen/screendensities" TargetMode="External" /><Relationship Type="http://schemas.openxmlformats.org/officeDocument/2006/relationships/hyperlink" Id="rId59" Target="https://developer.android.com/training/multiscreen/screendensities#:~:text=Avoid%20using%20pixels%20to%20define,physical%20sizes%20on%20different%20devices" TargetMode="External" /><Relationship Type="http://schemas.openxmlformats.org/officeDocument/2006/relationships/hyperlink" Id="rId63" Target="https://developer.android.com/training/multiscreen/screendensities#:~:text=This%20page%20shows%20you%20how,resources%20for%20each%20pixel%20density" TargetMode="External" /><Relationship Type="http://schemas.openxmlformats.org/officeDocument/2006/relationships/hyperlink" Id="rId31" Target="https://developer.android.com/training/multiscreen/screendensities#:~:text=To%20preserve%20the%20visible%20size,pixels%20for%20each%20other%20density" TargetMode="External" /><Relationship Type="http://schemas.openxmlformats.org/officeDocument/2006/relationships/hyperlink" Id="rId32" Target="https://developer.android.com/training/multiscreen/screendensities#:~:text=measurement,pixels%20for%20each%20other%20density" TargetMode="External" /><Relationship Type="http://schemas.openxmlformats.org/officeDocument/2006/relationships/hyperlink" Id="rId77" Target="https://developer.apple.com/library/archive/documentation/Cocoa/Conceptual/CocoaDrawingGuide/Transforms/Transforms.html" TargetMode="External" /><Relationship Type="http://schemas.openxmlformats.org/officeDocument/2006/relationships/hyperlink" Id="rId34" Target="https://developer.apple.com/library/archive/documentation/Cocoa/Conceptual/CocoaDrawingGuide/Transforms/Transforms.html#:~:text=In%20OS%20X%20v10,The" TargetMode="External" /><Relationship Type="http://schemas.openxmlformats.org/officeDocument/2006/relationships/hyperlink" Id="rId22" Target="https://developer.apple.com/library/archive/documentation/Cocoa/Conceptual/CocoaDrawingGuide/Transforms/Transforms.html#:~:text=independence,So%20even%20if%20your%20user" TargetMode="External" /><Relationship Type="http://schemas.openxmlformats.org/officeDocument/2006/relationships/hyperlink" Id="rId78" Target="https://gamedev.stackexchange.com/questions/2159/what-coordinate-system-to-use-to-handle-2d-ui" TargetMode="External" /><Relationship Type="http://schemas.openxmlformats.org/officeDocument/2006/relationships/hyperlink" Id="rId44" Target="https://gamedev.stackexchange.com/questions/2159/what-coordinate-system-to-use-to-handle-2d-ui#:~:text=,5%29%20HA_LEFT%2CUDim%280.5%2C5" TargetMode="External" /><Relationship Type="http://schemas.openxmlformats.org/officeDocument/2006/relationships/hyperlink" Id="rId43" Target="https://gamedev.stackexchange.com/questions/2159/what-coordinate-system-to-use-to-handle-2d-ui#:~:text=,but%20separated%20by%2010%20pixels" TargetMode="External" /><Relationship Type="http://schemas.openxmlformats.org/officeDocument/2006/relationships/hyperlink" Id="rId37" Target="https://gamedev.stackexchange.com/questions/2159/what-coordinate-system-to-use-to-handle-2d-ui#:~:text=1.%20Hard,into%20real%20coordinates%20before%20rendering" TargetMode="External" /><Relationship Type="http://schemas.openxmlformats.org/officeDocument/2006/relationships/hyperlink" Id="rId42" Target="https://gamedev.stackexchange.com/questions/2159/what-coordinate-system-to-use-to-handle-2d-ui#:~:text=CEGUI%27s%20coordinate%20system%20seems%20really,You%20can%20specify%20locations%20like" TargetMode="External" /><Relationship Type="http://schemas.openxmlformats.org/officeDocument/2006/relationships/hyperlink" Id="rId58" Target="https://gamedev.stackexchange.com/questions/2159/what-coordinate-system-to-use-to-handle-2d-ui#:~:text=For%20crispness%20when%20remapping%20resolutions%2C,where%20crisp%20alignment%20is%20necessary" TargetMode="External" /><Relationship Type="http://schemas.openxmlformats.org/officeDocument/2006/relationships/hyperlink" Id="rId45" Target="https://gamedev.stackexchange.com/questions/2159/what-coordinate-system-to-use-to-handle-2d-ui#:~:text=Perhaps%20also%20consider%20making%20things,about%2C%20without%20losing%20important%20relationships" TargetMode="External" /><Relationship Type="http://schemas.openxmlformats.org/officeDocument/2006/relationships/hyperlink" Id="rId23" Target="https://gamedev.stackexchange.com/questions/2159/what-coordinate-system-to-use-to-handle-2d-ui#:~:text=Virtual%20co,have%20a%20seam%20between%20them" TargetMode="External" /><Relationship Type="http://schemas.openxmlformats.org/officeDocument/2006/relationships/hyperlink" Id="rId38" Target="https://gamedev.stackexchange.com/questions/2159/what-coordinate-system-to-use-to-handle-2d-ui#:~:text=We%27ve%20gone%20with%20the%20virtual,%281467%2C0" TargetMode="External" /><Relationship Type="http://schemas.openxmlformats.org/officeDocument/2006/relationships/hyperlink" Id="rId24" Target="https://gamedev.stackexchange.com/questions/2159/what-coordinate-system-to-use-to-handle-2d-ui#:~:text=What%20I%20typically%20do%20for,actually%20check%20different%20resolutions%20often" TargetMode="External" /><Relationship Type="http://schemas.openxmlformats.org/officeDocument/2006/relationships/hyperlink" Id="rId40" Target="https://gamedev.stackexchange.com/questions/2159/what-coordinate-system-to-use-to-handle-2d-ui#:~:text=screen%20layouts%20for%20every%20possible,set%20of%20screen%20dimensions" TargetMode="External" /><Relationship Type="http://schemas.openxmlformats.org/officeDocument/2006/relationships/hyperlink" Id="rId83" Target="https://martin.preisler.me/wp-content/uploads/2012/09/Unified-Editor-for-CEGUI.pdf" TargetMode="External" /><Relationship Type="http://schemas.openxmlformats.org/officeDocument/2006/relationships/hyperlink" Id="rId41" Target="https://martin.preisler.me/wp-content/uploads/2012/09/Unified-Editor-for-CEGUI.pdf#:~:text=,the%20system%20and%20better" TargetMode="External" /><Relationship Type="http://schemas.openxmlformats.org/officeDocument/2006/relationships/hyperlink" Id="rId85" Target="https://pdcurses.org/sdl2/" TargetMode="External" /><Relationship Type="http://schemas.openxmlformats.org/officeDocument/2006/relationships/hyperlink" Id="rId54" Target="https://pdcurses.org/sdl2/#:~:text=Screen%20size" TargetMode="External" /><Relationship Type="http://schemas.openxmlformats.org/officeDocument/2006/relationships/hyperlink" Id="rId55" Target="https://pdcurses.org/sdl2/#:~:text=The%20font%20must%20be%20monospaced,no%20constraint%20on%20the%20dimensions" TargetMode="External" /><Relationship Type="http://schemas.openxmlformats.org/officeDocument/2006/relationships/hyperlink" Id="rId53" Target="https://pdcurses.org/sdl2/#:~:text=There%20are%20no%20special%20requirements,optional%20special%20features%2C%20described%20here" TargetMode="External" /><Relationship Type="http://schemas.openxmlformats.org/officeDocument/2006/relationships/hyperlink" Id="rId84" Target="https://punchthrough.com/5-tips-for-building-embedded-ui-with-lvgl-and-platformio/" TargetMode="External" /><Relationship Type="http://schemas.openxmlformats.org/officeDocument/2006/relationships/hyperlink" Id="rId66" Target="https://punchthrough.com/5-tips-for-building-embedded-ui-with-lvgl-and-platformio/#:~:text=%2F,0%29" TargetMode="External" /><Relationship Type="http://schemas.openxmlformats.org/officeDocument/2006/relationships/hyperlink" Id="rId65" Target="https://punchthrough.com/5-tips-for-building-embedded-ui-with-lvgl-and-platformio/#:~:text=,%28v_scr_percent" TargetMode="External" /><Relationship Type="http://schemas.openxmlformats.org/officeDocument/2006/relationships/hyperlink" Id="rId50" Target="https://punchthrough.com/5-tips-for-building-embedded-ui-with-lvgl-and-platformio/#:~:text=3B,the%20parent%20object%20or%20content%2Fchildren" TargetMode="External" /><Relationship Type="http://schemas.openxmlformats.org/officeDocument/2006/relationships/hyperlink" Id="rId64" Target="https://punchthrough.com/5-tips-for-building-embedded-ui-with-lvgl-and-platformio/#:~:text=3C,of%20vertical%20or%20horizontal%20resolution" TargetMode="External" /><Relationship Type="http://schemas.openxmlformats.org/officeDocument/2006/relationships/hyperlink" Id="rId48" Target="https://punchthrough.com/5-tips-for-building-embedded-ui-with-lvgl-and-platformio/#:~:text=Based%20on%20our%20experience%2C%20I,by%20the%20hardware%20supply%20chain" TargetMode="External" /><Relationship Type="http://schemas.openxmlformats.org/officeDocument/2006/relationships/hyperlink" Id="rId49" Target="https://punchthrough.com/5-tips-for-building-embedded-ui-with-lvgl-and-platformio/#:~:text=Here%20are%20a%20few%20ways,different%20screen%20sizes%20and%20resolutions" TargetMode="External" /><Relationship Type="http://schemas.openxmlformats.org/officeDocument/2006/relationships/hyperlink" Id="rId46" Target="https://punchthrough.com/5-tips-for-building-embedded-ui-with-lvgl-and-platformio/#:~:text=LVGL%20has%20two%20layout%20rules,each%20with%20numerous%20tuning%20options" TargetMode="External" /><Relationship Type="http://schemas.openxmlformats.org/officeDocument/2006/relationships/hyperlink" Id="rId47" Target="https://punchthrough.com/5-tips-for-building-embedded-ui-with-lvgl-and-platformio/#:~:text=Remove%20almost%20all%20necessity%20for,units%2C%20more%20on%20that%20below" TargetMode="External" /><Relationship Type="http://schemas.openxmlformats.org/officeDocument/2006/relationships/hyperlink" Id="rId67" Target="https://punchthrough.com/5-tips-for-building-embedded-ui-with-lvgl-and-platformio/#:~:text=This%20gave%20us%20a%20consistent,the%20scale%20for%20different%20hardware" TargetMode="External" /><Relationship Type="http://schemas.openxmlformats.org/officeDocument/2006/relationships/hyperlink" Id="rId51" Target="https://punchthrough.com/5-tips-for-building-embedded-ui-with-lvgl-and-platformio/#:~:text=relative%20to%20the%20size%20of,contents%20along%20the%20specified%20dimension" TargetMode="External" /><Relationship Type="http://schemas.openxmlformats.org/officeDocument/2006/relationships/hyperlink" Id="rId79" Target="https://refactoring.guru/design-patterns/bridge" TargetMode="External" /><Relationship Type="http://schemas.openxmlformats.org/officeDocument/2006/relationships/hyperlink" Id="rId26" Target="https://refactoring.guru/design-patterns/bridge#:~:text=One%20of%20the%20ways%20to,platform%C2%A0application" TargetMode="External" /><Relationship Type="http://schemas.openxmlformats.org/officeDocument/2006/relationships/hyperlink" Id="rId82" Target="https://software.hixie.ch/ui-frameworks.pdf" TargetMode="External" /><Relationship Type="http://schemas.openxmlformats.org/officeDocument/2006/relationships/hyperlink" Id="rId73" Target="https://software.hixie.ch/ui-frameworks.pdf#:~:text=rendering%20of%20its%20child%28ren%29,and%20be%20taller%20than%20this" TargetMode="External" /><Relationship Type="http://schemas.openxmlformats.org/officeDocument/2006/relationships/hyperlink" Id="rId35" Target="https://software.hixie.ch/ui-frameworks.pdf#:~:text=units%2C%20which%20can%20catch%20bugs%3A,and%20designing%20usability%20tests%20to" TargetMode="External" /><Relationship Type="http://schemas.openxmlformats.org/officeDocument/2006/relationships/hyperlink" Id="rId86" Target="https://wiki.libsdl.org/SDL2/SDL_HINT_WINDOWS_DPI_SCALING" TargetMode="External" /><Relationship Type="http://schemas.openxmlformats.org/officeDocument/2006/relationships/hyperlink" Id="rId60" Target="https://wiki.libsdl.org/SDL2/SDL_HINT_WINDOWS_DPI_SCALING#:~:text=This%20changes%20the%20SDL%20coordinate,windows%20will%20be%20appropriately%20sized" TargetMode="External" /><Relationship Type="http://schemas.openxmlformats.org/officeDocument/2006/relationships/hyperlink" Id="rId81" Target="https://www.reddit.com/r/androiddev/comments/4z69gb/i_thought_i_understood_what_1_dp_was_but/" TargetMode="External" /><Relationship Type="http://schemas.openxmlformats.org/officeDocument/2006/relationships/hyperlink" Id="rId33" Target="https://www.reddit.com/r/androiddev/comments/4z69gb/i_thought_i_understood_what_1_dp_was_but/#:~:text=I%20thought%20I%20understood%20what,5%20physical%20pixels" TargetMode="External" /><Relationship Type="http://schemas.openxmlformats.org/officeDocument/2006/relationships/hyperlink" Id="rId87" Target="https://www.reddit.com/r/gamedev/comments/2pw3ld/resolution_independence_in_an_automagical_way/" TargetMode="External" /><Relationship Type="http://schemas.openxmlformats.org/officeDocument/2006/relationships/hyperlink" Id="rId61" Target="https://www.reddit.com/r/gamedev/comments/2pw3ld/resolution_independence_in_an_automagical_way/#:~:text=Resolution%20independence%20in%20an%20automagical,I%20wa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2025-11-26T18:58:27Z</dcterms:created>
  <dcterms:modified xsi:type="dcterms:W3CDTF">2025-11-26T18:58:27Z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