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>
          <w:b w:val="0"/>
          <w:bCs w:val="0"/>
        </w:rPr>
      </w:pPr>
      <w:r>
        <w:rPr>
          <w:b w:val="0"/>
          <w:bCs w:val="0"/>
          <w:rtl w:val="0"/>
        </w:rPr>
        <w:t xml:space="preserve">Curriculum Vitae</w:t>
      </w:r>
    </w:p>
    <w:tbl>
      <w:tblPr>
        <w:tblStyle w:val="Table1"/>
        <w:tblW w:w="9185.0" w:type="dxa"/>
        <w:jc w:val="left"/>
        <w:tblLayout w:type="fixed"/>
        <w:tblLook w:val="0480"/>
      </w:tblPr>
      <w:tblGrid>
        <w:gridCol w:w="3119"/>
        <w:gridCol w:w="6066"/>
        <w:tblGridChange w:id="0">
          <w:tblGrid>
            <w:gridCol w:w="3119"/>
            <w:gridCol w:w="60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Rule="auto"/>
              <w:ind w:left="284" w:hanging="284"/>
              <w:rPr/>
            </w:pPr>
            <w:r>
              <w:rPr>
                <w:b w:val="1"/>
                <w:bCs w:val="1"/>
                <w:rtl w:val="0"/>
              </w:rPr>
              <w:t xml:space="preserve">Proposed role in the project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>
              <w:rPr>
                <w:rtl w:val="0"/>
              </w:rPr>
              <w:t xml:space="preserve">{{ proposed_position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b w:val="1"/>
                <w:bCs w:val="1"/>
                <w:rtl w:val="0"/>
              </w:rPr>
              <w:t xml:space="preserve">Category: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{{ category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b w:val="1"/>
                <w:bCs w:val="1"/>
                <w:rtl w:val="0"/>
              </w:rPr>
              <w:t xml:space="preserve">Name of firm: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{{ employer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1"/>
              <w:keepLines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Rule="auto"/>
              <w:ind w:left="284" w:hanging="284"/>
              <w:rPr/>
            </w:pPr>
            <w:r>
              <w:rPr>
                <w:b w:val="1"/>
                <w:bCs w:val="1"/>
                <w:rtl w:val="0"/>
              </w:rPr>
              <w:t xml:space="preserve">Title: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{{ personal_info.title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1"/>
              <w:keepLines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Rule="auto"/>
              <w:ind w:left="284" w:hanging="284"/>
              <w:rPr/>
            </w:pPr>
            <w:r>
              <w:rPr>
                <w:b w:val="1"/>
                <w:bCs w:val="1"/>
                <w:rtl w:val="0"/>
              </w:rPr>
              <w:t xml:space="preserve">First names: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{{ personal_info.first_names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1"/>
              <w:keepLines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Rule="auto"/>
              <w:ind w:left="284" w:hanging="284"/>
              <w:rPr/>
            </w:pPr>
            <w:r>
              <w:rPr>
                <w:b w:val="1"/>
                <w:bCs w:val="1"/>
                <w:rtl w:val="0"/>
              </w:rPr>
              <w:t xml:space="preserve">Family name: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>
              <w:rPr>
                <w:rtl w:val="0"/>
              </w:rPr>
              <w:t xml:space="preserve">{{ personal_info.family_name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1"/>
              <w:keepLines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Rule="auto"/>
              <w:ind w:left="284" w:hanging="284"/>
              <w:rPr/>
            </w:pPr>
            <w:r>
              <w:rPr>
                <w:b w:val="1"/>
                <w:bCs w:val="1"/>
                <w:rtl w:val="0"/>
              </w:rPr>
              <w:t xml:space="preserve">Date of birth: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>
              <w:rPr>
                <w:rtl w:val="0"/>
              </w:rPr>
              <w:t xml:space="preserve">{{ personal_info.date_of_birth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1"/>
              <w:keepLines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Rule="auto"/>
              <w:ind w:left="284" w:hanging="284"/>
              <w:rPr/>
            </w:pPr>
            <w:r>
              <w:rPr>
                <w:b w:val="1"/>
                <w:bCs w:val="1"/>
                <w:rtl w:val="0"/>
              </w:rPr>
              <w:t xml:space="preserve">Nationality: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>
              <w:rPr>
                <w:rtl w:val="0"/>
              </w:rPr>
              <w:t xml:space="preserve">{{ nationality_display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1"/>
              <w:keepLines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Rule="auto"/>
              <w:ind w:left="284" w:hanging="284"/>
              <w:rPr/>
            </w:pPr>
            <w:r>
              <w:rPr>
                <w:b w:val="1"/>
                <w:bCs w:val="1"/>
                <w:rtl w:val="0"/>
              </w:rPr>
              <w:t xml:space="preserve">Place of residence: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{{ personal_info.place_of_residence }}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284" w:hanging="284"/>
        <w:rPr/>
      </w:pPr>
      <w:r>
        <w:rPr>
          <w:b w:val="1"/>
          <w:bCs w:val="1"/>
          <w:color w:val="1f497d"/>
          <w:rtl w:val="0"/>
        </w:rPr>
        <w:t xml:space="preserve">Education: </w:t>
      </w:r>
      <w:r>
        <w:rPr>
          <w:rtl w:val="0"/>
        </w:rPr>
      </w:r>
    </w:p>
    <w:tbl>
      <w:tblPr>
        <w:tblStyle w:val="Table2"/>
        <w:tblW w:w="9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027"/>
        <w:gridCol w:w="6158"/>
        <w:tblGridChange w:id="0">
          <w:tblGrid>
            <w:gridCol w:w="3027"/>
            <w:gridCol w:w="615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INSTITUTION</w:t>
              <w:br w:type="textWrapping"/>
              <w:t xml:space="preserve">[DATE FROM – DATE TO]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DEGREE(S) OR DIPLOMA(S) OBTAINED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{% for edu in education %}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{{ edu.institution }}</w:t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{{ edu.date_from }} - {{ edu.date_to }}</w:t>
            </w:r>
          </w:p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{% for edu in education %}</w:t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{{ edu.degree }}</w:t>
            </w:r>
          </w:p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284" w:hanging="284"/>
        <w:rPr/>
      </w:pPr>
      <w:r>
        <w:rPr>
          <w:b w:val="1"/>
          <w:bCs w:val="1"/>
          <w:color w:val="1f497d"/>
          <w:rtl w:val="0"/>
        </w:rPr>
        <w:t xml:space="preserve">Language skills: (Indicate competence from A1 (beginner) to C2 (proficient))</w:t>
      </w:r>
      <w:r>
        <w:rPr>
          <w:rtl w:val="0"/>
        </w:rPr>
      </w:r>
    </w:p>
    <w:tbl>
      <w:tblPr>
        <w:tblStyle w:val="Table3"/>
        <w:tblW w:w="9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653"/>
        <w:gridCol w:w="2235"/>
        <w:gridCol w:w="2235"/>
        <w:gridCol w:w="2062"/>
        <w:tblGridChange w:id="0">
          <w:tblGrid>
            <w:gridCol w:w="2653"/>
            <w:gridCol w:w="2235"/>
            <w:gridCol w:w="2235"/>
            <w:gridCol w:w="206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 w:before="60" w:lineRule="auto"/>
              <w:jc w:val="center"/>
              <w:rPr/>
            </w:pPr>
            <w:r>
              <w:rPr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60" w:before="60" w:lineRule="auto"/>
              <w:jc w:val="center"/>
              <w:rPr/>
            </w:pPr>
            <w:r>
              <w:rPr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before="60" w:lineRule="auto"/>
              <w:jc w:val="center"/>
              <w:rPr/>
            </w:pPr>
            <w:r>
              <w:rPr>
                <w:rtl w:val="0"/>
              </w:rPr>
              <w:t xml:space="preserve">WRITING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>
              <w:rPr>
                <w:rtl w:val="0"/>
              </w:rPr>
              <w:t xml:space="preserve">{% for lang in languages %}</w:t>
            </w:r>
          </w:p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{{ lang.language }}</w:t>
            </w:r>
          </w:p>
          <w:p w:rsidR="00000000" w:rsidDel="00000000" w:rsidP="00000000" w:rsidRDefault="00000000" w:rsidRPr="00000000" w14:paraId="00000027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>
              <w:rPr>
                <w:rtl w:val="0"/>
              </w:rPr>
              <w:t xml:space="preserve">{% for lang in languages %}</w:t>
            </w:r>
          </w:p>
          <w:p w:rsidR="00000000" w:rsidDel="00000000" w:rsidP="00000000" w:rsidRDefault="00000000" w:rsidRPr="00000000" w14:paraId="00000029">
            <w:pPr>
              <w:rPr/>
            </w:pPr>
            <w:r>
              <w:rPr>
                <w:rtl w:val="0"/>
              </w:rPr>
              <w:t xml:space="preserve">{{ lang.reading_cefr }}</w:t>
            </w:r>
          </w:p>
          <w:p w:rsidR="00000000" w:rsidDel="00000000" w:rsidP="00000000" w:rsidRDefault="00000000" w:rsidRPr="00000000" w14:paraId="0000002A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  <w:t xml:space="preserve">{% for lang in languages %}</w:t>
            </w:r>
          </w:p>
          <w:p w:rsidR="00000000" w:rsidDel="00000000" w:rsidP="00000000" w:rsidRDefault="00000000" w:rsidRPr="00000000" w14:paraId="0000002C">
            <w:pPr>
              <w:rPr/>
            </w:pPr>
            <w:r>
              <w:rPr>
                <w:rtl w:val="0"/>
              </w:rPr>
              <w:t xml:space="preserve">{{ lang.speaking_cefr }}</w:t>
            </w:r>
          </w:p>
          <w:p w:rsidR="00000000" w:rsidDel="00000000" w:rsidP="00000000" w:rsidRDefault="00000000" w:rsidRPr="00000000" w14:paraId="0000002D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>
              <w:rPr>
                <w:rtl w:val="0"/>
              </w:rPr>
              <w:t xml:space="preserve">{% for lang in languages %}</w:t>
            </w:r>
          </w:p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{{ lang.writing_cefr }}</w:t>
            </w:r>
          </w:p>
          <w:p w:rsidR="00000000" w:rsidDel="00000000" w:rsidP="00000000" w:rsidRDefault="00000000" w:rsidRPr="00000000" w14:paraId="00000030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</w:tr>
    </w:tbl>
    <w:p w:rsidR="00000000" w:rsidDel="00000000" w:rsidP="00000000" w:rsidRDefault="00000000" w:rsidRPr="00000000" w14:paraId="00000031">
      <w:pPr>
        <w:rPr>
          <w:sz w:val="21"/>
          <w:szCs w:val="21"/>
        </w:rPr>
      </w:pPr>
      <w:r>
        <w:rPr>
          <w:rtl w:val="0"/>
        </w:rPr>
      </w:r>
    </w:p>
    <w:tbl>
      <w:tblPr>
        <w:tblStyle w:val="Table4"/>
        <w:tblW w:w="9214.0" w:type="dxa"/>
        <w:jc w:val="left"/>
        <w:tblLayout w:type="fixed"/>
        <w:tblLook w:val="0400"/>
      </w:tblPr>
      <w:tblGrid>
        <w:gridCol w:w="4385"/>
        <w:gridCol w:w="4829"/>
        <w:tblGridChange w:id="0">
          <w:tblGrid>
            <w:gridCol w:w="4385"/>
            <w:gridCol w:w="4829"/>
          </w:tblGrid>
        </w:tblGridChange>
      </w:tblGrid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1"/>
              <w:keepLines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40" w:lineRule="auto"/>
              <w:ind w:left="284" w:hanging="284"/>
              <w:rPr/>
            </w:pPr>
            <w:r>
              <w:rPr>
                <w:b w:val="1"/>
                <w:bCs w:val="1"/>
                <w:color w:val="1f497d"/>
                <w:rtl w:val="0"/>
              </w:rPr>
              <w:t xml:space="preserve">Membership of professional bodies: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rtl w:val="0"/>
              </w:rPr>
              <w:t xml:space="preserve">{{ membership_professional_bodies }} </w:t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1"/>
              <w:keepLines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40" w:lineRule="auto"/>
              <w:ind w:left="284" w:hanging="284"/>
              <w:rPr/>
            </w:pPr>
            <w:r>
              <w:rPr>
                <w:b w:val="1"/>
                <w:bCs w:val="1"/>
                <w:color w:val="1f497d"/>
                <w:rtl w:val="0"/>
              </w:rPr>
              <w:t xml:space="preserve">Other skills: (e.g., computer literacy, etc.)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{{ other_skills_display }}</w:t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1"/>
              <w:keepLines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40" w:lineRule="auto"/>
              <w:ind w:left="284" w:hanging="284"/>
              <w:rPr/>
            </w:pPr>
            <w:r>
              <w:rPr>
                <w:b w:val="1"/>
                <w:bCs w:val="1"/>
                <w:color w:val="1f497d"/>
                <w:rtl w:val="0"/>
              </w:rPr>
              <w:t xml:space="preserve">Present position: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{{ present_position }}</w:t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1"/>
              <w:keepLines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40" w:lineRule="auto"/>
              <w:ind w:left="284" w:hanging="284"/>
              <w:rPr/>
            </w:pPr>
            <w:r>
              <w:rPr>
                <w:b w:val="1"/>
                <w:bCs w:val="1"/>
                <w:color w:val="1f497d"/>
                <w:rtl w:val="0"/>
              </w:rPr>
              <w:t xml:space="preserve">Years within the firm: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rtl w:val="0"/>
              </w:rPr>
              <w:t xml:space="preserve">{{ years_with_firm }}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284" w:hanging="284"/>
        <w:rPr/>
      </w:pPr>
      <w:r>
        <w:rPr>
          <w:b w:val="1"/>
          <w:bCs w:val="1"/>
          <w:color w:val="1f497d"/>
          <w:rtl w:val="0"/>
        </w:rPr>
        <w:t xml:space="preserve">Key qualifications (relevant to the assignment):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502" w:hanging="360"/>
        <w:jc w:val="both"/>
        <w:rPr/>
      </w:pPr>
      <w:r>
        <w:rPr>
          <w:color w:val="000000"/>
          <w:rtl w:val="0"/>
        </w:rPr>
        <w:t xml:space="preserve">{% for kq in key_qualifications %} {{ kq }}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502" w:hanging="360"/>
        <w:jc w:val="both"/>
        <w:rPr/>
      </w:pPr>
      <w:r>
        <w:rPr>
          <w:color w:val="000000"/>
          <w:rtl w:val="0"/>
        </w:rPr>
        <w:t xml:space="preserve">{% endfor %}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284" w:hanging="284"/>
        <w:rPr/>
      </w:pPr>
      <w:r>
        <w:rPr>
          <w:b w:val="1"/>
          <w:bCs w:val="1"/>
          <w:color w:val="1f497d"/>
          <w:rtl w:val="0"/>
        </w:rPr>
        <w:t xml:space="preserve">Specific experience in the region: </w:t>
      </w:r>
      <w:r>
        <w:rPr>
          <w:rtl w:val="0"/>
        </w:rPr>
      </w:r>
    </w:p>
    <w:tbl>
      <w:tblPr>
        <w:tblStyle w:val="Table5"/>
        <w:tblW w:w="9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4536"/>
        <w:gridCol w:w="4649"/>
        <w:tblGridChange w:id="0">
          <w:tblGrid>
            <w:gridCol w:w="4536"/>
            <w:gridCol w:w="464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>
              <w:rPr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>
              <w:rPr>
                <w:rtl w:val="0"/>
              </w:rPr>
              <w:t xml:space="preserve">DATE FROM – DATE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>
              <w:rPr>
                <w:rtl w:val="0"/>
              </w:rPr>
              <w:t xml:space="preserve">{% for ce in countries_of_experience %}</w:t>
            </w:r>
          </w:p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  <w:t xml:space="preserve">{{ ce.country }}</w:t>
            </w:r>
          </w:p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  <w:t xml:space="preserve">{% for ce in countries_of_experience %}</w:t>
            </w:r>
          </w:p>
          <w:p w:rsidR="00000000" w:rsidDel="00000000" w:rsidP="00000000" w:rsidRDefault="00000000" w:rsidRPr="00000000" w14:paraId="00000046">
            <w:pPr>
              <w:rPr/>
            </w:pPr>
            <w:r>
              <w:rPr>
                <w:rtl w:val="0"/>
              </w:rPr>
              <w:t xml:space="preserve">{{ ce.date_range }}</w:t>
            </w:r>
          </w:p>
          <w:p w:rsidR="00000000" w:rsidDel="00000000" w:rsidP="00000000" w:rsidRDefault="00000000" w:rsidRPr="00000000" w14:paraId="00000047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</w:tr>
    </w:tbl>
    <w:p w:rsidR="00000000" w:rsidDel="00000000" w:rsidP="00000000" w:rsidRDefault="00000000" w:rsidRPr="00000000" w14:paraId="00000048">
      <w:pPr>
        <w:rPr/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40" w:w="11907" w:orient="portrait"/>
          <w:pgMar w:bottom="567" w:top="1418" w:left="1588" w:right="1134" w:header="454" w:footer="454"/>
          <w:pgNumType w:start="1"/>
        </w:sectPr>
      </w:pPr>
      <w:r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284" w:hanging="284"/>
        <w:rPr/>
      </w:pPr>
      <w:r>
        <w:rPr>
          <w:b w:val="1"/>
          <w:bCs w:val="1"/>
          <w:color w:val="1f497d"/>
          <w:rtl w:val="0"/>
        </w:rPr>
        <w:t xml:space="preserve">Professional experience:</w:t>
      </w:r>
      <w:r>
        <w:rPr>
          <w:rtl w:val="0"/>
        </w:rPr>
      </w:r>
    </w:p>
    <w:tbl>
      <w:tblPr>
        <w:tblStyle w:val="Table6"/>
        <w:tblW w:w="9210.0" w:type="dxa"/>
        <w:jc w:val="left"/>
        <w:tblInd w:w="17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795"/>
        <w:gridCol w:w="795"/>
        <w:gridCol w:w="1080"/>
        <w:gridCol w:w="1590"/>
        <w:gridCol w:w="1650"/>
        <w:gridCol w:w="3300"/>
        <w:tblGridChange w:id="0">
          <w:tblGrid>
            <w:gridCol w:w="795"/>
            <w:gridCol w:w="795"/>
            <w:gridCol w:w="1080"/>
            <w:gridCol w:w="1590"/>
            <w:gridCol w:w="1650"/>
            <w:gridCol w:w="3300"/>
          </w:tblGrid>
        </w:tblGridChange>
      </w:tblGrid>
      <w:tr>
        <w:trPr>
          <w:cantSplit w:val="0"/>
          <w:tblHeader w:val="1"/>
        </w:trPr>
        <w:tc>
          <w:tcPr/>
          <w:bookmarkStart w:colFirst="0" w:colLast="0" w:name="nwszm3stry1q" w:id="0"/>
          <w:bookmarkEnd w:id="0"/>
          <w:p w:rsidR="00000000" w:rsidDel="00000000" w:rsidP="00000000" w:rsidRDefault="00000000" w:rsidRPr="00000000" w14:paraId="0000004A">
            <w:pPr>
              <w:rPr/>
            </w:pPr>
            <w:r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>
              <w:rPr>
                <w:rtl w:val="0"/>
              </w:rPr>
              <w:t xml:space="preserve">DATE </w:t>
            </w:r>
          </w:p>
          <w:p w:rsidR="00000000" w:rsidDel="00000000" w:rsidP="00000000" w:rsidRDefault="00000000" w:rsidRPr="00000000" w14:paraId="0000004C">
            <w:pPr>
              <w:rPr/>
            </w:pPr>
            <w:r>
              <w:rPr>
                <w:rtl w:val="0"/>
              </w:rPr>
              <w:t xml:space="preserve">FROM –TO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>
              <w:rPr>
                <w:rtl w:val="0"/>
              </w:rPr>
              <w:t xml:space="preserve">COMPANY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>
              <w:rPr>
                <w:rtl w:val="0"/>
              </w:rPr>
              <w:t xml:space="preserve">{% for proj in relevant_projects %}</w:t>
            </w:r>
          </w:p>
          <w:p w:rsidR="00000000" w:rsidDel="00000000" w:rsidP="00000000" w:rsidRDefault="00000000" w:rsidRPr="00000000" w14:paraId="00000052">
            <w:pPr>
              <w:rPr/>
            </w:pPr>
            <w:r>
              <w:rPr>
                <w:rtl w:val="0"/>
              </w:rPr>
              <w:t xml:space="preserve">{{ loop.index }}</w:t>
            </w:r>
          </w:p>
          <w:p w:rsidR="00000000" w:rsidDel="00000000" w:rsidP="00000000" w:rsidRDefault="00000000" w:rsidRPr="00000000" w14:paraId="00000053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>
              <w:rPr>
                <w:rtl w:val="0"/>
              </w:rPr>
              <w:t xml:space="preserve">{% for proj in relevant_projects %}</w:t>
            </w:r>
          </w:p>
          <w:p w:rsidR="00000000" w:rsidDel="00000000" w:rsidP="00000000" w:rsidRDefault="00000000" w:rsidRPr="00000000" w14:paraId="00000055">
            <w:pPr>
              <w:rPr/>
            </w:pPr>
            <w:r>
              <w:rPr>
                <w:rtl w:val="0"/>
              </w:rPr>
              <w:t xml:space="preserve">{{ proj.date_from }} - {{ proj.date_to }}</w:t>
            </w:r>
          </w:p>
          <w:p w:rsidR="00000000" w:rsidDel="00000000" w:rsidP="00000000" w:rsidRDefault="00000000" w:rsidRPr="00000000" w14:paraId="00000056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>
              <w:rPr>
                <w:rtl w:val="0"/>
              </w:rPr>
              <w:t xml:space="preserve">{% for proj in relevant_projects %}</w:t>
            </w:r>
          </w:p>
          <w:p w:rsidR="00000000" w:rsidDel="00000000" w:rsidP="00000000" w:rsidRDefault="00000000" w:rsidRPr="00000000" w14:paraId="00000058">
            <w:pPr>
              <w:rPr/>
            </w:pPr>
            <w:r>
              <w:rPr>
                <w:rtl w:val="0"/>
              </w:rPr>
              <w:t xml:space="preserve">{{ proj.location }}</w:t>
            </w:r>
          </w:p>
          <w:p w:rsidR="00000000" w:rsidDel="00000000" w:rsidP="00000000" w:rsidRDefault="00000000" w:rsidRPr="00000000" w14:paraId="00000059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>
              <w:rPr>
                <w:rtl w:val="0"/>
              </w:rPr>
              <w:t xml:space="preserve">{% for proj in relevant_projects %}</w:t>
            </w:r>
          </w:p>
          <w:p w:rsidR="00000000" w:rsidDel="00000000" w:rsidP="00000000" w:rsidRDefault="00000000" w:rsidRPr="00000000" w14:paraId="0000005B">
            <w:pPr>
              <w:rPr/>
            </w:pPr>
            <w:r>
              <w:rPr>
                <w:rtl w:val="0"/>
              </w:rPr>
              <w:t xml:space="preserve">{{ proj.company }}</w:t>
            </w:r>
          </w:p>
          <w:p w:rsidR="00000000" w:rsidDel="00000000" w:rsidP="00000000" w:rsidRDefault="00000000" w:rsidRPr="00000000" w14:paraId="0000005C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>
              <w:rPr>
                <w:rtl w:val="0"/>
              </w:rPr>
              <w:t xml:space="preserve">{% for proj in relevant_projects %}</w:t>
            </w:r>
          </w:p>
          <w:p w:rsidR="00000000" w:rsidDel="00000000" w:rsidP="00000000" w:rsidRDefault="00000000" w:rsidRPr="00000000" w14:paraId="0000005E">
            <w:pPr>
              <w:rPr/>
            </w:pPr>
            <w:r>
              <w:rPr>
                <w:rtl w:val="0"/>
              </w:rPr>
              <w:t xml:space="preserve">{{ proj.positions_held }}</w:t>
            </w:r>
          </w:p>
          <w:p w:rsidR="00000000" w:rsidDel="00000000" w:rsidP="00000000" w:rsidRDefault="00000000" w:rsidRPr="00000000" w14:paraId="0000005F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>
              <w:rPr>
                <w:rtl w:val="0"/>
              </w:rPr>
              <w:t xml:space="preserve">{% for proj in relevant_projects %}</w:t>
            </w:r>
          </w:p>
          <w:p w:rsidR="00000000" w:rsidDel="00000000" w:rsidP="00000000" w:rsidRDefault="00000000" w:rsidRPr="00000000" w14:paraId="00000061">
            <w:pPr>
              <w:rPr/>
            </w:pPr>
            <w:r>
              <w:rPr>
                <w:rtl w:val="0"/>
              </w:rPr>
              <w:t xml:space="preserve">{{ proj.project_name }}</w:t>
            </w:r>
          </w:p>
          <w:p w:rsidR="00000000" w:rsidDel="00000000" w:rsidP="00000000" w:rsidRDefault="00000000" w:rsidRPr="00000000" w14:paraId="00000062">
            <w:pPr>
              <w:rPr/>
            </w:pPr>
            <w:r>
              <w:rPr>
                <w:rtl w:val="0"/>
              </w:rPr>
              <w:t xml:space="preserve">{{ proj.main_project_features }}</w:t>
            </w:r>
          </w:p>
          <w:p w:rsidR="00000000" w:rsidDel="00000000" w:rsidP="00000000" w:rsidRDefault="00000000" w:rsidRPr="00000000" w14:paraId="00000063">
            <w:pPr>
              <w:rPr/>
            </w:pPr>
            <w:r>
              <w:rPr>
                <w:rtl w:val="0"/>
              </w:rPr>
              <w:t xml:space="preserve">{% endfor %}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284" w:hanging="284"/>
        <w:rPr/>
      </w:pPr>
      <w:r>
        <w:rPr>
          <w:b w:val="1"/>
          <w:bCs w:val="1"/>
          <w:color w:val="1f497d"/>
          <w:rtl w:val="0"/>
        </w:rPr>
        <w:t xml:space="preserve">Other relevant information (e.g., publications):</w:t>
      </w:r>
      <w:r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</w:rPr>
      </w:pPr>
      <w:r>
        <w:rPr>
          <w:rtl w:val="0"/>
        </w:rPr>
        <w:t xml:space="preserve">{% for pub in publications %} {{ pub }}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</w:rPr>
      </w:pPr>
      <w:r>
        <w:rPr>
          <w:rtl w:val="0"/>
        </w:rPr>
        <w:t xml:space="preserve">{% endfor %}</w:t>
      </w:r>
    </w:p>
    <w:sectPr>
      <w:headerReference r:id="rId12" w:type="default"/>
      <w:headerReference r:id="rId13" w:type="even"/>
      <w:footerReference r:id="rId14" w:type="default"/>
      <w:footerReference r:id="rId15" w:type="even"/>
      <w:type w:val="nextPage"/>
      <w:pgSz w:h="16840" w:w="11907" w:orient="portrait"/>
      <w:pgMar w:bottom="567" w:top="1304" w:left="1134" w:right="1134" w:header="851" w:footer="4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-170"/>
      </w:tabs>
      <w:spacing w:before="240" w:lineRule="auto"/>
      <w:jc w:val="center"/>
      <w:rPr>
        <w:b w:val="1"/>
        <w:bCs w:val="1"/>
        <w:smallCaps w:val="1"/>
        <w:color w:val="000000"/>
        <w:sz w:val="17"/>
        <w:szCs w:val="17"/>
      </w:rPr>
    </w:pPr>
    <w:r w:rsidDel="00000000" w:rsidR="00000000" w:rsidRPr="00000000">
      <w:rPr>
        <w:b w:val="1"/>
        <w:bCs w:val="1"/>
        <w:smallCaps w:val="1"/>
        <w:color w:val="000000"/>
        <w:sz w:val="17"/>
        <w:szCs w:val="17"/>
        <w:rtl w:val="0"/>
      </w:rPr>
      <w:t xml:space="preserve">- </w:t>
    </w:r>
    <w:r w:rsidDel="00000000" w:rsidR="00000000" w:rsidRPr="00000000">
      <w:rPr>
        <w:b w:val="1"/>
        <w:bCs w:val="1"/>
        <w:smallCaps w:val="1"/>
        <w:color w:val="000000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smallCaps w:val="1"/>
        <w:color w:val="000000"/>
        <w:sz w:val="17"/>
        <w:szCs w:val="17"/>
        <w:rtl w:val="0"/>
      </w:rPr>
      <w:t xml:space="preserve"> 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-170"/>
      </w:tabs>
      <w:jc w:val="center"/>
      <w:rPr>
        <w:b w:val="1"/>
        <w:bCs w:val="1"/>
        <w:smallCaps w:val="1"/>
        <w:color w:val="000000"/>
        <w:sz w:val="17"/>
        <w:szCs w:val="17"/>
      </w:rPr>
    </w:pPr>
    <w:r w:rsidDel="00000000" w:rsidR="00000000" w:rsidRPr="00000000">
      <w:rPr>
        <w:b w:val="1"/>
        <w:bCs w:val="1"/>
        <w:smallCaps w:val="1"/>
        <w:color w:val="000000"/>
        <w:sz w:val="17"/>
        <w:szCs w:val="17"/>
        <w:rtl w:val="0"/>
      </w:rPr>
      <w:t xml:space="preserve">- </w:t>
    </w:r>
    <w:r w:rsidDel="00000000" w:rsidR="00000000" w:rsidRPr="00000000">
      <w:rPr>
        <w:b w:val="1"/>
        <w:bCs w:val="1"/>
        <w:smallCaps w:val="1"/>
        <w:color w:val="000000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smallCaps w:val="1"/>
        <w:color w:val="000000"/>
        <w:sz w:val="17"/>
        <w:szCs w:val="17"/>
        <w:rtl w:val="0"/>
      </w:rPr>
      <w:t xml:space="preserve"> 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-170"/>
      </w:tabs>
      <w:spacing w:before="240" w:lineRule="auto"/>
      <w:jc w:val="center"/>
      <w:rPr>
        <w:b w:val="1"/>
        <w:bCs w:val="1"/>
        <w:smallCaps w:val="1"/>
        <w:color w:val="000000"/>
        <w:sz w:val="17"/>
        <w:szCs w:val="17"/>
      </w:rPr>
    </w:pPr>
    <w:r w:rsidDel="00000000" w:rsidR="00000000" w:rsidRPr="00000000">
      <w:rPr>
        <w:b w:val="1"/>
        <w:bCs w:val="1"/>
        <w:smallCaps w:val="1"/>
        <w:color w:val="000000"/>
        <w:sz w:val="17"/>
        <w:szCs w:val="17"/>
        <w:rtl w:val="0"/>
      </w:rPr>
      <w:t xml:space="preserve">- </w:t>
    </w:r>
    <w:r w:rsidDel="00000000" w:rsidR="00000000" w:rsidRPr="00000000">
      <w:rPr>
        <w:b w:val="1"/>
        <w:bCs w:val="1"/>
        <w:smallCaps w:val="1"/>
        <w:color w:val="000000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smallCaps w:val="1"/>
        <w:color w:val="000000"/>
        <w:sz w:val="17"/>
        <w:szCs w:val="17"/>
        <w:rtl w:val="0"/>
      </w:rPr>
      <w:t xml:space="preserve"> -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-170"/>
      </w:tabs>
      <w:jc w:val="right"/>
      <w:rPr>
        <w:b w:val="1"/>
        <w:bCs w:val="1"/>
        <w:smallCaps w:val="1"/>
        <w:color w:val="f39200"/>
        <w:sz w:val="17"/>
        <w:szCs w:val="17"/>
      </w:rPr>
    </w:pPr>
    <w:r w:rsidDel="00000000" w:rsidR="00000000" w:rsidRPr="00000000">
      <w:rPr>
        <w:b w:val="1"/>
        <w:bCs w:val="1"/>
        <w:smallCaps w:val="1"/>
        <w:color w:val="f39200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bCs w:val="1"/>
        <w:smallCaps w:val="1"/>
        <w:color w:val="ffffff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7"/>
      <w:tblW w:w="9180.0" w:type="dxa"/>
      <w:jc w:val="left"/>
      <w:tblBorders>
        <w:bottom w:color="1f497d" w:space="0" w:sz="4" w:val="single"/>
      </w:tblBorders>
      <w:tblLayout w:type="fixed"/>
      <w:tblLook w:val="0400"/>
    </w:tblPr>
    <w:tblGrid>
      <w:gridCol w:w="7836"/>
      <w:gridCol w:w="1344"/>
      <w:tblGridChange w:id="0">
        <w:tblGrid>
          <w:gridCol w:w="7836"/>
          <w:gridCol w:w="1344"/>
        </w:tblGrid>
      </w:tblGridChange>
    </w:tblGrid>
    <w:tr>
      <w:trPr>
        <w:cantSplit w:val="0"/>
        <w:trHeight w:val="850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0" w:lineRule="auto"/>
            <w:rPr>
              <w:b w:val="1"/>
              <w:bCs w:val="1"/>
              <w:smallCaps w:val="1"/>
              <w:color w:val="1f497d"/>
            </w:rPr>
          </w:pPr>
          <w:r w:rsidDel="00000000" w:rsidR="00000000" w:rsidRPr="00000000">
            <w:rPr>
              <w:b w:val="1"/>
              <w:bCs w:val="1"/>
              <w:smallCaps w:val="1"/>
              <w:color w:val="1f497d"/>
              <w:rtl w:val="0"/>
            </w:rPr>
            <w:t xml:space="preserve">Curriculum VitaE  {{personal_info.title}}{{ personal_info.first_names }}{{ personal_info.family_name }}</w:t>
          </w:r>
        </w:p>
      </w:tc>
      <w:tc>
        <w:tcPr>
          <w:tcBorders>
            <w:bottom w:color="1f497d" w:space="0" w:sz="4" w:val="single"/>
            <w:right w:color="1f497d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right"/>
            <w:rPr>
              <w:b w:val="1"/>
              <w:bCs w:val="1"/>
              <w:smallCaps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tabs>
        <w:tab w:val="right" w:leader="none" w:pos="7372"/>
      </w:tabs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  <w:tbl>
    <w:tblPr>
      <w:tblStyle w:val="Table8"/>
      <w:tblW w:w="9185.0" w:type="dxa"/>
      <w:jc w:val="left"/>
      <w:tblBorders>
        <w:bottom w:color="000000" w:space="0" w:sz="4" w:val="single"/>
      </w:tblBorders>
      <w:tblLayout w:type="fixed"/>
      <w:tblLook w:val="0400"/>
    </w:tblPr>
    <w:tblGrid>
      <w:gridCol w:w="7812"/>
      <w:gridCol w:w="1373"/>
      <w:tblGridChange w:id="0">
        <w:tblGrid>
          <w:gridCol w:w="7812"/>
          <w:gridCol w:w="1373"/>
        </w:tblGrid>
      </w:tblGridChange>
    </w:tblGrid>
    <w:tr>
      <w:trPr>
        <w:cantSplit w:val="0"/>
        <w:trHeight w:val="850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0" w:lineRule="auto"/>
            <w:rPr>
              <w:b w:val="1"/>
              <w:bCs w:val="1"/>
              <w:smallCaps w:val="1"/>
              <w:color w:val="1f497d"/>
            </w:rPr>
          </w:pPr>
          <w:r w:rsidDel="00000000" w:rsidR="00000000" w:rsidRPr="00000000">
            <w:rPr>
              <w:b w:val="1"/>
              <w:bCs w:val="1"/>
              <w:smallCaps w:val="1"/>
              <w:color w:val="1f497d"/>
              <w:rtl w:val="0"/>
            </w:rPr>
            <w:t xml:space="preserve">Curriculum VitaE  Mr. Dejan  Stojadinovic</w:t>
          </w:r>
        </w:p>
      </w:tc>
      <w:tc>
        <w:tcPr>
          <w:vAlign w:val="center"/>
        </w:tcPr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right"/>
            <w:rPr>
              <w:b w:val="1"/>
              <w:bCs w:val="1"/>
              <w:smallCaps w:val="1"/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mallCaps w:val="1"/>
              <w:color w:val="ffffff"/>
              <w:sz w:val="16"/>
              <w:szCs w:val="16"/>
            </w:rPr>
            <w:drawing>
              <wp:inline distB="0" distT="0" distL="0" distR="0">
                <wp:extent cx="725725" cy="29298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-206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725" cy="2929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bCs w:val="1"/>
        <w:smallCaps w:val="1"/>
        <w:color w:val="ffffff"/>
        <w:sz w:val="16"/>
        <w:szCs w:val="16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widowControl w:val="0"/>
      <w:rPr>
        <w:b w:val="1"/>
        <w:bCs w:val="1"/>
        <w:smallCaps w:val="1"/>
        <w:color w:val="ffffff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9"/>
      <w:tblW w:w="9180.0" w:type="dxa"/>
      <w:jc w:val="left"/>
      <w:tblBorders>
        <w:bottom w:color="1f497d" w:space="0" w:sz="4" w:val="single"/>
      </w:tblBorders>
      <w:tblLayout w:type="fixed"/>
      <w:tblLook w:val="0400"/>
    </w:tblPr>
    <w:tblGrid>
      <w:gridCol w:w="7836"/>
      <w:gridCol w:w="1344"/>
      <w:tblGridChange w:id="0">
        <w:tblGrid>
          <w:gridCol w:w="7836"/>
          <w:gridCol w:w="1344"/>
        </w:tblGrid>
      </w:tblGridChange>
    </w:tblGrid>
    <w:tr>
      <w:trPr>
        <w:cantSplit w:val="0"/>
        <w:trHeight w:val="850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72">
          <w:pPr>
            <w:spacing w:after="200" w:lineRule="auto"/>
            <w:rPr>
              <w:b w:val="1"/>
              <w:bCs w:val="1"/>
              <w:smallCaps w:val="1"/>
              <w:color w:val="1f497d"/>
            </w:rPr>
          </w:pPr>
          <w:r w:rsidDel="00000000" w:rsidR="00000000" w:rsidRPr="00000000">
            <w:rPr>
              <w:b w:val="1"/>
              <w:bCs w:val="1"/>
              <w:smallCaps w:val="1"/>
              <w:color w:val="1f497d"/>
              <w:rtl w:val="0"/>
            </w:rPr>
            <w:t xml:space="preserve">Curriculum VitaE  {{personal_info.title}}{{ personal_info.first_names }}{{ personal_info.family_name }}</w:t>
          </w:r>
        </w:p>
      </w:tc>
      <w:tc>
        <w:tcPr>
          <w:tcBorders>
            <w:bottom w:color="1f497d" w:space="0" w:sz="4" w:val="single"/>
            <w:right w:color="1f497d" w:space="0" w:sz="4" w:val="single"/>
          </w:tcBorders>
          <w:vAlign w:val="center"/>
        </w:tcPr>
        <w:p w:rsidR="00000000" w:rsidDel="00000000" w:rsidP="00000000" w:rsidRDefault="00000000" w:rsidRPr="00000000" w14:paraId="00000073">
          <w:pPr>
            <w:jc w:val="right"/>
            <w:rPr>
              <w:b w:val="1"/>
              <w:bCs w:val="1"/>
              <w:smallCap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  <w:tbl>
    <w:tblPr>
      <w:tblStyle w:val="Table10"/>
      <w:tblW w:w="9185.0" w:type="dxa"/>
      <w:jc w:val="center"/>
      <w:tblBorders>
        <w:bottom w:color="000000" w:space="0" w:sz="4" w:val="single"/>
      </w:tblBorders>
      <w:tblLayout w:type="fixed"/>
      <w:tblLook w:val="0400"/>
    </w:tblPr>
    <w:tblGrid>
      <w:gridCol w:w="7407"/>
      <w:gridCol w:w="1778"/>
      <w:tblGridChange w:id="0">
        <w:tblGrid>
          <w:gridCol w:w="7407"/>
          <w:gridCol w:w="1778"/>
        </w:tblGrid>
      </w:tblGridChange>
    </w:tblGrid>
    <w:tr>
      <w:trPr>
        <w:cantSplit w:val="0"/>
        <w:trHeight w:val="850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00" w:lineRule="auto"/>
            <w:rPr>
              <w:b w:val="1"/>
              <w:bCs w:val="1"/>
              <w:smallCaps w:val="1"/>
              <w:color w:val="1f497d"/>
            </w:rPr>
          </w:pPr>
          <w:r w:rsidDel="00000000" w:rsidR="00000000" w:rsidRPr="00000000">
            <w:rPr>
              <w:b w:val="1"/>
              <w:bCs w:val="1"/>
              <w:smallCaps w:val="1"/>
              <w:color w:val="1f497d"/>
              <w:rtl w:val="0"/>
            </w:rPr>
            <w:t xml:space="preserve">Curriculum VitaE  Mr. Dejan  Stojadinovic</w:t>
          </w:r>
        </w:p>
      </w:tc>
      <w:tc>
        <w:tcPr>
          <w:vAlign w:val="center"/>
        </w:tcPr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right"/>
            <w:rPr>
              <w:b w:val="1"/>
              <w:bCs w:val="1"/>
              <w:smallCaps w:val="1"/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mallCaps w:val="1"/>
              <w:color w:val="ffffff"/>
              <w:sz w:val="16"/>
              <w:szCs w:val="16"/>
            </w:rPr>
            <w:drawing>
              <wp:inline distB="0" distT="0" distL="0" distR="0">
                <wp:extent cx="725725" cy="29298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-206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725" cy="2929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bCs w:val="1"/>
        <w:smallCaps w:val="1"/>
        <w:color w:val="ffffff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4" w:hanging="284"/>
      </w:pPr>
      <w:rPr>
        <w:b w:val="1"/>
        <w:bCs w:val="1"/>
        <w:color w:val="1f497d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502" w:hanging="360"/>
      </w:pPr>
      <w:rPr>
        <w:rFonts w:ascii="Noto Sans Symbols" w:cs="Noto Sans Symbols" w:eastAsia="Noto Sans Symbols" w:hAnsi="Noto Sans Symbols"/>
        <w:color w:val="1f497d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18"/>
        <w:szCs w:val="1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b w:val="1"/>
      <w:bCs w:val="1"/>
      <w:color w:val="1f497d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Arial" w:cs="Arial" w:eastAsia="Arial" w:hAnsi="Arial"/>
      <w:b w:val="1"/>
      <w:bCs w:val="1"/>
      <w:color w:val="007b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Arial" w:cs="Arial" w:eastAsia="Arial" w:hAnsi="Arial"/>
      <w:b w:val="1"/>
      <w:bCs w:val="1"/>
      <w:color w:val="007bc4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Arial" w:cs="Arial" w:eastAsia="Arial" w:hAnsi="Arial"/>
      <w:b w:val="1"/>
      <w:bCs w:val="1"/>
      <w:i w:val="1"/>
      <w:iCs w:val="1"/>
      <w:color w:val="007bc4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Arial" w:cs="Arial" w:eastAsia="Arial" w:hAnsi="Arial"/>
      <w:color w:val="003d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Arial" w:cs="Arial" w:eastAsia="Arial" w:hAnsi="Arial"/>
      <w:i w:val="1"/>
      <w:iCs w:val="1"/>
      <w:color w:val="003d61"/>
    </w:rPr>
  </w:style>
  <w:style w:type="paragraph" w:styleId="Title">
    <w:name w:val="Title"/>
    <w:basedOn w:val="Normal"/>
    <w:next w:val="Normal"/>
    <w:pPr>
      <w:spacing w:after="360" w:line="240" w:lineRule="auto"/>
    </w:pPr>
    <w:rPr>
      <w:b w:val="1"/>
      <w:bCs w:val="1"/>
      <w:smallCaps w:val="1"/>
      <w:color w:val="1f497d"/>
      <w:sz w:val="36"/>
      <w:szCs w:val="3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rial" w:cs="Arial" w:eastAsia="Arial" w:hAnsi="Arial"/>
      <w:color w:val="5a5a5a"/>
      <w:sz w:val="22"/>
      <w:szCs w:val="22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pPr>
        <w:jc w:val="left"/>
      </w:pPr>
      <w:rPr>
        <w:rFonts w:ascii="Arial Narrow" w:cs="Arial Narrow" w:eastAsia="Arial Narrow" w:hAnsi="Arial Narrow"/>
        <w:b w:val="0"/>
        <w:bCs w:val="0"/>
        <w:color w:val="1f497d"/>
        <w:sz w:val="18"/>
        <w:szCs w:val="18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Horz">
      <w:tcPr>
        <w:shd w:fill="auto" w:val="clear"/>
      </w:tcPr>
    </w:tblStylePr>
    <w:tblStylePr w:type="band1Vert">
      <w:tcPr>
        <w:shd w:fill="auto" w:val="clear"/>
      </w:tcPr>
    </w:tblStylePr>
    <w:tblStylePr w:type="band2Horz">
      <w:tcPr>
        <w:shd w:fill="auto" w:val="clear"/>
      </w:tcPr>
    </w:tblStylePr>
    <w:tblStylePr w:type="band2Vert">
      <w:tcPr>
        <w:shd w:fill="auto" w:val="clear"/>
      </w:tcPr>
    </w:tblStylePr>
    <w:tblStylePr w:type="firstCol">
      <w:rPr>
        <w:b w:val="0"/>
        <w:bCs w:val="0"/>
      </w:rPr>
    </w:tblStylePr>
    <w:tblStylePr w:type="firstRow">
      <w:pPr>
        <w:spacing w:after="0" w:before="0" w:line="240" w:lineRule="auto"/>
      </w:pPr>
      <w:rPr>
        <w:b w:val="1"/>
        <w:bCs w:val="1"/>
        <w:smallCaps w:val="0"/>
        <w:color w:val="ffffff"/>
      </w:rPr>
      <w:tcPr>
        <w:shd w:fill="1f497d" w:val="clear"/>
      </w:tcPr>
    </w:tblStylePr>
    <w:tblStylePr w:type="lastCol">
      <w:rPr>
        <w:b w:val="1"/>
        <w:bCs w:val="1"/>
      </w:rPr>
      <w:tcPr>
        <w:shd w:fill="auto" w:val="clear"/>
      </w:tcPr>
    </w:tblStylePr>
    <w:tblStylePr w:type="lastRow">
      <w:pPr>
        <w:spacing w:after="0" w:before="0" w:line="240" w:lineRule="auto"/>
      </w:pPr>
      <w:rPr>
        <w:b w:val="0"/>
        <w:bCs w:val="0"/>
      </w:rPr>
      <w:tcPr>
        <w:shd w:fill="auto" w:val="clear"/>
      </w:tcPr>
    </w:tblStylePr>
    <w:tblStylePr w:type="nwCell">
      <w:tcPr>
        <w:shd w:fill="1f497d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Horz">
      <w:tcPr>
        <w:shd w:fill="auto" w:val="clear"/>
      </w:tcPr>
    </w:tblStylePr>
    <w:tblStylePr w:type="band1Vert">
      <w:tcPr>
        <w:shd w:fill="auto" w:val="clear"/>
      </w:tcPr>
    </w:tblStylePr>
    <w:tblStylePr w:type="band2Horz">
      <w:tcPr>
        <w:shd w:fill="auto" w:val="clear"/>
      </w:tcPr>
    </w:tblStylePr>
    <w:tblStylePr w:type="band2Vert">
      <w:tcPr>
        <w:shd w:fill="auto" w:val="clear"/>
      </w:tcPr>
    </w:tblStylePr>
    <w:tblStylePr w:type="firstCol">
      <w:rPr>
        <w:b w:val="0"/>
        <w:bCs w:val="0"/>
      </w:rPr>
    </w:tblStylePr>
    <w:tblStylePr w:type="firstRow">
      <w:pPr>
        <w:spacing w:after="0" w:before="0" w:line="240" w:lineRule="auto"/>
      </w:pPr>
      <w:rPr>
        <w:b w:val="1"/>
        <w:bCs w:val="1"/>
        <w:smallCaps w:val="0"/>
        <w:color w:val="ffffff"/>
      </w:rPr>
      <w:tcPr>
        <w:shd w:fill="1f497d" w:val="clear"/>
      </w:tcPr>
    </w:tblStylePr>
    <w:tblStylePr w:type="lastCol">
      <w:rPr>
        <w:b w:val="1"/>
        <w:bCs w:val="1"/>
      </w:rPr>
      <w:tcPr>
        <w:shd w:fill="auto" w:val="clear"/>
      </w:tcPr>
    </w:tblStylePr>
    <w:tblStylePr w:type="lastRow">
      <w:pPr>
        <w:spacing w:after="0" w:before="0" w:line="240" w:lineRule="auto"/>
      </w:pPr>
      <w:rPr>
        <w:b w:val="0"/>
        <w:bCs w:val="0"/>
      </w:rPr>
      <w:tcPr>
        <w:shd w:fill="auto" w:val="clear"/>
      </w:tcPr>
    </w:tblStylePr>
    <w:tblStylePr w:type="nwCell">
      <w:tcPr>
        <w:shd w:fill="1f497d" w:val="clear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Horz">
      <w:tcPr>
        <w:shd w:fill="auto" w:val="clear"/>
      </w:tcPr>
    </w:tblStylePr>
    <w:tblStylePr w:type="band1Vert">
      <w:tcPr>
        <w:shd w:fill="auto" w:val="clear"/>
      </w:tcPr>
    </w:tblStylePr>
    <w:tblStylePr w:type="band2Horz">
      <w:tcPr>
        <w:shd w:fill="auto" w:val="clear"/>
      </w:tcPr>
    </w:tblStylePr>
    <w:tblStylePr w:type="band2Vert">
      <w:tcPr>
        <w:shd w:fill="auto" w:val="clear"/>
      </w:tcPr>
    </w:tblStylePr>
    <w:tblStylePr w:type="firstCol">
      <w:rPr>
        <w:b w:val="0"/>
        <w:bCs w:val="0"/>
      </w:rPr>
    </w:tblStylePr>
    <w:tblStylePr w:type="firstRow">
      <w:pPr>
        <w:spacing w:after="0" w:before="0" w:line="240" w:lineRule="auto"/>
      </w:pPr>
      <w:rPr>
        <w:b w:val="1"/>
        <w:bCs w:val="1"/>
        <w:smallCaps w:val="0"/>
        <w:color w:val="ffffff"/>
      </w:rPr>
      <w:tcPr>
        <w:shd w:fill="1f497d" w:val="clear"/>
      </w:tcPr>
    </w:tblStylePr>
    <w:tblStylePr w:type="lastCol">
      <w:rPr>
        <w:b w:val="1"/>
        <w:bCs w:val="1"/>
      </w:rPr>
      <w:tcPr>
        <w:shd w:fill="auto" w:val="clear"/>
      </w:tcPr>
    </w:tblStylePr>
    <w:tblStylePr w:type="lastRow">
      <w:pPr>
        <w:spacing w:after="0" w:before="0" w:line="240" w:lineRule="auto"/>
      </w:pPr>
      <w:rPr>
        <w:b w:val="0"/>
        <w:bCs w:val="0"/>
      </w:rPr>
      <w:tcPr>
        <w:shd w:fill="auto" w:val="clear"/>
      </w:tcPr>
    </w:tblStylePr>
    <w:tblStylePr w:type="nwCell">
      <w:tcPr>
        <w:shd w:fill="1f497d" w:val="clear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Horz">
      <w:tcPr>
        <w:shd w:fill="auto" w:val="clear"/>
      </w:tcPr>
    </w:tblStylePr>
    <w:tblStylePr w:type="band1Vert">
      <w:tcPr>
        <w:shd w:fill="auto" w:val="clear"/>
      </w:tcPr>
    </w:tblStylePr>
    <w:tblStylePr w:type="band2Horz">
      <w:tcPr>
        <w:shd w:fill="auto" w:val="clear"/>
      </w:tcPr>
    </w:tblStylePr>
    <w:tblStylePr w:type="band2Vert">
      <w:tcPr>
        <w:shd w:fill="auto" w:val="clear"/>
      </w:tcPr>
    </w:tblStylePr>
    <w:tblStylePr w:type="firstCol">
      <w:rPr>
        <w:b w:val="0"/>
        <w:bCs w:val="0"/>
      </w:rPr>
    </w:tblStylePr>
    <w:tblStylePr w:type="firstRow">
      <w:pPr>
        <w:spacing w:after="0" w:before="0" w:line="240" w:lineRule="auto"/>
      </w:pPr>
      <w:rPr>
        <w:b w:val="1"/>
        <w:bCs w:val="1"/>
        <w:smallCaps w:val="0"/>
        <w:color w:val="ffffff"/>
      </w:rPr>
      <w:tcPr>
        <w:shd w:fill="1f497d" w:val="clear"/>
      </w:tcPr>
    </w:tblStylePr>
    <w:tblStylePr w:type="lastCol">
      <w:rPr>
        <w:b w:val="1"/>
        <w:bCs w:val="1"/>
      </w:rPr>
      <w:tcPr>
        <w:shd w:fill="auto" w:val="clear"/>
      </w:tcPr>
    </w:tblStylePr>
    <w:tblStylePr w:type="lastRow">
      <w:pPr>
        <w:spacing w:after="0" w:before="0" w:line="240" w:lineRule="auto"/>
      </w:pPr>
      <w:rPr>
        <w:b w:val="0"/>
        <w:bCs w:val="0"/>
      </w:rPr>
      <w:tcPr>
        <w:shd w:fill="auto" w:val="clear"/>
      </w:tcPr>
    </w:tblStylePr>
    <w:tblStylePr w:type="nwCell">
      <w:tcPr>
        <w:shd w:fill="1f497d" w:val="clear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Language">
    <vt:lpwstr>EN</vt:lpwstr>
  </property>
  <property fmtid="{D5CDD505-2E9C-101B-9397-08002B2CF9AE}" pid="3" name="ContentTypeId">
    <vt:lpwstr>0x010100082116D51439384885E10C5F3395B88B</vt:lpwstr>
  </property>
  <property fmtid="{D5CDD505-2E9C-101B-9397-08002B2CF9AE}" pid="4" name="Donor">
    <vt:lpwstr>GIZ</vt:lpwstr>
  </property>
  <property fmtid="{D5CDD505-2E9C-101B-9397-08002B2CF9AE}" pid="5" name="FIP Cost Unit">
    <vt:lpwstr>FIP Cost Unit</vt:lpwstr>
  </property>
  <property fmtid="{D5CDD505-2E9C-101B-9397-08002B2CF9AE}" pid="6" name="Countries">
    <vt:lpwstr>;#multi-country;#</vt:lpwstr>
  </property>
  <property fmtid="{D5CDD505-2E9C-101B-9397-08002B2CF9AE}" pid="7" name="Region">
    <vt:lpwstr>Eastern Europe</vt:lpwstr>
  </property>
  <property fmtid="{D5CDD505-2E9C-101B-9397-08002B2CF9AE}" pid="8" name="Consortium">
    <vt:lpwstr>GFA SEE</vt:lpwstr>
  </property>
  <property fmtid="{D5CDD505-2E9C-101B-9397-08002B2CF9AE}" pid="9" name="Regions">
    <vt:lpwstr>;#Eastern Europe;#</vt:lpwstr>
  </property>
  <property fmtid="{D5CDD505-2E9C-101B-9397-08002B2CF9AE}" pid="10" name="Project Name">
    <vt:lpwstr>81297145_Comprehensive Technical-Regulatory Advisory to enhace RE-based share in electricity grids of WB</vt:lpwstr>
  </property>
  <property fmtid="{D5CDD505-2E9C-101B-9397-08002B2CF9AE}" pid="11" name="SBF">
    <vt:lpwstr>SBF</vt:lpwstr>
  </property>
  <property fmtid="{D5CDD505-2E9C-101B-9397-08002B2CF9AE}" pid="12" name="Department">
    <vt:lpwstr>ENG</vt:lpwstr>
  </property>
  <property fmtid="{D5CDD505-2E9C-101B-9397-08002B2CF9AE}" pid="13" name="Country">
    <vt:lpwstr>multi-country</vt:lpwstr>
  </property>
  <property fmtid="{D5CDD505-2E9C-101B-9397-08002B2CF9AE}" pid="14" name="Project ID">
    <vt:lpwstr>ENG-OTH23GIZ0327</vt:lpwstr>
  </property>
</Properties>
</file>