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52CB51" w14:textId="77777777" w:rsidR="00E5626E" w:rsidRDefault="0076183C" w:rsidP="00E5626E">
      <w:r>
        <w:rPr>
          <w:noProof/>
          <w:lang w:eastAsia="fr-FR"/>
        </w:rPr>
        <w:drawing>
          <wp:anchor distT="0" distB="0" distL="114300" distR="114300" simplePos="0" relativeHeight="251649536" behindDoc="1" locked="0" layoutInCell="1" allowOverlap="1" wp14:anchorId="0911FCF6" wp14:editId="33BD9E6B">
            <wp:simplePos x="0" y="0"/>
            <wp:positionH relativeFrom="column">
              <wp:posOffset>-897890</wp:posOffset>
            </wp:positionH>
            <wp:positionV relativeFrom="paragraph">
              <wp:posOffset>-910590</wp:posOffset>
            </wp:positionV>
            <wp:extent cx="7680239" cy="10840437"/>
            <wp:effectExtent l="0" t="0" r="0" b="0"/>
            <wp:wrapNone/>
            <wp:docPr id="2" name="Image 1" descr="Description : C:\Users\Abdou\Desktop\New folder\Page de Garde\garde2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Description : C:\Users\Abdou\Desktop\New folder\Page de Garde\garde2 (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80239" cy="10840437"/>
                    </a:xfrm>
                    <a:prstGeom prst="rect">
                      <a:avLst/>
                    </a:prstGeom>
                    <a:noFill/>
                    <a:ln>
                      <a:noFill/>
                    </a:ln>
                  </pic:spPr>
                </pic:pic>
              </a:graphicData>
            </a:graphic>
            <wp14:sizeRelH relativeFrom="page">
              <wp14:pctWidth>0</wp14:pctWidth>
            </wp14:sizeRelH>
            <wp14:sizeRelV relativeFrom="page">
              <wp14:pctHeight>0</wp14:pctHeight>
            </wp14:sizeRelV>
          </wp:anchor>
        </w:drawing>
      </w:r>
      <w:r w:rsidR="00B36902" w:rsidRPr="004C1C1A">
        <w:rPr>
          <w:rFonts w:cstheme="majorBidi"/>
          <w:noProof/>
          <w:lang w:eastAsia="fr-FR"/>
        </w:rPr>
        <w:drawing>
          <wp:anchor distT="0" distB="0" distL="114300" distR="114300" simplePos="0" relativeHeight="251655680" behindDoc="1" locked="0" layoutInCell="1" allowOverlap="1" wp14:anchorId="3F9174F9" wp14:editId="0C733EF9">
            <wp:simplePos x="0" y="0"/>
            <wp:positionH relativeFrom="page">
              <wp:posOffset>228600</wp:posOffset>
            </wp:positionH>
            <wp:positionV relativeFrom="page">
              <wp:posOffset>466725</wp:posOffset>
            </wp:positionV>
            <wp:extent cx="2115185" cy="991870"/>
            <wp:effectExtent l="0" t="0" r="0" b="0"/>
            <wp:wrapNone/>
            <wp:docPr id="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rotWithShape="1">
                    <a:blip r:embed="rId9" cstate="print">
                      <a:extLst>
                        <a:ext uri="{28A0092B-C50C-407E-A947-70E740481C1C}">
                          <a14:useLocalDpi xmlns:a14="http://schemas.microsoft.com/office/drawing/2010/main" val="0"/>
                        </a:ext>
                      </a:extLst>
                    </a:blip>
                    <a:srcRect t="25959" b="27083"/>
                    <a:stretch/>
                  </pic:blipFill>
                  <pic:spPr bwMode="auto">
                    <a:xfrm>
                      <a:off x="0" y="0"/>
                      <a:ext cx="2115185" cy="991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626E">
        <w:rPr>
          <w:noProof/>
          <w:lang w:eastAsia="fr-FR"/>
        </w:rPr>
        <mc:AlternateContent>
          <mc:Choice Requires="wps">
            <w:drawing>
              <wp:anchor distT="0" distB="0" distL="114300" distR="114300" simplePos="0" relativeHeight="251654656" behindDoc="0" locked="0" layoutInCell="1" allowOverlap="1" wp14:anchorId="442C64E3" wp14:editId="3C43909A">
                <wp:simplePos x="0" y="0"/>
                <wp:positionH relativeFrom="column">
                  <wp:posOffset>-453390</wp:posOffset>
                </wp:positionH>
                <wp:positionV relativeFrom="paragraph">
                  <wp:posOffset>1913890</wp:posOffset>
                </wp:positionV>
                <wp:extent cx="5372100" cy="685800"/>
                <wp:effectExtent l="0" t="0" r="0" b="0"/>
                <wp:wrapNone/>
                <wp:docPr id="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E29CC8" w14:textId="77777777" w:rsidR="004649B2" w:rsidRPr="00B420CD" w:rsidRDefault="004649B2" w:rsidP="00E5626E">
                            <w:pPr>
                              <w:rPr>
                                <w:rFonts w:cstheme="majorBidi"/>
                                <w:b/>
                                <w:sz w:val="52"/>
                              </w:rPr>
                            </w:pPr>
                            <w:r w:rsidRPr="00B420CD">
                              <w:rPr>
                                <w:rFonts w:cstheme="majorBidi"/>
                                <w:b/>
                                <w:sz w:val="52"/>
                              </w:rPr>
                              <w:t xml:space="preserve">Projet de Fin d’Etudes </w:t>
                            </w:r>
                          </w:p>
                          <w:p w14:paraId="46A56ACA" w14:textId="77777777" w:rsidR="004649B2" w:rsidRPr="00B36902" w:rsidRDefault="004649B2" w:rsidP="00E5626E">
                            <w:pPr>
                              <w:rPr>
                                <w:rFonts w:ascii="Arial Narrow" w:hAnsi="Arial Narrow"/>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2C64E3" id="_x0000_t202" coordsize="21600,21600" o:spt="202" path="m,l,21600r21600,l21600,xe">
                <v:stroke joinstyle="miter"/>
                <v:path gradientshapeok="t" o:connecttype="rect"/>
              </v:shapetype>
              <v:shape id="Text Box 9" o:spid="_x0000_s1026" type="#_x0000_t202" style="position:absolute;margin-left:-35.7pt;margin-top:150.7pt;width:423pt;height:5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" filled="f" stroked="f">
                <v:textbox>
                  <w:txbxContent>
                    <w:p w14:paraId="2EE29CC8" w14:textId="77777777" w:rsidR="004649B2" w:rsidRPr="00B420CD" w:rsidRDefault="004649B2" w:rsidP="00E5626E">
                      <w:pPr>
                        <w:rPr>
                          <w:rFonts w:cstheme="majorBidi"/>
                          <w:b/>
                          <w:sz w:val="52"/>
                        </w:rPr>
                      </w:pPr>
                      <w:r w:rsidRPr="00B420CD">
                        <w:rPr>
                          <w:rFonts w:cstheme="majorBidi"/>
                          <w:b/>
                          <w:sz w:val="52"/>
                        </w:rPr>
                        <w:t xml:space="preserve">Projet de Fin d’Etudes </w:t>
                      </w:r>
                    </w:p>
                    <w:p w14:paraId="46A56ACA" w14:textId="77777777" w:rsidR="004649B2" w:rsidRPr="00B36902" w:rsidRDefault="004649B2" w:rsidP="00E5626E">
                      <w:pPr>
                        <w:rPr>
                          <w:rFonts w:ascii="Arial Narrow" w:hAnsi="Arial Narrow"/>
                        </w:rPr>
                      </w:pPr>
                    </w:p>
                  </w:txbxContent>
                </v:textbox>
              </v:shape>
            </w:pict>
          </mc:Fallback>
        </mc:AlternateContent>
      </w:r>
      <w:r w:rsidR="00E5626E">
        <w:rPr>
          <w:noProof/>
          <w:lang w:eastAsia="fr-FR"/>
        </w:rPr>
        <mc:AlternateContent>
          <mc:Choice Requires="wps">
            <w:drawing>
              <wp:anchor distT="0" distB="0" distL="114300" distR="114300" simplePos="0" relativeHeight="251653632" behindDoc="0" locked="0" layoutInCell="1" allowOverlap="1" wp14:anchorId="5A3D1AEF" wp14:editId="070F3BFD">
                <wp:simplePos x="0" y="0"/>
                <wp:positionH relativeFrom="column">
                  <wp:posOffset>61595</wp:posOffset>
                </wp:positionH>
                <wp:positionV relativeFrom="paragraph">
                  <wp:posOffset>9088755</wp:posOffset>
                </wp:positionV>
                <wp:extent cx="5375910" cy="1163955"/>
                <wp:effectExtent l="0" t="0" r="0" b="0"/>
                <wp:wrapNone/>
                <wp:docPr id="3"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75910" cy="1163955"/>
                        </a:xfrm>
                        <a:prstGeom prst="rect">
                          <a:avLst/>
                        </a:prstGeom>
                        <a:noFill/>
                        <a:ln w="6350">
                          <a:noFill/>
                        </a:ln>
                        <a:effectLst/>
                      </wps:spPr>
                      <wps:txbx>
                        <w:txbxContent>
                          <w:p w14:paraId="0D92D859" w14:textId="77777777" w:rsidR="004649B2" w:rsidRPr="009A49F1" w:rsidRDefault="004649B2" w:rsidP="00E5626E">
                            <w:pPr>
                              <w:jc w:val="center"/>
                              <w:rPr>
                                <w:rFonts w:cstheme="majorBidi"/>
                                <w:b/>
                                <w:bCs/>
                                <w:color w:val="21451B"/>
                                <w:sz w:val="48"/>
                                <w:szCs w:val="72"/>
                              </w:rPr>
                            </w:pPr>
                            <w:r w:rsidRPr="009A49F1">
                              <w:rPr>
                                <w:rFonts w:cstheme="majorBidi"/>
                                <w:b/>
                                <w:bCs/>
                                <w:color w:val="21451B"/>
                                <w:sz w:val="48"/>
                                <w:szCs w:val="72"/>
                              </w:rPr>
                              <w:t>Année Universitaire 2023-2024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A3D1AEF" id="Zone de texte 3" o:spid="_x0000_s1027" type="#_x0000_t202" style="position:absolute;margin-left:4.85pt;margin-top:715.65pt;width:423.3pt;height:91.6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" filled="f" stroked="f" strokeweight=".5pt">
                <v:textbox>
                  <w:txbxContent>
                    <w:p w14:paraId="0D92D859" w14:textId="77777777" w:rsidR="004649B2" w:rsidRPr="009A49F1" w:rsidRDefault="004649B2" w:rsidP="00E5626E">
                      <w:pPr>
                        <w:jc w:val="center"/>
                        <w:rPr>
                          <w:rFonts w:cstheme="majorBidi"/>
                          <w:b/>
                          <w:bCs/>
                          <w:color w:val="21451B"/>
                          <w:sz w:val="48"/>
                          <w:szCs w:val="72"/>
                        </w:rPr>
                      </w:pPr>
                      <w:r w:rsidRPr="009A49F1">
                        <w:rPr>
                          <w:rFonts w:cstheme="majorBidi"/>
                          <w:b/>
                          <w:bCs/>
                          <w:color w:val="21451B"/>
                          <w:sz w:val="48"/>
                          <w:szCs w:val="72"/>
                        </w:rPr>
                        <w:t>Année Universitaire 2023-2024</w:t>
                      </w:r>
                    </w:p>
                  </w:txbxContent>
                </v:textbox>
              </v:shape>
            </w:pict>
          </mc:Fallback>
        </mc:AlternateContent>
      </w:r>
      <w:r w:rsidR="00E5626E">
        <w:rPr>
          <w:noProof/>
          <w:lang w:eastAsia="fr-FR"/>
        </w:rPr>
        <mc:AlternateContent>
          <mc:Choice Requires="wps">
            <w:drawing>
              <wp:anchor distT="0" distB="0" distL="114300" distR="114300" simplePos="0" relativeHeight="251652608" behindDoc="0" locked="0" layoutInCell="1" allowOverlap="1" wp14:anchorId="15E741A2" wp14:editId="6E7D1CCB">
                <wp:simplePos x="0" y="0"/>
                <wp:positionH relativeFrom="column">
                  <wp:posOffset>1167130</wp:posOffset>
                </wp:positionH>
                <wp:positionV relativeFrom="paragraph">
                  <wp:posOffset>9182735</wp:posOffset>
                </wp:positionV>
                <wp:extent cx="2607310" cy="544195"/>
                <wp:effectExtent l="0" t="0" r="0" b="0"/>
                <wp:wrapNone/>
                <wp:docPr id="4"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07310" cy="544195"/>
                        </a:xfrm>
                        <a:prstGeom prst="rect">
                          <a:avLst/>
                        </a:prstGeom>
                        <a:noFill/>
                        <a:ln w="6350">
                          <a:noFill/>
                        </a:ln>
                        <a:effectLst/>
                      </wps:spPr>
                      <wps:txbx>
                        <w:txbxContent>
                          <w:p w14:paraId="0B786B57" w14:textId="77777777" w:rsidR="004649B2" w:rsidRPr="00BA72CA" w:rsidRDefault="004649B2" w:rsidP="00E562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E741A2" id="Zone de texte 4" o:spid="_x0000_s1028" type="#_x0000_t202" style="position:absolute;margin-left:91.9pt;margin-top:723.05pt;width:205.3pt;height:42.8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" filled="f" stroked="f" strokeweight=".5pt">
                <v:textbox>
                  <w:txbxContent>
                    <w:p w14:paraId="0B786B57" w14:textId="77777777" w:rsidR="004649B2" w:rsidRPr="00BA72CA" w:rsidRDefault="004649B2" w:rsidP="00E5626E"/>
                  </w:txbxContent>
                </v:textbox>
              </v:shape>
            </w:pict>
          </mc:Fallback>
        </mc:AlternateContent>
      </w:r>
    </w:p>
    <w:p w14:paraId="494EDD62" w14:textId="77777777" w:rsidR="002B3894" w:rsidRDefault="002B3894" w:rsidP="00E5626E"/>
    <w:p w14:paraId="718FD549" w14:textId="77777777" w:rsidR="00E5626E" w:rsidRDefault="00E5626E" w:rsidP="00E5626E"/>
    <w:p w14:paraId="35F645CF" w14:textId="77777777" w:rsidR="00E5626E" w:rsidRDefault="00E5626E" w:rsidP="00E5626E"/>
    <w:p w14:paraId="43E0EC71" w14:textId="77777777" w:rsidR="00E5626E" w:rsidRDefault="00E5626E" w:rsidP="00E5626E"/>
    <w:p w14:paraId="26DB8784" w14:textId="77777777" w:rsidR="00E5626E" w:rsidRDefault="00E5626E" w:rsidP="00E5626E"/>
    <w:p w14:paraId="4EEA8BF9" w14:textId="77777777" w:rsidR="00E5626E" w:rsidRDefault="00E5626E" w:rsidP="00E5626E"/>
    <w:p w14:paraId="1708B211" w14:textId="77777777" w:rsidR="00E5626E" w:rsidRDefault="00E5626E" w:rsidP="00E5626E"/>
    <w:p w14:paraId="43A3EB26" w14:textId="77777777" w:rsidR="00E5626E" w:rsidRDefault="00E5626E" w:rsidP="00E5626E"/>
    <w:p w14:paraId="0280FAC2" w14:textId="77777777" w:rsidR="00E5626E" w:rsidRDefault="00E5626E" w:rsidP="00E5626E"/>
    <w:p w14:paraId="292091CF" w14:textId="77777777" w:rsidR="00E5626E" w:rsidRDefault="00B36902" w:rsidP="00E5626E">
      <w:r>
        <w:rPr>
          <w:noProof/>
          <w:lang w:eastAsia="fr-FR"/>
        </w:rPr>
        <mc:AlternateContent>
          <mc:Choice Requires="wps">
            <w:drawing>
              <wp:anchor distT="0" distB="0" distL="114300" distR="114300" simplePos="0" relativeHeight="251650560" behindDoc="0" locked="0" layoutInCell="1" allowOverlap="1" wp14:anchorId="62F3AF03" wp14:editId="50C68750">
                <wp:simplePos x="0" y="0"/>
                <wp:positionH relativeFrom="column">
                  <wp:posOffset>647700</wp:posOffset>
                </wp:positionH>
                <wp:positionV relativeFrom="paragraph">
                  <wp:posOffset>198119</wp:posOffset>
                </wp:positionV>
                <wp:extent cx="4572000" cy="2200275"/>
                <wp:effectExtent l="0" t="0" r="0" b="9525"/>
                <wp:wrapNone/>
                <wp:docPr id="1"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0" cy="2200275"/>
                        </a:xfrm>
                        <a:prstGeom prst="roundRect">
                          <a:avLst>
                            <a:gd name="adj" fmla="val 16667"/>
                          </a:avLst>
                        </a:prstGeom>
                        <a:solidFill>
                          <a:srgbClr val="FFFFFF"/>
                        </a:solidFill>
                        <a:ln>
                          <a:noFill/>
                        </a:ln>
                        <a:effectLst/>
                        <a:extLst>
                          <a:ext uri="{91240B29-F687-4F45-9708-019B960494DF}">
                            <a14:hiddenLine xmlns:a14="http://schemas.microsoft.com/office/drawing/2010/main" w="6350">
                              <a:solidFill>
                                <a:srgbClr val="000000"/>
                              </a:solidFill>
                              <a:round/>
                              <a:headEnd type="none" w="med" len="med"/>
                              <a:tailEnd type="none" w="med" len="med"/>
                            </a14:hiddenLine>
                          </a:ex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txbx>
                        <w:txbxContent>
                          <w:p w14:paraId="026D2A08" w14:textId="77777777" w:rsidR="004649B2" w:rsidRPr="00B420CD" w:rsidRDefault="004649B2" w:rsidP="00E5626E">
                            <w:pPr>
                              <w:spacing w:before="240"/>
                              <w:jc w:val="center"/>
                              <w:rPr>
                                <w:rFonts w:cstheme="majorBidi"/>
                                <w:sz w:val="52"/>
                                <w:szCs w:val="52"/>
                              </w:rPr>
                            </w:pPr>
                            <w:r w:rsidRPr="00B420CD">
                              <w:rPr>
                                <w:rFonts w:cstheme="majorBidi"/>
                                <w:sz w:val="52"/>
                                <w:szCs w:val="52"/>
                              </w:rPr>
                              <w:t>Conception et développement d’</w:t>
                            </w:r>
                            <w:r w:rsidRPr="00B420CD">
                              <w:rPr>
                                <w:rFonts w:cstheme="majorBidi"/>
                                <w:b/>
                                <w:bCs/>
                                <w:sz w:val="52"/>
                                <w:szCs w:val="52"/>
                              </w:rPr>
                              <w:t>une</w:t>
                            </w:r>
                            <w:r w:rsidRPr="00B420CD">
                              <w:rPr>
                                <w:rFonts w:cstheme="majorBidi"/>
                                <w:sz w:val="52"/>
                                <w:szCs w:val="52"/>
                              </w:rPr>
                              <w:t xml:space="preserve"> </w:t>
                            </w:r>
                            <w:r w:rsidRPr="00B420CD">
                              <w:rPr>
                                <w:rFonts w:cstheme="majorBidi"/>
                                <w:b/>
                                <w:bCs/>
                                <w:sz w:val="52"/>
                                <w:szCs w:val="52"/>
                              </w:rPr>
                              <w:t>application de gestion des assemblées générales</w:t>
                            </w:r>
                            <w:r w:rsidRPr="00B420CD">
                              <w:rPr>
                                <w:rFonts w:cstheme="majorBidi"/>
                                <w:sz w:val="52"/>
                                <w:szCs w:val="52"/>
                              </w:rPr>
                              <w:t xml:space="preserve"> de la CIMR</w:t>
                            </w:r>
                          </w:p>
                          <w:p w14:paraId="30F2180D" w14:textId="77777777" w:rsidR="004649B2" w:rsidRPr="00B36902" w:rsidRDefault="004649B2" w:rsidP="00E5626E">
                            <w:pPr>
                              <w:rPr>
                                <w:rFonts w:ascii="Arial Narrow" w:hAnsi="Arial Narrow"/>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2F3AF03" id="_x0000_s1029" style="position:absolute;margin-left:51pt;margin-top:15.6pt;width:5in;height:173.2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" stroked="f" strokeweight=".5pt">
                <v:shadow opacity=".5" offset="-6pt,-6pt"/>
                <v:textbox>
                  <w:txbxContent>
                    <w:p w14:paraId="026D2A08" w14:textId="77777777" w:rsidR="004649B2" w:rsidRPr="00B420CD" w:rsidRDefault="004649B2" w:rsidP="00E5626E">
                      <w:pPr>
                        <w:spacing w:before="240"/>
                        <w:jc w:val="center"/>
                        <w:rPr>
                          <w:rFonts w:cstheme="majorBidi"/>
                          <w:sz w:val="52"/>
                          <w:szCs w:val="52"/>
                        </w:rPr>
                      </w:pPr>
                      <w:r w:rsidRPr="00B420CD">
                        <w:rPr>
                          <w:rFonts w:cstheme="majorBidi"/>
                          <w:sz w:val="52"/>
                          <w:szCs w:val="52"/>
                        </w:rPr>
                        <w:t>Conception et développement d’</w:t>
                      </w:r>
                      <w:r w:rsidRPr="00B420CD">
                        <w:rPr>
                          <w:rFonts w:cstheme="majorBidi"/>
                          <w:b/>
                          <w:bCs/>
                          <w:sz w:val="52"/>
                          <w:szCs w:val="52"/>
                        </w:rPr>
                        <w:t>une</w:t>
                      </w:r>
                      <w:r w:rsidRPr="00B420CD">
                        <w:rPr>
                          <w:rFonts w:cstheme="majorBidi"/>
                          <w:sz w:val="52"/>
                          <w:szCs w:val="52"/>
                        </w:rPr>
                        <w:t xml:space="preserve"> </w:t>
                      </w:r>
                      <w:r w:rsidRPr="00B420CD">
                        <w:rPr>
                          <w:rFonts w:cstheme="majorBidi"/>
                          <w:b/>
                          <w:bCs/>
                          <w:sz w:val="52"/>
                          <w:szCs w:val="52"/>
                        </w:rPr>
                        <w:t>application de gestion des assemblées générales</w:t>
                      </w:r>
                      <w:r w:rsidRPr="00B420CD">
                        <w:rPr>
                          <w:rFonts w:cstheme="majorBidi"/>
                          <w:sz w:val="52"/>
                          <w:szCs w:val="52"/>
                        </w:rPr>
                        <w:t xml:space="preserve"> de la CIMR</w:t>
                      </w:r>
                    </w:p>
                    <w:p w14:paraId="30F2180D" w14:textId="77777777" w:rsidR="004649B2" w:rsidRPr="00B36902" w:rsidRDefault="004649B2" w:rsidP="00E5626E">
                      <w:pPr>
                        <w:rPr>
                          <w:rFonts w:ascii="Arial Narrow" w:hAnsi="Arial Narrow"/>
                          <w:szCs w:val="24"/>
                        </w:rPr>
                      </w:pPr>
                    </w:p>
                  </w:txbxContent>
                </v:textbox>
              </v:roundrect>
            </w:pict>
          </mc:Fallback>
        </mc:AlternateContent>
      </w:r>
    </w:p>
    <w:p w14:paraId="618687EB" w14:textId="77777777" w:rsidR="00E5626E" w:rsidRDefault="00E5626E" w:rsidP="00E5626E"/>
    <w:p w14:paraId="01192B6D" w14:textId="77777777" w:rsidR="00E5626E" w:rsidRDefault="00E5626E" w:rsidP="00E5626E"/>
    <w:p w14:paraId="3DA39B09" w14:textId="77777777" w:rsidR="00E5626E" w:rsidRDefault="00E5626E" w:rsidP="00E5626E"/>
    <w:p w14:paraId="487F8914" w14:textId="77777777" w:rsidR="00540648" w:rsidRDefault="00540648" w:rsidP="00E5626E">
      <w:pPr>
        <w:sectPr w:rsidR="00540648" w:rsidSect="00F76A55">
          <w:pgSz w:w="11906" w:h="16838"/>
          <w:pgMar w:top="1440" w:right="1440" w:bottom="1440" w:left="1440" w:header="720" w:footer="720" w:gutter="0"/>
          <w:cols w:space="720"/>
          <w:titlePg/>
          <w:docGrid w:linePitch="360"/>
        </w:sectPr>
      </w:pPr>
    </w:p>
    <w:p w14:paraId="5FBA9D47" w14:textId="77777777" w:rsidR="00D43210" w:rsidRDefault="00D43210" w:rsidP="00E5626E">
      <w:pPr>
        <w:sectPr w:rsidR="00D43210" w:rsidSect="00F76A55">
          <w:pgSz w:w="11906" w:h="16838"/>
          <w:pgMar w:top="1440" w:right="1440" w:bottom="1440" w:left="1440" w:header="720" w:footer="720" w:gutter="0"/>
          <w:cols w:space="720"/>
          <w:titlePg/>
          <w:docGrid w:linePitch="360"/>
        </w:sectPr>
      </w:pPr>
    </w:p>
    <w:p w14:paraId="1530A4E8" w14:textId="77777777" w:rsidR="0029366F" w:rsidRDefault="005870A1" w:rsidP="0029366F">
      <w:r w:rsidRPr="004C1C1A">
        <w:rPr>
          <w:rFonts w:cstheme="majorBidi"/>
          <w:noProof/>
          <w:lang w:eastAsia="fr-FR"/>
        </w:rPr>
        <w:lastRenderedPageBreak/>
        <w:drawing>
          <wp:anchor distT="0" distB="0" distL="114300" distR="114300" simplePos="0" relativeHeight="251664896" behindDoc="1" locked="0" layoutInCell="1" allowOverlap="1" wp14:anchorId="1427AFE0" wp14:editId="6B41F3BB">
            <wp:simplePos x="0" y="0"/>
            <wp:positionH relativeFrom="page">
              <wp:posOffset>5334000</wp:posOffset>
            </wp:positionH>
            <wp:positionV relativeFrom="page">
              <wp:posOffset>558800</wp:posOffset>
            </wp:positionV>
            <wp:extent cx="1319530" cy="844550"/>
            <wp:effectExtent l="0" t="0" r="0" b="0"/>
            <wp:wrapNone/>
            <wp:docPr id="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rotWithShape="1">
                    <a:blip r:embed="rId10" cstate="print">
                      <a:extLst>
                        <a:ext uri="{28A0092B-C50C-407E-A947-70E740481C1C}">
                          <a14:useLocalDpi xmlns:a14="http://schemas.microsoft.com/office/drawing/2010/main" val="0"/>
                        </a:ext>
                      </a:extLst>
                    </a:blip>
                    <a:srcRect b="14840"/>
                    <a:stretch/>
                  </pic:blipFill>
                  <pic:spPr bwMode="auto">
                    <a:xfrm>
                      <a:off x="0" y="0"/>
                      <a:ext cx="1319530" cy="844550"/>
                    </a:xfrm>
                    <a:prstGeom prst="round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9366F">
        <w:rPr>
          <w:noProof/>
          <w:lang w:eastAsia="fr-FR"/>
        </w:rPr>
        <w:drawing>
          <wp:anchor distT="0" distB="0" distL="114300" distR="114300" simplePos="0" relativeHeight="251648512" behindDoc="1" locked="0" layoutInCell="1" allowOverlap="1" wp14:anchorId="0B3B832E" wp14:editId="5C304DCF">
            <wp:simplePos x="0" y="0"/>
            <wp:positionH relativeFrom="column">
              <wp:posOffset>-897924</wp:posOffset>
            </wp:positionH>
            <wp:positionV relativeFrom="paragraph">
              <wp:posOffset>-902918</wp:posOffset>
            </wp:positionV>
            <wp:extent cx="7680239" cy="10840437"/>
            <wp:effectExtent l="0" t="0" r="0" b="0"/>
            <wp:wrapNone/>
            <wp:docPr id="32" name="Image 1" descr="Description : C:\Users\Abdou\Desktop\New folder\Page de Garde\garde2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Description : C:\Users\Abdou\Desktop\New folder\Page de Garde\garde2 (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80239" cy="10840437"/>
                    </a:xfrm>
                    <a:prstGeom prst="rect">
                      <a:avLst/>
                    </a:prstGeom>
                    <a:noFill/>
                    <a:ln>
                      <a:noFill/>
                    </a:ln>
                  </pic:spPr>
                </pic:pic>
              </a:graphicData>
            </a:graphic>
            <wp14:sizeRelH relativeFrom="page">
              <wp14:pctWidth>0</wp14:pctWidth>
            </wp14:sizeRelH>
            <wp14:sizeRelV relativeFrom="page">
              <wp14:pctHeight>0</wp14:pctHeight>
            </wp14:sizeRelV>
          </wp:anchor>
        </w:drawing>
      </w:r>
      <w:r w:rsidR="0029366F" w:rsidRPr="004C1C1A">
        <w:rPr>
          <w:rFonts w:cstheme="majorBidi"/>
          <w:noProof/>
          <w:lang w:eastAsia="fr-FR"/>
        </w:rPr>
        <w:drawing>
          <wp:anchor distT="0" distB="0" distL="114300" distR="114300" simplePos="0" relativeHeight="251661824" behindDoc="1" locked="0" layoutInCell="1" allowOverlap="1" wp14:anchorId="570DE34D" wp14:editId="4425E839">
            <wp:simplePos x="0" y="0"/>
            <wp:positionH relativeFrom="page">
              <wp:posOffset>228600</wp:posOffset>
            </wp:positionH>
            <wp:positionV relativeFrom="page">
              <wp:posOffset>466725</wp:posOffset>
            </wp:positionV>
            <wp:extent cx="2115185" cy="991870"/>
            <wp:effectExtent l="0" t="0" r="0" b="0"/>
            <wp:wrapNone/>
            <wp:docPr id="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rotWithShape="1">
                    <a:blip r:embed="rId9" cstate="print">
                      <a:extLst>
                        <a:ext uri="{28A0092B-C50C-407E-A947-70E740481C1C}">
                          <a14:useLocalDpi xmlns:a14="http://schemas.microsoft.com/office/drawing/2010/main" val="0"/>
                        </a:ext>
                      </a:extLst>
                    </a:blip>
                    <a:srcRect t="25959" b="27083"/>
                    <a:stretch/>
                  </pic:blipFill>
                  <pic:spPr bwMode="auto">
                    <a:xfrm>
                      <a:off x="0" y="0"/>
                      <a:ext cx="2115185" cy="991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9366F">
        <w:rPr>
          <w:noProof/>
          <w:lang w:eastAsia="fr-FR"/>
        </w:rPr>
        <mc:AlternateContent>
          <mc:Choice Requires="wps">
            <w:drawing>
              <wp:anchor distT="0" distB="0" distL="114300" distR="114300" simplePos="0" relativeHeight="251660800" behindDoc="0" locked="0" layoutInCell="1" allowOverlap="1" wp14:anchorId="08E7B2DC" wp14:editId="7D4AAD5E">
                <wp:simplePos x="0" y="0"/>
                <wp:positionH relativeFrom="column">
                  <wp:posOffset>-453390</wp:posOffset>
                </wp:positionH>
                <wp:positionV relativeFrom="paragraph">
                  <wp:posOffset>1913890</wp:posOffset>
                </wp:positionV>
                <wp:extent cx="5372100" cy="685800"/>
                <wp:effectExtent l="0" t="0" r="0" b="0"/>
                <wp:wrapNone/>
                <wp:docPr id="2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EE86A9" w14:textId="77777777" w:rsidR="004649B2" w:rsidRPr="009A49F1" w:rsidRDefault="004649B2" w:rsidP="0029366F">
                            <w:pPr>
                              <w:rPr>
                                <w:rFonts w:cstheme="majorBidi"/>
                                <w:b/>
                                <w:sz w:val="52"/>
                              </w:rPr>
                            </w:pPr>
                            <w:r w:rsidRPr="009A49F1">
                              <w:rPr>
                                <w:rFonts w:cstheme="majorBidi"/>
                                <w:b/>
                                <w:sz w:val="52"/>
                              </w:rPr>
                              <w:t xml:space="preserve">Projet de Fin d’Etudes </w:t>
                            </w:r>
                          </w:p>
                          <w:p w14:paraId="0FB0C19D" w14:textId="77777777" w:rsidR="004649B2" w:rsidRPr="00B36902" w:rsidRDefault="004649B2" w:rsidP="0029366F">
                            <w:pPr>
                              <w:rPr>
                                <w:rFonts w:ascii="Arial Narrow" w:hAnsi="Arial Narrow"/>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E7B2DC" id="_x0000_s1030" type="#_x0000_t202" style="position:absolute;margin-left:-35.7pt;margin-top:150.7pt;width:423pt;height:54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" filled="f" stroked="f">
                <v:textbox>
                  <w:txbxContent>
                    <w:p w14:paraId="2EEE86A9" w14:textId="77777777" w:rsidR="004649B2" w:rsidRPr="009A49F1" w:rsidRDefault="004649B2" w:rsidP="0029366F">
                      <w:pPr>
                        <w:rPr>
                          <w:rFonts w:cstheme="majorBidi"/>
                          <w:b/>
                          <w:sz w:val="52"/>
                        </w:rPr>
                      </w:pPr>
                      <w:r w:rsidRPr="009A49F1">
                        <w:rPr>
                          <w:rFonts w:cstheme="majorBidi"/>
                          <w:b/>
                          <w:sz w:val="52"/>
                        </w:rPr>
                        <w:t xml:space="preserve">Projet de Fin d’Etudes </w:t>
                      </w:r>
                    </w:p>
                    <w:p w14:paraId="0FB0C19D" w14:textId="77777777" w:rsidR="004649B2" w:rsidRPr="00B36902" w:rsidRDefault="004649B2" w:rsidP="0029366F">
                      <w:pPr>
                        <w:rPr>
                          <w:rFonts w:ascii="Arial Narrow" w:hAnsi="Arial Narrow"/>
                        </w:rPr>
                      </w:pPr>
                    </w:p>
                  </w:txbxContent>
                </v:textbox>
              </v:shape>
            </w:pict>
          </mc:Fallback>
        </mc:AlternateContent>
      </w:r>
      <w:r w:rsidR="0029366F">
        <w:rPr>
          <w:noProof/>
          <w:lang w:eastAsia="fr-FR"/>
        </w:rPr>
        <mc:AlternateContent>
          <mc:Choice Requires="wps">
            <w:drawing>
              <wp:anchor distT="0" distB="0" distL="114300" distR="114300" simplePos="0" relativeHeight="251659776" behindDoc="0" locked="0" layoutInCell="1" allowOverlap="1" wp14:anchorId="1C643BFD" wp14:editId="34E9E71C">
                <wp:simplePos x="0" y="0"/>
                <wp:positionH relativeFrom="column">
                  <wp:posOffset>1167130</wp:posOffset>
                </wp:positionH>
                <wp:positionV relativeFrom="paragraph">
                  <wp:posOffset>9182735</wp:posOffset>
                </wp:positionV>
                <wp:extent cx="2607310" cy="544195"/>
                <wp:effectExtent l="0" t="0" r="0" b="0"/>
                <wp:wrapNone/>
                <wp:docPr id="29"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07310" cy="544195"/>
                        </a:xfrm>
                        <a:prstGeom prst="rect">
                          <a:avLst/>
                        </a:prstGeom>
                        <a:noFill/>
                        <a:ln w="6350">
                          <a:noFill/>
                        </a:ln>
                        <a:effectLst/>
                      </wps:spPr>
                      <wps:txbx>
                        <w:txbxContent>
                          <w:p w14:paraId="253E8461" w14:textId="77777777" w:rsidR="004649B2" w:rsidRPr="00BA72CA" w:rsidRDefault="004649B2" w:rsidP="0029366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643BFD" id="_x0000_s1031" type="#_x0000_t202" style="position:absolute;margin-left:91.9pt;margin-top:723.05pt;width:205.3pt;height:42.8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" filled="f" stroked="f" strokeweight=".5pt">
                <v:textbox>
                  <w:txbxContent>
                    <w:p w14:paraId="253E8461" w14:textId="77777777" w:rsidR="004649B2" w:rsidRPr="00BA72CA" w:rsidRDefault="004649B2" w:rsidP="0029366F"/>
                  </w:txbxContent>
                </v:textbox>
              </v:shape>
            </w:pict>
          </mc:Fallback>
        </mc:AlternateContent>
      </w:r>
    </w:p>
    <w:p w14:paraId="06331248" w14:textId="77777777" w:rsidR="0029366F" w:rsidRDefault="0029366F" w:rsidP="0029366F"/>
    <w:p w14:paraId="7050F7E5" w14:textId="77777777" w:rsidR="0029366F" w:rsidRDefault="0029366F" w:rsidP="0029366F"/>
    <w:p w14:paraId="6D42FEAE" w14:textId="77777777" w:rsidR="0029366F" w:rsidRDefault="0029366F" w:rsidP="0029366F"/>
    <w:p w14:paraId="3E314808" w14:textId="77777777" w:rsidR="0029366F" w:rsidRDefault="0029366F" w:rsidP="0029366F"/>
    <w:p w14:paraId="03A52743" w14:textId="77777777" w:rsidR="0029366F" w:rsidRDefault="0029366F" w:rsidP="0029366F"/>
    <w:p w14:paraId="71DFEC56" w14:textId="77777777" w:rsidR="0029366F" w:rsidRDefault="0029366F" w:rsidP="0029366F"/>
    <w:p w14:paraId="367A8585" w14:textId="77777777" w:rsidR="0029366F" w:rsidRDefault="0029366F" w:rsidP="0029366F"/>
    <w:p w14:paraId="156116E9" w14:textId="77777777" w:rsidR="0029366F" w:rsidRDefault="0029366F" w:rsidP="0029366F"/>
    <w:p w14:paraId="48B8A915" w14:textId="77777777" w:rsidR="0029366F" w:rsidRDefault="0029366F" w:rsidP="0029366F"/>
    <w:p w14:paraId="6F3B6C8F" w14:textId="77777777" w:rsidR="0029366F" w:rsidRDefault="0029366F" w:rsidP="0029366F">
      <w:r>
        <w:rPr>
          <w:noProof/>
          <w:lang w:eastAsia="fr-FR"/>
        </w:rPr>
        <mc:AlternateContent>
          <mc:Choice Requires="wps">
            <w:drawing>
              <wp:anchor distT="0" distB="0" distL="114300" distR="114300" simplePos="0" relativeHeight="251657728" behindDoc="0" locked="0" layoutInCell="1" allowOverlap="1" wp14:anchorId="5038F630" wp14:editId="0C53EFAC">
                <wp:simplePos x="0" y="0"/>
                <wp:positionH relativeFrom="column">
                  <wp:posOffset>647700</wp:posOffset>
                </wp:positionH>
                <wp:positionV relativeFrom="paragraph">
                  <wp:posOffset>198119</wp:posOffset>
                </wp:positionV>
                <wp:extent cx="4572000" cy="2200275"/>
                <wp:effectExtent l="0" t="0" r="0" b="9525"/>
                <wp:wrapNone/>
                <wp:docPr id="30"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0" cy="2200275"/>
                        </a:xfrm>
                        <a:prstGeom prst="roundRect">
                          <a:avLst>
                            <a:gd name="adj" fmla="val 16667"/>
                          </a:avLst>
                        </a:prstGeom>
                        <a:solidFill>
                          <a:srgbClr val="FFFFFF"/>
                        </a:solidFill>
                        <a:ln>
                          <a:noFill/>
                        </a:ln>
                        <a:effectLst/>
                        <a:extLst>
                          <a:ext uri="{91240B29-F687-4F45-9708-019B960494DF}">
                            <a14:hiddenLine xmlns:a14="http://schemas.microsoft.com/office/drawing/2010/main" w="6350">
                              <a:solidFill>
                                <a:srgbClr val="000000"/>
                              </a:solidFill>
                              <a:round/>
                              <a:headEnd type="none" w="med" len="med"/>
                              <a:tailEnd type="none" w="med" len="med"/>
                            </a14:hiddenLine>
                          </a:ex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txbx>
                        <w:txbxContent>
                          <w:p w14:paraId="628CB67C" w14:textId="77777777" w:rsidR="004649B2" w:rsidRPr="009A49F1" w:rsidRDefault="004649B2" w:rsidP="0029366F">
                            <w:pPr>
                              <w:spacing w:before="240"/>
                              <w:jc w:val="center"/>
                              <w:rPr>
                                <w:rFonts w:cstheme="majorBidi"/>
                                <w:sz w:val="52"/>
                                <w:szCs w:val="52"/>
                              </w:rPr>
                            </w:pPr>
                            <w:r w:rsidRPr="009A49F1">
                              <w:rPr>
                                <w:rFonts w:cstheme="majorBidi"/>
                                <w:sz w:val="52"/>
                                <w:szCs w:val="52"/>
                              </w:rPr>
                              <w:t>Conception et développement d’</w:t>
                            </w:r>
                            <w:r w:rsidRPr="009A49F1">
                              <w:rPr>
                                <w:rFonts w:cstheme="majorBidi"/>
                                <w:b/>
                                <w:bCs/>
                                <w:sz w:val="52"/>
                                <w:szCs w:val="52"/>
                              </w:rPr>
                              <w:t>une</w:t>
                            </w:r>
                            <w:r w:rsidRPr="009A49F1">
                              <w:rPr>
                                <w:rFonts w:cstheme="majorBidi"/>
                                <w:sz w:val="52"/>
                                <w:szCs w:val="52"/>
                              </w:rPr>
                              <w:t xml:space="preserve"> </w:t>
                            </w:r>
                            <w:r w:rsidRPr="009A49F1">
                              <w:rPr>
                                <w:rFonts w:cstheme="majorBidi"/>
                                <w:b/>
                                <w:bCs/>
                                <w:sz w:val="52"/>
                                <w:szCs w:val="52"/>
                              </w:rPr>
                              <w:t>application de gestion des assemblées générales</w:t>
                            </w:r>
                            <w:r w:rsidRPr="009A49F1">
                              <w:rPr>
                                <w:rFonts w:cstheme="majorBidi"/>
                                <w:sz w:val="52"/>
                                <w:szCs w:val="52"/>
                              </w:rPr>
                              <w:t xml:space="preserve"> de la CIMR</w:t>
                            </w:r>
                          </w:p>
                          <w:p w14:paraId="4B41998C" w14:textId="77777777" w:rsidR="004649B2" w:rsidRPr="00B36902" w:rsidRDefault="004649B2" w:rsidP="0029366F">
                            <w:pPr>
                              <w:rPr>
                                <w:rFonts w:ascii="Arial Narrow" w:hAnsi="Arial Narrow"/>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038F630" id="_x0000_s1032" style="position:absolute;margin-left:51pt;margin-top:15.6pt;width:5in;height:173.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" stroked="f" strokeweight=".5pt">
                <v:shadow opacity=".5" offset="-6pt,-6pt"/>
                <v:textbox>
                  <w:txbxContent>
                    <w:p w14:paraId="628CB67C" w14:textId="77777777" w:rsidR="004649B2" w:rsidRPr="009A49F1" w:rsidRDefault="004649B2" w:rsidP="0029366F">
                      <w:pPr>
                        <w:spacing w:before="240"/>
                        <w:jc w:val="center"/>
                        <w:rPr>
                          <w:rFonts w:cstheme="majorBidi"/>
                          <w:sz w:val="52"/>
                          <w:szCs w:val="52"/>
                        </w:rPr>
                      </w:pPr>
                      <w:r w:rsidRPr="009A49F1">
                        <w:rPr>
                          <w:rFonts w:cstheme="majorBidi"/>
                          <w:sz w:val="52"/>
                          <w:szCs w:val="52"/>
                        </w:rPr>
                        <w:t>Conception et développement d’</w:t>
                      </w:r>
                      <w:r w:rsidRPr="009A49F1">
                        <w:rPr>
                          <w:rFonts w:cstheme="majorBidi"/>
                          <w:b/>
                          <w:bCs/>
                          <w:sz w:val="52"/>
                          <w:szCs w:val="52"/>
                        </w:rPr>
                        <w:t>une</w:t>
                      </w:r>
                      <w:r w:rsidRPr="009A49F1">
                        <w:rPr>
                          <w:rFonts w:cstheme="majorBidi"/>
                          <w:sz w:val="52"/>
                          <w:szCs w:val="52"/>
                        </w:rPr>
                        <w:t xml:space="preserve"> </w:t>
                      </w:r>
                      <w:r w:rsidRPr="009A49F1">
                        <w:rPr>
                          <w:rFonts w:cstheme="majorBidi"/>
                          <w:b/>
                          <w:bCs/>
                          <w:sz w:val="52"/>
                          <w:szCs w:val="52"/>
                        </w:rPr>
                        <w:t>application de gestion des assemblées générales</w:t>
                      </w:r>
                      <w:r w:rsidRPr="009A49F1">
                        <w:rPr>
                          <w:rFonts w:cstheme="majorBidi"/>
                          <w:sz w:val="52"/>
                          <w:szCs w:val="52"/>
                        </w:rPr>
                        <w:t xml:space="preserve"> de la CIMR</w:t>
                      </w:r>
                    </w:p>
                    <w:p w14:paraId="4B41998C" w14:textId="77777777" w:rsidR="004649B2" w:rsidRPr="00B36902" w:rsidRDefault="004649B2" w:rsidP="0029366F">
                      <w:pPr>
                        <w:rPr>
                          <w:rFonts w:ascii="Arial Narrow" w:hAnsi="Arial Narrow"/>
                          <w:szCs w:val="24"/>
                        </w:rPr>
                      </w:pPr>
                    </w:p>
                  </w:txbxContent>
                </v:textbox>
              </v:roundrect>
            </w:pict>
          </mc:Fallback>
        </mc:AlternateContent>
      </w:r>
    </w:p>
    <w:p w14:paraId="55C0934C" w14:textId="77777777" w:rsidR="0029366F" w:rsidRDefault="0029366F" w:rsidP="0029366F"/>
    <w:p w14:paraId="57DFB36F" w14:textId="77777777" w:rsidR="0029366F" w:rsidRDefault="0029366F" w:rsidP="0029366F"/>
    <w:p w14:paraId="3BF38796" w14:textId="77777777" w:rsidR="0029366F" w:rsidRDefault="009A49F1" w:rsidP="0029366F">
      <w:r w:rsidRPr="002A50BD">
        <w:rPr>
          <w:noProof/>
          <w:lang w:eastAsia="fr-FR"/>
        </w:rPr>
        <mc:AlternateContent>
          <mc:Choice Requires="wps">
            <w:drawing>
              <wp:anchor distT="0" distB="0" distL="114300" distR="114300" simplePos="0" relativeHeight="251647488" behindDoc="0" locked="0" layoutInCell="1" allowOverlap="1" wp14:anchorId="7E4A669E" wp14:editId="0B1E4C70">
                <wp:simplePos x="0" y="0"/>
                <wp:positionH relativeFrom="margin">
                  <wp:posOffset>-310551</wp:posOffset>
                </wp:positionH>
                <wp:positionV relativeFrom="paragraph">
                  <wp:posOffset>2277913</wp:posOffset>
                </wp:positionV>
                <wp:extent cx="3899140" cy="466725"/>
                <wp:effectExtent l="0" t="0" r="6350" b="9525"/>
                <wp:wrapNone/>
                <wp:docPr id="314"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99140" cy="466725"/>
                        </a:xfrm>
                        <a:prstGeom prst="roundRect">
                          <a:avLst>
                            <a:gd name="adj" fmla="val 16667"/>
                          </a:avLst>
                        </a:prstGeom>
                        <a:solidFill>
                          <a:srgbClr val="FFFFFF"/>
                        </a:solidFill>
                        <a:ln>
                          <a:noFill/>
                        </a:ln>
                        <a:effectLst/>
                        <a:extLst>
                          <a:ext uri="{91240B29-F687-4F45-9708-019B960494DF}">
                            <a14:hiddenLine xmlns:a14="http://schemas.microsoft.com/office/drawing/2010/main" w="6350">
                              <a:solidFill>
                                <a:srgbClr val="000000"/>
                              </a:solidFill>
                              <a:round/>
                              <a:headEnd type="none" w="med" len="med"/>
                              <a:tailEnd type="none" w="med" len="med"/>
                            </a14:hiddenLine>
                          </a:ex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txbx>
                        <w:txbxContent>
                          <w:p w14:paraId="2A28A9A1" w14:textId="77777777" w:rsidR="004649B2" w:rsidRPr="009A49F1" w:rsidRDefault="004649B2" w:rsidP="002A50BD">
                            <w:pPr>
                              <w:spacing w:after="0" w:line="240" w:lineRule="auto"/>
                              <w:jc w:val="center"/>
                              <w:rPr>
                                <w:rFonts w:cstheme="majorBidi"/>
                                <w:sz w:val="36"/>
                                <w:szCs w:val="36"/>
                                <w:lang w:val="en-US"/>
                              </w:rPr>
                            </w:pPr>
                            <w:r w:rsidRPr="009A49F1">
                              <w:rPr>
                                <w:rFonts w:cstheme="majorBidi"/>
                                <w:b/>
                                <w:bCs/>
                                <w:i/>
                                <w:iCs/>
                                <w:sz w:val="36"/>
                                <w:szCs w:val="36"/>
                              </w:rPr>
                              <w:t xml:space="preserve">Réalisé par : </w:t>
                            </w:r>
                            <w:r w:rsidRPr="009A49F1">
                              <w:rPr>
                                <w:rFonts w:cstheme="majorBidi"/>
                                <w:sz w:val="36"/>
                                <w:szCs w:val="36"/>
                              </w:rPr>
                              <w:t>Mohamed IBN KHAYAT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E4A669E" id="_x0000_s1033" style="position:absolute;margin-left:-24.45pt;margin-top:179.35pt;width:307pt;height:36.75pt;z-index:251647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" stroked="f" strokeweight=".5pt">
                <v:shadow opacity=".5" offset="-6pt,-6pt"/>
                <v:textbox>
                  <w:txbxContent>
                    <w:p w14:paraId="2A28A9A1" w14:textId="77777777" w:rsidR="004649B2" w:rsidRPr="009A49F1" w:rsidRDefault="004649B2" w:rsidP="002A50BD">
                      <w:pPr>
                        <w:spacing w:after="0" w:line="240" w:lineRule="auto"/>
                        <w:jc w:val="center"/>
                        <w:rPr>
                          <w:rFonts w:cstheme="majorBidi"/>
                          <w:sz w:val="36"/>
                          <w:szCs w:val="36"/>
                          <w:lang w:val="en-US"/>
                        </w:rPr>
                      </w:pPr>
                      <w:r w:rsidRPr="009A49F1">
                        <w:rPr>
                          <w:rFonts w:cstheme="majorBidi"/>
                          <w:b/>
                          <w:bCs/>
                          <w:i/>
                          <w:iCs/>
                          <w:sz w:val="36"/>
                          <w:szCs w:val="36"/>
                        </w:rPr>
                        <w:t xml:space="preserve">Réalisé par : </w:t>
                      </w:r>
                      <w:r w:rsidRPr="009A49F1">
                        <w:rPr>
                          <w:rFonts w:cstheme="majorBidi"/>
                          <w:sz w:val="36"/>
                          <w:szCs w:val="36"/>
                        </w:rPr>
                        <w:t>Mohamed IBN KHAYAT</w:t>
                      </w:r>
                    </w:p>
                  </w:txbxContent>
                </v:textbox>
                <w10:wrap anchorx="margin"/>
              </v:roundrect>
            </w:pict>
          </mc:Fallback>
        </mc:AlternateContent>
      </w:r>
      <w:r w:rsidRPr="002A50BD">
        <w:rPr>
          <w:noProof/>
          <w:lang w:eastAsia="fr-FR"/>
        </w:rPr>
        <mc:AlternateContent>
          <mc:Choice Requires="wps">
            <w:drawing>
              <wp:anchor distT="0" distB="0" distL="114300" distR="114300" simplePos="0" relativeHeight="251645440" behindDoc="0" locked="0" layoutInCell="1" allowOverlap="1" wp14:anchorId="195B4F01" wp14:editId="24672BF2">
                <wp:simplePos x="0" y="0"/>
                <wp:positionH relativeFrom="margin">
                  <wp:posOffset>-215660</wp:posOffset>
                </wp:positionH>
                <wp:positionV relativeFrom="paragraph">
                  <wp:posOffset>3088796</wp:posOffset>
                </wp:positionV>
                <wp:extent cx="3010618" cy="1466850"/>
                <wp:effectExtent l="0" t="0" r="0" b="0"/>
                <wp:wrapNone/>
                <wp:docPr id="312"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0618" cy="1466850"/>
                        </a:xfrm>
                        <a:prstGeom prst="roundRect">
                          <a:avLst>
                            <a:gd name="adj" fmla="val 16667"/>
                          </a:avLst>
                        </a:prstGeom>
                        <a:solidFill>
                          <a:srgbClr val="FFFFFF"/>
                        </a:solidFill>
                        <a:ln>
                          <a:noFill/>
                        </a:ln>
                        <a:effectLst/>
                        <a:extLst>
                          <a:ext uri="{91240B29-F687-4F45-9708-019B960494DF}">
                            <a14:hiddenLine xmlns:a14="http://schemas.microsoft.com/office/drawing/2010/main" w="6350">
                              <a:solidFill>
                                <a:srgbClr val="000000"/>
                              </a:solidFill>
                              <a:round/>
                              <a:headEnd type="none" w="med" len="med"/>
                              <a:tailEnd type="none" w="med" len="med"/>
                            </a14:hiddenLine>
                          </a:ex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txbx>
                        <w:txbxContent>
                          <w:p w14:paraId="2695D662" w14:textId="77777777" w:rsidR="004649B2" w:rsidRPr="009A49F1" w:rsidRDefault="004649B2" w:rsidP="002A50BD">
                            <w:pPr>
                              <w:spacing w:line="240" w:lineRule="auto"/>
                              <w:rPr>
                                <w:rFonts w:cstheme="majorBidi"/>
                                <w:b/>
                                <w:bCs/>
                                <w:i/>
                                <w:iCs/>
                                <w:sz w:val="40"/>
                                <w:szCs w:val="40"/>
                                <w:lang w:val="en-US"/>
                              </w:rPr>
                            </w:pPr>
                            <w:proofErr w:type="spellStart"/>
                            <w:r w:rsidRPr="009A49F1">
                              <w:rPr>
                                <w:rFonts w:cstheme="majorBidi"/>
                                <w:b/>
                                <w:bCs/>
                                <w:i/>
                                <w:iCs/>
                                <w:sz w:val="40"/>
                                <w:szCs w:val="40"/>
                                <w:lang w:val="en-US"/>
                              </w:rPr>
                              <w:t>Membres</w:t>
                            </w:r>
                            <w:proofErr w:type="spellEnd"/>
                            <w:r w:rsidRPr="009A49F1">
                              <w:rPr>
                                <w:rFonts w:cstheme="majorBidi"/>
                                <w:b/>
                                <w:bCs/>
                                <w:i/>
                                <w:iCs/>
                                <w:sz w:val="40"/>
                                <w:szCs w:val="40"/>
                                <w:lang w:val="en-US"/>
                              </w:rPr>
                              <w:t xml:space="preserve"> du jury:</w:t>
                            </w:r>
                          </w:p>
                          <w:p w14:paraId="5D4E4258" w14:textId="77777777" w:rsidR="004649B2" w:rsidRPr="009A49F1" w:rsidRDefault="004649B2" w:rsidP="002A50BD">
                            <w:pPr>
                              <w:spacing w:line="240" w:lineRule="auto"/>
                              <w:rPr>
                                <w:rFonts w:cstheme="majorBidi"/>
                                <w:sz w:val="40"/>
                                <w:szCs w:val="40"/>
                                <w:lang w:val="en-US"/>
                              </w:rPr>
                            </w:pPr>
                            <w:r w:rsidRPr="009A49F1">
                              <w:rPr>
                                <w:rFonts w:cstheme="majorBidi"/>
                                <w:sz w:val="40"/>
                                <w:szCs w:val="40"/>
                                <w:lang w:val="en-US"/>
                              </w:rPr>
                              <w:t>Mr. BELASLA Mehdi</w:t>
                            </w:r>
                          </w:p>
                          <w:p w14:paraId="1E541485" w14:textId="77777777" w:rsidR="004649B2" w:rsidRPr="009A49F1" w:rsidRDefault="004649B2" w:rsidP="002A50BD">
                            <w:pPr>
                              <w:spacing w:line="240" w:lineRule="auto"/>
                              <w:rPr>
                                <w:rFonts w:cstheme="majorBidi"/>
                                <w:sz w:val="40"/>
                                <w:szCs w:val="40"/>
                                <w:lang w:val="en-US"/>
                              </w:rPr>
                            </w:pPr>
                            <w:r w:rsidRPr="009A49F1">
                              <w:rPr>
                                <w:rFonts w:cstheme="majorBidi"/>
                                <w:sz w:val="40"/>
                                <w:szCs w:val="40"/>
                                <w:lang w:val="en-US"/>
                              </w:rPr>
                              <w:t xml:space="preserve">Mr. BENDRISS El Mehdi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95B4F01" id="_x0000_s1034" style="position:absolute;margin-left:-17pt;margin-top:243.2pt;width:237.05pt;height:115.5pt;z-index:251645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" stroked="f" strokeweight=".5pt">
                <v:shadow opacity=".5" offset="-6pt,-6pt"/>
                <v:textbox>
                  <w:txbxContent>
                    <w:p w14:paraId="2695D662" w14:textId="77777777" w:rsidR="004649B2" w:rsidRPr="009A49F1" w:rsidRDefault="004649B2" w:rsidP="002A50BD">
                      <w:pPr>
                        <w:spacing w:line="240" w:lineRule="auto"/>
                        <w:rPr>
                          <w:rFonts w:cstheme="majorBidi"/>
                          <w:b/>
                          <w:bCs/>
                          <w:i/>
                          <w:iCs/>
                          <w:sz w:val="40"/>
                          <w:szCs w:val="40"/>
                          <w:lang w:val="en-US"/>
                        </w:rPr>
                      </w:pPr>
                      <w:proofErr w:type="spellStart"/>
                      <w:r w:rsidRPr="009A49F1">
                        <w:rPr>
                          <w:rFonts w:cstheme="majorBidi"/>
                          <w:b/>
                          <w:bCs/>
                          <w:i/>
                          <w:iCs/>
                          <w:sz w:val="40"/>
                          <w:szCs w:val="40"/>
                          <w:lang w:val="en-US"/>
                        </w:rPr>
                        <w:t>Membres</w:t>
                      </w:r>
                      <w:proofErr w:type="spellEnd"/>
                      <w:r w:rsidRPr="009A49F1">
                        <w:rPr>
                          <w:rFonts w:cstheme="majorBidi"/>
                          <w:b/>
                          <w:bCs/>
                          <w:i/>
                          <w:iCs/>
                          <w:sz w:val="40"/>
                          <w:szCs w:val="40"/>
                          <w:lang w:val="en-US"/>
                        </w:rPr>
                        <w:t xml:space="preserve"> du jury:</w:t>
                      </w:r>
                    </w:p>
                    <w:p w14:paraId="5D4E4258" w14:textId="77777777" w:rsidR="004649B2" w:rsidRPr="009A49F1" w:rsidRDefault="004649B2" w:rsidP="002A50BD">
                      <w:pPr>
                        <w:spacing w:line="240" w:lineRule="auto"/>
                        <w:rPr>
                          <w:rFonts w:cstheme="majorBidi"/>
                          <w:sz w:val="40"/>
                          <w:szCs w:val="40"/>
                          <w:lang w:val="en-US"/>
                        </w:rPr>
                      </w:pPr>
                      <w:r w:rsidRPr="009A49F1">
                        <w:rPr>
                          <w:rFonts w:cstheme="majorBidi"/>
                          <w:sz w:val="40"/>
                          <w:szCs w:val="40"/>
                          <w:lang w:val="en-US"/>
                        </w:rPr>
                        <w:t>Mr. BELASLA Mehdi</w:t>
                      </w:r>
                    </w:p>
                    <w:p w14:paraId="1E541485" w14:textId="77777777" w:rsidR="004649B2" w:rsidRPr="009A49F1" w:rsidRDefault="004649B2" w:rsidP="002A50BD">
                      <w:pPr>
                        <w:spacing w:line="240" w:lineRule="auto"/>
                        <w:rPr>
                          <w:rFonts w:cstheme="majorBidi"/>
                          <w:sz w:val="40"/>
                          <w:szCs w:val="40"/>
                          <w:lang w:val="en-US"/>
                        </w:rPr>
                      </w:pPr>
                      <w:r w:rsidRPr="009A49F1">
                        <w:rPr>
                          <w:rFonts w:cstheme="majorBidi"/>
                          <w:sz w:val="40"/>
                          <w:szCs w:val="40"/>
                          <w:lang w:val="en-US"/>
                        </w:rPr>
                        <w:t xml:space="preserve">Mr. BENDRISS El Mehdi </w:t>
                      </w:r>
                    </w:p>
                  </w:txbxContent>
                </v:textbox>
                <w10:wrap anchorx="margin"/>
              </v:roundrect>
            </w:pict>
          </mc:Fallback>
        </mc:AlternateContent>
      </w:r>
      <w:r w:rsidR="002A50BD" w:rsidRPr="002A50BD">
        <w:rPr>
          <w:noProof/>
          <w:lang w:eastAsia="fr-FR"/>
        </w:rPr>
        <mc:AlternateContent>
          <mc:Choice Requires="wps">
            <w:drawing>
              <wp:anchor distT="0" distB="0" distL="114300" distR="114300" simplePos="0" relativeHeight="251663872" behindDoc="0" locked="0" layoutInCell="1" allowOverlap="1" wp14:anchorId="1C9E686C" wp14:editId="250DB2CA">
                <wp:simplePos x="0" y="0"/>
                <wp:positionH relativeFrom="margin">
                  <wp:posOffset>3490183</wp:posOffset>
                </wp:positionH>
                <wp:positionV relativeFrom="paragraph">
                  <wp:posOffset>3935988</wp:posOffset>
                </wp:positionV>
                <wp:extent cx="2590800" cy="1057275"/>
                <wp:effectExtent l="0" t="0" r="0" b="9525"/>
                <wp:wrapNone/>
                <wp:docPr id="313"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0800" cy="1057275"/>
                        </a:xfrm>
                        <a:prstGeom prst="roundRect">
                          <a:avLst>
                            <a:gd name="adj" fmla="val 16667"/>
                          </a:avLst>
                        </a:prstGeom>
                        <a:solidFill>
                          <a:srgbClr val="FFFFFF"/>
                        </a:solidFill>
                        <a:ln>
                          <a:noFill/>
                        </a:ln>
                        <a:effectLst/>
                        <a:extLst>
                          <a:ext uri="{91240B29-F687-4F45-9708-019B960494DF}">
                            <a14:hiddenLine xmlns:a14="http://schemas.microsoft.com/office/drawing/2010/main" w="6350">
                              <a:solidFill>
                                <a:srgbClr val="000000"/>
                              </a:solidFill>
                              <a:round/>
                              <a:headEnd type="none" w="med" len="med"/>
                              <a:tailEnd type="none" w="med" len="med"/>
                            </a14:hiddenLine>
                          </a:ex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txbx>
                        <w:txbxContent>
                          <w:p w14:paraId="1E629B05" w14:textId="77777777" w:rsidR="004649B2" w:rsidRPr="009A49F1" w:rsidRDefault="004649B2" w:rsidP="002A50BD">
                            <w:pPr>
                              <w:spacing w:line="240" w:lineRule="auto"/>
                              <w:jc w:val="center"/>
                              <w:rPr>
                                <w:rFonts w:cstheme="majorBidi"/>
                                <w:b/>
                                <w:bCs/>
                                <w:i/>
                                <w:iCs/>
                                <w:sz w:val="40"/>
                                <w:szCs w:val="40"/>
                              </w:rPr>
                            </w:pPr>
                            <w:r w:rsidRPr="009A49F1">
                              <w:rPr>
                                <w:rFonts w:cstheme="majorBidi"/>
                                <w:b/>
                                <w:bCs/>
                                <w:i/>
                                <w:iCs/>
                                <w:sz w:val="40"/>
                                <w:szCs w:val="40"/>
                              </w:rPr>
                              <w:t>Président</w:t>
                            </w:r>
                          </w:p>
                          <w:p w14:paraId="47E1E3DC" w14:textId="77777777" w:rsidR="004649B2" w:rsidRPr="009A49F1" w:rsidRDefault="004649B2" w:rsidP="002A50BD">
                            <w:pPr>
                              <w:spacing w:line="240" w:lineRule="auto"/>
                              <w:jc w:val="center"/>
                              <w:rPr>
                                <w:rFonts w:cstheme="majorBidi"/>
                                <w:sz w:val="40"/>
                                <w:szCs w:val="40"/>
                                <w:lang w:val="en-US"/>
                              </w:rPr>
                            </w:pPr>
                            <w:r w:rsidRPr="009A49F1">
                              <w:rPr>
                                <w:rFonts w:cstheme="majorBidi"/>
                                <w:sz w:val="40"/>
                                <w:szCs w:val="40"/>
                              </w:rPr>
                              <w:t>Encadrant</w:t>
                            </w:r>
                            <w:r w:rsidRPr="009A49F1">
                              <w:rPr>
                                <w:rFonts w:cstheme="majorBidi"/>
                                <w:sz w:val="40"/>
                                <w:szCs w:val="40"/>
                                <w:lang w:val="en-US"/>
                              </w:rPr>
                              <w:t xml:space="preserve"> Interne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C9E686C" id="_x0000_s1035" style="position:absolute;margin-left:274.8pt;margin-top:309.9pt;width:204pt;height:83.25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" stroked="f" strokeweight=".5pt">
                <v:shadow opacity=".5" offset="-6pt,-6pt"/>
                <v:textbox>
                  <w:txbxContent>
                    <w:p w14:paraId="1E629B05" w14:textId="77777777" w:rsidR="004649B2" w:rsidRPr="009A49F1" w:rsidRDefault="004649B2" w:rsidP="002A50BD">
                      <w:pPr>
                        <w:spacing w:line="240" w:lineRule="auto"/>
                        <w:jc w:val="center"/>
                        <w:rPr>
                          <w:rFonts w:cstheme="majorBidi"/>
                          <w:b/>
                          <w:bCs/>
                          <w:i/>
                          <w:iCs/>
                          <w:sz w:val="40"/>
                          <w:szCs w:val="40"/>
                        </w:rPr>
                      </w:pPr>
                      <w:r w:rsidRPr="009A49F1">
                        <w:rPr>
                          <w:rFonts w:cstheme="majorBidi"/>
                          <w:b/>
                          <w:bCs/>
                          <w:i/>
                          <w:iCs/>
                          <w:sz w:val="40"/>
                          <w:szCs w:val="40"/>
                        </w:rPr>
                        <w:t>Président</w:t>
                      </w:r>
                    </w:p>
                    <w:p w14:paraId="47E1E3DC" w14:textId="77777777" w:rsidR="004649B2" w:rsidRPr="009A49F1" w:rsidRDefault="004649B2" w:rsidP="002A50BD">
                      <w:pPr>
                        <w:spacing w:line="240" w:lineRule="auto"/>
                        <w:jc w:val="center"/>
                        <w:rPr>
                          <w:rFonts w:cstheme="majorBidi"/>
                          <w:sz w:val="40"/>
                          <w:szCs w:val="40"/>
                          <w:lang w:val="en-US"/>
                        </w:rPr>
                      </w:pPr>
                      <w:r w:rsidRPr="009A49F1">
                        <w:rPr>
                          <w:rFonts w:cstheme="majorBidi"/>
                          <w:sz w:val="40"/>
                          <w:szCs w:val="40"/>
                        </w:rPr>
                        <w:t>Encadrant</w:t>
                      </w:r>
                      <w:r w:rsidRPr="009A49F1">
                        <w:rPr>
                          <w:rFonts w:cstheme="majorBidi"/>
                          <w:sz w:val="40"/>
                          <w:szCs w:val="40"/>
                          <w:lang w:val="en-US"/>
                        </w:rPr>
                        <w:t xml:space="preserve"> Interne</w:t>
                      </w:r>
                    </w:p>
                  </w:txbxContent>
                </v:textbox>
                <w10:wrap anchorx="margin"/>
              </v:roundrect>
            </w:pict>
          </mc:Fallback>
        </mc:AlternateContent>
      </w:r>
    </w:p>
    <w:p w14:paraId="08A54C4E" w14:textId="77777777" w:rsidR="0029366F" w:rsidRDefault="0029366F" w:rsidP="0029366F">
      <w:pPr>
        <w:sectPr w:rsidR="0029366F" w:rsidSect="00F76A55">
          <w:pgSz w:w="11906" w:h="16838"/>
          <w:pgMar w:top="1440" w:right="1440" w:bottom="1440" w:left="1440" w:header="720" w:footer="720" w:gutter="0"/>
          <w:cols w:space="720"/>
          <w:titlePg/>
          <w:docGrid w:linePitch="360"/>
        </w:sectPr>
      </w:pPr>
    </w:p>
    <w:p w14:paraId="486CF266" w14:textId="77777777" w:rsidR="0009496E" w:rsidRDefault="0009496E" w:rsidP="00725DCD">
      <w:pPr>
        <w:spacing w:before="240" w:line="360" w:lineRule="auto"/>
        <w:rPr>
          <w:rFonts w:ascii="Lucida Calligraphy" w:hAnsi="Lucida Calligraphy" w:cstheme="majorBidi"/>
          <w:b/>
          <w:bCs/>
          <w:sz w:val="44"/>
          <w:szCs w:val="44"/>
        </w:rPr>
      </w:pPr>
    </w:p>
    <w:p w14:paraId="169C1763" w14:textId="77777777" w:rsidR="00A33FC7" w:rsidRDefault="00A33FC7" w:rsidP="00725DCD">
      <w:pPr>
        <w:spacing w:before="240" w:line="360" w:lineRule="auto"/>
        <w:rPr>
          <w:rFonts w:ascii="Lucida Calligraphy" w:hAnsi="Lucida Calligraphy" w:cstheme="majorBidi"/>
          <w:b/>
          <w:bCs/>
          <w:sz w:val="44"/>
          <w:szCs w:val="44"/>
        </w:rPr>
      </w:pPr>
    </w:p>
    <w:p w14:paraId="7D39ECC1" w14:textId="77777777" w:rsidR="0009496E" w:rsidRPr="00FC6060" w:rsidRDefault="0009496E" w:rsidP="00FC6060">
      <w:pPr>
        <w:pStyle w:val="Titre1"/>
        <w:jc w:val="center"/>
        <w:rPr>
          <w:rFonts w:ascii="Lucida Calligraphy" w:hAnsi="Lucida Calligraphy"/>
          <w:sz w:val="44"/>
          <w:szCs w:val="48"/>
        </w:rPr>
      </w:pPr>
      <w:bookmarkStart w:id="0" w:name="_Toc175649455"/>
      <w:bookmarkStart w:id="1" w:name="_Toc175922509"/>
      <w:r w:rsidRPr="00FC6060">
        <w:rPr>
          <w:rFonts w:ascii="Lucida Calligraphy" w:hAnsi="Lucida Calligraphy"/>
          <w:sz w:val="44"/>
          <w:szCs w:val="48"/>
        </w:rPr>
        <w:t>Dédicaces</w:t>
      </w:r>
      <w:bookmarkEnd w:id="0"/>
      <w:bookmarkEnd w:id="1"/>
    </w:p>
    <w:p w14:paraId="323CA65E" w14:textId="77777777" w:rsidR="0009496E" w:rsidRPr="00604EA3" w:rsidRDefault="0009496E" w:rsidP="0009496E">
      <w:pPr>
        <w:spacing w:before="240" w:line="360" w:lineRule="auto"/>
        <w:jc w:val="both"/>
        <w:rPr>
          <w:rFonts w:ascii="Lucida Calligraphy" w:hAnsi="Lucida Calligraphy" w:cstheme="majorBidi"/>
          <w:szCs w:val="24"/>
        </w:rPr>
      </w:pPr>
      <w:r w:rsidRPr="00604EA3">
        <w:rPr>
          <w:rFonts w:ascii="Lucida Calligraphy" w:hAnsi="Lucida Calligraphy" w:cstheme="majorBidi"/>
          <w:szCs w:val="24"/>
        </w:rPr>
        <w:t>Je dédie ce modeste travail particulièrement à mes chers parents, qui ont consacré leur existence à bâtir la mienne, pour leur soutien, patience et soucis de tendresse et d’affection, pour tout ce qu’ils ont fait pour que je puisse arriver à ce stade.</w:t>
      </w:r>
    </w:p>
    <w:p w14:paraId="5BC74089" w14:textId="77777777" w:rsidR="0009496E" w:rsidRPr="00604EA3" w:rsidRDefault="0009496E" w:rsidP="0009496E">
      <w:pPr>
        <w:spacing w:before="240" w:line="360" w:lineRule="auto"/>
        <w:jc w:val="both"/>
        <w:rPr>
          <w:rFonts w:ascii="Lucida Calligraphy" w:hAnsi="Lucida Calligraphy" w:cstheme="majorBidi"/>
          <w:szCs w:val="24"/>
        </w:rPr>
      </w:pPr>
      <w:r w:rsidRPr="00604EA3">
        <w:rPr>
          <w:rFonts w:ascii="Lucida Calligraphy" w:hAnsi="Lucida Calligraphy" w:cstheme="majorBidi"/>
          <w:szCs w:val="24"/>
        </w:rPr>
        <w:t xml:space="preserve"> A ma mère, qui m’a encouragé et qui sans elle, ma réussite n’aura pas eu lieu. Qu’elle trouve ici mon amour et mon affection.</w:t>
      </w:r>
    </w:p>
    <w:p w14:paraId="0603A030" w14:textId="77777777" w:rsidR="0009496E" w:rsidRPr="00604EA3" w:rsidRDefault="0009496E" w:rsidP="0009496E">
      <w:pPr>
        <w:spacing w:before="240" w:line="360" w:lineRule="auto"/>
        <w:jc w:val="both"/>
        <w:rPr>
          <w:rFonts w:ascii="Lucida Calligraphy" w:hAnsi="Lucida Calligraphy" w:cstheme="majorBidi"/>
          <w:szCs w:val="24"/>
        </w:rPr>
      </w:pPr>
      <w:r w:rsidRPr="00604EA3">
        <w:rPr>
          <w:rFonts w:ascii="Lucida Calligraphy" w:hAnsi="Lucida Calligraphy" w:cstheme="majorBidi"/>
          <w:szCs w:val="24"/>
        </w:rPr>
        <w:t>A mon père, qui est toujours disponible pour nous, et prêt à nous aider, je lui confirme mon attachement et mon profond respect.</w:t>
      </w:r>
    </w:p>
    <w:p w14:paraId="542511CD" w14:textId="77777777" w:rsidR="0009496E" w:rsidRPr="00604EA3" w:rsidRDefault="0009496E" w:rsidP="0009496E">
      <w:pPr>
        <w:spacing w:before="240" w:line="360" w:lineRule="auto"/>
        <w:jc w:val="both"/>
        <w:rPr>
          <w:rFonts w:ascii="Lucida Calligraphy" w:hAnsi="Lucida Calligraphy" w:cstheme="majorBidi"/>
          <w:szCs w:val="24"/>
        </w:rPr>
      </w:pPr>
      <w:r w:rsidRPr="00604EA3">
        <w:rPr>
          <w:rFonts w:ascii="Lucida Calligraphy" w:hAnsi="Lucida Calligraphy" w:cstheme="majorBidi"/>
          <w:szCs w:val="24"/>
        </w:rPr>
        <w:t xml:space="preserve">A la mémoire de ma grand-mère qui nous a quittés voilà 6 ans. </w:t>
      </w:r>
    </w:p>
    <w:p w14:paraId="2D28C070" w14:textId="77777777" w:rsidR="0009496E" w:rsidRPr="00604EA3" w:rsidRDefault="0009496E" w:rsidP="0009496E">
      <w:pPr>
        <w:spacing w:before="240" w:line="360" w:lineRule="auto"/>
        <w:jc w:val="both"/>
        <w:rPr>
          <w:rFonts w:ascii="Lucida Calligraphy" w:hAnsi="Lucida Calligraphy" w:cstheme="majorBidi"/>
          <w:szCs w:val="24"/>
        </w:rPr>
      </w:pPr>
      <w:r w:rsidRPr="00604EA3">
        <w:rPr>
          <w:rFonts w:ascii="Lucida Calligraphy" w:hAnsi="Lucida Calligraphy" w:cstheme="majorBidi"/>
          <w:szCs w:val="24"/>
        </w:rPr>
        <w:t>A toute ma famille, amis de ma promotion et à tous ceux que j’ai connu durant mon cycle d’études.</w:t>
      </w:r>
    </w:p>
    <w:p w14:paraId="0F6B4FCC" w14:textId="77777777" w:rsidR="0009496E" w:rsidRPr="0009496E" w:rsidRDefault="0009496E" w:rsidP="0009496E">
      <w:pPr>
        <w:rPr>
          <w:rFonts w:ascii="Lucida Calligraphy" w:hAnsi="Lucida Calligraphy" w:cstheme="majorBidi"/>
          <w:sz w:val="44"/>
          <w:szCs w:val="44"/>
        </w:rPr>
        <w:sectPr w:rsidR="0009496E" w:rsidRPr="0009496E" w:rsidSect="00C02E8C">
          <w:pgSz w:w="11906" w:h="16838"/>
          <w:pgMar w:top="1440" w:right="1440" w:bottom="1440" w:left="1440" w:header="720" w:footer="720" w:gutter="0"/>
          <w:cols w:space="720"/>
          <w:docGrid w:linePitch="360"/>
        </w:sectPr>
      </w:pPr>
    </w:p>
    <w:p w14:paraId="22E1070C" w14:textId="4ACB314F" w:rsidR="0009496E" w:rsidRPr="00FC6060" w:rsidRDefault="0009496E" w:rsidP="00FC6060">
      <w:pPr>
        <w:pStyle w:val="Titre1"/>
        <w:jc w:val="center"/>
        <w:rPr>
          <w:rFonts w:ascii="Lucida Calligraphy" w:hAnsi="Lucida Calligraphy"/>
          <w:sz w:val="44"/>
          <w:szCs w:val="48"/>
        </w:rPr>
      </w:pPr>
      <w:bookmarkStart w:id="2" w:name="_Toc175649456"/>
      <w:bookmarkStart w:id="3" w:name="_Toc175922510"/>
      <w:r w:rsidRPr="00FC6060">
        <w:rPr>
          <w:rFonts w:ascii="Lucida Calligraphy" w:hAnsi="Lucida Calligraphy"/>
          <w:sz w:val="44"/>
          <w:szCs w:val="48"/>
        </w:rPr>
        <w:lastRenderedPageBreak/>
        <w:t>Remerciements</w:t>
      </w:r>
      <w:bookmarkEnd w:id="2"/>
      <w:bookmarkEnd w:id="3"/>
    </w:p>
    <w:p w14:paraId="2DD82B35" w14:textId="77777777" w:rsidR="0009496E" w:rsidRDefault="0009496E" w:rsidP="006D27D2">
      <w:pPr>
        <w:spacing w:before="240" w:line="360" w:lineRule="auto"/>
        <w:jc w:val="both"/>
        <w:rPr>
          <w:rFonts w:ascii="Lucida Calligraphy" w:hAnsi="Lucida Calligraphy" w:cstheme="majorBidi"/>
          <w:szCs w:val="24"/>
        </w:rPr>
      </w:pPr>
      <w:r>
        <w:rPr>
          <w:rFonts w:ascii="Lucida Calligraphy" w:hAnsi="Lucida Calligraphy" w:cstheme="majorBidi"/>
          <w:szCs w:val="24"/>
        </w:rPr>
        <w:t xml:space="preserve">Au terme de ce travail, je saisis cette occasion pour exprimer mes remerciements les plus sincères à toute personne ayant contribué, de près ou de loin, à la réalisation de ce mémoire ainsi qu'à la réussite de cette formidable année universitaire. </w:t>
      </w:r>
    </w:p>
    <w:p w14:paraId="58FE4D8B" w14:textId="77777777" w:rsidR="0009496E" w:rsidRDefault="0009496E" w:rsidP="006D27D2">
      <w:pPr>
        <w:spacing w:before="240" w:line="360" w:lineRule="auto"/>
        <w:jc w:val="both"/>
        <w:rPr>
          <w:rFonts w:ascii="Lucida Calligraphy" w:hAnsi="Lucida Calligraphy" w:cstheme="majorBidi"/>
          <w:szCs w:val="24"/>
        </w:rPr>
      </w:pPr>
      <w:r>
        <w:rPr>
          <w:rFonts w:ascii="Lucida Calligraphy" w:hAnsi="Lucida Calligraphy" w:cstheme="majorBidi"/>
          <w:szCs w:val="24"/>
        </w:rPr>
        <w:t>Je tiens à remercier Mr. Mohammed ERRAIS, qui a accepté de m’encadrer et qui s'est toujours montré à l'écoute tout au long de la réalisation de ce projet, pour ses conseils qui m’ont été bien utiles, et pour la patience dont il a su faire preuve malgré ses charges professionnelles.</w:t>
      </w:r>
    </w:p>
    <w:p w14:paraId="2EF1BDAA" w14:textId="77777777" w:rsidR="0009496E" w:rsidRDefault="0009496E" w:rsidP="006D27D2">
      <w:pPr>
        <w:spacing w:before="240" w:line="360" w:lineRule="auto"/>
        <w:jc w:val="both"/>
        <w:rPr>
          <w:rFonts w:ascii="Lucida Calligraphy" w:hAnsi="Lucida Calligraphy" w:cstheme="majorBidi"/>
          <w:szCs w:val="24"/>
        </w:rPr>
      </w:pPr>
      <w:r>
        <w:rPr>
          <w:rFonts w:ascii="Lucida Calligraphy" w:hAnsi="Lucida Calligraphy" w:cstheme="majorBidi"/>
          <w:szCs w:val="24"/>
        </w:rPr>
        <w:t xml:space="preserve">Je souhaite exprimer ma plus profonde gratitude à Mr. Youssef BAZ, DSI de la CIMR, pour son soutien indéfectible et la confiance qu'il m'a accordée tout au long de ce projet. Mes remerciements vont également à mon encadrant externe, Mr. Abdallah </w:t>
      </w:r>
      <w:proofErr w:type="spellStart"/>
      <w:r>
        <w:rPr>
          <w:rFonts w:ascii="Lucida Calligraphy" w:hAnsi="Lucida Calligraphy" w:cstheme="majorBidi"/>
          <w:szCs w:val="24"/>
        </w:rPr>
        <w:t>Qaouch</w:t>
      </w:r>
      <w:proofErr w:type="spellEnd"/>
      <w:r>
        <w:rPr>
          <w:rFonts w:ascii="Lucida Calligraphy" w:hAnsi="Lucida Calligraphy" w:cstheme="majorBidi"/>
          <w:szCs w:val="24"/>
        </w:rPr>
        <w:t>, pour ses orientations pertinentes et son encadrement précieux qui ont été d'une aide inestimable. J'adresse également mes sincères remerciements à l'ensemble du service informatique de la CIMR pour leur aide et leur collaboration tout au long de cette expérience enrichissante.</w:t>
      </w:r>
    </w:p>
    <w:p w14:paraId="0B05F961" w14:textId="77777777" w:rsidR="00133C7E" w:rsidRDefault="0009496E" w:rsidP="006D27D2">
      <w:pPr>
        <w:spacing w:before="240" w:line="360" w:lineRule="auto"/>
        <w:jc w:val="both"/>
        <w:rPr>
          <w:rFonts w:ascii="Lucida Calligraphy" w:hAnsi="Lucida Calligraphy" w:cstheme="majorBidi"/>
          <w:szCs w:val="24"/>
        </w:rPr>
        <w:sectPr w:rsidR="00133C7E" w:rsidSect="00F76A55">
          <w:pgSz w:w="11906" w:h="16838"/>
          <w:pgMar w:top="1440" w:right="1440" w:bottom="1440" w:left="1440" w:header="720" w:footer="720" w:gutter="0"/>
          <w:cols w:space="720"/>
          <w:titlePg/>
          <w:docGrid w:linePitch="360"/>
        </w:sectPr>
      </w:pPr>
      <w:r>
        <w:rPr>
          <w:rFonts w:ascii="Lucida Calligraphy" w:hAnsi="Lucida Calligraphy" w:cstheme="majorBidi"/>
          <w:szCs w:val="24"/>
        </w:rPr>
        <w:t>J’exprime également ma gratitude aux membres du jury qui nous ont honorés par leur présence et leur acceptation d'évaluer ce travail, à tous mes enseignants pour leur dévouement et leur assistance tout au long de cette année, sans oublier les membres du conseil d’administration ; Mr. El Mehdi BENDRISS, Mr. Karim RACHDI et Mr. Driss BENOMAR qui font de leur mieux pour une meilleure gestion administrative de l’Institut Supérieur Vinci.</w:t>
      </w:r>
    </w:p>
    <w:p w14:paraId="7F3CB0D0" w14:textId="77777777" w:rsidR="009C0291" w:rsidRPr="00604EA3" w:rsidRDefault="009C0291" w:rsidP="006D27D2">
      <w:pPr>
        <w:spacing w:before="240" w:line="360" w:lineRule="auto"/>
        <w:jc w:val="both"/>
        <w:rPr>
          <w:rFonts w:ascii="Lucida Calligraphy" w:hAnsi="Lucida Calligraphy" w:cstheme="majorBidi"/>
          <w:szCs w:val="24"/>
        </w:rPr>
      </w:pPr>
      <w:r w:rsidRPr="00604EA3">
        <w:rPr>
          <w:rFonts w:ascii="Lucida Calligraphy" w:hAnsi="Lucida Calligraphy" w:cstheme="majorBidi"/>
          <w:szCs w:val="24"/>
        </w:rPr>
        <w:lastRenderedPageBreak/>
        <w:t>Je n'oublie surtout pas mes parents, mes frères et sœurs pour leurs contributions,</w:t>
      </w:r>
      <w:r>
        <w:rPr>
          <w:rFonts w:ascii="Lucida Calligraphy" w:hAnsi="Lucida Calligraphy" w:cstheme="majorBidi"/>
          <w:szCs w:val="24"/>
        </w:rPr>
        <w:t xml:space="preserve"> </w:t>
      </w:r>
      <w:r w:rsidRPr="00604EA3">
        <w:rPr>
          <w:rFonts w:ascii="Lucida Calligraphy" w:hAnsi="Lucida Calligraphy" w:cstheme="majorBidi"/>
          <w:szCs w:val="24"/>
        </w:rPr>
        <w:t>leurs</w:t>
      </w:r>
      <w:r>
        <w:rPr>
          <w:rFonts w:ascii="Lucida Calligraphy" w:hAnsi="Lucida Calligraphy" w:cstheme="majorBidi"/>
          <w:szCs w:val="24"/>
        </w:rPr>
        <w:t xml:space="preserve"> </w:t>
      </w:r>
      <w:r w:rsidRPr="00604EA3">
        <w:rPr>
          <w:rFonts w:ascii="Lucida Calligraphy" w:hAnsi="Lucida Calligraphy" w:cstheme="majorBidi"/>
          <w:szCs w:val="24"/>
        </w:rPr>
        <w:t>soutiens et leur patience.</w:t>
      </w:r>
    </w:p>
    <w:p w14:paraId="56580CB4" w14:textId="77777777" w:rsidR="00E008FB" w:rsidRDefault="009C0291" w:rsidP="006D27D2">
      <w:pPr>
        <w:spacing w:after="0" w:line="360" w:lineRule="auto"/>
        <w:jc w:val="both"/>
        <w:rPr>
          <w:rFonts w:ascii="Lucida Calligraphy" w:hAnsi="Lucida Calligraphy" w:cstheme="majorBidi"/>
          <w:szCs w:val="24"/>
        </w:rPr>
      </w:pPr>
      <w:r w:rsidRPr="00604EA3">
        <w:rPr>
          <w:rFonts w:ascii="Lucida Calligraphy" w:hAnsi="Lucida Calligraphy" w:cstheme="majorBidi"/>
          <w:szCs w:val="24"/>
        </w:rPr>
        <w:t xml:space="preserve">Enfin, j’adresse mes plus chaleureux remerciements à tous mes proches et amis, qui m’ont toujours soutenus et encouragés au cours </w:t>
      </w:r>
      <w:r w:rsidR="00E008FB">
        <w:rPr>
          <w:rFonts w:ascii="Lucida Calligraphy" w:hAnsi="Lucida Calligraphy" w:cstheme="majorBidi"/>
          <w:szCs w:val="24"/>
        </w:rPr>
        <w:t>de la réalisation de ce projet.</w:t>
      </w:r>
    </w:p>
    <w:p w14:paraId="11E1F719" w14:textId="3403FBE0" w:rsidR="004216FA" w:rsidRDefault="009C0291" w:rsidP="006D27D2">
      <w:pPr>
        <w:spacing w:after="0" w:line="360" w:lineRule="auto"/>
        <w:rPr>
          <w:rFonts w:ascii="Lucida Calligraphy" w:hAnsi="Lucida Calligraphy" w:cstheme="majorBidi"/>
          <w:szCs w:val="24"/>
        </w:rPr>
        <w:sectPr w:rsidR="004216FA" w:rsidSect="00F76A55">
          <w:pgSz w:w="11906" w:h="16838"/>
          <w:pgMar w:top="1440" w:right="1440" w:bottom="1440" w:left="1440" w:header="720" w:footer="720" w:gutter="0"/>
          <w:cols w:space="720"/>
          <w:titlePg/>
          <w:docGrid w:linePitch="360"/>
        </w:sectPr>
      </w:pPr>
      <w:r w:rsidRPr="00604EA3">
        <w:rPr>
          <w:rFonts w:ascii="Lucida Calligraphy" w:hAnsi="Lucida Calligraphy" w:cstheme="majorBidi"/>
          <w:szCs w:val="24"/>
        </w:rPr>
        <w:br/>
        <w:t>Merci à toutes et à tous</w:t>
      </w:r>
      <w:r w:rsidR="004216FA">
        <w:rPr>
          <w:rFonts w:ascii="Lucida Calligraphy" w:hAnsi="Lucida Calligraphy" w:cstheme="majorBidi"/>
          <w:szCs w:val="24"/>
        </w:rPr>
        <w:t> !</w:t>
      </w:r>
    </w:p>
    <w:p w14:paraId="72B9BE7E" w14:textId="17E28935" w:rsidR="003D36BC" w:rsidRDefault="003D36BC" w:rsidP="003D36BC">
      <w:pPr>
        <w:spacing w:after="0" w:line="360" w:lineRule="auto"/>
        <w:jc w:val="both"/>
        <w:rPr>
          <w:rFonts w:ascii="Lucida Calligraphy" w:hAnsi="Lucida Calligraphy" w:cstheme="majorBidi"/>
          <w:szCs w:val="24"/>
        </w:rPr>
      </w:pPr>
    </w:p>
    <w:p w14:paraId="68B67F02" w14:textId="35F44C02" w:rsidR="004216FA" w:rsidRDefault="004216FA" w:rsidP="006D27D2">
      <w:pPr>
        <w:spacing w:after="0" w:line="360" w:lineRule="auto"/>
        <w:jc w:val="center"/>
        <w:rPr>
          <w:rFonts w:ascii="Lucida Calligraphy" w:hAnsi="Lucida Calligraphy" w:cstheme="majorBidi"/>
          <w:szCs w:val="24"/>
        </w:rPr>
      </w:pPr>
    </w:p>
    <w:p w14:paraId="7814AFC1" w14:textId="77777777" w:rsidR="00FE224A" w:rsidRDefault="00FE224A" w:rsidP="006D27D2">
      <w:pPr>
        <w:spacing w:after="0" w:line="360" w:lineRule="auto"/>
        <w:jc w:val="center"/>
        <w:rPr>
          <w:rFonts w:ascii="Lucida Calligraphy" w:hAnsi="Lucida Calligraphy" w:cstheme="majorBidi"/>
          <w:szCs w:val="24"/>
        </w:rPr>
      </w:pPr>
    </w:p>
    <w:p w14:paraId="18BF18A6" w14:textId="77777777" w:rsidR="004216FA" w:rsidRDefault="004216FA" w:rsidP="003D36BC">
      <w:pPr>
        <w:spacing w:after="0" w:line="360" w:lineRule="auto"/>
        <w:jc w:val="both"/>
        <w:rPr>
          <w:rFonts w:ascii="Lucida Calligraphy" w:hAnsi="Lucida Calligraphy" w:cstheme="majorBidi"/>
          <w:szCs w:val="24"/>
        </w:rPr>
      </w:pPr>
    </w:p>
    <w:p w14:paraId="6706492D" w14:textId="77777777" w:rsidR="0058516D" w:rsidRPr="00A42E8E" w:rsidRDefault="0058516D" w:rsidP="001F6498">
      <w:pPr>
        <w:pStyle w:val="Titre1"/>
        <w:spacing w:after="240"/>
        <w:jc w:val="center"/>
        <w:rPr>
          <w:u w:val="single"/>
        </w:rPr>
      </w:pPr>
      <w:bookmarkStart w:id="4" w:name="_Toc175922511"/>
      <w:r w:rsidRPr="00A42E8E">
        <w:rPr>
          <w:u w:val="single"/>
        </w:rPr>
        <w:t>Résumé</w:t>
      </w:r>
      <w:bookmarkEnd w:id="4"/>
    </w:p>
    <w:p w14:paraId="29ADFC0F" w14:textId="5496BD98" w:rsidR="00797C17" w:rsidRPr="00797C17" w:rsidRDefault="00797C17" w:rsidP="00FE224A">
      <w:pPr>
        <w:spacing w:before="100" w:beforeAutospacing="1" w:after="100" w:afterAutospacing="1" w:line="360" w:lineRule="auto"/>
        <w:jc w:val="both"/>
        <w:rPr>
          <w:rFonts w:ascii="Times New Roman" w:eastAsia="Times New Roman" w:hAnsi="Times New Roman"/>
          <w:szCs w:val="24"/>
          <w:lang w:eastAsia="fr-FR"/>
        </w:rPr>
      </w:pPr>
      <w:r w:rsidRPr="00797C17">
        <w:rPr>
          <w:rFonts w:ascii="Times New Roman" w:eastAsia="Times New Roman" w:hAnsi="Times New Roman"/>
          <w:szCs w:val="24"/>
          <w:lang w:eastAsia="fr-FR"/>
        </w:rPr>
        <w:t>Ce document présente le travail réalisé dans le cadre de mon projet de fin d'études, axé sur la gestion des assemblées générales pour la CIMR. L'objectif principal de ce projet est d'automatiser et de moderniser les processus complexes associés à l'organisation des assemblées générales, moments clés pour la gouvernance de la CIMR. Actuellement, ces processus sont souvent gérés de manière manuelle, ce qui peut entraîner des inefficacités et des erreurs.</w:t>
      </w:r>
      <w:r w:rsidR="00FE224A">
        <w:rPr>
          <w:rFonts w:ascii="Times New Roman" w:eastAsia="Times New Roman" w:hAnsi="Times New Roman"/>
          <w:szCs w:val="24"/>
          <w:lang w:eastAsia="fr-FR"/>
        </w:rPr>
        <w:t xml:space="preserve"> </w:t>
      </w:r>
      <w:r w:rsidRPr="00797C17">
        <w:rPr>
          <w:rFonts w:ascii="Times New Roman" w:eastAsia="Times New Roman" w:hAnsi="Times New Roman"/>
          <w:szCs w:val="24"/>
          <w:lang w:eastAsia="fr-FR"/>
        </w:rPr>
        <w:t>Le projet a été développé sous la forme d'une plateforme web, qui centralise les différentes étapes de la préparation des assemblées générales, depuis la création de l'assemblée jusqu'à l'extraction des listes d'adhérents éligibles. Chaque assemblée est associée à un ensemble de documents, tels que la feuille de route, les convocations, et les feuilles de présence, qui sont gérés de manière automatisée. Une des particularités de ce projet est l'automatisation de la génération de la feuille de route, qui se base sur les données saisies lors de la création de l'assemblée, ainsi que l'extraction automatique des listes d'adhérents en fonction de critères spécifiques.</w:t>
      </w:r>
      <w:r w:rsidR="00FE224A">
        <w:rPr>
          <w:rFonts w:ascii="Times New Roman" w:eastAsia="Times New Roman" w:hAnsi="Times New Roman"/>
          <w:szCs w:val="24"/>
          <w:lang w:eastAsia="fr-FR"/>
        </w:rPr>
        <w:t xml:space="preserve"> </w:t>
      </w:r>
      <w:r w:rsidRPr="00797C17">
        <w:rPr>
          <w:rFonts w:ascii="Times New Roman" w:eastAsia="Times New Roman" w:hAnsi="Times New Roman"/>
          <w:szCs w:val="24"/>
          <w:lang w:eastAsia="fr-FR"/>
        </w:rPr>
        <w:t xml:space="preserve">Le projet a été mené en suivant une méthodologie agile, en mettant l'accent sur l'efficacité opérationnelle, la sécurité des données, et la conformité aux réglementations en vigueur. L'ensemble des étapes, depuis l'analyse des besoins jusqu'au développement de la solution, a été soigneusement documenté pour assurer la conformité aux attentes de la CIMR. Les technologies utilisées pour ce projet incluent Spring Boot pour le backend, </w:t>
      </w:r>
      <w:proofErr w:type="spellStart"/>
      <w:r w:rsidRPr="00797C17">
        <w:rPr>
          <w:rFonts w:ascii="Times New Roman" w:eastAsia="Times New Roman" w:hAnsi="Times New Roman"/>
          <w:szCs w:val="24"/>
          <w:lang w:eastAsia="fr-FR"/>
        </w:rPr>
        <w:t>Angular</w:t>
      </w:r>
      <w:proofErr w:type="spellEnd"/>
      <w:r w:rsidRPr="00797C17">
        <w:rPr>
          <w:rFonts w:ascii="Times New Roman" w:eastAsia="Times New Roman" w:hAnsi="Times New Roman"/>
          <w:szCs w:val="24"/>
          <w:lang w:eastAsia="fr-FR"/>
        </w:rPr>
        <w:t xml:space="preserve"> pour le frontend, et SQL Server pour la gestion des données, avec un focus particulier sur l'intégration de processus automatisés et la gestion des utilisateurs.</w:t>
      </w:r>
    </w:p>
    <w:p w14:paraId="77322460" w14:textId="5D784E52" w:rsidR="0058516D" w:rsidRDefault="0058516D" w:rsidP="0058516D">
      <w:pPr>
        <w:spacing w:before="240" w:line="360" w:lineRule="auto"/>
        <w:jc w:val="both"/>
        <w:rPr>
          <w:rFonts w:cstheme="majorBidi"/>
          <w:szCs w:val="24"/>
          <w:rtl/>
        </w:rPr>
      </w:pPr>
      <w:r w:rsidRPr="008B0165">
        <w:rPr>
          <w:rFonts w:cstheme="majorBidi"/>
          <w:szCs w:val="24"/>
          <w:lang w:val="en-US"/>
        </w:rPr>
        <w:t>.</w:t>
      </w:r>
    </w:p>
    <w:p w14:paraId="26B3E5E1" w14:textId="77777777" w:rsidR="0058516D" w:rsidRPr="008B0165" w:rsidRDefault="0058516D" w:rsidP="0058516D">
      <w:pPr>
        <w:rPr>
          <w:rFonts w:ascii="Lucida Calligraphy" w:hAnsi="Lucida Calligraphy" w:cstheme="majorBidi"/>
          <w:szCs w:val="24"/>
          <w:lang w:val="en-US"/>
        </w:rPr>
      </w:pPr>
    </w:p>
    <w:p w14:paraId="7000BAAC" w14:textId="77777777" w:rsidR="0058516D" w:rsidRPr="008B0165" w:rsidRDefault="0058516D" w:rsidP="0058516D">
      <w:pPr>
        <w:rPr>
          <w:rFonts w:ascii="Lucida Calligraphy" w:hAnsi="Lucida Calligraphy" w:cstheme="majorBidi"/>
          <w:szCs w:val="24"/>
          <w:lang w:val="en-US"/>
        </w:rPr>
      </w:pPr>
    </w:p>
    <w:p w14:paraId="237AA97C" w14:textId="5E86AF52" w:rsidR="0058516D" w:rsidRPr="008B0165" w:rsidRDefault="0058516D" w:rsidP="0058516D">
      <w:pPr>
        <w:rPr>
          <w:rFonts w:ascii="Lucida Calligraphy" w:hAnsi="Lucida Calligraphy" w:cstheme="majorBidi"/>
          <w:szCs w:val="24"/>
          <w:lang w:val="en-US"/>
        </w:rPr>
        <w:sectPr w:rsidR="0058516D" w:rsidRPr="008B0165" w:rsidSect="00F76A55">
          <w:pgSz w:w="11906" w:h="16838"/>
          <w:pgMar w:top="1440" w:right="1440" w:bottom="1440" w:left="1440" w:header="720" w:footer="720" w:gutter="0"/>
          <w:cols w:space="720"/>
          <w:titlePg/>
          <w:docGrid w:linePitch="360"/>
        </w:sectPr>
      </w:pPr>
    </w:p>
    <w:p w14:paraId="1E3E5CF4" w14:textId="0884953F" w:rsidR="00B6057A" w:rsidRPr="006A541A" w:rsidRDefault="00B6057A" w:rsidP="00B6057A">
      <w:pPr>
        <w:bidi/>
        <w:spacing w:after="160" w:line="360" w:lineRule="auto"/>
        <w:jc w:val="both"/>
        <w:rPr>
          <w:rFonts w:cstheme="majorBidi"/>
          <w:szCs w:val="24"/>
          <w:rtl/>
          <w:lang w:bidi="ar-MA"/>
        </w:rPr>
      </w:pPr>
      <w:r w:rsidRPr="00723384">
        <w:rPr>
          <w:rFonts w:cstheme="majorBidi"/>
          <w:szCs w:val="24"/>
          <w:lang w:val="en-US" w:bidi="ar-MA"/>
        </w:rPr>
        <w:lastRenderedPageBreak/>
        <w:t>.</w:t>
      </w:r>
    </w:p>
    <w:p w14:paraId="26CF7600" w14:textId="77777777" w:rsidR="00723384" w:rsidRDefault="00723384" w:rsidP="00B6057A">
      <w:pPr>
        <w:spacing w:after="160" w:line="360" w:lineRule="auto"/>
        <w:rPr>
          <w:rFonts w:cstheme="majorBidi"/>
          <w:b/>
          <w:bCs/>
          <w:sz w:val="28"/>
          <w:szCs w:val="28"/>
          <w:u w:val="single"/>
          <w:lang w:val="en-US"/>
        </w:rPr>
      </w:pPr>
    </w:p>
    <w:p w14:paraId="013285C2" w14:textId="77777777" w:rsidR="00723384" w:rsidRDefault="00723384" w:rsidP="00B6057A">
      <w:pPr>
        <w:spacing w:after="160" w:line="360" w:lineRule="auto"/>
        <w:rPr>
          <w:rFonts w:cstheme="majorBidi"/>
          <w:b/>
          <w:bCs/>
          <w:sz w:val="28"/>
          <w:szCs w:val="28"/>
          <w:u w:val="single"/>
          <w:lang w:val="en-US"/>
        </w:rPr>
      </w:pPr>
    </w:p>
    <w:p w14:paraId="5932836A" w14:textId="534ACC15" w:rsidR="00B6057A" w:rsidRPr="00A42E8E" w:rsidRDefault="00B6057A" w:rsidP="001F6498">
      <w:pPr>
        <w:pStyle w:val="Titre1"/>
        <w:spacing w:after="240"/>
        <w:jc w:val="center"/>
        <w:rPr>
          <w:u w:val="single"/>
          <w:lang w:val="en-US"/>
        </w:rPr>
      </w:pPr>
      <w:bookmarkStart w:id="5" w:name="_Toc175922512"/>
      <w:r w:rsidRPr="00A42E8E">
        <w:rPr>
          <w:u w:val="single"/>
          <w:lang w:val="en-US"/>
        </w:rPr>
        <w:t>Abstract</w:t>
      </w:r>
      <w:bookmarkEnd w:id="5"/>
    </w:p>
    <w:p w14:paraId="504CF0A5" w14:textId="4D369982" w:rsidR="00D97A9D" w:rsidRDefault="00723384" w:rsidP="00D97A9D">
      <w:pPr>
        <w:spacing w:before="240" w:after="160" w:line="360" w:lineRule="auto"/>
        <w:jc w:val="both"/>
        <w:rPr>
          <w:rFonts w:cstheme="majorBidi"/>
          <w:szCs w:val="24"/>
          <w:lang w:val="en-US"/>
        </w:rPr>
      </w:pPr>
      <w:r w:rsidRPr="00723384">
        <w:rPr>
          <w:rFonts w:cstheme="majorBidi"/>
          <w:szCs w:val="24"/>
          <w:lang w:val="en-US"/>
        </w:rPr>
        <w:t>This document outlines the work completed as part of my final year project, focused on the management of general assemblies for the CIMR. The primary objective of this project is to automate and modernize the complex processes associated with organizing general assemblies, which are critical for CIMR's governance. Currently, these processes are often managed manually, leading to inefficiencies and errors. The project was developed as a web platform that centralizes the various stages of preparing general assemblies, from the creation of the assembly to the extraction of eligible member lists. Each assembly is associated with a set of documents, such as the roadmap, invitations, and attendance sheets, which are managed automatically. A key feature of this project is the automation of the roadmap generation, based on the data entered during the assembly creation, and the automatic extraction of member lists based on specific criteria. The project was conducted using an agile methodology, with a focus on operational efficiency, data security, and compliance with current regulations. All stages, from the needs analysis to the development of the solution, were carefully documented to ensure alignment with CIMR's expectations. The technologies used for this project include Spring Boot for the backend, Angular for the frontend, and SQL Server for data management, with particular attention to integrating automated processes and user managemen</w:t>
      </w:r>
      <w:r w:rsidR="00905740">
        <w:rPr>
          <w:rFonts w:cstheme="majorBidi"/>
          <w:szCs w:val="24"/>
          <w:lang w:val="en-US"/>
        </w:rPr>
        <w:t>t.</w:t>
      </w:r>
    </w:p>
    <w:p w14:paraId="09849027" w14:textId="77777777" w:rsidR="00D97A9D" w:rsidRDefault="00D97A9D" w:rsidP="00D97A9D">
      <w:pPr>
        <w:rPr>
          <w:rFonts w:cstheme="majorBidi"/>
          <w:szCs w:val="24"/>
          <w:lang w:val="en-US"/>
        </w:rPr>
      </w:pPr>
    </w:p>
    <w:p w14:paraId="138FFF6D" w14:textId="0596E966" w:rsidR="00D97A9D" w:rsidRPr="00D97A9D" w:rsidRDefault="00D97A9D" w:rsidP="00D97A9D">
      <w:pPr>
        <w:rPr>
          <w:rFonts w:cstheme="majorBidi"/>
          <w:szCs w:val="24"/>
          <w:lang w:val="en-US"/>
        </w:rPr>
        <w:sectPr w:rsidR="00D97A9D" w:rsidRPr="00D97A9D" w:rsidSect="004F60BA">
          <w:headerReference w:type="default" r:id="rId11"/>
          <w:footerReference w:type="default" r:id="rId12"/>
          <w:pgSz w:w="11906" w:h="16838"/>
          <w:pgMar w:top="1440" w:right="1440" w:bottom="1440" w:left="1440" w:header="709" w:footer="680" w:gutter="0"/>
          <w:cols w:space="720"/>
          <w:titlePg/>
          <w:docGrid w:linePitch="360"/>
        </w:sectPr>
      </w:pPr>
    </w:p>
    <w:p w14:paraId="6C15241B" w14:textId="2BB9BDB8" w:rsidR="005078CD" w:rsidRDefault="005078CD" w:rsidP="004216FA">
      <w:pPr>
        <w:spacing w:before="240" w:after="160" w:line="360" w:lineRule="auto"/>
        <w:jc w:val="both"/>
        <w:rPr>
          <w:rFonts w:cstheme="majorBidi"/>
          <w:szCs w:val="24"/>
          <w:lang w:val="en-US"/>
        </w:rPr>
      </w:pPr>
    </w:p>
    <w:p w14:paraId="0FAFFB9C" w14:textId="4D0E5988" w:rsidR="00D97A9D" w:rsidRDefault="00D97A9D" w:rsidP="004216FA">
      <w:pPr>
        <w:spacing w:before="240" w:after="160" w:line="360" w:lineRule="auto"/>
        <w:jc w:val="both"/>
        <w:rPr>
          <w:rFonts w:cstheme="majorBidi"/>
          <w:szCs w:val="24"/>
          <w:lang w:val="en-US"/>
        </w:rPr>
      </w:pPr>
    </w:p>
    <w:p w14:paraId="3A8D8708" w14:textId="62820277" w:rsidR="00D97A9D" w:rsidRDefault="00D97A9D" w:rsidP="004216FA">
      <w:pPr>
        <w:spacing w:before="240" w:after="160" w:line="360" w:lineRule="auto"/>
        <w:jc w:val="both"/>
        <w:rPr>
          <w:rFonts w:cstheme="majorBidi"/>
          <w:szCs w:val="24"/>
          <w:lang w:val="en-US"/>
        </w:rPr>
      </w:pPr>
    </w:p>
    <w:p w14:paraId="30A570CA" w14:textId="55E4BBE4" w:rsidR="00D97A9D" w:rsidRDefault="00D97A9D" w:rsidP="004216FA">
      <w:pPr>
        <w:spacing w:before="240" w:after="160" w:line="360" w:lineRule="auto"/>
        <w:jc w:val="both"/>
        <w:rPr>
          <w:rFonts w:cstheme="majorBidi"/>
          <w:szCs w:val="24"/>
          <w:lang w:val="en-US"/>
        </w:rPr>
      </w:pPr>
    </w:p>
    <w:p w14:paraId="4308F0BF" w14:textId="49089DD6" w:rsidR="00D97A9D" w:rsidRDefault="00D97A9D" w:rsidP="004216FA">
      <w:pPr>
        <w:spacing w:before="240" w:after="160" w:line="360" w:lineRule="auto"/>
        <w:jc w:val="both"/>
        <w:rPr>
          <w:rFonts w:cstheme="majorBidi"/>
          <w:szCs w:val="24"/>
          <w:lang w:val="en-US"/>
        </w:rPr>
      </w:pPr>
    </w:p>
    <w:p w14:paraId="16D23DD9" w14:textId="77777777" w:rsidR="00B651B1" w:rsidRDefault="00B651B1" w:rsidP="004216FA">
      <w:pPr>
        <w:spacing w:before="240" w:after="160" w:line="360" w:lineRule="auto"/>
        <w:jc w:val="both"/>
        <w:rPr>
          <w:rFonts w:cstheme="majorBidi"/>
          <w:szCs w:val="24"/>
          <w:lang w:val="en-US"/>
        </w:rPr>
        <w:sectPr w:rsidR="00B651B1" w:rsidSect="00FE7153">
          <w:footerReference w:type="default" r:id="rId13"/>
          <w:type w:val="continuous"/>
          <w:pgSz w:w="11906" w:h="16838"/>
          <w:pgMar w:top="1440" w:right="1440" w:bottom="1440" w:left="1440" w:header="709" w:footer="680" w:gutter="0"/>
          <w:cols w:space="720"/>
          <w:titlePg/>
          <w:docGrid w:linePitch="360"/>
        </w:sectPr>
      </w:pPr>
    </w:p>
    <w:p w14:paraId="716DD84D" w14:textId="77777777" w:rsidR="009B66A0" w:rsidRDefault="009B66A0" w:rsidP="004216FA">
      <w:pPr>
        <w:spacing w:before="240" w:after="160" w:line="360" w:lineRule="auto"/>
        <w:jc w:val="both"/>
        <w:rPr>
          <w:rFonts w:cstheme="majorBidi"/>
          <w:szCs w:val="24"/>
          <w:lang w:val="en-US"/>
        </w:rPr>
        <w:sectPr w:rsidR="009B66A0" w:rsidSect="008A2D95">
          <w:type w:val="continuous"/>
          <w:pgSz w:w="11906" w:h="16838"/>
          <w:pgMar w:top="1440" w:right="1440" w:bottom="1440" w:left="1440" w:header="709" w:footer="680" w:gutter="0"/>
          <w:cols w:space="720"/>
          <w:titlePg/>
          <w:docGrid w:linePitch="360"/>
        </w:sectPr>
      </w:pPr>
    </w:p>
    <w:p w14:paraId="3BAEB7AC" w14:textId="718F23DB" w:rsidR="009B66A0" w:rsidRPr="00DF1A78" w:rsidRDefault="00DF1A78" w:rsidP="00DF1A78">
      <w:pPr>
        <w:pStyle w:val="Titre1"/>
        <w:jc w:val="center"/>
        <w:rPr>
          <w:u w:val="single"/>
          <w:lang w:val="en-US"/>
        </w:rPr>
      </w:pPr>
      <w:bookmarkStart w:id="6" w:name="_Toc175922513"/>
      <w:r w:rsidRPr="00DF1A78">
        <w:rPr>
          <w:u w:val="single"/>
          <w:lang w:val="en-US"/>
        </w:rPr>
        <w:lastRenderedPageBreak/>
        <w:t>Tables des matières</w:t>
      </w:r>
      <w:bookmarkEnd w:id="6"/>
    </w:p>
    <w:p w14:paraId="1B5F6EB0" w14:textId="77777777" w:rsidR="00DF1A78" w:rsidRPr="00DF1A78" w:rsidRDefault="00DF1A78" w:rsidP="00DF1A78">
      <w:pPr>
        <w:rPr>
          <w:lang w:val="en-US"/>
        </w:rPr>
      </w:pPr>
    </w:p>
    <w:p w14:paraId="17264FD2" w14:textId="235C64FD" w:rsidR="000A71CC" w:rsidRPr="000A71CC" w:rsidRDefault="009B66A0" w:rsidP="000A71CC">
      <w:pPr>
        <w:pStyle w:val="TM1"/>
        <w:spacing w:line="360" w:lineRule="auto"/>
        <w:rPr>
          <w:rFonts w:asciiTheme="majorBidi" w:eastAsiaTheme="minorEastAsia" w:hAnsiTheme="majorBidi" w:cstheme="majorBidi"/>
          <w:b w:val="0"/>
          <w:bCs w:val="0"/>
          <w:noProof/>
          <w:lang w:eastAsia="fr-FR"/>
        </w:rPr>
      </w:pPr>
      <w:r w:rsidRPr="000A71CC">
        <w:rPr>
          <w:rFonts w:asciiTheme="majorBidi" w:hAnsiTheme="majorBidi" w:cstheme="majorBidi"/>
          <w:lang w:val="en-US"/>
        </w:rPr>
        <w:fldChar w:fldCharType="begin"/>
      </w:r>
      <w:r w:rsidRPr="000A71CC">
        <w:rPr>
          <w:rFonts w:asciiTheme="majorBidi" w:hAnsiTheme="majorBidi" w:cstheme="majorBidi"/>
          <w:lang w:val="en-US"/>
        </w:rPr>
        <w:instrText xml:space="preserve"> TOC \o "1-4" \h \z \u </w:instrText>
      </w:r>
      <w:r w:rsidRPr="000A71CC">
        <w:rPr>
          <w:rFonts w:asciiTheme="majorBidi" w:hAnsiTheme="majorBidi" w:cstheme="majorBidi"/>
          <w:lang w:val="en-US"/>
        </w:rPr>
        <w:fldChar w:fldCharType="separate"/>
      </w:r>
      <w:hyperlink w:anchor="_Toc175922509" w:history="1">
        <w:r w:rsidR="000A71CC" w:rsidRPr="000A71CC">
          <w:rPr>
            <w:rStyle w:val="Lienhypertexte"/>
            <w:rFonts w:asciiTheme="majorBidi" w:hAnsiTheme="majorBidi" w:cstheme="majorBidi"/>
            <w:noProof/>
          </w:rPr>
          <w:t>Dédicaces</w:t>
        </w:r>
        <w:r w:rsidR="000A71CC" w:rsidRPr="000A71CC">
          <w:rPr>
            <w:rFonts w:asciiTheme="majorBidi" w:hAnsiTheme="majorBidi" w:cstheme="majorBidi"/>
            <w:noProof/>
            <w:webHidden/>
          </w:rPr>
          <w:tab/>
        </w:r>
        <w:r w:rsidR="000A71CC" w:rsidRPr="000A71CC">
          <w:rPr>
            <w:rFonts w:asciiTheme="majorBidi" w:hAnsiTheme="majorBidi" w:cstheme="majorBidi"/>
            <w:noProof/>
            <w:webHidden/>
          </w:rPr>
          <w:fldChar w:fldCharType="begin"/>
        </w:r>
        <w:r w:rsidR="000A71CC" w:rsidRPr="000A71CC">
          <w:rPr>
            <w:rFonts w:asciiTheme="majorBidi" w:hAnsiTheme="majorBidi" w:cstheme="majorBidi"/>
            <w:noProof/>
            <w:webHidden/>
          </w:rPr>
          <w:instrText xml:space="preserve"> PAGEREF _Toc175922509 \h </w:instrText>
        </w:r>
        <w:r w:rsidR="000A71CC" w:rsidRPr="000A71CC">
          <w:rPr>
            <w:rFonts w:asciiTheme="majorBidi" w:hAnsiTheme="majorBidi" w:cstheme="majorBidi"/>
            <w:noProof/>
            <w:webHidden/>
          </w:rPr>
        </w:r>
        <w:r w:rsidR="000A71CC" w:rsidRPr="000A71CC">
          <w:rPr>
            <w:rFonts w:asciiTheme="majorBidi" w:hAnsiTheme="majorBidi" w:cstheme="majorBidi"/>
            <w:noProof/>
            <w:webHidden/>
          </w:rPr>
          <w:fldChar w:fldCharType="separate"/>
        </w:r>
        <w:r w:rsidR="000A71CC" w:rsidRPr="000A71CC">
          <w:rPr>
            <w:rFonts w:asciiTheme="majorBidi" w:hAnsiTheme="majorBidi" w:cstheme="majorBidi"/>
            <w:noProof/>
            <w:webHidden/>
          </w:rPr>
          <w:t>4</w:t>
        </w:r>
        <w:r w:rsidR="000A71CC" w:rsidRPr="000A71CC">
          <w:rPr>
            <w:rFonts w:asciiTheme="majorBidi" w:hAnsiTheme="majorBidi" w:cstheme="majorBidi"/>
            <w:noProof/>
            <w:webHidden/>
          </w:rPr>
          <w:fldChar w:fldCharType="end"/>
        </w:r>
      </w:hyperlink>
    </w:p>
    <w:p w14:paraId="33D0E8A8" w14:textId="65F62A8A" w:rsidR="000A71CC" w:rsidRPr="000A71CC" w:rsidRDefault="00274A5A" w:rsidP="000A71CC">
      <w:pPr>
        <w:pStyle w:val="TM1"/>
        <w:spacing w:line="360" w:lineRule="auto"/>
        <w:rPr>
          <w:rFonts w:asciiTheme="majorBidi" w:eastAsiaTheme="minorEastAsia" w:hAnsiTheme="majorBidi" w:cstheme="majorBidi"/>
          <w:b w:val="0"/>
          <w:bCs w:val="0"/>
          <w:noProof/>
          <w:lang w:eastAsia="fr-FR"/>
        </w:rPr>
      </w:pPr>
      <w:hyperlink w:anchor="_Toc175922510" w:history="1">
        <w:r w:rsidR="000A71CC" w:rsidRPr="000A71CC">
          <w:rPr>
            <w:rStyle w:val="Lienhypertexte"/>
            <w:rFonts w:asciiTheme="majorBidi" w:hAnsiTheme="majorBidi" w:cstheme="majorBidi"/>
            <w:noProof/>
          </w:rPr>
          <w:t>Remerciements</w:t>
        </w:r>
        <w:r w:rsidR="000A71CC" w:rsidRPr="000A71CC">
          <w:rPr>
            <w:rFonts w:asciiTheme="majorBidi" w:hAnsiTheme="majorBidi" w:cstheme="majorBidi"/>
            <w:noProof/>
            <w:webHidden/>
          </w:rPr>
          <w:tab/>
        </w:r>
        <w:r w:rsidR="000A71CC" w:rsidRPr="000A71CC">
          <w:rPr>
            <w:rFonts w:asciiTheme="majorBidi" w:hAnsiTheme="majorBidi" w:cstheme="majorBidi"/>
            <w:noProof/>
            <w:webHidden/>
          </w:rPr>
          <w:fldChar w:fldCharType="begin"/>
        </w:r>
        <w:r w:rsidR="000A71CC" w:rsidRPr="000A71CC">
          <w:rPr>
            <w:rFonts w:asciiTheme="majorBidi" w:hAnsiTheme="majorBidi" w:cstheme="majorBidi"/>
            <w:noProof/>
            <w:webHidden/>
          </w:rPr>
          <w:instrText xml:space="preserve"> PAGEREF _Toc175922510 \h </w:instrText>
        </w:r>
        <w:r w:rsidR="000A71CC" w:rsidRPr="000A71CC">
          <w:rPr>
            <w:rFonts w:asciiTheme="majorBidi" w:hAnsiTheme="majorBidi" w:cstheme="majorBidi"/>
            <w:noProof/>
            <w:webHidden/>
          </w:rPr>
        </w:r>
        <w:r w:rsidR="000A71CC" w:rsidRPr="000A71CC">
          <w:rPr>
            <w:rFonts w:asciiTheme="majorBidi" w:hAnsiTheme="majorBidi" w:cstheme="majorBidi"/>
            <w:noProof/>
            <w:webHidden/>
          </w:rPr>
          <w:fldChar w:fldCharType="separate"/>
        </w:r>
        <w:r w:rsidR="000A71CC" w:rsidRPr="000A71CC">
          <w:rPr>
            <w:rFonts w:asciiTheme="majorBidi" w:hAnsiTheme="majorBidi" w:cstheme="majorBidi"/>
            <w:noProof/>
            <w:webHidden/>
          </w:rPr>
          <w:t>5</w:t>
        </w:r>
        <w:r w:rsidR="000A71CC" w:rsidRPr="000A71CC">
          <w:rPr>
            <w:rFonts w:asciiTheme="majorBidi" w:hAnsiTheme="majorBidi" w:cstheme="majorBidi"/>
            <w:noProof/>
            <w:webHidden/>
          </w:rPr>
          <w:fldChar w:fldCharType="end"/>
        </w:r>
      </w:hyperlink>
    </w:p>
    <w:p w14:paraId="707A45CD" w14:textId="37E7C8EB" w:rsidR="000A71CC" w:rsidRPr="000A71CC" w:rsidRDefault="00274A5A" w:rsidP="000A71CC">
      <w:pPr>
        <w:pStyle w:val="TM1"/>
        <w:spacing w:line="360" w:lineRule="auto"/>
        <w:rPr>
          <w:rFonts w:asciiTheme="majorBidi" w:eastAsiaTheme="minorEastAsia" w:hAnsiTheme="majorBidi" w:cstheme="majorBidi"/>
          <w:b w:val="0"/>
          <w:bCs w:val="0"/>
          <w:noProof/>
          <w:lang w:eastAsia="fr-FR"/>
        </w:rPr>
      </w:pPr>
      <w:hyperlink w:anchor="_Toc175922511" w:history="1">
        <w:r w:rsidR="000A71CC" w:rsidRPr="000A71CC">
          <w:rPr>
            <w:rStyle w:val="Lienhypertexte"/>
            <w:rFonts w:asciiTheme="majorBidi" w:hAnsiTheme="majorBidi" w:cstheme="majorBidi"/>
            <w:noProof/>
          </w:rPr>
          <w:t>Résumé</w:t>
        </w:r>
        <w:r w:rsidR="000A71CC" w:rsidRPr="000A71CC">
          <w:rPr>
            <w:rFonts w:asciiTheme="majorBidi" w:hAnsiTheme="majorBidi" w:cstheme="majorBidi"/>
            <w:noProof/>
            <w:webHidden/>
          </w:rPr>
          <w:tab/>
        </w:r>
        <w:r w:rsidR="000A71CC" w:rsidRPr="000A71CC">
          <w:rPr>
            <w:rFonts w:asciiTheme="majorBidi" w:hAnsiTheme="majorBidi" w:cstheme="majorBidi"/>
            <w:noProof/>
            <w:webHidden/>
          </w:rPr>
          <w:fldChar w:fldCharType="begin"/>
        </w:r>
        <w:r w:rsidR="000A71CC" w:rsidRPr="000A71CC">
          <w:rPr>
            <w:rFonts w:asciiTheme="majorBidi" w:hAnsiTheme="majorBidi" w:cstheme="majorBidi"/>
            <w:noProof/>
            <w:webHidden/>
          </w:rPr>
          <w:instrText xml:space="preserve"> PAGEREF _Toc175922511 \h </w:instrText>
        </w:r>
        <w:r w:rsidR="000A71CC" w:rsidRPr="000A71CC">
          <w:rPr>
            <w:rFonts w:asciiTheme="majorBidi" w:hAnsiTheme="majorBidi" w:cstheme="majorBidi"/>
            <w:noProof/>
            <w:webHidden/>
          </w:rPr>
        </w:r>
        <w:r w:rsidR="000A71CC" w:rsidRPr="000A71CC">
          <w:rPr>
            <w:rFonts w:asciiTheme="majorBidi" w:hAnsiTheme="majorBidi" w:cstheme="majorBidi"/>
            <w:noProof/>
            <w:webHidden/>
          </w:rPr>
          <w:fldChar w:fldCharType="separate"/>
        </w:r>
        <w:r w:rsidR="000A71CC" w:rsidRPr="000A71CC">
          <w:rPr>
            <w:rFonts w:asciiTheme="majorBidi" w:hAnsiTheme="majorBidi" w:cstheme="majorBidi"/>
            <w:noProof/>
            <w:webHidden/>
          </w:rPr>
          <w:t>7</w:t>
        </w:r>
        <w:r w:rsidR="000A71CC" w:rsidRPr="000A71CC">
          <w:rPr>
            <w:rFonts w:asciiTheme="majorBidi" w:hAnsiTheme="majorBidi" w:cstheme="majorBidi"/>
            <w:noProof/>
            <w:webHidden/>
          </w:rPr>
          <w:fldChar w:fldCharType="end"/>
        </w:r>
      </w:hyperlink>
    </w:p>
    <w:p w14:paraId="1DD4C256" w14:textId="34DC8ECD" w:rsidR="000A71CC" w:rsidRPr="000A71CC" w:rsidRDefault="00274A5A" w:rsidP="000A71CC">
      <w:pPr>
        <w:pStyle w:val="TM1"/>
        <w:spacing w:line="360" w:lineRule="auto"/>
        <w:rPr>
          <w:rFonts w:asciiTheme="majorBidi" w:eastAsiaTheme="minorEastAsia" w:hAnsiTheme="majorBidi" w:cstheme="majorBidi"/>
          <w:b w:val="0"/>
          <w:bCs w:val="0"/>
          <w:noProof/>
          <w:lang w:eastAsia="fr-FR"/>
        </w:rPr>
      </w:pPr>
      <w:hyperlink w:anchor="_Toc175922512" w:history="1">
        <w:r w:rsidR="000A71CC" w:rsidRPr="000A71CC">
          <w:rPr>
            <w:rStyle w:val="Lienhypertexte"/>
            <w:rFonts w:asciiTheme="majorBidi" w:hAnsiTheme="majorBidi" w:cstheme="majorBidi"/>
            <w:noProof/>
            <w:lang w:val="en-US"/>
          </w:rPr>
          <w:t>Abstract</w:t>
        </w:r>
        <w:r w:rsidR="000A71CC" w:rsidRPr="000A71CC">
          <w:rPr>
            <w:rFonts w:asciiTheme="majorBidi" w:hAnsiTheme="majorBidi" w:cstheme="majorBidi"/>
            <w:noProof/>
            <w:webHidden/>
          </w:rPr>
          <w:tab/>
        </w:r>
        <w:r w:rsidR="000A71CC" w:rsidRPr="000A71CC">
          <w:rPr>
            <w:rFonts w:asciiTheme="majorBidi" w:hAnsiTheme="majorBidi" w:cstheme="majorBidi"/>
            <w:noProof/>
            <w:webHidden/>
          </w:rPr>
          <w:fldChar w:fldCharType="begin"/>
        </w:r>
        <w:r w:rsidR="000A71CC" w:rsidRPr="000A71CC">
          <w:rPr>
            <w:rFonts w:asciiTheme="majorBidi" w:hAnsiTheme="majorBidi" w:cstheme="majorBidi"/>
            <w:noProof/>
            <w:webHidden/>
          </w:rPr>
          <w:instrText xml:space="preserve"> PAGEREF _Toc175922512 \h </w:instrText>
        </w:r>
        <w:r w:rsidR="000A71CC" w:rsidRPr="000A71CC">
          <w:rPr>
            <w:rFonts w:asciiTheme="majorBidi" w:hAnsiTheme="majorBidi" w:cstheme="majorBidi"/>
            <w:noProof/>
            <w:webHidden/>
          </w:rPr>
        </w:r>
        <w:r w:rsidR="000A71CC" w:rsidRPr="000A71CC">
          <w:rPr>
            <w:rFonts w:asciiTheme="majorBidi" w:hAnsiTheme="majorBidi" w:cstheme="majorBidi"/>
            <w:noProof/>
            <w:webHidden/>
          </w:rPr>
          <w:fldChar w:fldCharType="separate"/>
        </w:r>
        <w:r w:rsidR="000A71CC" w:rsidRPr="000A71CC">
          <w:rPr>
            <w:rFonts w:asciiTheme="majorBidi" w:hAnsiTheme="majorBidi" w:cstheme="majorBidi"/>
            <w:noProof/>
            <w:webHidden/>
          </w:rPr>
          <w:t>8</w:t>
        </w:r>
        <w:r w:rsidR="000A71CC" w:rsidRPr="000A71CC">
          <w:rPr>
            <w:rFonts w:asciiTheme="majorBidi" w:hAnsiTheme="majorBidi" w:cstheme="majorBidi"/>
            <w:noProof/>
            <w:webHidden/>
          </w:rPr>
          <w:fldChar w:fldCharType="end"/>
        </w:r>
      </w:hyperlink>
    </w:p>
    <w:p w14:paraId="06301046" w14:textId="40BAE924" w:rsidR="000A71CC" w:rsidRPr="000A71CC" w:rsidRDefault="00274A5A" w:rsidP="000A71CC">
      <w:pPr>
        <w:pStyle w:val="TM1"/>
        <w:spacing w:line="360" w:lineRule="auto"/>
        <w:rPr>
          <w:rFonts w:asciiTheme="majorBidi" w:eastAsiaTheme="minorEastAsia" w:hAnsiTheme="majorBidi" w:cstheme="majorBidi"/>
          <w:b w:val="0"/>
          <w:bCs w:val="0"/>
          <w:noProof/>
          <w:lang w:eastAsia="fr-FR"/>
        </w:rPr>
      </w:pPr>
      <w:hyperlink w:anchor="_Toc175922513" w:history="1">
        <w:r w:rsidR="000A71CC" w:rsidRPr="000A71CC">
          <w:rPr>
            <w:rStyle w:val="Lienhypertexte"/>
            <w:rFonts w:asciiTheme="majorBidi" w:hAnsiTheme="majorBidi" w:cstheme="majorBidi"/>
            <w:noProof/>
            <w:lang w:val="en-US"/>
          </w:rPr>
          <w:t>Tables des matières</w:t>
        </w:r>
        <w:r w:rsidR="000A71CC" w:rsidRPr="000A71CC">
          <w:rPr>
            <w:rFonts w:asciiTheme="majorBidi" w:hAnsiTheme="majorBidi" w:cstheme="majorBidi"/>
            <w:noProof/>
            <w:webHidden/>
          </w:rPr>
          <w:tab/>
        </w:r>
        <w:r w:rsidR="000A71CC" w:rsidRPr="000A71CC">
          <w:rPr>
            <w:rFonts w:asciiTheme="majorBidi" w:hAnsiTheme="majorBidi" w:cstheme="majorBidi"/>
            <w:noProof/>
            <w:webHidden/>
          </w:rPr>
          <w:fldChar w:fldCharType="begin"/>
        </w:r>
        <w:r w:rsidR="000A71CC" w:rsidRPr="000A71CC">
          <w:rPr>
            <w:rFonts w:asciiTheme="majorBidi" w:hAnsiTheme="majorBidi" w:cstheme="majorBidi"/>
            <w:noProof/>
            <w:webHidden/>
          </w:rPr>
          <w:instrText xml:space="preserve"> PAGEREF _Toc175922513 \h </w:instrText>
        </w:r>
        <w:r w:rsidR="000A71CC" w:rsidRPr="000A71CC">
          <w:rPr>
            <w:rFonts w:asciiTheme="majorBidi" w:hAnsiTheme="majorBidi" w:cstheme="majorBidi"/>
            <w:noProof/>
            <w:webHidden/>
          </w:rPr>
        </w:r>
        <w:r w:rsidR="000A71CC" w:rsidRPr="000A71CC">
          <w:rPr>
            <w:rFonts w:asciiTheme="majorBidi" w:hAnsiTheme="majorBidi" w:cstheme="majorBidi"/>
            <w:noProof/>
            <w:webHidden/>
          </w:rPr>
          <w:fldChar w:fldCharType="separate"/>
        </w:r>
        <w:r w:rsidR="000A71CC" w:rsidRPr="000A71CC">
          <w:rPr>
            <w:rFonts w:asciiTheme="majorBidi" w:hAnsiTheme="majorBidi" w:cstheme="majorBidi"/>
            <w:noProof/>
            <w:webHidden/>
          </w:rPr>
          <w:t>9</w:t>
        </w:r>
        <w:r w:rsidR="000A71CC" w:rsidRPr="000A71CC">
          <w:rPr>
            <w:rFonts w:asciiTheme="majorBidi" w:hAnsiTheme="majorBidi" w:cstheme="majorBidi"/>
            <w:noProof/>
            <w:webHidden/>
          </w:rPr>
          <w:fldChar w:fldCharType="end"/>
        </w:r>
      </w:hyperlink>
    </w:p>
    <w:p w14:paraId="7CECF54A" w14:textId="4F1BA5C3" w:rsidR="000A71CC" w:rsidRPr="000A71CC" w:rsidRDefault="00274A5A" w:rsidP="000A71CC">
      <w:pPr>
        <w:pStyle w:val="TM1"/>
        <w:spacing w:line="360" w:lineRule="auto"/>
        <w:rPr>
          <w:rFonts w:asciiTheme="majorBidi" w:eastAsiaTheme="minorEastAsia" w:hAnsiTheme="majorBidi" w:cstheme="majorBidi"/>
          <w:b w:val="0"/>
          <w:bCs w:val="0"/>
          <w:noProof/>
          <w:lang w:eastAsia="fr-FR"/>
        </w:rPr>
      </w:pPr>
      <w:hyperlink w:anchor="_Toc175922514" w:history="1">
        <w:r w:rsidR="000A71CC" w:rsidRPr="000A71CC">
          <w:rPr>
            <w:rStyle w:val="Lienhypertexte"/>
            <w:rFonts w:asciiTheme="majorBidi" w:hAnsiTheme="majorBidi" w:cstheme="majorBidi"/>
            <w:noProof/>
          </w:rPr>
          <w:t>Introduction générale :</w:t>
        </w:r>
        <w:r w:rsidR="000A71CC" w:rsidRPr="000A71CC">
          <w:rPr>
            <w:rFonts w:asciiTheme="majorBidi" w:hAnsiTheme="majorBidi" w:cstheme="majorBidi"/>
            <w:noProof/>
            <w:webHidden/>
          </w:rPr>
          <w:tab/>
        </w:r>
        <w:r w:rsidR="000A71CC" w:rsidRPr="000A71CC">
          <w:rPr>
            <w:rFonts w:asciiTheme="majorBidi" w:hAnsiTheme="majorBidi" w:cstheme="majorBidi"/>
            <w:noProof/>
            <w:webHidden/>
          </w:rPr>
          <w:fldChar w:fldCharType="begin"/>
        </w:r>
        <w:r w:rsidR="000A71CC" w:rsidRPr="000A71CC">
          <w:rPr>
            <w:rFonts w:asciiTheme="majorBidi" w:hAnsiTheme="majorBidi" w:cstheme="majorBidi"/>
            <w:noProof/>
            <w:webHidden/>
          </w:rPr>
          <w:instrText xml:space="preserve"> PAGEREF _Toc175922514 \h </w:instrText>
        </w:r>
        <w:r w:rsidR="000A71CC" w:rsidRPr="000A71CC">
          <w:rPr>
            <w:rFonts w:asciiTheme="majorBidi" w:hAnsiTheme="majorBidi" w:cstheme="majorBidi"/>
            <w:noProof/>
            <w:webHidden/>
          </w:rPr>
        </w:r>
        <w:r w:rsidR="000A71CC" w:rsidRPr="000A71CC">
          <w:rPr>
            <w:rFonts w:asciiTheme="majorBidi" w:hAnsiTheme="majorBidi" w:cstheme="majorBidi"/>
            <w:noProof/>
            <w:webHidden/>
          </w:rPr>
          <w:fldChar w:fldCharType="separate"/>
        </w:r>
        <w:r w:rsidR="000A71CC" w:rsidRPr="000A71CC">
          <w:rPr>
            <w:rFonts w:asciiTheme="majorBidi" w:hAnsiTheme="majorBidi" w:cstheme="majorBidi"/>
            <w:noProof/>
            <w:webHidden/>
          </w:rPr>
          <w:t>12</w:t>
        </w:r>
        <w:r w:rsidR="000A71CC" w:rsidRPr="000A71CC">
          <w:rPr>
            <w:rFonts w:asciiTheme="majorBidi" w:hAnsiTheme="majorBidi" w:cstheme="majorBidi"/>
            <w:noProof/>
            <w:webHidden/>
          </w:rPr>
          <w:fldChar w:fldCharType="end"/>
        </w:r>
      </w:hyperlink>
    </w:p>
    <w:p w14:paraId="298B0A00" w14:textId="4C1C7319" w:rsidR="000A71CC" w:rsidRPr="000A71CC" w:rsidRDefault="00274A5A" w:rsidP="000A71CC">
      <w:pPr>
        <w:pStyle w:val="TM1"/>
        <w:spacing w:line="360" w:lineRule="auto"/>
        <w:rPr>
          <w:rFonts w:asciiTheme="majorBidi" w:eastAsiaTheme="minorEastAsia" w:hAnsiTheme="majorBidi" w:cstheme="majorBidi"/>
          <w:b w:val="0"/>
          <w:bCs w:val="0"/>
          <w:noProof/>
          <w:lang w:eastAsia="fr-FR"/>
        </w:rPr>
      </w:pPr>
      <w:hyperlink w:anchor="_Toc175922515" w:history="1">
        <w:r w:rsidR="000A71CC" w:rsidRPr="000A71CC">
          <w:rPr>
            <w:rStyle w:val="Lienhypertexte"/>
            <w:rFonts w:asciiTheme="majorBidi" w:hAnsiTheme="majorBidi" w:cstheme="majorBidi"/>
            <w:noProof/>
          </w:rPr>
          <w:t>Chapitre 1 : Contexte général</w:t>
        </w:r>
        <w:r w:rsidR="000A71CC" w:rsidRPr="000A71CC">
          <w:rPr>
            <w:rFonts w:asciiTheme="majorBidi" w:hAnsiTheme="majorBidi" w:cstheme="majorBidi"/>
            <w:noProof/>
            <w:webHidden/>
          </w:rPr>
          <w:tab/>
        </w:r>
        <w:r w:rsidR="000A71CC" w:rsidRPr="000A71CC">
          <w:rPr>
            <w:rFonts w:asciiTheme="majorBidi" w:hAnsiTheme="majorBidi" w:cstheme="majorBidi"/>
            <w:noProof/>
            <w:webHidden/>
          </w:rPr>
          <w:fldChar w:fldCharType="begin"/>
        </w:r>
        <w:r w:rsidR="000A71CC" w:rsidRPr="000A71CC">
          <w:rPr>
            <w:rFonts w:asciiTheme="majorBidi" w:hAnsiTheme="majorBidi" w:cstheme="majorBidi"/>
            <w:noProof/>
            <w:webHidden/>
          </w:rPr>
          <w:instrText xml:space="preserve"> PAGEREF _Toc175922515 \h </w:instrText>
        </w:r>
        <w:r w:rsidR="000A71CC" w:rsidRPr="000A71CC">
          <w:rPr>
            <w:rFonts w:asciiTheme="majorBidi" w:hAnsiTheme="majorBidi" w:cstheme="majorBidi"/>
            <w:noProof/>
            <w:webHidden/>
          </w:rPr>
        </w:r>
        <w:r w:rsidR="000A71CC" w:rsidRPr="000A71CC">
          <w:rPr>
            <w:rFonts w:asciiTheme="majorBidi" w:hAnsiTheme="majorBidi" w:cstheme="majorBidi"/>
            <w:noProof/>
            <w:webHidden/>
          </w:rPr>
          <w:fldChar w:fldCharType="separate"/>
        </w:r>
        <w:r w:rsidR="000A71CC" w:rsidRPr="000A71CC">
          <w:rPr>
            <w:rFonts w:asciiTheme="majorBidi" w:hAnsiTheme="majorBidi" w:cstheme="majorBidi"/>
            <w:noProof/>
            <w:webHidden/>
          </w:rPr>
          <w:t>13</w:t>
        </w:r>
        <w:r w:rsidR="000A71CC" w:rsidRPr="000A71CC">
          <w:rPr>
            <w:rFonts w:asciiTheme="majorBidi" w:hAnsiTheme="majorBidi" w:cstheme="majorBidi"/>
            <w:noProof/>
            <w:webHidden/>
          </w:rPr>
          <w:fldChar w:fldCharType="end"/>
        </w:r>
      </w:hyperlink>
    </w:p>
    <w:p w14:paraId="560B6E0D" w14:textId="4A669C0F" w:rsidR="000A71CC" w:rsidRPr="000A71CC" w:rsidRDefault="00274A5A" w:rsidP="000A71CC">
      <w:pPr>
        <w:pStyle w:val="TM2"/>
        <w:tabs>
          <w:tab w:val="right" w:leader="dot" w:pos="9016"/>
        </w:tabs>
        <w:spacing w:line="360" w:lineRule="auto"/>
        <w:rPr>
          <w:rFonts w:asciiTheme="majorBidi" w:eastAsiaTheme="minorEastAsia" w:hAnsiTheme="majorBidi" w:cstheme="majorBidi"/>
          <w:i w:val="0"/>
          <w:iCs w:val="0"/>
          <w:noProof/>
          <w:sz w:val="24"/>
          <w:lang w:eastAsia="fr-FR"/>
        </w:rPr>
      </w:pPr>
      <w:hyperlink w:anchor="_Toc175922516" w:history="1">
        <w:r w:rsidR="000A71CC" w:rsidRPr="000A71CC">
          <w:rPr>
            <w:rStyle w:val="Lienhypertexte"/>
            <w:rFonts w:asciiTheme="majorBidi" w:hAnsiTheme="majorBidi" w:cstheme="majorBidi"/>
            <w:i w:val="0"/>
            <w:iCs w:val="0"/>
            <w:noProof/>
            <w:sz w:val="24"/>
          </w:rPr>
          <w:t>Introduction</w:t>
        </w:r>
        <w:r w:rsidR="000A71CC" w:rsidRPr="000A71CC">
          <w:rPr>
            <w:rFonts w:asciiTheme="majorBidi" w:hAnsiTheme="majorBidi" w:cstheme="majorBidi"/>
            <w:i w:val="0"/>
            <w:iCs w:val="0"/>
            <w:noProof/>
            <w:webHidden/>
            <w:sz w:val="24"/>
          </w:rPr>
          <w:tab/>
        </w:r>
        <w:r w:rsidR="000A71CC" w:rsidRPr="000A71CC">
          <w:rPr>
            <w:rFonts w:asciiTheme="majorBidi" w:hAnsiTheme="majorBidi" w:cstheme="majorBidi"/>
            <w:i w:val="0"/>
            <w:iCs w:val="0"/>
            <w:noProof/>
            <w:webHidden/>
            <w:sz w:val="24"/>
          </w:rPr>
          <w:fldChar w:fldCharType="begin"/>
        </w:r>
        <w:r w:rsidR="000A71CC" w:rsidRPr="000A71CC">
          <w:rPr>
            <w:rFonts w:asciiTheme="majorBidi" w:hAnsiTheme="majorBidi" w:cstheme="majorBidi"/>
            <w:i w:val="0"/>
            <w:iCs w:val="0"/>
            <w:noProof/>
            <w:webHidden/>
            <w:sz w:val="24"/>
          </w:rPr>
          <w:instrText xml:space="preserve"> PAGEREF _Toc175922516 \h </w:instrText>
        </w:r>
        <w:r w:rsidR="000A71CC" w:rsidRPr="000A71CC">
          <w:rPr>
            <w:rFonts w:asciiTheme="majorBidi" w:hAnsiTheme="majorBidi" w:cstheme="majorBidi"/>
            <w:i w:val="0"/>
            <w:iCs w:val="0"/>
            <w:noProof/>
            <w:webHidden/>
            <w:sz w:val="24"/>
          </w:rPr>
        </w:r>
        <w:r w:rsidR="000A71CC" w:rsidRPr="000A71CC">
          <w:rPr>
            <w:rFonts w:asciiTheme="majorBidi" w:hAnsiTheme="majorBidi" w:cstheme="majorBidi"/>
            <w:i w:val="0"/>
            <w:iCs w:val="0"/>
            <w:noProof/>
            <w:webHidden/>
            <w:sz w:val="24"/>
          </w:rPr>
          <w:fldChar w:fldCharType="separate"/>
        </w:r>
        <w:r w:rsidR="000A71CC" w:rsidRPr="000A71CC">
          <w:rPr>
            <w:rFonts w:asciiTheme="majorBidi" w:hAnsiTheme="majorBidi" w:cstheme="majorBidi"/>
            <w:i w:val="0"/>
            <w:iCs w:val="0"/>
            <w:noProof/>
            <w:webHidden/>
            <w:sz w:val="24"/>
          </w:rPr>
          <w:t>13</w:t>
        </w:r>
        <w:r w:rsidR="000A71CC" w:rsidRPr="000A71CC">
          <w:rPr>
            <w:rFonts w:asciiTheme="majorBidi" w:hAnsiTheme="majorBidi" w:cstheme="majorBidi"/>
            <w:i w:val="0"/>
            <w:iCs w:val="0"/>
            <w:noProof/>
            <w:webHidden/>
            <w:sz w:val="24"/>
          </w:rPr>
          <w:fldChar w:fldCharType="end"/>
        </w:r>
      </w:hyperlink>
    </w:p>
    <w:p w14:paraId="0F89D094" w14:textId="254EE54D" w:rsidR="000A71CC" w:rsidRPr="000A71CC" w:rsidRDefault="00274A5A" w:rsidP="000A71CC">
      <w:pPr>
        <w:pStyle w:val="TM2"/>
        <w:tabs>
          <w:tab w:val="left" w:pos="660"/>
          <w:tab w:val="right" w:leader="dot" w:pos="9016"/>
        </w:tabs>
        <w:spacing w:line="360" w:lineRule="auto"/>
        <w:rPr>
          <w:rFonts w:asciiTheme="majorBidi" w:eastAsiaTheme="minorEastAsia" w:hAnsiTheme="majorBidi" w:cstheme="majorBidi"/>
          <w:i w:val="0"/>
          <w:iCs w:val="0"/>
          <w:noProof/>
          <w:sz w:val="24"/>
          <w:lang w:eastAsia="fr-FR"/>
        </w:rPr>
      </w:pPr>
      <w:hyperlink w:anchor="_Toc175922517" w:history="1">
        <w:r w:rsidR="000A71CC" w:rsidRPr="000A71CC">
          <w:rPr>
            <w:rStyle w:val="Lienhypertexte"/>
            <w:rFonts w:asciiTheme="majorBidi" w:hAnsiTheme="majorBidi" w:cstheme="majorBidi"/>
            <w:i w:val="0"/>
            <w:iCs w:val="0"/>
            <w:noProof/>
            <w:sz w:val="24"/>
          </w:rPr>
          <w:t>1.</w:t>
        </w:r>
        <w:r w:rsidR="000A71CC" w:rsidRPr="000A71CC">
          <w:rPr>
            <w:rFonts w:asciiTheme="majorBidi" w:eastAsiaTheme="minorEastAsia" w:hAnsiTheme="majorBidi" w:cstheme="majorBidi"/>
            <w:i w:val="0"/>
            <w:iCs w:val="0"/>
            <w:noProof/>
            <w:sz w:val="24"/>
            <w:lang w:eastAsia="fr-FR"/>
          </w:rPr>
          <w:tab/>
        </w:r>
        <w:r w:rsidR="000A71CC" w:rsidRPr="000A71CC">
          <w:rPr>
            <w:rStyle w:val="Lienhypertexte"/>
            <w:rFonts w:asciiTheme="majorBidi" w:hAnsiTheme="majorBidi" w:cstheme="majorBidi"/>
            <w:i w:val="0"/>
            <w:iCs w:val="0"/>
            <w:noProof/>
            <w:sz w:val="24"/>
          </w:rPr>
          <w:t>Présentation de l’organisme d’accueil :</w:t>
        </w:r>
        <w:r w:rsidR="000A71CC" w:rsidRPr="000A71CC">
          <w:rPr>
            <w:rFonts w:asciiTheme="majorBidi" w:hAnsiTheme="majorBidi" w:cstheme="majorBidi"/>
            <w:i w:val="0"/>
            <w:iCs w:val="0"/>
            <w:noProof/>
            <w:webHidden/>
            <w:sz w:val="24"/>
          </w:rPr>
          <w:tab/>
        </w:r>
        <w:r w:rsidR="000A71CC" w:rsidRPr="000A71CC">
          <w:rPr>
            <w:rFonts w:asciiTheme="majorBidi" w:hAnsiTheme="majorBidi" w:cstheme="majorBidi"/>
            <w:i w:val="0"/>
            <w:iCs w:val="0"/>
            <w:noProof/>
            <w:webHidden/>
            <w:sz w:val="24"/>
          </w:rPr>
          <w:fldChar w:fldCharType="begin"/>
        </w:r>
        <w:r w:rsidR="000A71CC" w:rsidRPr="000A71CC">
          <w:rPr>
            <w:rFonts w:asciiTheme="majorBidi" w:hAnsiTheme="majorBidi" w:cstheme="majorBidi"/>
            <w:i w:val="0"/>
            <w:iCs w:val="0"/>
            <w:noProof/>
            <w:webHidden/>
            <w:sz w:val="24"/>
          </w:rPr>
          <w:instrText xml:space="preserve"> PAGEREF _Toc175922517 \h </w:instrText>
        </w:r>
        <w:r w:rsidR="000A71CC" w:rsidRPr="000A71CC">
          <w:rPr>
            <w:rFonts w:asciiTheme="majorBidi" w:hAnsiTheme="majorBidi" w:cstheme="majorBidi"/>
            <w:i w:val="0"/>
            <w:iCs w:val="0"/>
            <w:noProof/>
            <w:webHidden/>
            <w:sz w:val="24"/>
          </w:rPr>
        </w:r>
        <w:r w:rsidR="000A71CC" w:rsidRPr="000A71CC">
          <w:rPr>
            <w:rFonts w:asciiTheme="majorBidi" w:hAnsiTheme="majorBidi" w:cstheme="majorBidi"/>
            <w:i w:val="0"/>
            <w:iCs w:val="0"/>
            <w:noProof/>
            <w:webHidden/>
            <w:sz w:val="24"/>
          </w:rPr>
          <w:fldChar w:fldCharType="separate"/>
        </w:r>
        <w:r w:rsidR="000A71CC" w:rsidRPr="000A71CC">
          <w:rPr>
            <w:rFonts w:asciiTheme="majorBidi" w:hAnsiTheme="majorBidi" w:cstheme="majorBidi"/>
            <w:i w:val="0"/>
            <w:iCs w:val="0"/>
            <w:noProof/>
            <w:webHidden/>
            <w:sz w:val="24"/>
          </w:rPr>
          <w:t>14</w:t>
        </w:r>
        <w:r w:rsidR="000A71CC" w:rsidRPr="000A71CC">
          <w:rPr>
            <w:rFonts w:asciiTheme="majorBidi" w:hAnsiTheme="majorBidi" w:cstheme="majorBidi"/>
            <w:i w:val="0"/>
            <w:iCs w:val="0"/>
            <w:noProof/>
            <w:webHidden/>
            <w:sz w:val="24"/>
          </w:rPr>
          <w:fldChar w:fldCharType="end"/>
        </w:r>
      </w:hyperlink>
    </w:p>
    <w:p w14:paraId="351367CD" w14:textId="35FF2288" w:rsidR="000A71CC" w:rsidRPr="000A71CC" w:rsidRDefault="00274A5A" w:rsidP="000A71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2518" w:history="1">
        <w:r w:rsidR="000A71CC" w:rsidRPr="000A71CC">
          <w:rPr>
            <w:rStyle w:val="Lienhypertexte"/>
            <w:rFonts w:asciiTheme="majorBidi" w:hAnsiTheme="majorBidi" w:cstheme="majorBidi"/>
            <w:noProof/>
            <w:sz w:val="24"/>
          </w:rPr>
          <w:t>1.1.</w:t>
        </w:r>
        <w:r w:rsidR="000A71CC" w:rsidRPr="000A71CC">
          <w:rPr>
            <w:rFonts w:asciiTheme="majorBidi" w:eastAsiaTheme="minorEastAsia" w:hAnsiTheme="majorBidi" w:cstheme="majorBidi"/>
            <w:noProof/>
            <w:sz w:val="24"/>
            <w:lang w:eastAsia="fr-FR"/>
          </w:rPr>
          <w:tab/>
        </w:r>
        <w:r w:rsidR="000A71CC" w:rsidRPr="000A71CC">
          <w:rPr>
            <w:rStyle w:val="Lienhypertexte"/>
            <w:rFonts w:asciiTheme="majorBidi" w:hAnsiTheme="majorBidi" w:cstheme="majorBidi"/>
            <w:noProof/>
            <w:sz w:val="24"/>
          </w:rPr>
          <w:t>Présentation de la CIMR :</w:t>
        </w:r>
        <w:r w:rsidR="000A71CC" w:rsidRPr="000A71CC">
          <w:rPr>
            <w:rFonts w:asciiTheme="majorBidi" w:hAnsiTheme="majorBidi" w:cstheme="majorBidi"/>
            <w:noProof/>
            <w:webHidden/>
            <w:sz w:val="24"/>
          </w:rPr>
          <w:tab/>
        </w:r>
        <w:r w:rsidR="000A71CC" w:rsidRPr="000A71CC">
          <w:rPr>
            <w:rFonts w:asciiTheme="majorBidi" w:hAnsiTheme="majorBidi" w:cstheme="majorBidi"/>
            <w:noProof/>
            <w:webHidden/>
            <w:sz w:val="24"/>
          </w:rPr>
          <w:fldChar w:fldCharType="begin"/>
        </w:r>
        <w:r w:rsidR="000A71CC" w:rsidRPr="000A71CC">
          <w:rPr>
            <w:rFonts w:asciiTheme="majorBidi" w:hAnsiTheme="majorBidi" w:cstheme="majorBidi"/>
            <w:noProof/>
            <w:webHidden/>
            <w:sz w:val="24"/>
          </w:rPr>
          <w:instrText xml:space="preserve"> PAGEREF _Toc175922518 \h </w:instrText>
        </w:r>
        <w:r w:rsidR="000A71CC" w:rsidRPr="000A71CC">
          <w:rPr>
            <w:rFonts w:asciiTheme="majorBidi" w:hAnsiTheme="majorBidi" w:cstheme="majorBidi"/>
            <w:noProof/>
            <w:webHidden/>
            <w:sz w:val="24"/>
          </w:rPr>
        </w:r>
        <w:r w:rsidR="000A71CC" w:rsidRPr="000A71CC">
          <w:rPr>
            <w:rFonts w:asciiTheme="majorBidi" w:hAnsiTheme="majorBidi" w:cstheme="majorBidi"/>
            <w:noProof/>
            <w:webHidden/>
            <w:sz w:val="24"/>
          </w:rPr>
          <w:fldChar w:fldCharType="separate"/>
        </w:r>
        <w:r w:rsidR="000A71CC" w:rsidRPr="000A71CC">
          <w:rPr>
            <w:rFonts w:asciiTheme="majorBidi" w:hAnsiTheme="majorBidi" w:cstheme="majorBidi"/>
            <w:noProof/>
            <w:webHidden/>
            <w:sz w:val="24"/>
          </w:rPr>
          <w:t>14</w:t>
        </w:r>
        <w:r w:rsidR="000A71CC" w:rsidRPr="000A71CC">
          <w:rPr>
            <w:rFonts w:asciiTheme="majorBidi" w:hAnsiTheme="majorBidi" w:cstheme="majorBidi"/>
            <w:noProof/>
            <w:webHidden/>
            <w:sz w:val="24"/>
          </w:rPr>
          <w:fldChar w:fldCharType="end"/>
        </w:r>
      </w:hyperlink>
    </w:p>
    <w:p w14:paraId="4481F97E" w14:textId="24079268" w:rsidR="000A71CC" w:rsidRPr="000A71CC" w:rsidRDefault="00274A5A" w:rsidP="000A71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2519" w:history="1">
        <w:r w:rsidR="000A71CC" w:rsidRPr="000A71CC">
          <w:rPr>
            <w:rStyle w:val="Lienhypertexte"/>
            <w:rFonts w:asciiTheme="majorBidi" w:hAnsiTheme="majorBidi" w:cstheme="majorBidi"/>
            <w:noProof/>
            <w:sz w:val="24"/>
          </w:rPr>
          <w:t>1.2.</w:t>
        </w:r>
        <w:r w:rsidR="000A71CC" w:rsidRPr="000A71CC">
          <w:rPr>
            <w:rFonts w:asciiTheme="majorBidi" w:eastAsiaTheme="minorEastAsia" w:hAnsiTheme="majorBidi" w:cstheme="majorBidi"/>
            <w:noProof/>
            <w:sz w:val="24"/>
            <w:lang w:eastAsia="fr-FR"/>
          </w:rPr>
          <w:tab/>
        </w:r>
        <w:r w:rsidR="000A71CC" w:rsidRPr="000A71CC">
          <w:rPr>
            <w:rStyle w:val="Lienhypertexte"/>
            <w:rFonts w:asciiTheme="majorBidi" w:hAnsiTheme="majorBidi" w:cstheme="majorBidi"/>
            <w:noProof/>
            <w:sz w:val="24"/>
          </w:rPr>
          <w:t>Mission :</w:t>
        </w:r>
        <w:r w:rsidR="000A71CC" w:rsidRPr="000A71CC">
          <w:rPr>
            <w:rFonts w:asciiTheme="majorBidi" w:hAnsiTheme="majorBidi" w:cstheme="majorBidi"/>
            <w:noProof/>
            <w:webHidden/>
            <w:sz w:val="24"/>
          </w:rPr>
          <w:tab/>
        </w:r>
        <w:r w:rsidR="000A71CC" w:rsidRPr="000A71CC">
          <w:rPr>
            <w:rFonts w:asciiTheme="majorBidi" w:hAnsiTheme="majorBidi" w:cstheme="majorBidi"/>
            <w:noProof/>
            <w:webHidden/>
            <w:sz w:val="24"/>
          </w:rPr>
          <w:fldChar w:fldCharType="begin"/>
        </w:r>
        <w:r w:rsidR="000A71CC" w:rsidRPr="000A71CC">
          <w:rPr>
            <w:rFonts w:asciiTheme="majorBidi" w:hAnsiTheme="majorBidi" w:cstheme="majorBidi"/>
            <w:noProof/>
            <w:webHidden/>
            <w:sz w:val="24"/>
          </w:rPr>
          <w:instrText xml:space="preserve"> PAGEREF _Toc175922519 \h </w:instrText>
        </w:r>
        <w:r w:rsidR="000A71CC" w:rsidRPr="000A71CC">
          <w:rPr>
            <w:rFonts w:asciiTheme="majorBidi" w:hAnsiTheme="majorBidi" w:cstheme="majorBidi"/>
            <w:noProof/>
            <w:webHidden/>
            <w:sz w:val="24"/>
          </w:rPr>
        </w:r>
        <w:r w:rsidR="000A71CC" w:rsidRPr="000A71CC">
          <w:rPr>
            <w:rFonts w:asciiTheme="majorBidi" w:hAnsiTheme="majorBidi" w:cstheme="majorBidi"/>
            <w:noProof/>
            <w:webHidden/>
            <w:sz w:val="24"/>
          </w:rPr>
          <w:fldChar w:fldCharType="separate"/>
        </w:r>
        <w:r w:rsidR="000A71CC" w:rsidRPr="000A71CC">
          <w:rPr>
            <w:rFonts w:asciiTheme="majorBidi" w:hAnsiTheme="majorBidi" w:cstheme="majorBidi"/>
            <w:noProof/>
            <w:webHidden/>
            <w:sz w:val="24"/>
          </w:rPr>
          <w:t>15</w:t>
        </w:r>
        <w:r w:rsidR="000A71CC" w:rsidRPr="000A71CC">
          <w:rPr>
            <w:rFonts w:asciiTheme="majorBidi" w:hAnsiTheme="majorBidi" w:cstheme="majorBidi"/>
            <w:noProof/>
            <w:webHidden/>
            <w:sz w:val="24"/>
          </w:rPr>
          <w:fldChar w:fldCharType="end"/>
        </w:r>
      </w:hyperlink>
    </w:p>
    <w:p w14:paraId="494D1E54" w14:textId="3014EFC4" w:rsidR="000A71CC" w:rsidRPr="000A71CC" w:rsidRDefault="00274A5A" w:rsidP="000A71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2520" w:history="1">
        <w:r w:rsidR="000A71CC" w:rsidRPr="000A71CC">
          <w:rPr>
            <w:rStyle w:val="Lienhypertexte"/>
            <w:rFonts w:asciiTheme="majorBidi" w:hAnsiTheme="majorBidi" w:cstheme="majorBidi"/>
            <w:noProof/>
            <w:sz w:val="24"/>
          </w:rPr>
          <w:t>1.3.</w:t>
        </w:r>
        <w:r w:rsidR="000A71CC" w:rsidRPr="000A71CC">
          <w:rPr>
            <w:rFonts w:asciiTheme="majorBidi" w:eastAsiaTheme="minorEastAsia" w:hAnsiTheme="majorBidi" w:cstheme="majorBidi"/>
            <w:noProof/>
            <w:sz w:val="24"/>
            <w:lang w:eastAsia="fr-FR"/>
          </w:rPr>
          <w:tab/>
        </w:r>
        <w:r w:rsidR="000A71CC" w:rsidRPr="000A71CC">
          <w:rPr>
            <w:rStyle w:val="Lienhypertexte"/>
            <w:rFonts w:asciiTheme="majorBidi" w:hAnsiTheme="majorBidi" w:cstheme="majorBidi"/>
            <w:noProof/>
            <w:sz w:val="24"/>
          </w:rPr>
          <w:t>Valeurs :</w:t>
        </w:r>
        <w:r w:rsidR="000A71CC" w:rsidRPr="000A71CC">
          <w:rPr>
            <w:rFonts w:asciiTheme="majorBidi" w:hAnsiTheme="majorBidi" w:cstheme="majorBidi"/>
            <w:noProof/>
            <w:webHidden/>
            <w:sz w:val="24"/>
          </w:rPr>
          <w:tab/>
        </w:r>
        <w:r w:rsidR="000A71CC" w:rsidRPr="000A71CC">
          <w:rPr>
            <w:rFonts w:asciiTheme="majorBidi" w:hAnsiTheme="majorBidi" w:cstheme="majorBidi"/>
            <w:noProof/>
            <w:webHidden/>
            <w:sz w:val="24"/>
          </w:rPr>
          <w:fldChar w:fldCharType="begin"/>
        </w:r>
        <w:r w:rsidR="000A71CC" w:rsidRPr="000A71CC">
          <w:rPr>
            <w:rFonts w:asciiTheme="majorBidi" w:hAnsiTheme="majorBidi" w:cstheme="majorBidi"/>
            <w:noProof/>
            <w:webHidden/>
            <w:sz w:val="24"/>
          </w:rPr>
          <w:instrText xml:space="preserve"> PAGEREF _Toc175922520 \h </w:instrText>
        </w:r>
        <w:r w:rsidR="000A71CC" w:rsidRPr="000A71CC">
          <w:rPr>
            <w:rFonts w:asciiTheme="majorBidi" w:hAnsiTheme="majorBidi" w:cstheme="majorBidi"/>
            <w:noProof/>
            <w:webHidden/>
            <w:sz w:val="24"/>
          </w:rPr>
        </w:r>
        <w:r w:rsidR="000A71CC" w:rsidRPr="000A71CC">
          <w:rPr>
            <w:rFonts w:asciiTheme="majorBidi" w:hAnsiTheme="majorBidi" w:cstheme="majorBidi"/>
            <w:noProof/>
            <w:webHidden/>
            <w:sz w:val="24"/>
          </w:rPr>
          <w:fldChar w:fldCharType="separate"/>
        </w:r>
        <w:r w:rsidR="000A71CC" w:rsidRPr="000A71CC">
          <w:rPr>
            <w:rFonts w:asciiTheme="majorBidi" w:hAnsiTheme="majorBidi" w:cstheme="majorBidi"/>
            <w:noProof/>
            <w:webHidden/>
            <w:sz w:val="24"/>
          </w:rPr>
          <w:t>15</w:t>
        </w:r>
        <w:r w:rsidR="000A71CC" w:rsidRPr="000A71CC">
          <w:rPr>
            <w:rFonts w:asciiTheme="majorBidi" w:hAnsiTheme="majorBidi" w:cstheme="majorBidi"/>
            <w:noProof/>
            <w:webHidden/>
            <w:sz w:val="24"/>
          </w:rPr>
          <w:fldChar w:fldCharType="end"/>
        </w:r>
      </w:hyperlink>
    </w:p>
    <w:p w14:paraId="2E916844" w14:textId="1E0FA91C" w:rsidR="000A71CC" w:rsidRPr="000A71CC" w:rsidRDefault="00274A5A" w:rsidP="000A71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2521" w:history="1">
        <w:r w:rsidR="000A71CC" w:rsidRPr="000A71CC">
          <w:rPr>
            <w:rStyle w:val="Lienhypertexte"/>
            <w:rFonts w:asciiTheme="majorBidi" w:hAnsiTheme="majorBidi" w:cstheme="majorBidi"/>
            <w:noProof/>
            <w:sz w:val="24"/>
          </w:rPr>
          <w:t>1.4.</w:t>
        </w:r>
        <w:r w:rsidR="000A71CC" w:rsidRPr="000A71CC">
          <w:rPr>
            <w:rFonts w:asciiTheme="majorBidi" w:eastAsiaTheme="minorEastAsia" w:hAnsiTheme="majorBidi" w:cstheme="majorBidi"/>
            <w:noProof/>
            <w:sz w:val="24"/>
            <w:lang w:eastAsia="fr-FR"/>
          </w:rPr>
          <w:tab/>
        </w:r>
        <w:r w:rsidR="000A71CC" w:rsidRPr="000A71CC">
          <w:rPr>
            <w:rStyle w:val="Lienhypertexte"/>
            <w:rFonts w:asciiTheme="majorBidi" w:hAnsiTheme="majorBidi" w:cstheme="majorBidi"/>
            <w:noProof/>
            <w:sz w:val="24"/>
          </w:rPr>
          <w:t>Métiers</w:t>
        </w:r>
        <w:r w:rsidR="000A71CC" w:rsidRPr="000A71CC">
          <w:rPr>
            <w:rFonts w:asciiTheme="majorBidi" w:hAnsiTheme="majorBidi" w:cstheme="majorBidi"/>
            <w:noProof/>
            <w:webHidden/>
            <w:sz w:val="24"/>
          </w:rPr>
          <w:tab/>
        </w:r>
        <w:r w:rsidR="000A71CC" w:rsidRPr="000A71CC">
          <w:rPr>
            <w:rFonts w:asciiTheme="majorBidi" w:hAnsiTheme="majorBidi" w:cstheme="majorBidi"/>
            <w:noProof/>
            <w:webHidden/>
            <w:sz w:val="24"/>
          </w:rPr>
          <w:fldChar w:fldCharType="begin"/>
        </w:r>
        <w:r w:rsidR="000A71CC" w:rsidRPr="000A71CC">
          <w:rPr>
            <w:rFonts w:asciiTheme="majorBidi" w:hAnsiTheme="majorBidi" w:cstheme="majorBidi"/>
            <w:noProof/>
            <w:webHidden/>
            <w:sz w:val="24"/>
          </w:rPr>
          <w:instrText xml:space="preserve"> PAGEREF _Toc175922521 \h </w:instrText>
        </w:r>
        <w:r w:rsidR="000A71CC" w:rsidRPr="000A71CC">
          <w:rPr>
            <w:rFonts w:asciiTheme="majorBidi" w:hAnsiTheme="majorBidi" w:cstheme="majorBidi"/>
            <w:noProof/>
            <w:webHidden/>
            <w:sz w:val="24"/>
          </w:rPr>
        </w:r>
        <w:r w:rsidR="000A71CC" w:rsidRPr="000A71CC">
          <w:rPr>
            <w:rFonts w:asciiTheme="majorBidi" w:hAnsiTheme="majorBidi" w:cstheme="majorBidi"/>
            <w:noProof/>
            <w:webHidden/>
            <w:sz w:val="24"/>
          </w:rPr>
          <w:fldChar w:fldCharType="separate"/>
        </w:r>
        <w:r w:rsidR="000A71CC" w:rsidRPr="000A71CC">
          <w:rPr>
            <w:rFonts w:asciiTheme="majorBidi" w:hAnsiTheme="majorBidi" w:cstheme="majorBidi"/>
            <w:noProof/>
            <w:webHidden/>
            <w:sz w:val="24"/>
          </w:rPr>
          <w:t>15</w:t>
        </w:r>
        <w:r w:rsidR="000A71CC" w:rsidRPr="000A71CC">
          <w:rPr>
            <w:rFonts w:asciiTheme="majorBidi" w:hAnsiTheme="majorBidi" w:cstheme="majorBidi"/>
            <w:noProof/>
            <w:webHidden/>
            <w:sz w:val="24"/>
          </w:rPr>
          <w:fldChar w:fldCharType="end"/>
        </w:r>
      </w:hyperlink>
    </w:p>
    <w:p w14:paraId="1B59B3D3" w14:textId="601453C0" w:rsidR="000A71CC" w:rsidRPr="000A71CC" w:rsidRDefault="00274A5A" w:rsidP="000A71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2522" w:history="1">
        <w:r w:rsidR="000A71CC" w:rsidRPr="000A71CC">
          <w:rPr>
            <w:rStyle w:val="Lienhypertexte"/>
            <w:rFonts w:asciiTheme="majorBidi" w:hAnsiTheme="majorBidi" w:cstheme="majorBidi"/>
            <w:noProof/>
            <w:sz w:val="24"/>
          </w:rPr>
          <w:t>1.5.</w:t>
        </w:r>
        <w:r w:rsidR="000A71CC" w:rsidRPr="000A71CC">
          <w:rPr>
            <w:rFonts w:asciiTheme="majorBidi" w:eastAsiaTheme="minorEastAsia" w:hAnsiTheme="majorBidi" w:cstheme="majorBidi"/>
            <w:noProof/>
            <w:sz w:val="24"/>
            <w:lang w:eastAsia="fr-FR"/>
          </w:rPr>
          <w:tab/>
        </w:r>
        <w:r w:rsidR="000A71CC" w:rsidRPr="000A71CC">
          <w:rPr>
            <w:rStyle w:val="Lienhypertexte"/>
            <w:rFonts w:asciiTheme="majorBidi" w:hAnsiTheme="majorBidi" w:cstheme="majorBidi"/>
            <w:noProof/>
            <w:sz w:val="24"/>
          </w:rPr>
          <w:t>Choix stratégiques</w:t>
        </w:r>
        <w:r w:rsidR="000A71CC" w:rsidRPr="000A71CC">
          <w:rPr>
            <w:rFonts w:asciiTheme="majorBidi" w:hAnsiTheme="majorBidi" w:cstheme="majorBidi"/>
            <w:noProof/>
            <w:webHidden/>
            <w:sz w:val="24"/>
          </w:rPr>
          <w:tab/>
        </w:r>
        <w:r w:rsidR="000A71CC" w:rsidRPr="000A71CC">
          <w:rPr>
            <w:rFonts w:asciiTheme="majorBidi" w:hAnsiTheme="majorBidi" w:cstheme="majorBidi"/>
            <w:noProof/>
            <w:webHidden/>
            <w:sz w:val="24"/>
          </w:rPr>
          <w:fldChar w:fldCharType="begin"/>
        </w:r>
        <w:r w:rsidR="000A71CC" w:rsidRPr="000A71CC">
          <w:rPr>
            <w:rFonts w:asciiTheme="majorBidi" w:hAnsiTheme="majorBidi" w:cstheme="majorBidi"/>
            <w:noProof/>
            <w:webHidden/>
            <w:sz w:val="24"/>
          </w:rPr>
          <w:instrText xml:space="preserve"> PAGEREF _Toc175922522 \h </w:instrText>
        </w:r>
        <w:r w:rsidR="000A71CC" w:rsidRPr="000A71CC">
          <w:rPr>
            <w:rFonts w:asciiTheme="majorBidi" w:hAnsiTheme="majorBidi" w:cstheme="majorBidi"/>
            <w:noProof/>
            <w:webHidden/>
            <w:sz w:val="24"/>
          </w:rPr>
        </w:r>
        <w:r w:rsidR="000A71CC" w:rsidRPr="000A71CC">
          <w:rPr>
            <w:rFonts w:asciiTheme="majorBidi" w:hAnsiTheme="majorBidi" w:cstheme="majorBidi"/>
            <w:noProof/>
            <w:webHidden/>
            <w:sz w:val="24"/>
          </w:rPr>
          <w:fldChar w:fldCharType="separate"/>
        </w:r>
        <w:r w:rsidR="000A71CC" w:rsidRPr="000A71CC">
          <w:rPr>
            <w:rFonts w:asciiTheme="majorBidi" w:hAnsiTheme="majorBidi" w:cstheme="majorBidi"/>
            <w:noProof/>
            <w:webHidden/>
            <w:sz w:val="24"/>
          </w:rPr>
          <w:t>16</w:t>
        </w:r>
        <w:r w:rsidR="000A71CC" w:rsidRPr="000A71CC">
          <w:rPr>
            <w:rFonts w:asciiTheme="majorBidi" w:hAnsiTheme="majorBidi" w:cstheme="majorBidi"/>
            <w:noProof/>
            <w:webHidden/>
            <w:sz w:val="24"/>
          </w:rPr>
          <w:fldChar w:fldCharType="end"/>
        </w:r>
      </w:hyperlink>
    </w:p>
    <w:p w14:paraId="5B546531" w14:textId="66326ACB" w:rsidR="000A71CC" w:rsidRPr="000A71CC" w:rsidRDefault="00274A5A" w:rsidP="000A71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2523" w:history="1">
        <w:r w:rsidR="000A71CC" w:rsidRPr="000A71CC">
          <w:rPr>
            <w:rStyle w:val="Lienhypertexte"/>
            <w:rFonts w:asciiTheme="majorBidi" w:hAnsiTheme="majorBidi" w:cstheme="majorBidi"/>
            <w:noProof/>
            <w:sz w:val="24"/>
          </w:rPr>
          <w:t>1.6.</w:t>
        </w:r>
        <w:r w:rsidR="000A71CC" w:rsidRPr="000A71CC">
          <w:rPr>
            <w:rFonts w:asciiTheme="majorBidi" w:eastAsiaTheme="minorEastAsia" w:hAnsiTheme="majorBidi" w:cstheme="majorBidi"/>
            <w:noProof/>
            <w:sz w:val="24"/>
            <w:lang w:eastAsia="fr-FR"/>
          </w:rPr>
          <w:tab/>
        </w:r>
        <w:r w:rsidR="000A71CC" w:rsidRPr="000A71CC">
          <w:rPr>
            <w:rStyle w:val="Lienhypertexte"/>
            <w:rFonts w:asciiTheme="majorBidi" w:hAnsiTheme="majorBidi" w:cstheme="majorBidi"/>
            <w:noProof/>
            <w:sz w:val="24"/>
          </w:rPr>
          <w:t>Fiche technique</w:t>
        </w:r>
        <w:r w:rsidR="000A71CC" w:rsidRPr="000A71CC">
          <w:rPr>
            <w:rFonts w:asciiTheme="majorBidi" w:hAnsiTheme="majorBidi" w:cstheme="majorBidi"/>
            <w:noProof/>
            <w:webHidden/>
            <w:sz w:val="24"/>
          </w:rPr>
          <w:tab/>
        </w:r>
        <w:r w:rsidR="000A71CC" w:rsidRPr="000A71CC">
          <w:rPr>
            <w:rFonts w:asciiTheme="majorBidi" w:hAnsiTheme="majorBidi" w:cstheme="majorBidi"/>
            <w:noProof/>
            <w:webHidden/>
            <w:sz w:val="24"/>
          </w:rPr>
          <w:fldChar w:fldCharType="begin"/>
        </w:r>
        <w:r w:rsidR="000A71CC" w:rsidRPr="000A71CC">
          <w:rPr>
            <w:rFonts w:asciiTheme="majorBidi" w:hAnsiTheme="majorBidi" w:cstheme="majorBidi"/>
            <w:noProof/>
            <w:webHidden/>
            <w:sz w:val="24"/>
          </w:rPr>
          <w:instrText xml:space="preserve"> PAGEREF _Toc175922523 \h </w:instrText>
        </w:r>
        <w:r w:rsidR="000A71CC" w:rsidRPr="000A71CC">
          <w:rPr>
            <w:rFonts w:asciiTheme="majorBidi" w:hAnsiTheme="majorBidi" w:cstheme="majorBidi"/>
            <w:noProof/>
            <w:webHidden/>
            <w:sz w:val="24"/>
          </w:rPr>
        </w:r>
        <w:r w:rsidR="000A71CC" w:rsidRPr="000A71CC">
          <w:rPr>
            <w:rFonts w:asciiTheme="majorBidi" w:hAnsiTheme="majorBidi" w:cstheme="majorBidi"/>
            <w:noProof/>
            <w:webHidden/>
            <w:sz w:val="24"/>
          </w:rPr>
          <w:fldChar w:fldCharType="separate"/>
        </w:r>
        <w:r w:rsidR="000A71CC" w:rsidRPr="000A71CC">
          <w:rPr>
            <w:rFonts w:asciiTheme="majorBidi" w:hAnsiTheme="majorBidi" w:cstheme="majorBidi"/>
            <w:noProof/>
            <w:webHidden/>
            <w:sz w:val="24"/>
          </w:rPr>
          <w:t>16</w:t>
        </w:r>
        <w:r w:rsidR="000A71CC" w:rsidRPr="000A71CC">
          <w:rPr>
            <w:rFonts w:asciiTheme="majorBidi" w:hAnsiTheme="majorBidi" w:cstheme="majorBidi"/>
            <w:noProof/>
            <w:webHidden/>
            <w:sz w:val="24"/>
          </w:rPr>
          <w:fldChar w:fldCharType="end"/>
        </w:r>
      </w:hyperlink>
    </w:p>
    <w:p w14:paraId="4FBAE3D7" w14:textId="256CCD4C" w:rsidR="000A71CC" w:rsidRPr="000A71CC" w:rsidRDefault="00274A5A" w:rsidP="000A71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2524" w:history="1">
        <w:r w:rsidR="000A71CC" w:rsidRPr="000A71CC">
          <w:rPr>
            <w:rStyle w:val="Lienhypertexte"/>
            <w:rFonts w:asciiTheme="majorBidi" w:hAnsiTheme="majorBidi" w:cstheme="majorBidi"/>
            <w:noProof/>
            <w:sz w:val="24"/>
          </w:rPr>
          <w:t>1.7.</w:t>
        </w:r>
        <w:r w:rsidR="000A71CC" w:rsidRPr="000A71CC">
          <w:rPr>
            <w:rFonts w:asciiTheme="majorBidi" w:eastAsiaTheme="minorEastAsia" w:hAnsiTheme="majorBidi" w:cstheme="majorBidi"/>
            <w:noProof/>
            <w:sz w:val="24"/>
            <w:lang w:eastAsia="fr-FR"/>
          </w:rPr>
          <w:tab/>
        </w:r>
        <w:r w:rsidR="000A71CC" w:rsidRPr="000A71CC">
          <w:rPr>
            <w:rStyle w:val="Lienhypertexte"/>
            <w:rFonts w:asciiTheme="majorBidi" w:hAnsiTheme="majorBidi" w:cstheme="majorBidi"/>
            <w:noProof/>
            <w:sz w:val="24"/>
          </w:rPr>
          <w:t>Organigramme</w:t>
        </w:r>
        <w:r w:rsidR="000A71CC" w:rsidRPr="000A71CC">
          <w:rPr>
            <w:rFonts w:asciiTheme="majorBidi" w:hAnsiTheme="majorBidi" w:cstheme="majorBidi"/>
            <w:noProof/>
            <w:webHidden/>
            <w:sz w:val="24"/>
          </w:rPr>
          <w:tab/>
        </w:r>
        <w:r w:rsidR="000A71CC" w:rsidRPr="000A71CC">
          <w:rPr>
            <w:rFonts w:asciiTheme="majorBidi" w:hAnsiTheme="majorBidi" w:cstheme="majorBidi"/>
            <w:noProof/>
            <w:webHidden/>
            <w:sz w:val="24"/>
          </w:rPr>
          <w:fldChar w:fldCharType="begin"/>
        </w:r>
        <w:r w:rsidR="000A71CC" w:rsidRPr="000A71CC">
          <w:rPr>
            <w:rFonts w:asciiTheme="majorBidi" w:hAnsiTheme="majorBidi" w:cstheme="majorBidi"/>
            <w:noProof/>
            <w:webHidden/>
            <w:sz w:val="24"/>
          </w:rPr>
          <w:instrText xml:space="preserve"> PAGEREF _Toc175922524 \h </w:instrText>
        </w:r>
        <w:r w:rsidR="000A71CC" w:rsidRPr="000A71CC">
          <w:rPr>
            <w:rFonts w:asciiTheme="majorBidi" w:hAnsiTheme="majorBidi" w:cstheme="majorBidi"/>
            <w:noProof/>
            <w:webHidden/>
            <w:sz w:val="24"/>
          </w:rPr>
        </w:r>
        <w:r w:rsidR="000A71CC" w:rsidRPr="000A71CC">
          <w:rPr>
            <w:rFonts w:asciiTheme="majorBidi" w:hAnsiTheme="majorBidi" w:cstheme="majorBidi"/>
            <w:noProof/>
            <w:webHidden/>
            <w:sz w:val="24"/>
          </w:rPr>
          <w:fldChar w:fldCharType="separate"/>
        </w:r>
        <w:r w:rsidR="000A71CC" w:rsidRPr="000A71CC">
          <w:rPr>
            <w:rFonts w:asciiTheme="majorBidi" w:hAnsiTheme="majorBidi" w:cstheme="majorBidi"/>
            <w:noProof/>
            <w:webHidden/>
            <w:sz w:val="24"/>
          </w:rPr>
          <w:t>16</w:t>
        </w:r>
        <w:r w:rsidR="000A71CC" w:rsidRPr="000A71CC">
          <w:rPr>
            <w:rFonts w:asciiTheme="majorBidi" w:hAnsiTheme="majorBidi" w:cstheme="majorBidi"/>
            <w:noProof/>
            <w:webHidden/>
            <w:sz w:val="24"/>
          </w:rPr>
          <w:fldChar w:fldCharType="end"/>
        </w:r>
      </w:hyperlink>
    </w:p>
    <w:p w14:paraId="4FC37D2E" w14:textId="3C903992" w:rsidR="000A71CC" w:rsidRPr="000A71CC" w:rsidRDefault="00274A5A" w:rsidP="000A71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2525" w:history="1">
        <w:r w:rsidR="000A71CC" w:rsidRPr="000A71CC">
          <w:rPr>
            <w:rStyle w:val="Lienhypertexte"/>
            <w:rFonts w:asciiTheme="majorBidi" w:hAnsiTheme="majorBidi" w:cstheme="majorBidi"/>
            <w:noProof/>
            <w:sz w:val="24"/>
          </w:rPr>
          <w:t>1.8.</w:t>
        </w:r>
        <w:r w:rsidR="000A71CC" w:rsidRPr="000A71CC">
          <w:rPr>
            <w:rFonts w:asciiTheme="majorBidi" w:eastAsiaTheme="minorEastAsia" w:hAnsiTheme="majorBidi" w:cstheme="majorBidi"/>
            <w:noProof/>
            <w:sz w:val="24"/>
            <w:lang w:eastAsia="fr-FR"/>
          </w:rPr>
          <w:tab/>
        </w:r>
        <w:r w:rsidR="000A71CC" w:rsidRPr="000A71CC">
          <w:rPr>
            <w:rStyle w:val="Lienhypertexte"/>
            <w:rFonts w:asciiTheme="majorBidi" w:hAnsiTheme="majorBidi" w:cstheme="majorBidi"/>
            <w:noProof/>
            <w:sz w:val="24"/>
          </w:rPr>
          <w:t>Engagements de service</w:t>
        </w:r>
        <w:r w:rsidR="000A71CC" w:rsidRPr="000A71CC">
          <w:rPr>
            <w:rFonts w:asciiTheme="majorBidi" w:hAnsiTheme="majorBidi" w:cstheme="majorBidi"/>
            <w:noProof/>
            <w:webHidden/>
            <w:sz w:val="24"/>
          </w:rPr>
          <w:tab/>
        </w:r>
        <w:r w:rsidR="000A71CC" w:rsidRPr="000A71CC">
          <w:rPr>
            <w:rFonts w:asciiTheme="majorBidi" w:hAnsiTheme="majorBidi" w:cstheme="majorBidi"/>
            <w:noProof/>
            <w:webHidden/>
            <w:sz w:val="24"/>
          </w:rPr>
          <w:fldChar w:fldCharType="begin"/>
        </w:r>
        <w:r w:rsidR="000A71CC" w:rsidRPr="000A71CC">
          <w:rPr>
            <w:rFonts w:asciiTheme="majorBidi" w:hAnsiTheme="majorBidi" w:cstheme="majorBidi"/>
            <w:noProof/>
            <w:webHidden/>
            <w:sz w:val="24"/>
          </w:rPr>
          <w:instrText xml:space="preserve"> PAGEREF _Toc175922525 \h </w:instrText>
        </w:r>
        <w:r w:rsidR="000A71CC" w:rsidRPr="000A71CC">
          <w:rPr>
            <w:rFonts w:asciiTheme="majorBidi" w:hAnsiTheme="majorBidi" w:cstheme="majorBidi"/>
            <w:noProof/>
            <w:webHidden/>
            <w:sz w:val="24"/>
          </w:rPr>
        </w:r>
        <w:r w:rsidR="000A71CC" w:rsidRPr="000A71CC">
          <w:rPr>
            <w:rFonts w:asciiTheme="majorBidi" w:hAnsiTheme="majorBidi" w:cstheme="majorBidi"/>
            <w:noProof/>
            <w:webHidden/>
            <w:sz w:val="24"/>
          </w:rPr>
          <w:fldChar w:fldCharType="separate"/>
        </w:r>
        <w:r w:rsidR="000A71CC" w:rsidRPr="000A71CC">
          <w:rPr>
            <w:rFonts w:asciiTheme="majorBidi" w:hAnsiTheme="majorBidi" w:cstheme="majorBidi"/>
            <w:noProof/>
            <w:webHidden/>
            <w:sz w:val="24"/>
          </w:rPr>
          <w:t>17</w:t>
        </w:r>
        <w:r w:rsidR="000A71CC" w:rsidRPr="000A71CC">
          <w:rPr>
            <w:rFonts w:asciiTheme="majorBidi" w:hAnsiTheme="majorBidi" w:cstheme="majorBidi"/>
            <w:noProof/>
            <w:webHidden/>
            <w:sz w:val="24"/>
          </w:rPr>
          <w:fldChar w:fldCharType="end"/>
        </w:r>
      </w:hyperlink>
    </w:p>
    <w:p w14:paraId="19A631E5" w14:textId="1FFA28E5" w:rsidR="000A71CC" w:rsidRPr="000A71CC" w:rsidRDefault="00274A5A" w:rsidP="000A71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2526" w:history="1">
        <w:r w:rsidR="000A71CC" w:rsidRPr="000A71CC">
          <w:rPr>
            <w:rStyle w:val="Lienhypertexte"/>
            <w:rFonts w:asciiTheme="majorBidi" w:hAnsiTheme="majorBidi" w:cstheme="majorBidi"/>
            <w:noProof/>
            <w:sz w:val="24"/>
          </w:rPr>
          <w:t>1.9.</w:t>
        </w:r>
        <w:r w:rsidR="000A71CC" w:rsidRPr="000A71CC">
          <w:rPr>
            <w:rFonts w:asciiTheme="majorBidi" w:eastAsiaTheme="minorEastAsia" w:hAnsiTheme="majorBidi" w:cstheme="majorBidi"/>
            <w:noProof/>
            <w:sz w:val="24"/>
            <w:lang w:eastAsia="fr-FR"/>
          </w:rPr>
          <w:tab/>
        </w:r>
        <w:r w:rsidR="000A71CC" w:rsidRPr="000A71CC">
          <w:rPr>
            <w:rStyle w:val="Lienhypertexte"/>
            <w:rFonts w:asciiTheme="majorBidi" w:hAnsiTheme="majorBidi" w:cstheme="majorBidi"/>
            <w:noProof/>
            <w:sz w:val="24"/>
          </w:rPr>
          <w:t>Produits et options de la CIMR</w:t>
        </w:r>
        <w:r w:rsidR="000A71CC" w:rsidRPr="000A71CC">
          <w:rPr>
            <w:rFonts w:asciiTheme="majorBidi" w:hAnsiTheme="majorBidi" w:cstheme="majorBidi"/>
            <w:noProof/>
            <w:webHidden/>
            <w:sz w:val="24"/>
          </w:rPr>
          <w:tab/>
        </w:r>
        <w:r w:rsidR="000A71CC" w:rsidRPr="000A71CC">
          <w:rPr>
            <w:rFonts w:asciiTheme="majorBidi" w:hAnsiTheme="majorBidi" w:cstheme="majorBidi"/>
            <w:noProof/>
            <w:webHidden/>
            <w:sz w:val="24"/>
          </w:rPr>
          <w:fldChar w:fldCharType="begin"/>
        </w:r>
        <w:r w:rsidR="000A71CC" w:rsidRPr="000A71CC">
          <w:rPr>
            <w:rFonts w:asciiTheme="majorBidi" w:hAnsiTheme="majorBidi" w:cstheme="majorBidi"/>
            <w:noProof/>
            <w:webHidden/>
            <w:sz w:val="24"/>
          </w:rPr>
          <w:instrText xml:space="preserve"> PAGEREF _Toc175922526 \h </w:instrText>
        </w:r>
        <w:r w:rsidR="000A71CC" w:rsidRPr="000A71CC">
          <w:rPr>
            <w:rFonts w:asciiTheme="majorBidi" w:hAnsiTheme="majorBidi" w:cstheme="majorBidi"/>
            <w:noProof/>
            <w:webHidden/>
            <w:sz w:val="24"/>
          </w:rPr>
        </w:r>
        <w:r w:rsidR="000A71CC" w:rsidRPr="000A71CC">
          <w:rPr>
            <w:rFonts w:asciiTheme="majorBidi" w:hAnsiTheme="majorBidi" w:cstheme="majorBidi"/>
            <w:noProof/>
            <w:webHidden/>
            <w:sz w:val="24"/>
          </w:rPr>
          <w:fldChar w:fldCharType="separate"/>
        </w:r>
        <w:r w:rsidR="000A71CC" w:rsidRPr="000A71CC">
          <w:rPr>
            <w:rFonts w:asciiTheme="majorBidi" w:hAnsiTheme="majorBidi" w:cstheme="majorBidi"/>
            <w:noProof/>
            <w:webHidden/>
            <w:sz w:val="24"/>
          </w:rPr>
          <w:t>18</w:t>
        </w:r>
        <w:r w:rsidR="000A71CC" w:rsidRPr="000A71CC">
          <w:rPr>
            <w:rFonts w:asciiTheme="majorBidi" w:hAnsiTheme="majorBidi" w:cstheme="majorBidi"/>
            <w:noProof/>
            <w:webHidden/>
            <w:sz w:val="24"/>
          </w:rPr>
          <w:fldChar w:fldCharType="end"/>
        </w:r>
      </w:hyperlink>
    </w:p>
    <w:p w14:paraId="17D4CC0D" w14:textId="3B355E79" w:rsidR="000A71CC" w:rsidRPr="000A71CC" w:rsidRDefault="00274A5A" w:rsidP="000A71CC">
      <w:pPr>
        <w:pStyle w:val="TM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922527" w:history="1">
        <w:r w:rsidR="000A71CC" w:rsidRPr="000A71CC">
          <w:rPr>
            <w:rStyle w:val="Lienhypertexte"/>
            <w:rFonts w:asciiTheme="majorBidi" w:hAnsiTheme="majorBidi" w:cstheme="majorBidi"/>
            <w:noProof/>
            <w:sz w:val="24"/>
          </w:rPr>
          <w:t>1.9.1.</w:t>
        </w:r>
        <w:r w:rsidR="000A71CC" w:rsidRPr="000A71CC">
          <w:rPr>
            <w:rFonts w:asciiTheme="majorBidi" w:eastAsiaTheme="minorEastAsia" w:hAnsiTheme="majorBidi" w:cstheme="majorBidi"/>
            <w:noProof/>
            <w:sz w:val="24"/>
            <w:lang w:eastAsia="fr-FR"/>
          </w:rPr>
          <w:tab/>
        </w:r>
        <w:r w:rsidR="000A71CC" w:rsidRPr="000A71CC">
          <w:rPr>
            <w:rStyle w:val="Lienhypertexte"/>
            <w:rFonts w:asciiTheme="majorBidi" w:hAnsiTheme="majorBidi" w:cstheme="majorBidi"/>
            <w:noProof/>
            <w:sz w:val="24"/>
          </w:rPr>
          <w:t>Les produits</w:t>
        </w:r>
        <w:r w:rsidR="000A71CC" w:rsidRPr="000A71CC">
          <w:rPr>
            <w:rFonts w:asciiTheme="majorBidi" w:hAnsiTheme="majorBidi" w:cstheme="majorBidi"/>
            <w:noProof/>
            <w:webHidden/>
            <w:sz w:val="24"/>
          </w:rPr>
          <w:tab/>
        </w:r>
        <w:r w:rsidR="000A71CC" w:rsidRPr="000A71CC">
          <w:rPr>
            <w:rFonts w:asciiTheme="majorBidi" w:hAnsiTheme="majorBidi" w:cstheme="majorBidi"/>
            <w:noProof/>
            <w:webHidden/>
            <w:sz w:val="24"/>
          </w:rPr>
          <w:fldChar w:fldCharType="begin"/>
        </w:r>
        <w:r w:rsidR="000A71CC" w:rsidRPr="000A71CC">
          <w:rPr>
            <w:rFonts w:asciiTheme="majorBidi" w:hAnsiTheme="majorBidi" w:cstheme="majorBidi"/>
            <w:noProof/>
            <w:webHidden/>
            <w:sz w:val="24"/>
          </w:rPr>
          <w:instrText xml:space="preserve"> PAGEREF _Toc175922527 \h </w:instrText>
        </w:r>
        <w:r w:rsidR="000A71CC" w:rsidRPr="000A71CC">
          <w:rPr>
            <w:rFonts w:asciiTheme="majorBidi" w:hAnsiTheme="majorBidi" w:cstheme="majorBidi"/>
            <w:noProof/>
            <w:webHidden/>
            <w:sz w:val="24"/>
          </w:rPr>
        </w:r>
        <w:r w:rsidR="000A71CC" w:rsidRPr="000A71CC">
          <w:rPr>
            <w:rFonts w:asciiTheme="majorBidi" w:hAnsiTheme="majorBidi" w:cstheme="majorBidi"/>
            <w:noProof/>
            <w:webHidden/>
            <w:sz w:val="24"/>
          </w:rPr>
          <w:fldChar w:fldCharType="separate"/>
        </w:r>
        <w:r w:rsidR="000A71CC" w:rsidRPr="000A71CC">
          <w:rPr>
            <w:rFonts w:asciiTheme="majorBidi" w:hAnsiTheme="majorBidi" w:cstheme="majorBidi"/>
            <w:noProof/>
            <w:webHidden/>
            <w:sz w:val="24"/>
          </w:rPr>
          <w:t>18</w:t>
        </w:r>
        <w:r w:rsidR="000A71CC" w:rsidRPr="000A71CC">
          <w:rPr>
            <w:rFonts w:asciiTheme="majorBidi" w:hAnsiTheme="majorBidi" w:cstheme="majorBidi"/>
            <w:noProof/>
            <w:webHidden/>
            <w:sz w:val="24"/>
          </w:rPr>
          <w:fldChar w:fldCharType="end"/>
        </w:r>
      </w:hyperlink>
    </w:p>
    <w:p w14:paraId="59A4C87E" w14:textId="502674A1" w:rsidR="000A71CC" w:rsidRPr="000A71CC" w:rsidRDefault="00274A5A" w:rsidP="000A71CC">
      <w:pPr>
        <w:pStyle w:val="TM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922528" w:history="1">
        <w:r w:rsidR="000A71CC" w:rsidRPr="000A71CC">
          <w:rPr>
            <w:rStyle w:val="Lienhypertexte"/>
            <w:rFonts w:asciiTheme="majorBidi" w:hAnsiTheme="majorBidi" w:cstheme="majorBidi"/>
            <w:noProof/>
            <w:sz w:val="24"/>
          </w:rPr>
          <w:t>1.9.2.</w:t>
        </w:r>
        <w:r w:rsidR="000A71CC" w:rsidRPr="000A71CC">
          <w:rPr>
            <w:rFonts w:asciiTheme="majorBidi" w:eastAsiaTheme="minorEastAsia" w:hAnsiTheme="majorBidi" w:cstheme="majorBidi"/>
            <w:noProof/>
            <w:sz w:val="24"/>
            <w:lang w:eastAsia="fr-FR"/>
          </w:rPr>
          <w:tab/>
        </w:r>
        <w:r w:rsidR="000A71CC" w:rsidRPr="000A71CC">
          <w:rPr>
            <w:rStyle w:val="Lienhypertexte"/>
            <w:rFonts w:asciiTheme="majorBidi" w:hAnsiTheme="majorBidi" w:cstheme="majorBidi"/>
            <w:noProof/>
            <w:sz w:val="24"/>
          </w:rPr>
          <w:t>Les options :</w:t>
        </w:r>
        <w:r w:rsidR="000A71CC" w:rsidRPr="000A71CC">
          <w:rPr>
            <w:rFonts w:asciiTheme="majorBidi" w:hAnsiTheme="majorBidi" w:cstheme="majorBidi"/>
            <w:noProof/>
            <w:webHidden/>
            <w:sz w:val="24"/>
          </w:rPr>
          <w:tab/>
        </w:r>
        <w:r w:rsidR="000A71CC" w:rsidRPr="000A71CC">
          <w:rPr>
            <w:rFonts w:asciiTheme="majorBidi" w:hAnsiTheme="majorBidi" w:cstheme="majorBidi"/>
            <w:noProof/>
            <w:webHidden/>
            <w:sz w:val="24"/>
          </w:rPr>
          <w:fldChar w:fldCharType="begin"/>
        </w:r>
        <w:r w:rsidR="000A71CC" w:rsidRPr="000A71CC">
          <w:rPr>
            <w:rFonts w:asciiTheme="majorBidi" w:hAnsiTheme="majorBidi" w:cstheme="majorBidi"/>
            <w:noProof/>
            <w:webHidden/>
            <w:sz w:val="24"/>
          </w:rPr>
          <w:instrText xml:space="preserve"> PAGEREF _Toc175922528 \h </w:instrText>
        </w:r>
        <w:r w:rsidR="000A71CC" w:rsidRPr="000A71CC">
          <w:rPr>
            <w:rFonts w:asciiTheme="majorBidi" w:hAnsiTheme="majorBidi" w:cstheme="majorBidi"/>
            <w:noProof/>
            <w:webHidden/>
            <w:sz w:val="24"/>
          </w:rPr>
        </w:r>
        <w:r w:rsidR="000A71CC" w:rsidRPr="000A71CC">
          <w:rPr>
            <w:rFonts w:asciiTheme="majorBidi" w:hAnsiTheme="majorBidi" w:cstheme="majorBidi"/>
            <w:noProof/>
            <w:webHidden/>
            <w:sz w:val="24"/>
          </w:rPr>
          <w:fldChar w:fldCharType="separate"/>
        </w:r>
        <w:r w:rsidR="000A71CC" w:rsidRPr="000A71CC">
          <w:rPr>
            <w:rFonts w:asciiTheme="majorBidi" w:hAnsiTheme="majorBidi" w:cstheme="majorBidi"/>
            <w:noProof/>
            <w:webHidden/>
            <w:sz w:val="24"/>
          </w:rPr>
          <w:t>19</w:t>
        </w:r>
        <w:r w:rsidR="000A71CC" w:rsidRPr="000A71CC">
          <w:rPr>
            <w:rFonts w:asciiTheme="majorBidi" w:hAnsiTheme="majorBidi" w:cstheme="majorBidi"/>
            <w:noProof/>
            <w:webHidden/>
            <w:sz w:val="24"/>
          </w:rPr>
          <w:fldChar w:fldCharType="end"/>
        </w:r>
      </w:hyperlink>
    </w:p>
    <w:p w14:paraId="21AC6557" w14:textId="643D33C2" w:rsidR="000A71CC" w:rsidRPr="000A71CC" w:rsidRDefault="00274A5A" w:rsidP="000A71CC">
      <w:pPr>
        <w:pStyle w:val="TM2"/>
        <w:tabs>
          <w:tab w:val="right" w:leader="dot" w:pos="9016"/>
        </w:tabs>
        <w:spacing w:line="360" w:lineRule="auto"/>
        <w:rPr>
          <w:rFonts w:asciiTheme="majorBidi" w:eastAsiaTheme="minorEastAsia" w:hAnsiTheme="majorBidi" w:cstheme="majorBidi"/>
          <w:i w:val="0"/>
          <w:iCs w:val="0"/>
          <w:noProof/>
          <w:sz w:val="24"/>
          <w:lang w:eastAsia="fr-FR"/>
        </w:rPr>
      </w:pPr>
      <w:hyperlink w:anchor="_Toc175922529" w:history="1">
        <w:r w:rsidR="000A71CC" w:rsidRPr="000A71CC">
          <w:rPr>
            <w:rStyle w:val="Lienhypertexte"/>
            <w:rFonts w:asciiTheme="majorBidi" w:hAnsiTheme="majorBidi" w:cstheme="majorBidi"/>
            <w:i w:val="0"/>
            <w:iCs w:val="0"/>
            <w:noProof/>
            <w:sz w:val="24"/>
          </w:rPr>
          <w:t>Conclusion</w:t>
        </w:r>
        <w:r w:rsidR="000A71CC" w:rsidRPr="000A71CC">
          <w:rPr>
            <w:rFonts w:asciiTheme="majorBidi" w:hAnsiTheme="majorBidi" w:cstheme="majorBidi"/>
            <w:i w:val="0"/>
            <w:iCs w:val="0"/>
            <w:noProof/>
            <w:webHidden/>
            <w:sz w:val="24"/>
          </w:rPr>
          <w:tab/>
        </w:r>
        <w:r w:rsidR="000A71CC" w:rsidRPr="000A71CC">
          <w:rPr>
            <w:rFonts w:asciiTheme="majorBidi" w:hAnsiTheme="majorBidi" w:cstheme="majorBidi"/>
            <w:i w:val="0"/>
            <w:iCs w:val="0"/>
            <w:noProof/>
            <w:webHidden/>
            <w:sz w:val="24"/>
          </w:rPr>
          <w:fldChar w:fldCharType="begin"/>
        </w:r>
        <w:r w:rsidR="000A71CC" w:rsidRPr="000A71CC">
          <w:rPr>
            <w:rFonts w:asciiTheme="majorBidi" w:hAnsiTheme="majorBidi" w:cstheme="majorBidi"/>
            <w:i w:val="0"/>
            <w:iCs w:val="0"/>
            <w:noProof/>
            <w:webHidden/>
            <w:sz w:val="24"/>
          </w:rPr>
          <w:instrText xml:space="preserve"> PAGEREF _Toc175922529 \h </w:instrText>
        </w:r>
        <w:r w:rsidR="000A71CC" w:rsidRPr="000A71CC">
          <w:rPr>
            <w:rFonts w:asciiTheme="majorBidi" w:hAnsiTheme="majorBidi" w:cstheme="majorBidi"/>
            <w:i w:val="0"/>
            <w:iCs w:val="0"/>
            <w:noProof/>
            <w:webHidden/>
            <w:sz w:val="24"/>
          </w:rPr>
        </w:r>
        <w:r w:rsidR="000A71CC" w:rsidRPr="000A71CC">
          <w:rPr>
            <w:rFonts w:asciiTheme="majorBidi" w:hAnsiTheme="majorBidi" w:cstheme="majorBidi"/>
            <w:i w:val="0"/>
            <w:iCs w:val="0"/>
            <w:noProof/>
            <w:webHidden/>
            <w:sz w:val="24"/>
          </w:rPr>
          <w:fldChar w:fldCharType="separate"/>
        </w:r>
        <w:r w:rsidR="000A71CC" w:rsidRPr="000A71CC">
          <w:rPr>
            <w:rFonts w:asciiTheme="majorBidi" w:hAnsiTheme="majorBidi" w:cstheme="majorBidi"/>
            <w:i w:val="0"/>
            <w:iCs w:val="0"/>
            <w:noProof/>
            <w:webHidden/>
            <w:sz w:val="24"/>
          </w:rPr>
          <w:t>20</w:t>
        </w:r>
        <w:r w:rsidR="000A71CC" w:rsidRPr="000A71CC">
          <w:rPr>
            <w:rFonts w:asciiTheme="majorBidi" w:hAnsiTheme="majorBidi" w:cstheme="majorBidi"/>
            <w:i w:val="0"/>
            <w:iCs w:val="0"/>
            <w:noProof/>
            <w:webHidden/>
            <w:sz w:val="24"/>
          </w:rPr>
          <w:fldChar w:fldCharType="end"/>
        </w:r>
      </w:hyperlink>
    </w:p>
    <w:p w14:paraId="6DB86CBB" w14:textId="06B8D78A" w:rsidR="000A71CC" w:rsidRPr="000A71CC" w:rsidRDefault="00274A5A" w:rsidP="000A71CC">
      <w:pPr>
        <w:pStyle w:val="TM1"/>
        <w:spacing w:line="360" w:lineRule="auto"/>
        <w:rPr>
          <w:rFonts w:asciiTheme="majorBidi" w:eastAsiaTheme="minorEastAsia" w:hAnsiTheme="majorBidi" w:cstheme="majorBidi"/>
          <w:b w:val="0"/>
          <w:bCs w:val="0"/>
          <w:noProof/>
          <w:lang w:eastAsia="fr-FR"/>
        </w:rPr>
      </w:pPr>
      <w:hyperlink w:anchor="_Toc175922530" w:history="1">
        <w:r w:rsidR="000A71CC" w:rsidRPr="000A71CC">
          <w:rPr>
            <w:rStyle w:val="Lienhypertexte"/>
            <w:rFonts w:asciiTheme="majorBidi" w:hAnsiTheme="majorBidi" w:cstheme="majorBidi"/>
            <w:noProof/>
          </w:rPr>
          <w:t>Chapitre 2 : Etude du projet</w:t>
        </w:r>
        <w:r w:rsidR="000A71CC" w:rsidRPr="000A71CC">
          <w:rPr>
            <w:rFonts w:asciiTheme="majorBidi" w:hAnsiTheme="majorBidi" w:cstheme="majorBidi"/>
            <w:noProof/>
            <w:webHidden/>
          </w:rPr>
          <w:tab/>
        </w:r>
        <w:r w:rsidR="000A71CC" w:rsidRPr="000A71CC">
          <w:rPr>
            <w:rFonts w:asciiTheme="majorBidi" w:hAnsiTheme="majorBidi" w:cstheme="majorBidi"/>
            <w:noProof/>
            <w:webHidden/>
          </w:rPr>
          <w:fldChar w:fldCharType="begin"/>
        </w:r>
        <w:r w:rsidR="000A71CC" w:rsidRPr="000A71CC">
          <w:rPr>
            <w:rFonts w:asciiTheme="majorBidi" w:hAnsiTheme="majorBidi" w:cstheme="majorBidi"/>
            <w:noProof/>
            <w:webHidden/>
          </w:rPr>
          <w:instrText xml:space="preserve"> PAGEREF _Toc175922530 \h </w:instrText>
        </w:r>
        <w:r w:rsidR="000A71CC" w:rsidRPr="000A71CC">
          <w:rPr>
            <w:rFonts w:asciiTheme="majorBidi" w:hAnsiTheme="majorBidi" w:cstheme="majorBidi"/>
            <w:noProof/>
            <w:webHidden/>
          </w:rPr>
        </w:r>
        <w:r w:rsidR="000A71CC" w:rsidRPr="000A71CC">
          <w:rPr>
            <w:rFonts w:asciiTheme="majorBidi" w:hAnsiTheme="majorBidi" w:cstheme="majorBidi"/>
            <w:noProof/>
            <w:webHidden/>
          </w:rPr>
          <w:fldChar w:fldCharType="separate"/>
        </w:r>
        <w:r w:rsidR="000A71CC" w:rsidRPr="000A71CC">
          <w:rPr>
            <w:rFonts w:asciiTheme="majorBidi" w:hAnsiTheme="majorBidi" w:cstheme="majorBidi"/>
            <w:noProof/>
            <w:webHidden/>
          </w:rPr>
          <w:t>21</w:t>
        </w:r>
        <w:r w:rsidR="000A71CC" w:rsidRPr="000A71CC">
          <w:rPr>
            <w:rFonts w:asciiTheme="majorBidi" w:hAnsiTheme="majorBidi" w:cstheme="majorBidi"/>
            <w:noProof/>
            <w:webHidden/>
          </w:rPr>
          <w:fldChar w:fldCharType="end"/>
        </w:r>
      </w:hyperlink>
    </w:p>
    <w:p w14:paraId="57302FA1" w14:textId="35925581" w:rsidR="000A71CC" w:rsidRPr="000A71CC" w:rsidRDefault="00274A5A" w:rsidP="000A71CC">
      <w:pPr>
        <w:pStyle w:val="TM2"/>
        <w:tabs>
          <w:tab w:val="right" w:leader="dot" w:pos="9016"/>
        </w:tabs>
        <w:spacing w:line="360" w:lineRule="auto"/>
        <w:rPr>
          <w:rFonts w:asciiTheme="majorBidi" w:eastAsiaTheme="minorEastAsia" w:hAnsiTheme="majorBidi" w:cstheme="majorBidi"/>
          <w:i w:val="0"/>
          <w:iCs w:val="0"/>
          <w:noProof/>
          <w:sz w:val="24"/>
          <w:lang w:eastAsia="fr-FR"/>
        </w:rPr>
      </w:pPr>
      <w:hyperlink w:anchor="_Toc175922531" w:history="1">
        <w:r w:rsidR="000A71CC" w:rsidRPr="000A71CC">
          <w:rPr>
            <w:rStyle w:val="Lienhypertexte"/>
            <w:rFonts w:asciiTheme="majorBidi" w:hAnsiTheme="majorBidi" w:cstheme="majorBidi"/>
            <w:i w:val="0"/>
            <w:iCs w:val="0"/>
            <w:noProof/>
            <w:sz w:val="24"/>
          </w:rPr>
          <w:t>Introduction</w:t>
        </w:r>
        <w:r w:rsidR="000A71CC" w:rsidRPr="000A71CC">
          <w:rPr>
            <w:rFonts w:asciiTheme="majorBidi" w:hAnsiTheme="majorBidi" w:cstheme="majorBidi"/>
            <w:i w:val="0"/>
            <w:iCs w:val="0"/>
            <w:noProof/>
            <w:webHidden/>
            <w:sz w:val="24"/>
          </w:rPr>
          <w:tab/>
        </w:r>
        <w:r w:rsidR="000A71CC" w:rsidRPr="000A71CC">
          <w:rPr>
            <w:rFonts w:asciiTheme="majorBidi" w:hAnsiTheme="majorBidi" w:cstheme="majorBidi"/>
            <w:i w:val="0"/>
            <w:iCs w:val="0"/>
            <w:noProof/>
            <w:webHidden/>
            <w:sz w:val="24"/>
          </w:rPr>
          <w:fldChar w:fldCharType="begin"/>
        </w:r>
        <w:r w:rsidR="000A71CC" w:rsidRPr="000A71CC">
          <w:rPr>
            <w:rFonts w:asciiTheme="majorBidi" w:hAnsiTheme="majorBidi" w:cstheme="majorBidi"/>
            <w:i w:val="0"/>
            <w:iCs w:val="0"/>
            <w:noProof/>
            <w:webHidden/>
            <w:sz w:val="24"/>
          </w:rPr>
          <w:instrText xml:space="preserve"> PAGEREF _Toc175922531 \h </w:instrText>
        </w:r>
        <w:r w:rsidR="000A71CC" w:rsidRPr="000A71CC">
          <w:rPr>
            <w:rFonts w:asciiTheme="majorBidi" w:hAnsiTheme="majorBidi" w:cstheme="majorBidi"/>
            <w:i w:val="0"/>
            <w:iCs w:val="0"/>
            <w:noProof/>
            <w:webHidden/>
            <w:sz w:val="24"/>
          </w:rPr>
        </w:r>
        <w:r w:rsidR="000A71CC" w:rsidRPr="000A71CC">
          <w:rPr>
            <w:rFonts w:asciiTheme="majorBidi" w:hAnsiTheme="majorBidi" w:cstheme="majorBidi"/>
            <w:i w:val="0"/>
            <w:iCs w:val="0"/>
            <w:noProof/>
            <w:webHidden/>
            <w:sz w:val="24"/>
          </w:rPr>
          <w:fldChar w:fldCharType="separate"/>
        </w:r>
        <w:r w:rsidR="000A71CC" w:rsidRPr="000A71CC">
          <w:rPr>
            <w:rFonts w:asciiTheme="majorBidi" w:hAnsiTheme="majorBidi" w:cstheme="majorBidi"/>
            <w:i w:val="0"/>
            <w:iCs w:val="0"/>
            <w:noProof/>
            <w:webHidden/>
            <w:sz w:val="24"/>
          </w:rPr>
          <w:t>21</w:t>
        </w:r>
        <w:r w:rsidR="000A71CC" w:rsidRPr="000A71CC">
          <w:rPr>
            <w:rFonts w:asciiTheme="majorBidi" w:hAnsiTheme="majorBidi" w:cstheme="majorBidi"/>
            <w:i w:val="0"/>
            <w:iCs w:val="0"/>
            <w:noProof/>
            <w:webHidden/>
            <w:sz w:val="24"/>
          </w:rPr>
          <w:fldChar w:fldCharType="end"/>
        </w:r>
      </w:hyperlink>
    </w:p>
    <w:p w14:paraId="6EA00A54" w14:textId="6D2FB00F" w:rsidR="000A71CC" w:rsidRPr="000A71CC" w:rsidRDefault="00274A5A" w:rsidP="000A71CC">
      <w:pPr>
        <w:pStyle w:val="TM2"/>
        <w:tabs>
          <w:tab w:val="left" w:pos="660"/>
          <w:tab w:val="right" w:leader="dot" w:pos="9016"/>
        </w:tabs>
        <w:spacing w:line="360" w:lineRule="auto"/>
        <w:rPr>
          <w:rFonts w:asciiTheme="majorBidi" w:eastAsiaTheme="minorEastAsia" w:hAnsiTheme="majorBidi" w:cstheme="majorBidi"/>
          <w:i w:val="0"/>
          <w:iCs w:val="0"/>
          <w:noProof/>
          <w:sz w:val="24"/>
          <w:lang w:eastAsia="fr-FR"/>
        </w:rPr>
      </w:pPr>
      <w:hyperlink w:anchor="_Toc175922532" w:history="1">
        <w:r w:rsidR="000A71CC" w:rsidRPr="000A71CC">
          <w:rPr>
            <w:rStyle w:val="Lienhypertexte"/>
            <w:rFonts w:asciiTheme="majorBidi" w:hAnsiTheme="majorBidi" w:cstheme="majorBidi"/>
            <w:i w:val="0"/>
            <w:iCs w:val="0"/>
            <w:noProof/>
            <w:sz w:val="24"/>
          </w:rPr>
          <w:t>1.</w:t>
        </w:r>
        <w:r w:rsidR="000A71CC" w:rsidRPr="000A71CC">
          <w:rPr>
            <w:rFonts w:asciiTheme="majorBidi" w:eastAsiaTheme="minorEastAsia" w:hAnsiTheme="majorBidi" w:cstheme="majorBidi"/>
            <w:i w:val="0"/>
            <w:iCs w:val="0"/>
            <w:noProof/>
            <w:sz w:val="24"/>
            <w:lang w:eastAsia="fr-FR"/>
          </w:rPr>
          <w:tab/>
        </w:r>
        <w:r w:rsidR="000A71CC" w:rsidRPr="000A71CC">
          <w:rPr>
            <w:rStyle w:val="Lienhypertexte"/>
            <w:rFonts w:asciiTheme="majorBidi" w:hAnsiTheme="majorBidi" w:cstheme="majorBidi"/>
            <w:i w:val="0"/>
            <w:iCs w:val="0"/>
            <w:noProof/>
            <w:sz w:val="24"/>
          </w:rPr>
          <w:t>Périmètre du projet</w:t>
        </w:r>
        <w:r w:rsidR="000A71CC" w:rsidRPr="000A71CC">
          <w:rPr>
            <w:rFonts w:asciiTheme="majorBidi" w:hAnsiTheme="majorBidi" w:cstheme="majorBidi"/>
            <w:i w:val="0"/>
            <w:iCs w:val="0"/>
            <w:noProof/>
            <w:webHidden/>
            <w:sz w:val="24"/>
          </w:rPr>
          <w:tab/>
        </w:r>
        <w:r w:rsidR="000A71CC" w:rsidRPr="000A71CC">
          <w:rPr>
            <w:rFonts w:asciiTheme="majorBidi" w:hAnsiTheme="majorBidi" w:cstheme="majorBidi"/>
            <w:i w:val="0"/>
            <w:iCs w:val="0"/>
            <w:noProof/>
            <w:webHidden/>
            <w:sz w:val="24"/>
          </w:rPr>
          <w:fldChar w:fldCharType="begin"/>
        </w:r>
        <w:r w:rsidR="000A71CC" w:rsidRPr="000A71CC">
          <w:rPr>
            <w:rFonts w:asciiTheme="majorBidi" w:hAnsiTheme="majorBidi" w:cstheme="majorBidi"/>
            <w:i w:val="0"/>
            <w:iCs w:val="0"/>
            <w:noProof/>
            <w:webHidden/>
            <w:sz w:val="24"/>
          </w:rPr>
          <w:instrText xml:space="preserve"> PAGEREF _Toc175922532 \h </w:instrText>
        </w:r>
        <w:r w:rsidR="000A71CC" w:rsidRPr="000A71CC">
          <w:rPr>
            <w:rFonts w:asciiTheme="majorBidi" w:hAnsiTheme="majorBidi" w:cstheme="majorBidi"/>
            <w:i w:val="0"/>
            <w:iCs w:val="0"/>
            <w:noProof/>
            <w:webHidden/>
            <w:sz w:val="24"/>
          </w:rPr>
        </w:r>
        <w:r w:rsidR="000A71CC" w:rsidRPr="000A71CC">
          <w:rPr>
            <w:rFonts w:asciiTheme="majorBidi" w:hAnsiTheme="majorBidi" w:cstheme="majorBidi"/>
            <w:i w:val="0"/>
            <w:iCs w:val="0"/>
            <w:noProof/>
            <w:webHidden/>
            <w:sz w:val="24"/>
          </w:rPr>
          <w:fldChar w:fldCharType="separate"/>
        </w:r>
        <w:r w:rsidR="000A71CC" w:rsidRPr="000A71CC">
          <w:rPr>
            <w:rFonts w:asciiTheme="majorBidi" w:hAnsiTheme="majorBidi" w:cstheme="majorBidi"/>
            <w:i w:val="0"/>
            <w:iCs w:val="0"/>
            <w:noProof/>
            <w:webHidden/>
            <w:sz w:val="24"/>
          </w:rPr>
          <w:t>22</w:t>
        </w:r>
        <w:r w:rsidR="000A71CC" w:rsidRPr="000A71CC">
          <w:rPr>
            <w:rFonts w:asciiTheme="majorBidi" w:hAnsiTheme="majorBidi" w:cstheme="majorBidi"/>
            <w:i w:val="0"/>
            <w:iCs w:val="0"/>
            <w:noProof/>
            <w:webHidden/>
            <w:sz w:val="24"/>
          </w:rPr>
          <w:fldChar w:fldCharType="end"/>
        </w:r>
      </w:hyperlink>
    </w:p>
    <w:p w14:paraId="0CB9265D" w14:textId="664BF692" w:rsidR="000A71CC" w:rsidRPr="000A71CC" w:rsidRDefault="00274A5A" w:rsidP="000A71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2533" w:history="1">
        <w:r w:rsidR="000A71CC" w:rsidRPr="000A71CC">
          <w:rPr>
            <w:rStyle w:val="Lienhypertexte"/>
            <w:rFonts w:asciiTheme="majorBidi" w:hAnsiTheme="majorBidi" w:cstheme="majorBidi"/>
            <w:noProof/>
            <w:sz w:val="24"/>
          </w:rPr>
          <w:t>1.1.</w:t>
        </w:r>
        <w:r w:rsidR="000A71CC" w:rsidRPr="000A71CC">
          <w:rPr>
            <w:rFonts w:asciiTheme="majorBidi" w:eastAsiaTheme="minorEastAsia" w:hAnsiTheme="majorBidi" w:cstheme="majorBidi"/>
            <w:noProof/>
            <w:sz w:val="24"/>
            <w:lang w:eastAsia="fr-FR"/>
          </w:rPr>
          <w:tab/>
        </w:r>
        <w:r w:rsidR="000A71CC" w:rsidRPr="000A71CC">
          <w:rPr>
            <w:rStyle w:val="Lienhypertexte"/>
            <w:rFonts w:asciiTheme="majorBidi" w:hAnsiTheme="majorBidi" w:cstheme="majorBidi"/>
            <w:noProof/>
            <w:sz w:val="24"/>
          </w:rPr>
          <w:t>Problématique générale</w:t>
        </w:r>
        <w:r w:rsidR="000A71CC" w:rsidRPr="000A71CC">
          <w:rPr>
            <w:rFonts w:asciiTheme="majorBidi" w:hAnsiTheme="majorBidi" w:cstheme="majorBidi"/>
            <w:noProof/>
            <w:webHidden/>
            <w:sz w:val="24"/>
          </w:rPr>
          <w:tab/>
        </w:r>
        <w:r w:rsidR="000A71CC" w:rsidRPr="000A71CC">
          <w:rPr>
            <w:rFonts w:asciiTheme="majorBidi" w:hAnsiTheme="majorBidi" w:cstheme="majorBidi"/>
            <w:noProof/>
            <w:webHidden/>
            <w:sz w:val="24"/>
          </w:rPr>
          <w:fldChar w:fldCharType="begin"/>
        </w:r>
        <w:r w:rsidR="000A71CC" w:rsidRPr="000A71CC">
          <w:rPr>
            <w:rFonts w:asciiTheme="majorBidi" w:hAnsiTheme="majorBidi" w:cstheme="majorBidi"/>
            <w:noProof/>
            <w:webHidden/>
            <w:sz w:val="24"/>
          </w:rPr>
          <w:instrText xml:space="preserve"> PAGEREF _Toc175922533 \h </w:instrText>
        </w:r>
        <w:r w:rsidR="000A71CC" w:rsidRPr="000A71CC">
          <w:rPr>
            <w:rFonts w:asciiTheme="majorBidi" w:hAnsiTheme="majorBidi" w:cstheme="majorBidi"/>
            <w:noProof/>
            <w:webHidden/>
            <w:sz w:val="24"/>
          </w:rPr>
        </w:r>
        <w:r w:rsidR="000A71CC" w:rsidRPr="000A71CC">
          <w:rPr>
            <w:rFonts w:asciiTheme="majorBidi" w:hAnsiTheme="majorBidi" w:cstheme="majorBidi"/>
            <w:noProof/>
            <w:webHidden/>
            <w:sz w:val="24"/>
          </w:rPr>
          <w:fldChar w:fldCharType="separate"/>
        </w:r>
        <w:r w:rsidR="000A71CC" w:rsidRPr="000A71CC">
          <w:rPr>
            <w:rFonts w:asciiTheme="majorBidi" w:hAnsiTheme="majorBidi" w:cstheme="majorBidi"/>
            <w:noProof/>
            <w:webHidden/>
            <w:sz w:val="24"/>
          </w:rPr>
          <w:t>22</w:t>
        </w:r>
        <w:r w:rsidR="000A71CC" w:rsidRPr="000A71CC">
          <w:rPr>
            <w:rFonts w:asciiTheme="majorBidi" w:hAnsiTheme="majorBidi" w:cstheme="majorBidi"/>
            <w:noProof/>
            <w:webHidden/>
            <w:sz w:val="24"/>
          </w:rPr>
          <w:fldChar w:fldCharType="end"/>
        </w:r>
      </w:hyperlink>
    </w:p>
    <w:p w14:paraId="36017C5A" w14:textId="04933298" w:rsidR="000A71CC" w:rsidRPr="000A71CC" w:rsidRDefault="00274A5A" w:rsidP="000A71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2534" w:history="1">
        <w:r w:rsidR="000A71CC" w:rsidRPr="000A71CC">
          <w:rPr>
            <w:rStyle w:val="Lienhypertexte"/>
            <w:rFonts w:asciiTheme="majorBidi" w:hAnsiTheme="majorBidi" w:cstheme="majorBidi"/>
            <w:noProof/>
            <w:sz w:val="24"/>
          </w:rPr>
          <w:t>1.2.</w:t>
        </w:r>
        <w:r w:rsidR="000A71CC" w:rsidRPr="000A71CC">
          <w:rPr>
            <w:rFonts w:asciiTheme="majorBidi" w:eastAsiaTheme="minorEastAsia" w:hAnsiTheme="majorBidi" w:cstheme="majorBidi"/>
            <w:noProof/>
            <w:sz w:val="24"/>
            <w:lang w:eastAsia="fr-FR"/>
          </w:rPr>
          <w:tab/>
        </w:r>
        <w:r w:rsidR="000A71CC" w:rsidRPr="000A71CC">
          <w:rPr>
            <w:rStyle w:val="Lienhypertexte"/>
            <w:rFonts w:asciiTheme="majorBidi" w:hAnsiTheme="majorBidi" w:cstheme="majorBidi"/>
            <w:noProof/>
            <w:sz w:val="24"/>
          </w:rPr>
          <w:t>Solution :</w:t>
        </w:r>
        <w:r w:rsidR="000A71CC" w:rsidRPr="000A71CC">
          <w:rPr>
            <w:rFonts w:asciiTheme="majorBidi" w:hAnsiTheme="majorBidi" w:cstheme="majorBidi"/>
            <w:noProof/>
            <w:webHidden/>
            <w:sz w:val="24"/>
          </w:rPr>
          <w:tab/>
        </w:r>
        <w:r w:rsidR="000A71CC" w:rsidRPr="000A71CC">
          <w:rPr>
            <w:rFonts w:asciiTheme="majorBidi" w:hAnsiTheme="majorBidi" w:cstheme="majorBidi"/>
            <w:noProof/>
            <w:webHidden/>
            <w:sz w:val="24"/>
          </w:rPr>
          <w:fldChar w:fldCharType="begin"/>
        </w:r>
        <w:r w:rsidR="000A71CC" w:rsidRPr="000A71CC">
          <w:rPr>
            <w:rFonts w:asciiTheme="majorBidi" w:hAnsiTheme="majorBidi" w:cstheme="majorBidi"/>
            <w:noProof/>
            <w:webHidden/>
            <w:sz w:val="24"/>
          </w:rPr>
          <w:instrText xml:space="preserve"> PAGEREF _Toc175922534 \h </w:instrText>
        </w:r>
        <w:r w:rsidR="000A71CC" w:rsidRPr="000A71CC">
          <w:rPr>
            <w:rFonts w:asciiTheme="majorBidi" w:hAnsiTheme="majorBidi" w:cstheme="majorBidi"/>
            <w:noProof/>
            <w:webHidden/>
            <w:sz w:val="24"/>
          </w:rPr>
        </w:r>
        <w:r w:rsidR="000A71CC" w:rsidRPr="000A71CC">
          <w:rPr>
            <w:rFonts w:asciiTheme="majorBidi" w:hAnsiTheme="majorBidi" w:cstheme="majorBidi"/>
            <w:noProof/>
            <w:webHidden/>
            <w:sz w:val="24"/>
          </w:rPr>
          <w:fldChar w:fldCharType="separate"/>
        </w:r>
        <w:r w:rsidR="000A71CC" w:rsidRPr="000A71CC">
          <w:rPr>
            <w:rFonts w:asciiTheme="majorBidi" w:hAnsiTheme="majorBidi" w:cstheme="majorBidi"/>
            <w:noProof/>
            <w:webHidden/>
            <w:sz w:val="24"/>
          </w:rPr>
          <w:t>22</w:t>
        </w:r>
        <w:r w:rsidR="000A71CC" w:rsidRPr="000A71CC">
          <w:rPr>
            <w:rFonts w:asciiTheme="majorBidi" w:hAnsiTheme="majorBidi" w:cstheme="majorBidi"/>
            <w:noProof/>
            <w:webHidden/>
            <w:sz w:val="24"/>
          </w:rPr>
          <w:fldChar w:fldCharType="end"/>
        </w:r>
      </w:hyperlink>
    </w:p>
    <w:p w14:paraId="2613C7BA" w14:textId="77777777" w:rsidR="00F8542A" w:rsidRDefault="00F8542A" w:rsidP="000A71CC">
      <w:pPr>
        <w:pStyle w:val="TM3"/>
        <w:tabs>
          <w:tab w:val="left" w:pos="1100"/>
          <w:tab w:val="right" w:leader="dot" w:pos="9016"/>
        </w:tabs>
        <w:spacing w:line="360" w:lineRule="auto"/>
        <w:rPr>
          <w:rStyle w:val="Lienhypertexte"/>
          <w:rFonts w:asciiTheme="majorBidi" w:hAnsiTheme="majorBidi" w:cstheme="majorBidi"/>
          <w:noProof/>
          <w:sz w:val="24"/>
        </w:rPr>
        <w:sectPr w:rsidR="00F8542A" w:rsidSect="00EC7ADF">
          <w:type w:val="continuous"/>
          <w:pgSz w:w="11906" w:h="16838"/>
          <w:pgMar w:top="1440" w:right="1440" w:bottom="1440" w:left="1440" w:header="709" w:footer="680" w:gutter="0"/>
          <w:cols w:space="720"/>
          <w:titlePg/>
          <w:docGrid w:linePitch="360"/>
        </w:sectPr>
      </w:pPr>
    </w:p>
    <w:p w14:paraId="720C55DE" w14:textId="0C334612" w:rsidR="000A71CC" w:rsidRPr="000A71CC" w:rsidRDefault="00274A5A" w:rsidP="000A71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2535" w:history="1">
        <w:r w:rsidR="000A71CC" w:rsidRPr="000A71CC">
          <w:rPr>
            <w:rStyle w:val="Lienhypertexte"/>
            <w:rFonts w:asciiTheme="majorBidi" w:hAnsiTheme="majorBidi" w:cstheme="majorBidi"/>
            <w:noProof/>
            <w:sz w:val="24"/>
          </w:rPr>
          <w:t>1.3.</w:t>
        </w:r>
        <w:r w:rsidR="000A71CC" w:rsidRPr="000A71CC">
          <w:rPr>
            <w:rFonts w:asciiTheme="majorBidi" w:eastAsiaTheme="minorEastAsia" w:hAnsiTheme="majorBidi" w:cstheme="majorBidi"/>
            <w:noProof/>
            <w:sz w:val="24"/>
            <w:lang w:eastAsia="fr-FR"/>
          </w:rPr>
          <w:tab/>
        </w:r>
        <w:r w:rsidR="000A71CC" w:rsidRPr="000A71CC">
          <w:rPr>
            <w:rStyle w:val="Lienhypertexte"/>
            <w:rFonts w:asciiTheme="majorBidi" w:hAnsiTheme="majorBidi" w:cstheme="majorBidi"/>
            <w:noProof/>
            <w:sz w:val="24"/>
          </w:rPr>
          <w:t>But du projet :</w:t>
        </w:r>
        <w:r w:rsidR="000A71CC" w:rsidRPr="000A71CC">
          <w:rPr>
            <w:rFonts w:asciiTheme="majorBidi" w:hAnsiTheme="majorBidi" w:cstheme="majorBidi"/>
            <w:noProof/>
            <w:webHidden/>
            <w:sz w:val="24"/>
          </w:rPr>
          <w:tab/>
        </w:r>
        <w:r w:rsidR="000A71CC" w:rsidRPr="000A71CC">
          <w:rPr>
            <w:rFonts w:asciiTheme="majorBidi" w:hAnsiTheme="majorBidi" w:cstheme="majorBidi"/>
            <w:noProof/>
            <w:webHidden/>
            <w:sz w:val="24"/>
          </w:rPr>
          <w:fldChar w:fldCharType="begin"/>
        </w:r>
        <w:r w:rsidR="000A71CC" w:rsidRPr="000A71CC">
          <w:rPr>
            <w:rFonts w:asciiTheme="majorBidi" w:hAnsiTheme="majorBidi" w:cstheme="majorBidi"/>
            <w:noProof/>
            <w:webHidden/>
            <w:sz w:val="24"/>
          </w:rPr>
          <w:instrText xml:space="preserve"> PAGEREF _Toc175922535 \h </w:instrText>
        </w:r>
        <w:r w:rsidR="000A71CC" w:rsidRPr="000A71CC">
          <w:rPr>
            <w:rFonts w:asciiTheme="majorBidi" w:hAnsiTheme="majorBidi" w:cstheme="majorBidi"/>
            <w:noProof/>
            <w:webHidden/>
            <w:sz w:val="24"/>
          </w:rPr>
        </w:r>
        <w:r w:rsidR="000A71CC" w:rsidRPr="000A71CC">
          <w:rPr>
            <w:rFonts w:asciiTheme="majorBidi" w:hAnsiTheme="majorBidi" w:cstheme="majorBidi"/>
            <w:noProof/>
            <w:webHidden/>
            <w:sz w:val="24"/>
          </w:rPr>
          <w:fldChar w:fldCharType="separate"/>
        </w:r>
        <w:r w:rsidR="000A71CC" w:rsidRPr="000A71CC">
          <w:rPr>
            <w:rFonts w:asciiTheme="majorBidi" w:hAnsiTheme="majorBidi" w:cstheme="majorBidi"/>
            <w:noProof/>
            <w:webHidden/>
            <w:sz w:val="24"/>
          </w:rPr>
          <w:t>23</w:t>
        </w:r>
        <w:r w:rsidR="000A71CC" w:rsidRPr="000A71CC">
          <w:rPr>
            <w:rFonts w:asciiTheme="majorBidi" w:hAnsiTheme="majorBidi" w:cstheme="majorBidi"/>
            <w:noProof/>
            <w:webHidden/>
            <w:sz w:val="24"/>
          </w:rPr>
          <w:fldChar w:fldCharType="end"/>
        </w:r>
      </w:hyperlink>
    </w:p>
    <w:p w14:paraId="5E47294C" w14:textId="31289F10" w:rsidR="000A71CC" w:rsidRPr="000A71CC" w:rsidRDefault="00274A5A" w:rsidP="000A71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2536" w:history="1">
        <w:r w:rsidR="000A71CC" w:rsidRPr="000A71CC">
          <w:rPr>
            <w:rStyle w:val="Lienhypertexte"/>
            <w:rFonts w:asciiTheme="majorBidi" w:hAnsiTheme="majorBidi" w:cstheme="majorBidi"/>
            <w:noProof/>
            <w:sz w:val="24"/>
          </w:rPr>
          <w:t>1.4.</w:t>
        </w:r>
        <w:r w:rsidR="000A71CC" w:rsidRPr="000A71CC">
          <w:rPr>
            <w:rFonts w:asciiTheme="majorBidi" w:eastAsiaTheme="minorEastAsia" w:hAnsiTheme="majorBidi" w:cstheme="majorBidi"/>
            <w:noProof/>
            <w:sz w:val="24"/>
            <w:lang w:eastAsia="fr-FR"/>
          </w:rPr>
          <w:tab/>
        </w:r>
        <w:r w:rsidR="000A71CC" w:rsidRPr="000A71CC">
          <w:rPr>
            <w:rStyle w:val="Lienhypertexte"/>
            <w:rFonts w:asciiTheme="majorBidi" w:hAnsiTheme="majorBidi" w:cstheme="majorBidi"/>
            <w:noProof/>
            <w:sz w:val="24"/>
          </w:rPr>
          <w:t>Missions du projet :</w:t>
        </w:r>
        <w:r w:rsidR="000A71CC" w:rsidRPr="000A71CC">
          <w:rPr>
            <w:rFonts w:asciiTheme="majorBidi" w:hAnsiTheme="majorBidi" w:cstheme="majorBidi"/>
            <w:noProof/>
            <w:webHidden/>
            <w:sz w:val="24"/>
          </w:rPr>
          <w:tab/>
        </w:r>
        <w:r w:rsidR="000A71CC" w:rsidRPr="000A71CC">
          <w:rPr>
            <w:rFonts w:asciiTheme="majorBidi" w:hAnsiTheme="majorBidi" w:cstheme="majorBidi"/>
            <w:noProof/>
            <w:webHidden/>
            <w:sz w:val="24"/>
          </w:rPr>
          <w:fldChar w:fldCharType="begin"/>
        </w:r>
        <w:r w:rsidR="000A71CC" w:rsidRPr="000A71CC">
          <w:rPr>
            <w:rFonts w:asciiTheme="majorBidi" w:hAnsiTheme="majorBidi" w:cstheme="majorBidi"/>
            <w:noProof/>
            <w:webHidden/>
            <w:sz w:val="24"/>
          </w:rPr>
          <w:instrText xml:space="preserve"> PAGEREF _Toc175922536 \h </w:instrText>
        </w:r>
        <w:r w:rsidR="000A71CC" w:rsidRPr="000A71CC">
          <w:rPr>
            <w:rFonts w:asciiTheme="majorBidi" w:hAnsiTheme="majorBidi" w:cstheme="majorBidi"/>
            <w:noProof/>
            <w:webHidden/>
            <w:sz w:val="24"/>
          </w:rPr>
        </w:r>
        <w:r w:rsidR="000A71CC" w:rsidRPr="000A71CC">
          <w:rPr>
            <w:rFonts w:asciiTheme="majorBidi" w:hAnsiTheme="majorBidi" w:cstheme="majorBidi"/>
            <w:noProof/>
            <w:webHidden/>
            <w:sz w:val="24"/>
          </w:rPr>
          <w:fldChar w:fldCharType="separate"/>
        </w:r>
        <w:r w:rsidR="000A71CC" w:rsidRPr="000A71CC">
          <w:rPr>
            <w:rFonts w:asciiTheme="majorBidi" w:hAnsiTheme="majorBidi" w:cstheme="majorBidi"/>
            <w:noProof/>
            <w:webHidden/>
            <w:sz w:val="24"/>
          </w:rPr>
          <w:t>23</w:t>
        </w:r>
        <w:r w:rsidR="000A71CC" w:rsidRPr="000A71CC">
          <w:rPr>
            <w:rFonts w:asciiTheme="majorBidi" w:hAnsiTheme="majorBidi" w:cstheme="majorBidi"/>
            <w:noProof/>
            <w:webHidden/>
            <w:sz w:val="24"/>
          </w:rPr>
          <w:fldChar w:fldCharType="end"/>
        </w:r>
      </w:hyperlink>
    </w:p>
    <w:p w14:paraId="6B0827FE" w14:textId="3C57B122" w:rsidR="000A71CC" w:rsidRPr="000A71CC" w:rsidRDefault="00274A5A" w:rsidP="000A71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2537" w:history="1">
        <w:r w:rsidR="000A71CC" w:rsidRPr="000A71CC">
          <w:rPr>
            <w:rStyle w:val="Lienhypertexte"/>
            <w:rFonts w:asciiTheme="majorBidi" w:hAnsiTheme="majorBidi" w:cstheme="majorBidi"/>
            <w:noProof/>
            <w:sz w:val="24"/>
          </w:rPr>
          <w:t>1.5.</w:t>
        </w:r>
        <w:r w:rsidR="000A71CC" w:rsidRPr="000A71CC">
          <w:rPr>
            <w:rFonts w:asciiTheme="majorBidi" w:eastAsiaTheme="minorEastAsia" w:hAnsiTheme="majorBidi" w:cstheme="majorBidi"/>
            <w:noProof/>
            <w:sz w:val="24"/>
            <w:lang w:eastAsia="fr-FR"/>
          </w:rPr>
          <w:tab/>
        </w:r>
        <w:r w:rsidR="000A71CC" w:rsidRPr="000A71CC">
          <w:rPr>
            <w:rStyle w:val="Lienhypertexte"/>
            <w:rFonts w:asciiTheme="majorBidi" w:hAnsiTheme="majorBidi" w:cstheme="majorBidi"/>
            <w:noProof/>
            <w:sz w:val="24"/>
          </w:rPr>
          <w:t>Livrables</w:t>
        </w:r>
        <w:r w:rsidR="000A71CC" w:rsidRPr="000A71CC">
          <w:rPr>
            <w:rFonts w:asciiTheme="majorBidi" w:hAnsiTheme="majorBidi" w:cstheme="majorBidi"/>
            <w:noProof/>
            <w:webHidden/>
            <w:sz w:val="24"/>
          </w:rPr>
          <w:tab/>
        </w:r>
        <w:r w:rsidR="000A71CC" w:rsidRPr="000A71CC">
          <w:rPr>
            <w:rFonts w:asciiTheme="majorBidi" w:hAnsiTheme="majorBidi" w:cstheme="majorBidi"/>
            <w:noProof/>
            <w:webHidden/>
            <w:sz w:val="24"/>
          </w:rPr>
          <w:fldChar w:fldCharType="begin"/>
        </w:r>
        <w:r w:rsidR="000A71CC" w:rsidRPr="000A71CC">
          <w:rPr>
            <w:rFonts w:asciiTheme="majorBidi" w:hAnsiTheme="majorBidi" w:cstheme="majorBidi"/>
            <w:noProof/>
            <w:webHidden/>
            <w:sz w:val="24"/>
          </w:rPr>
          <w:instrText xml:space="preserve"> PAGEREF _Toc175922537 \h </w:instrText>
        </w:r>
        <w:r w:rsidR="000A71CC" w:rsidRPr="000A71CC">
          <w:rPr>
            <w:rFonts w:asciiTheme="majorBidi" w:hAnsiTheme="majorBidi" w:cstheme="majorBidi"/>
            <w:noProof/>
            <w:webHidden/>
            <w:sz w:val="24"/>
          </w:rPr>
        </w:r>
        <w:r w:rsidR="000A71CC" w:rsidRPr="000A71CC">
          <w:rPr>
            <w:rFonts w:asciiTheme="majorBidi" w:hAnsiTheme="majorBidi" w:cstheme="majorBidi"/>
            <w:noProof/>
            <w:webHidden/>
            <w:sz w:val="24"/>
          </w:rPr>
          <w:fldChar w:fldCharType="separate"/>
        </w:r>
        <w:r w:rsidR="000A71CC" w:rsidRPr="000A71CC">
          <w:rPr>
            <w:rFonts w:asciiTheme="majorBidi" w:hAnsiTheme="majorBidi" w:cstheme="majorBidi"/>
            <w:noProof/>
            <w:webHidden/>
            <w:sz w:val="24"/>
          </w:rPr>
          <w:t>24</w:t>
        </w:r>
        <w:r w:rsidR="000A71CC" w:rsidRPr="000A71CC">
          <w:rPr>
            <w:rFonts w:asciiTheme="majorBidi" w:hAnsiTheme="majorBidi" w:cstheme="majorBidi"/>
            <w:noProof/>
            <w:webHidden/>
            <w:sz w:val="24"/>
          </w:rPr>
          <w:fldChar w:fldCharType="end"/>
        </w:r>
      </w:hyperlink>
    </w:p>
    <w:p w14:paraId="32F31DE1" w14:textId="3E900A62" w:rsidR="000A71CC" w:rsidRPr="000A71CC" w:rsidRDefault="00274A5A" w:rsidP="000A71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2538" w:history="1">
        <w:r w:rsidR="000A71CC" w:rsidRPr="000A71CC">
          <w:rPr>
            <w:rStyle w:val="Lienhypertexte"/>
            <w:rFonts w:asciiTheme="majorBidi" w:hAnsiTheme="majorBidi" w:cstheme="majorBidi"/>
            <w:noProof/>
            <w:sz w:val="24"/>
          </w:rPr>
          <w:t>1.6.</w:t>
        </w:r>
        <w:r w:rsidR="000A71CC" w:rsidRPr="000A71CC">
          <w:rPr>
            <w:rFonts w:asciiTheme="majorBidi" w:eastAsiaTheme="minorEastAsia" w:hAnsiTheme="majorBidi" w:cstheme="majorBidi"/>
            <w:noProof/>
            <w:sz w:val="24"/>
            <w:lang w:eastAsia="fr-FR"/>
          </w:rPr>
          <w:tab/>
        </w:r>
        <w:r w:rsidR="000A71CC" w:rsidRPr="000A71CC">
          <w:rPr>
            <w:rStyle w:val="Lienhypertexte"/>
            <w:rFonts w:asciiTheme="majorBidi" w:hAnsiTheme="majorBidi" w:cstheme="majorBidi"/>
            <w:noProof/>
            <w:sz w:val="24"/>
          </w:rPr>
          <w:t>Risques du projet :</w:t>
        </w:r>
        <w:r w:rsidR="000A71CC" w:rsidRPr="000A71CC">
          <w:rPr>
            <w:rFonts w:asciiTheme="majorBidi" w:hAnsiTheme="majorBidi" w:cstheme="majorBidi"/>
            <w:noProof/>
            <w:webHidden/>
            <w:sz w:val="24"/>
          </w:rPr>
          <w:tab/>
        </w:r>
        <w:r w:rsidR="000A71CC" w:rsidRPr="000A71CC">
          <w:rPr>
            <w:rFonts w:asciiTheme="majorBidi" w:hAnsiTheme="majorBidi" w:cstheme="majorBidi"/>
            <w:noProof/>
            <w:webHidden/>
            <w:sz w:val="24"/>
          </w:rPr>
          <w:fldChar w:fldCharType="begin"/>
        </w:r>
        <w:r w:rsidR="000A71CC" w:rsidRPr="000A71CC">
          <w:rPr>
            <w:rFonts w:asciiTheme="majorBidi" w:hAnsiTheme="majorBidi" w:cstheme="majorBidi"/>
            <w:noProof/>
            <w:webHidden/>
            <w:sz w:val="24"/>
          </w:rPr>
          <w:instrText xml:space="preserve"> PAGEREF _Toc175922538 \h </w:instrText>
        </w:r>
        <w:r w:rsidR="000A71CC" w:rsidRPr="000A71CC">
          <w:rPr>
            <w:rFonts w:asciiTheme="majorBidi" w:hAnsiTheme="majorBidi" w:cstheme="majorBidi"/>
            <w:noProof/>
            <w:webHidden/>
            <w:sz w:val="24"/>
          </w:rPr>
        </w:r>
        <w:r w:rsidR="000A71CC" w:rsidRPr="000A71CC">
          <w:rPr>
            <w:rFonts w:asciiTheme="majorBidi" w:hAnsiTheme="majorBidi" w:cstheme="majorBidi"/>
            <w:noProof/>
            <w:webHidden/>
            <w:sz w:val="24"/>
          </w:rPr>
          <w:fldChar w:fldCharType="separate"/>
        </w:r>
        <w:r w:rsidR="000A71CC" w:rsidRPr="000A71CC">
          <w:rPr>
            <w:rFonts w:asciiTheme="majorBidi" w:hAnsiTheme="majorBidi" w:cstheme="majorBidi"/>
            <w:noProof/>
            <w:webHidden/>
            <w:sz w:val="24"/>
          </w:rPr>
          <w:t>24</w:t>
        </w:r>
        <w:r w:rsidR="000A71CC" w:rsidRPr="000A71CC">
          <w:rPr>
            <w:rFonts w:asciiTheme="majorBidi" w:hAnsiTheme="majorBidi" w:cstheme="majorBidi"/>
            <w:noProof/>
            <w:webHidden/>
            <w:sz w:val="24"/>
          </w:rPr>
          <w:fldChar w:fldCharType="end"/>
        </w:r>
      </w:hyperlink>
    </w:p>
    <w:p w14:paraId="33CE1C14" w14:textId="55CCF731" w:rsidR="000A71CC" w:rsidRPr="000A71CC" w:rsidRDefault="00274A5A" w:rsidP="000A71CC">
      <w:pPr>
        <w:pStyle w:val="TM2"/>
        <w:tabs>
          <w:tab w:val="left" w:pos="660"/>
          <w:tab w:val="right" w:leader="dot" w:pos="9016"/>
        </w:tabs>
        <w:spacing w:line="360" w:lineRule="auto"/>
        <w:rPr>
          <w:rFonts w:asciiTheme="majorBidi" w:eastAsiaTheme="minorEastAsia" w:hAnsiTheme="majorBidi" w:cstheme="majorBidi"/>
          <w:i w:val="0"/>
          <w:iCs w:val="0"/>
          <w:noProof/>
          <w:sz w:val="24"/>
          <w:lang w:eastAsia="fr-FR"/>
        </w:rPr>
      </w:pPr>
      <w:hyperlink w:anchor="_Toc175922539" w:history="1">
        <w:r w:rsidR="000A71CC" w:rsidRPr="000A71CC">
          <w:rPr>
            <w:rStyle w:val="Lienhypertexte"/>
            <w:rFonts w:asciiTheme="majorBidi" w:hAnsiTheme="majorBidi" w:cstheme="majorBidi"/>
            <w:i w:val="0"/>
            <w:iCs w:val="0"/>
            <w:noProof/>
            <w:sz w:val="24"/>
          </w:rPr>
          <w:t>2.</w:t>
        </w:r>
        <w:r w:rsidR="000A71CC" w:rsidRPr="000A71CC">
          <w:rPr>
            <w:rFonts w:asciiTheme="majorBidi" w:eastAsiaTheme="minorEastAsia" w:hAnsiTheme="majorBidi" w:cstheme="majorBidi"/>
            <w:i w:val="0"/>
            <w:iCs w:val="0"/>
            <w:noProof/>
            <w:sz w:val="24"/>
            <w:lang w:eastAsia="fr-FR"/>
          </w:rPr>
          <w:tab/>
        </w:r>
        <w:r w:rsidR="000A71CC" w:rsidRPr="000A71CC">
          <w:rPr>
            <w:rStyle w:val="Lienhypertexte"/>
            <w:rFonts w:asciiTheme="majorBidi" w:hAnsiTheme="majorBidi" w:cstheme="majorBidi"/>
            <w:i w:val="0"/>
            <w:iCs w:val="0"/>
            <w:noProof/>
            <w:sz w:val="24"/>
          </w:rPr>
          <w:t>Conduite du projet :</w:t>
        </w:r>
        <w:r w:rsidR="000A71CC" w:rsidRPr="000A71CC">
          <w:rPr>
            <w:rFonts w:asciiTheme="majorBidi" w:hAnsiTheme="majorBidi" w:cstheme="majorBidi"/>
            <w:i w:val="0"/>
            <w:iCs w:val="0"/>
            <w:noProof/>
            <w:webHidden/>
            <w:sz w:val="24"/>
          </w:rPr>
          <w:tab/>
        </w:r>
        <w:r w:rsidR="000A71CC" w:rsidRPr="000A71CC">
          <w:rPr>
            <w:rFonts w:asciiTheme="majorBidi" w:hAnsiTheme="majorBidi" w:cstheme="majorBidi"/>
            <w:i w:val="0"/>
            <w:iCs w:val="0"/>
            <w:noProof/>
            <w:webHidden/>
            <w:sz w:val="24"/>
          </w:rPr>
          <w:fldChar w:fldCharType="begin"/>
        </w:r>
        <w:r w:rsidR="000A71CC" w:rsidRPr="000A71CC">
          <w:rPr>
            <w:rFonts w:asciiTheme="majorBidi" w:hAnsiTheme="majorBidi" w:cstheme="majorBidi"/>
            <w:i w:val="0"/>
            <w:iCs w:val="0"/>
            <w:noProof/>
            <w:webHidden/>
            <w:sz w:val="24"/>
          </w:rPr>
          <w:instrText xml:space="preserve"> PAGEREF _Toc175922539 \h </w:instrText>
        </w:r>
        <w:r w:rsidR="000A71CC" w:rsidRPr="000A71CC">
          <w:rPr>
            <w:rFonts w:asciiTheme="majorBidi" w:hAnsiTheme="majorBidi" w:cstheme="majorBidi"/>
            <w:i w:val="0"/>
            <w:iCs w:val="0"/>
            <w:noProof/>
            <w:webHidden/>
            <w:sz w:val="24"/>
          </w:rPr>
        </w:r>
        <w:r w:rsidR="000A71CC" w:rsidRPr="000A71CC">
          <w:rPr>
            <w:rFonts w:asciiTheme="majorBidi" w:hAnsiTheme="majorBidi" w:cstheme="majorBidi"/>
            <w:i w:val="0"/>
            <w:iCs w:val="0"/>
            <w:noProof/>
            <w:webHidden/>
            <w:sz w:val="24"/>
          </w:rPr>
          <w:fldChar w:fldCharType="separate"/>
        </w:r>
        <w:r w:rsidR="000A71CC" w:rsidRPr="000A71CC">
          <w:rPr>
            <w:rFonts w:asciiTheme="majorBidi" w:hAnsiTheme="majorBidi" w:cstheme="majorBidi"/>
            <w:i w:val="0"/>
            <w:iCs w:val="0"/>
            <w:noProof/>
            <w:webHidden/>
            <w:sz w:val="24"/>
          </w:rPr>
          <w:t>25</w:t>
        </w:r>
        <w:r w:rsidR="000A71CC" w:rsidRPr="000A71CC">
          <w:rPr>
            <w:rFonts w:asciiTheme="majorBidi" w:hAnsiTheme="majorBidi" w:cstheme="majorBidi"/>
            <w:i w:val="0"/>
            <w:iCs w:val="0"/>
            <w:noProof/>
            <w:webHidden/>
            <w:sz w:val="24"/>
          </w:rPr>
          <w:fldChar w:fldCharType="end"/>
        </w:r>
      </w:hyperlink>
    </w:p>
    <w:p w14:paraId="0517EEDB" w14:textId="659E9A84" w:rsidR="000A71CC" w:rsidRPr="000A71CC" w:rsidRDefault="00274A5A" w:rsidP="000A71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2540" w:history="1">
        <w:r w:rsidR="000A71CC" w:rsidRPr="000A71CC">
          <w:rPr>
            <w:rStyle w:val="Lienhypertexte"/>
            <w:rFonts w:asciiTheme="majorBidi" w:hAnsiTheme="majorBidi" w:cstheme="majorBidi"/>
            <w:noProof/>
            <w:sz w:val="24"/>
          </w:rPr>
          <w:t>2.1.</w:t>
        </w:r>
        <w:r w:rsidR="000A71CC" w:rsidRPr="000A71CC">
          <w:rPr>
            <w:rFonts w:asciiTheme="majorBidi" w:eastAsiaTheme="minorEastAsia" w:hAnsiTheme="majorBidi" w:cstheme="majorBidi"/>
            <w:noProof/>
            <w:sz w:val="24"/>
            <w:lang w:eastAsia="fr-FR"/>
          </w:rPr>
          <w:tab/>
        </w:r>
        <w:r w:rsidR="000A71CC" w:rsidRPr="000A71CC">
          <w:rPr>
            <w:rStyle w:val="Lienhypertexte"/>
            <w:rFonts w:asciiTheme="majorBidi" w:hAnsiTheme="majorBidi" w:cstheme="majorBidi"/>
            <w:noProof/>
            <w:sz w:val="24"/>
          </w:rPr>
          <w:t>Méthodologie de développement</w:t>
        </w:r>
        <w:r w:rsidR="000A71CC" w:rsidRPr="000A71CC">
          <w:rPr>
            <w:rFonts w:asciiTheme="majorBidi" w:hAnsiTheme="majorBidi" w:cstheme="majorBidi"/>
            <w:noProof/>
            <w:webHidden/>
            <w:sz w:val="24"/>
          </w:rPr>
          <w:tab/>
        </w:r>
        <w:r w:rsidR="000A71CC" w:rsidRPr="000A71CC">
          <w:rPr>
            <w:rFonts w:asciiTheme="majorBidi" w:hAnsiTheme="majorBidi" w:cstheme="majorBidi"/>
            <w:noProof/>
            <w:webHidden/>
            <w:sz w:val="24"/>
          </w:rPr>
          <w:fldChar w:fldCharType="begin"/>
        </w:r>
        <w:r w:rsidR="000A71CC" w:rsidRPr="000A71CC">
          <w:rPr>
            <w:rFonts w:asciiTheme="majorBidi" w:hAnsiTheme="majorBidi" w:cstheme="majorBidi"/>
            <w:noProof/>
            <w:webHidden/>
            <w:sz w:val="24"/>
          </w:rPr>
          <w:instrText xml:space="preserve"> PAGEREF _Toc175922540 \h </w:instrText>
        </w:r>
        <w:r w:rsidR="000A71CC" w:rsidRPr="000A71CC">
          <w:rPr>
            <w:rFonts w:asciiTheme="majorBidi" w:hAnsiTheme="majorBidi" w:cstheme="majorBidi"/>
            <w:noProof/>
            <w:webHidden/>
            <w:sz w:val="24"/>
          </w:rPr>
        </w:r>
        <w:r w:rsidR="000A71CC" w:rsidRPr="000A71CC">
          <w:rPr>
            <w:rFonts w:asciiTheme="majorBidi" w:hAnsiTheme="majorBidi" w:cstheme="majorBidi"/>
            <w:noProof/>
            <w:webHidden/>
            <w:sz w:val="24"/>
          </w:rPr>
          <w:fldChar w:fldCharType="separate"/>
        </w:r>
        <w:r w:rsidR="000A71CC" w:rsidRPr="000A71CC">
          <w:rPr>
            <w:rFonts w:asciiTheme="majorBidi" w:hAnsiTheme="majorBidi" w:cstheme="majorBidi"/>
            <w:noProof/>
            <w:webHidden/>
            <w:sz w:val="24"/>
          </w:rPr>
          <w:t>25</w:t>
        </w:r>
        <w:r w:rsidR="000A71CC" w:rsidRPr="000A71CC">
          <w:rPr>
            <w:rFonts w:asciiTheme="majorBidi" w:hAnsiTheme="majorBidi" w:cstheme="majorBidi"/>
            <w:noProof/>
            <w:webHidden/>
            <w:sz w:val="24"/>
          </w:rPr>
          <w:fldChar w:fldCharType="end"/>
        </w:r>
      </w:hyperlink>
    </w:p>
    <w:p w14:paraId="0232F4E5" w14:textId="283A3EFA" w:rsidR="000A71CC" w:rsidRPr="000A71CC" w:rsidRDefault="00274A5A" w:rsidP="000A71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2541" w:history="1">
        <w:r w:rsidR="000A71CC" w:rsidRPr="000A71CC">
          <w:rPr>
            <w:rStyle w:val="Lienhypertexte"/>
            <w:rFonts w:asciiTheme="majorBidi" w:hAnsiTheme="majorBidi" w:cstheme="majorBidi"/>
            <w:noProof/>
            <w:sz w:val="24"/>
          </w:rPr>
          <w:t>2.2.</w:t>
        </w:r>
        <w:r w:rsidR="000A71CC" w:rsidRPr="000A71CC">
          <w:rPr>
            <w:rFonts w:asciiTheme="majorBidi" w:eastAsiaTheme="minorEastAsia" w:hAnsiTheme="majorBidi" w:cstheme="majorBidi"/>
            <w:noProof/>
            <w:sz w:val="24"/>
            <w:lang w:eastAsia="fr-FR"/>
          </w:rPr>
          <w:tab/>
        </w:r>
        <w:r w:rsidR="000A71CC" w:rsidRPr="000A71CC">
          <w:rPr>
            <w:rStyle w:val="Lienhypertexte"/>
            <w:rFonts w:asciiTheme="majorBidi" w:hAnsiTheme="majorBidi" w:cstheme="majorBidi"/>
            <w:noProof/>
            <w:sz w:val="24"/>
          </w:rPr>
          <w:t>Pourquoi SCRUM ?</w:t>
        </w:r>
        <w:r w:rsidR="000A71CC" w:rsidRPr="000A71CC">
          <w:rPr>
            <w:rFonts w:asciiTheme="majorBidi" w:hAnsiTheme="majorBidi" w:cstheme="majorBidi"/>
            <w:noProof/>
            <w:webHidden/>
            <w:sz w:val="24"/>
          </w:rPr>
          <w:tab/>
        </w:r>
        <w:r w:rsidR="000A71CC" w:rsidRPr="000A71CC">
          <w:rPr>
            <w:rFonts w:asciiTheme="majorBidi" w:hAnsiTheme="majorBidi" w:cstheme="majorBidi"/>
            <w:noProof/>
            <w:webHidden/>
            <w:sz w:val="24"/>
          </w:rPr>
          <w:fldChar w:fldCharType="begin"/>
        </w:r>
        <w:r w:rsidR="000A71CC" w:rsidRPr="000A71CC">
          <w:rPr>
            <w:rFonts w:asciiTheme="majorBidi" w:hAnsiTheme="majorBidi" w:cstheme="majorBidi"/>
            <w:noProof/>
            <w:webHidden/>
            <w:sz w:val="24"/>
          </w:rPr>
          <w:instrText xml:space="preserve"> PAGEREF _Toc175922541 \h </w:instrText>
        </w:r>
        <w:r w:rsidR="000A71CC" w:rsidRPr="000A71CC">
          <w:rPr>
            <w:rFonts w:asciiTheme="majorBidi" w:hAnsiTheme="majorBidi" w:cstheme="majorBidi"/>
            <w:noProof/>
            <w:webHidden/>
            <w:sz w:val="24"/>
          </w:rPr>
        </w:r>
        <w:r w:rsidR="000A71CC" w:rsidRPr="000A71CC">
          <w:rPr>
            <w:rFonts w:asciiTheme="majorBidi" w:hAnsiTheme="majorBidi" w:cstheme="majorBidi"/>
            <w:noProof/>
            <w:webHidden/>
            <w:sz w:val="24"/>
          </w:rPr>
          <w:fldChar w:fldCharType="separate"/>
        </w:r>
        <w:r w:rsidR="000A71CC" w:rsidRPr="000A71CC">
          <w:rPr>
            <w:rFonts w:asciiTheme="majorBidi" w:hAnsiTheme="majorBidi" w:cstheme="majorBidi"/>
            <w:noProof/>
            <w:webHidden/>
            <w:sz w:val="24"/>
          </w:rPr>
          <w:t>26</w:t>
        </w:r>
        <w:r w:rsidR="000A71CC" w:rsidRPr="000A71CC">
          <w:rPr>
            <w:rFonts w:asciiTheme="majorBidi" w:hAnsiTheme="majorBidi" w:cstheme="majorBidi"/>
            <w:noProof/>
            <w:webHidden/>
            <w:sz w:val="24"/>
          </w:rPr>
          <w:fldChar w:fldCharType="end"/>
        </w:r>
      </w:hyperlink>
    </w:p>
    <w:p w14:paraId="77E9A48B" w14:textId="39832EF6" w:rsidR="000A71CC" w:rsidRPr="000A71CC" w:rsidRDefault="00274A5A" w:rsidP="000A71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2542" w:history="1">
        <w:r w:rsidR="000A71CC" w:rsidRPr="000A71CC">
          <w:rPr>
            <w:rStyle w:val="Lienhypertexte"/>
            <w:rFonts w:asciiTheme="majorBidi" w:hAnsiTheme="majorBidi" w:cstheme="majorBidi"/>
            <w:noProof/>
            <w:sz w:val="24"/>
          </w:rPr>
          <w:t>2.3.</w:t>
        </w:r>
        <w:r w:rsidR="000A71CC" w:rsidRPr="000A71CC">
          <w:rPr>
            <w:rFonts w:asciiTheme="majorBidi" w:eastAsiaTheme="minorEastAsia" w:hAnsiTheme="majorBidi" w:cstheme="majorBidi"/>
            <w:noProof/>
            <w:sz w:val="24"/>
            <w:lang w:eastAsia="fr-FR"/>
          </w:rPr>
          <w:tab/>
        </w:r>
        <w:r w:rsidR="000A71CC" w:rsidRPr="000A71CC">
          <w:rPr>
            <w:rStyle w:val="Lienhypertexte"/>
            <w:rFonts w:asciiTheme="majorBidi" w:hAnsiTheme="majorBidi" w:cstheme="majorBidi"/>
            <w:noProof/>
            <w:sz w:val="24"/>
          </w:rPr>
          <w:t>Cycle de vie :</w:t>
        </w:r>
        <w:r w:rsidR="000A71CC" w:rsidRPr="000A71CC">
          <w:rPr>
            <w:rFonts w:asciiTheme="majorBidi" w:hAnsiTheme="majorBidi" w:cstheme="majorBidi"/>
            <w:noProof/>
            <w:webHidden/>
            <w:sz w:val="24"/>
          </w:rPr>
          <w:tab/>
        </w:r>
        <w:r w:rsidR="000A71CC" w:rsidRPr="000A71CC">
          <w:rPr>
            <w:rFonts w:asciiTheme="majorBidi" w:hAnsiTheme="majorBidi" w:cstheme="majorBidi"/>
            <w:noProof/>
            <w:webHidden/>
            <w:sz w:val="24"/>
          </w:rPr>
          <w:fldChar w:fldCharType="begin"/>
        </w:r>
        <w:r w:rsidR="000A71CC" w:rsidRPr="000A71CC">
          <w:rPr>
            <w:rFonts w:asciiTheme="majorBidi" w:hAnsiTheme="majorBidi" w:cstheme="majorBidi"/>
            <w:noProof/>
            <w:webHidden/>
            <w:sz w:val="24"/>
          </w:rPr>
          <w:instrText xml:space="preserve"> PAGEREF _Toc175922542 \h </w:instrText>
        </w:r>
        <w:r w:rsidR="000A71CC" w:rsidRPr="000A71CC">
          <w:rPr>
            <w:rFonts w:asciiTheme="majorBidi" w:hAnsiTheme="majorBidi" w:cstheme="majorBidi"/>
            <w:noProof/>
            <w:webHidden/>
            <w:sz w:val="24"/>
          </w:rPr>
        </w:r>
        <w:r w:rsidR="000A71CC" w:rsidRPr="000A71CC">
          <w:rPr>
            <w:rFonts w:asciiTheme="majorBidi" w:hAnsiTheme="majorBidi" w:cstheme="majorBidi"/>
            <w:noProof/>
            <w:webHidden/>
            <w:sz w:val="24"/>
          </w:rPr>
          <w:fldChar w:fldCharType="separate"/>
        </w:r>
        <w:r w:rsidR="000A71CC" w:rsidRPr="000A71CC">
          <w:rPr>
            <w:rFonts w:asciiTheme="majorBidi" w:hAnsiTheme="majorBidi" w:cstheme="majorBidi"/>
            <w:noProof/>
            <w:webHidden/>
            <w:sz w:val="24"/>
          </w:rPr>
          <w:t>26</w:t>
        </w:r>
        <w:r w:rsidR="000A71CC" w:rsidRPr="000A71CC">
          <w:rPr>
            <w:rFonts w:asciiTheme="majorBidi" w:hAnsiTheme="majorBidi" w:cstheme="majorBidi"/>
            <w:noProof/>
            <w:webHidden/>
            <w:sz w:val="24"/>
          </w:rPr>
          <w:fldChar w:fldCharType="end"/>
        </w:r>
      </w:hyperlink>
    </w:p>
    <w:p w14:paraId="595A60E8" w14:textId="32FD8579" w:rsidR="000A71CC" w:rsidRPr="000A71CC" w:rsidRDefault="00274A5A" w:rsidP="000A71CC">
      <w:pPr>
        <w:pStyle w:val="TM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922543" w:history="1">
        <w:r w:rsidR="000A71CC" w:rsidRPr="000A71CC">
          <w:rPr>
            <w:rStyle w:val="Lienhypertexte"/>
            <w:rFonts w:asciiTheme="majorBidi" w:hAnsiTheme="majorBidi" w:cstheme="majorBidi"/>
            <w:noProof/>
            <w:sz w:val="24"/>
          </w:rPr>
          <w:t>2.3.1.</w:t>
        </w:r>
        <w:r w:rsidR="000A71CC" w:rsidRPr="000A71CC">
          <w:rPr>
            <w:rFonts w:asciiTheme="majorBidi" w:eastAsiaTheme="minorEastAsia" w:hAnsiTheme="majorBidi" w:cstheme="majorBidi"/>
            <w:noProof/>
            <w:sz w:val="24"/>
            <w:lang w:eastAsia="fr-FR"/>
          </w:rPr>
          <w:tab/>
        </w:r>
        <w:r w:rsidR="000A71CC" w:rsidRPr="000A71CC">
          <w:rPr>
            <w:rStyle w:val="Lienhypertexte"/>
            <w:rFonts w:asciiTheme="majorBidi" w:hAnsiTheme="majorBidi" w:cstheme="majorBidi"/>
            <w:noProof/>
            <w:sz w:val="24"/>
          </w:rPr>
          <w:t>Phases du cycle retenu</w:t>
        </w:r>
        <w:r w:rsidR="000A71CC" w:rsidRPr="000A71CC">
          <w:rPr>
            <w:rFonts w:asciiTheme="majorBidi" w:hAnsiTheme="majorBidi" w:cstheme="majorBidi"/>
            <w:noProof/>
            <w:webHidden/>
            <w:sz w:val="24"/>
          </w:rPr>
          <w:tab/>
        </w:r>
        <w:r w:rsidR="000A71CC" w:rsidRPr="000A71CC">
          <w:rPr>
            <w:rFonts w:asciiTheme="majorBidi" w:hAnsiTheme="majorBidi" w:cstheme="majorBidi"/>
            <w:noProof/>
            <w:webHidden/>
            <w:sz w:val="24"/>
          </w:rPr>
          <w:fldChar w:fldCharType="begin"/>
        </w:r>
        <w:r w:rsidR="000A71CC" w:rsidRPr="000A71CC">
          <w:rPr>
            <w:rFonts w:asciiTheme="majorBidi" w:hAnsiTheme="majorBidi" w:cstheme="majorBidi"/>
            <w:noProof/>
            <w:webHidden/>
            <w:sz w:val="24"/>
          </w:rPr>
          <w:instrText xml:space="preserve"> PAGEREF _Toc175922543 \h </w:instrText>
        </w:r>
        <w:r w:rsidR="000A71CC" w:rsidRPr="000A71CC">
          <w:rPr>
            <w:rFonts w:asciiTheme="majorBidi" w:hAnsiTheme="majorBidi" w:cstheme="majorBidi"/>
            <w:noProof/>
            <w:webHidden/>
            <w:sz w:val="24"/>
          </w:rPr>
        </w:r>
        <w:r w:rsidR="000A71CC" w:rsidRPr="000A71CC">
          <w:rPr>
            <w:rFonts w:asciiTheme="majorBidi" w:hAnsiTheme="majorBidi" w:cstheme="majorBidi"/>
            <w:noProof/>
            <w:webHidden/>
            <w:sz w:val="24"/>
          </w:rPr>
          <w:fldChar w:fldCharType="separate"/>
        </w:r>
        <w:r w:rsidR="000A71CC" w:rsidRPr="000A71CC">
          <w:rPr>
            <w:rFonts w:asciiTheme="majorBidi" w:hAnsiTheme="majorBidi" w:cstheme="majorBidi"/>
            <w:noProof/>
            <w:webHidden/>
            <w:sz w:val="24"/>
          </w:rPr>
          <w:t>26</w:t>
        </w:r>
        <w:r w:rsidR="000A71CC" w:rsidRPr="000A71CC">
          <w:rPr>
            <w:rFonts w:asciiTheme="majorBidi" w:hAnsiTheme="majorBidi" w:cstheme="majorBidi"/>
            <w:noProof/>
            <w:webHidden/>
            <w:sz w:val="24"/>
          </w:rPr>
          <w:fldChar w:fldCharType="end"/>
        </w:r>
      </w:hyperlink>
    </w:p>
    <w:p w14:paraId="7B449126" w14:textId="72496995" w:rsidR="000A71CC" w:rsidRPr="000A71CC" w:rsidRDefault="00274A5A" w:rsidP="000A71CC">
      <w:pPr>
        <w:pStyle w:val="TM3"/>
        <w:tabs>
          <w:tab w:val="left" w:pos="1320"/>
          <w:tab w:val="right" w:leader="dot" w:pos="9016"/>
        </w:tabs>
        <w:spacing w:line="360" w:lineRule="auto"/>
        <w:rPr>
          <w:rFonts w:asciiTheme="majorBidi" w:eastAsiaTheme="minorEastAsia" w:hAnsiTheme="majorBidi" w:cstheme="majorBidi"/>
          <w:noProof/>
          <w:sz w:val="24"/>
          <w:lang w:eastAsia="fr-FR"/>
        </w:rPr>
      </w:pPr>
      <w:hyperlink w:anchor="_Toc175922544" w:history="1">
        <w:r w:rsidR="000A71CC" w:rsidRPr="000A71CC">
          <w:rPr>
            <w:rStyle w:val="Lienhypertexte"/>
            <w:rFonts w:asciiTheme="majorBidi" w:hAnsiTheme="majorBidi" w:cstheme="majorBidi"/>
            <w:noProof/>
            <w:sz w:val="24"/>
          </w:rPr>
          <w:t>2.3.2.</w:t>
        </w:r>
        <w:r w:rsidR="000A71CC" w:rsidRPr="000A71CC">
          <w:rPr>
            <w:rFonts w:asciiTheme="majorBidi" w:eastAsiaTheme="minorEastAsia" w:hAnsiTheme="majorBidi" w:cstheme="majorBidi"/>
            <w:noProof/>
            <w:sz w:val="24"/>
            <w:lang w:eastAsia="fr-FR"/>
          </w:rPr>
          <w:tab/>
        </w:r>
        <w:r w:rsidR="000A71CC" w:rsidRPr="000A71CC">
          <w:rPr>
            <w:rStyle w:val="Lienhypertexte"/>
            <w:rFonts w:asciiTheme="majorBidi" w:hAnsiTheme="majorBidi" w:cstheme="majorBidi"/>
            <w:noProof/>
            <w:sz w:val="24"/>
          </w:rPr>
          <w:t>Description des phases :</w:t>
        </w:r>
        <w:r w:rsidR="000A71CC" w:rsidRPr="000A71CC">
          <w:rPr>
            <w:rFonts w:asciiTheme="majorBidi" w:hAnsiTheme="majorBidi" w:cstheme="majorBidi"/>
            <w:noProof/>
            <w:webHidden/>
            <w:sz w:val="24"/>
          </w:rPr>
          <w:tab/>
        </w:r>
        <w:r w:rsidR="000A71CC" w:rsidRPr="000A71CC">
          <w:rPr>
            <w:rFonts w:asciiTheme="majorBidi" w:hAnsiTheme="majorBidi" w:cstheme="majorBidi"/>
            <w:noProof/>
            <w:webHidden/>
            <w:sz w:val="24"/>
          </w:rPr>
          <w:fldChar w:fldCharType="begin"/>
        </w:r>
        <w:r w:rsidR="000A71CC" w:rsidRPr="000A71CC">
          <w:rPr>
            <w:rFonts w:asciiTheme="majorBidi" w:hAnsiTheme="majorBidi" w:cstheme="majorBidi"/>
            <w:noProof/>
            <w:webHidden/>
            <w:sz w:val="24"/>
          </w:rPr>
          <w:instrText xml:space="preserve"> PAGEREF _Toc175922544 \h </w:instrText>
        </w:r>
        <w:r w:rsidR="000A71CC" w:rsidRPr="000A71CC">
          <w:rPr>
            <w:rFonts w:asciiTheme="majorBidi" w:hAnsiTheme="majorBidi" w:cstheme="majorBidi"/>
            <w:noProof/>
            <w:webHidden/>
            <w:sz w:val="24"/>
          </w:rPr>
        </w:r>
        <w:r w:rsidR="000A71CC" w:rsidRPr="000A71CC">
          <w:rPr>
            <w:rFonts w:asciiTheme="majorBidi" w:hAnsiTheme="majorBidi" w:cstheme="majorBidi"/>
            <w:noProof/>
            <w:webHidden/>
            <w:sz w:val="24"/>
          </w:rPr>
          <w:fldChar w:fldCharType="separate"/>
        </w:r>
        <w:r w:rsidR="000A71CC" w:rsidRPr="000A71CC">
          <w:rPr>
            <w:rFonts w:asciiTheme="majorBidi" w:hAnsiTheme="majorBidi" w:cstheme="majorBidi"/>
            <w:noProof/>
            <w:webHidden/>
            <w:sz w:val="24"/>
          </w:rPr>
          <w:t>27</w:t>
        </w:r>
        <w:r w:rsidR="000A71CC" w:rsidRPr="000A71CC">
          <w:rPr>
            <w:rFonts w:asciiTheme="majorBidi" w:hAnsiTheme="majorBidi" w:cstheme="majorBidi"/>
            <w:noProof/>
            <w:webHidden/>
            <w:sz w:val="24"/>
          </w:rPr>
          <w:fldChar w:fldCharType="end"/>
        </w:r>
      </w:hyperlink>
    </w:p>
    <w:p w14:paraId="10815C17" w14:textId="015E898E" w:rsidR="000A71CC" w:rsidRPr="000A71CC" w:rsidRDefault="00274A5A" w:rsidP="000A71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2545" w:history="1">
        <w:r w:rsidR="000A71CC" w:rsidRPr="000A71CC">
          <w:rPr>
            <w:rStyle w:val="Lienhypertexte"/>
            <w:rFonts w:asciiTheme="majorBidi" w:hAnsiTheme="majorBidi" w:cstheme="majorBidi"/>
            <w:noProof/>
            <w:sz w:val="24"/>
          </w:rPr>
          <w:t>2.4.</w:t>
        </w:r>
        <w:r w:rsidR="000A71CC" w:rsidRPr="000A71CC">
          <w:rPr>
            <w:rFonts w:asciiTheme="majorBidi" w:eastAsiaTheme="minorEastAsia" w:hAnsiTheme="majorBidi" w:cstheme="majorBidi"/>
            <w:noProof/>
            <w:sz w:val="24"/>
            <w:lang w:eastAsia="fr-FR"/>
          </w:rPr>
          <w:tab/>
        </w:r>
        <w:r w:rsidR="000A71CC" w:rsidRPr="000A71CC">
          <w:rPr>
            <w:rStyle w:val="Lienhypertexte"/>
            <w:rFonts w:asciiTheme="majorBidi" w:hAnsiTheme="majorBidi" w:cstheme="majorBidi"/>
            <w:noProof/>
            <w:sz w:val="24"/>
          </w:rPr>
          <w:t>Planning du projet :</w:t>
        </w:r>
        <w:r w:rsidR="000A71CC" w:rsidRPr="000A71CC">
          <w:rPr>
            <w:rFonts w:asciiTheme="majorBidi" w:hAnsiTheme="majorBidi" w:cstheme="majorBidi"/>
            <w:noProof/>
            <w:webHidden/>
            <w:sz w:val="24"/>
          </w:rPr>
          <w:tab/>
        </w:r>
        <w:r w:rsidR="000A71CC" w:rsidRPr="000A71CC">
          <w:rPr>
            <w:rFonts w:asciiTheme="majorBidi" w:hAnsiTheme="majorBidi" w:cstheme="majorBidi"/>
            <w:noProof/>
            <w:webHidden/>
            <w:sz w:val="24"/>
          </w:rPr>
          <w:fldChar w:fldCharType="begin"/>
        </w:r>
        <w:r w:rsidR="000A71CC" w:rsidRPr="000A71CC">
          <w:rPr>
            <w:rFonts w:asciiTheme="majorBidi" w:hAnsiTheme="majorBidi" w:cstheme="majorBidi"/>
            <w:noProof/>
            <w:webHidden/>
            <w:sz w:val="24"/>
          </w:rPr>
          <w:instrText xml:space="preserve"> PAGEREF _Toc175922545 \h </w:instrText>
        </w:r>
        <w:r w:rsidR="000A71CC" w:rsidRPr="000A71CC">
          <w:rPr>
            <w:rFonts w:asciiTheme="majorBidi" w:hAnsiTheme="majorBidi" w:cstheme="majorBidi"/>
            <w:noProof/>
            <w:webHidden/>
            <w:sz w:val="24"/>
          </w:rPr>
        </w:r>
        <w:r w:rsidR="000A71CC" w:rsidRPr="000A71CC">
          <w:rPr>
            <w:rFonts w:asciiTheme="majorBidi" w:hAnsiTheme="majorBidi" w:cstheme="majorBidi"/>
            <w:noProof/>
            <w:webHidden/>
            <w:sz w:val="24"/>
          </w:rPr>
          <w:fldChar w:fldCharType="separate"/>
        </w:r>
        <w:r w:rsidR="000A71CC" w:rsidRPr="000A71CC">
          <w:rPr>
            <w:rFonts w:asciiTheme="majorBidi" w:hAnsiTheme="majorBidi" w:cstheme="majorBidi"/>
            <w:noProof/>
            <w:webHidden/>
            <w:sz w:val="24"/>
          </w:rPr>
          <w:t>28</w:t>
        </w:r>
        <w:r w:rsidR="000A71CC" w:rsidRPr="000A71CC">
          <w:rPr>
            <w:rFonts w:asciiTheme="majorBidi" w:hAnsiTheme="majorBidi" w:cstheme="majorBidi"/>
            <w:noProof/>
            <w:webHidden/>
            <w:sz w:val="24"/>
          </w:rPr>
          <w:fldChar w:fldCharType="end"/>
        </w:r>
      </w:hyperlink>
    </w:p>
    <w:p w14:paraId="4DB68671" w14:textId="057763B7" w:rsidR="000A71CC" w:rsidRPr="000A71CC" w:rsidRDefault="00274A5A" w:rsidP="000A71CC">
      <w:pPr>
        <w:pStyle w:val="TM2"/>
        <w:tabs>
          <w:tab w:val="left" w:pos="660"/>
          <w:tab w:val="right" w:leader="dot" w:pos="9016"/>
        </w:tabs>
        <w:spacing w:line="360" w:lineRule="auto"/>
        <w:rPr>
          <w:rFonts w:asciiTheme="majorBidi" w:eastAsiaTheme="minorEastAsia" w:hAnsiTheme="majorBidi" w:cstheme="majorBidi"/>
          <w:i w:val="0"/>
          <w:iCs w:val="0"/>
          <w:noProof/>
          <w:sz w:val="24"/>
          <w:lang w:eastAsia="fr-FR"/>
        </w:rPr>
      </w:pPr>
      <w:hyperlink w:anchor="_Toc175922546" w:history="1">
        <w:r w:rsidR="000A71CC" w:rsidRPr="000A71CC">
          <w:rPr>
            <w:rStyle w:val="Lienhypertexte"/>
            <w:rFonts w:asciiTheme="majorBidi" w:hAnsiTheme="majorBidi" w:cstheme="majorBidi"/>
            <w:i w:val="0"/>
            <w:iCs w:val="0"/>
            <w:noProof/>
            <w:sz w:val="24"/>
          </w:rPr>
          <w:t>3.</w:t>
        </w:r>
        <w:r w:rsidR="000A71CC" w:rsidRPr="000A71CC">
          <w:rPr>
            <w:rFonts w:asciiTheme="majorBidi" w:eastAsiaTheme="minorEastAsia" w:hAnsiTheme="majorBidi" w:cstheme="majorBidi"/>
            <w:i w:val="0"/>
            <w:iCs w:val="0"/>
            <w:noProof/>
            <w:sz w:val="24"/>
            <w:lang w:eastAsia="fr-FR"/>
          </w:rPr>
          <w:tab/>
        </w:r>
        <w:r w:rsidR="000A71CC" w:rsidRPr="000A71CC">
          <w:rPr>
            <w:rStyle w:val="Lienhypertexte"/>
            <w:rFonts w:asciiTheme="majorBidi" w:hAnsiTheme="majorBidi" w:cstheme="majorBidi"/>
            <w:i w:val="0"/>
            <w:iCs w:val="0"/>
            <w:noProof/>
            <w:sz w:val="24"/>
          </w:rPr>
          <w:t>Organisation du projet :</w:t>
        </w:r>
        <w:r w:rsidR="000A71CC" w:rsidRPr="000A71CC">
          <w:rPr>
            <w:rFonts w:asciiTheme="majorBidi" w:hAnsiTheme="majorBidi" w:cstheme="majorBidi"/>
            <w:i w:val="0"/>
            <w:iCs w:val="0"/>
            <w:noProof/>
            <w:webHidden/>
            <w:sz w:val="24"/>
          </w:rPr>
          <w:tab/>
        </w:r>
        <w:r w:rsidR="000A71CC" w:rsidRPr="000A71CC">
          <w:rPr>
            <w:rFonts w:asciiTheme="majorBidi" w:hAnsiTheme="majorBidi" w:cstheme="majorBidi"/>
            <w:i w:val="0"/>
            <w:iCs w:val="0"/>
            <w:noProof/>
            <w:webHidden/>
            <w:sz w:val="24"/>
          </w:rPr>
          <w:fldChar w:fldCharType="begin"/>
        </w:r>
        <w:r w:rsidR="000A71CC" w:rsidRPr="000A71CC">
          <w:rPr>
            <w:rFonts w:asciiTheme="majorBidi" w:hAnsiTheme="majorBidi" w:cstheme="majorBidi"/>
            <w:i w:val="0"/>
            <w:iCs w:val="0"/>
            <w:noProof/>
            <w:webHidden/>
            <w:sz w:val="24"/>
          </w:rPr>
          <w:instrText xml:space="preserve"> PAGEREF _Toc175922546 \h </w:instrText>
        </w:r>
        <w:r w:rsidR="000A71CC" w:rsidRPr="000A71CC">
          <w:rPr>
            <w:rFonts w:asciiTheme="majorBidi" w:hAnsiTheme="majorBidi" w:cstheme="majorBidi"/>
            <w:i w:val="0"/>
            <w:iCs w:val="0"/>
            <w:noProof/>
            <w:webHidden/>
            <w:sz w:val="24"/>
          </w:rPr>
        </w:r>
        <w:r w:rsidR="000A71CC" w:rsidRPr="000A71CC">
          <w:rPr>
            <w:rFonts w:asciiTheme="majorBidi" w:hAnsiTheme="majorBidi" w:cstheme="majorBidi"/>
            <w:i w:val="0"/>
            <w:iCs w:val="0"/>
            <w:noProof/>
            <w:webHidden/>
            <w:sz w:val="24"/>
          </w:rPr>
          <w:fldChar w:fldCharType="separate"/>
        </w:r>
        <w:r w:rsidR="000A71CC" w:rsidRPr="000A71CC">
          <w:rPr>
            <w:rFonts w:asciiTheme="majorBidi" w:hAnsiTheme="majorBidi" w:cstheme="majorBidi"/>
            <w:i w:val="0"/>
            <w:iCs w:val="0"/>
            <w:noProof/>
            <w:webHidden/>
            <w:sz w:val="24"/>
          </w:rPr>
          <w:t>28</w:t>
        </w:r>
        <w:r w:rsidR="000A71CC" w:rsidRPr="000A71CC">
          <w:rPr>
            <w:rFonts w:asciiTheme="majorBidi" w:hAnsiTheme="majorBidi" w:cstheme="majorBidi"/>
            <w:i w:val="0"/>
            <w:iCs w:val="0"/>
            <w:noProof/>
            <w:webHidden/>
            <w:sz w:val="24"/>
          </w:rPr>
          <w:fldChar w:fldCharType="end"/>
        </w:r>
      </w:hyperlink>
    </w:p>
    <w:p w14:paraId="6E507DB5" w14:textId="3BF6C020" w:rsidR="000A71CC" w:rsidRPr="000A71CC" w:rsidRDefault="00274A5A" w:rsidP="000A71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2547" w:history="1">
        <w:r w:rsidR="000A71CC" w:rsidRPr="000A71CC">
          <w:rPr>
            <w:rStyle w:val="Lienhypertexte"/>
            <w:rFonts w:asciiTheme="majorBidi" w:hAnsiTheme="majorBidi" w:cstheme="majorBidi"/>
            <w:noProof/>
            <w:sz w:val="24"/>
          </w:rPr>
          <w:t>3.1.</w:t>
        </w:r>
        <w:r w:rsidR="000A71CC" w:rsidRPr="000A71CC">
          <w:rPr>
            <w:rFonts w:asciiTheme="majorBidi" w:eastAsiaTheme="minorEastAsia" w:hAnsiTheme="majorBidi" w:cstheme="majorBidi"/>
            <w:noProof/>
            <w:sz w:val="24"/>
            <w:lang w:eastAsia="fr-FR"/>
          </w:rPr>
          <w:tab/>
        </w:r>
        <w:r w:rsidR="000A71CC" w:rsidRPr="000A71CC">
          <w:rPr>
            <w:rStyle w:val="Lienhypertexte"/>
            <w:rFonts w:asciiTheme="majorBidi" w:hAnsiTheme="majorBidi" w:cstheme="majorBidi"/>
            <w:noProof/>
            <w:sz w:val="24"/>
          </w:rPr>
          <w:t>Rôles des acteurs du projet</w:t>
        </w:r>
        <w:r w:rsidR="000A71CC" w:rsidRPr="000A71CC">
          <w:rPr>
            <w:rFonts w:asciiTheme="majorBidi" w:hAnsiTheme="majorBidi" w:cstheme="majorBidi"/>
            <w:noProof/>
            <w:webHidden/>
            <w:sz w:val="24"/>
          </w:rPr>
          <w:tab/>
        </w:r>
        <w:r w:rsidR="000A71CC" w:rsidRPr="000A71CC">
          <w:rPr>
            <w:rFonts w:asciiTheme="majorBidi" w:hAnsiTheme="majorBidi" w:cstheme="majorBidi"/>
            <w:noProof/>
            <w:webHidden/>
            <w:sz w:val="24"/>
          </w:rPr>
          <w:fldChar w:fldCharType="begin"/>
        </w:r>
        <w:r w:rsidR="000A71CC" w:rsidRPr="000A71CC">
          <w:rPr>
            <w:rFonts w:asciiTheme="majorBidi" w:hAnsiTheme="majorBidi" w:cstheme="majorBidi"/>
            <w:noProof/>
            <w:webHidden/>
            <w:sz w:val="24"/>
          </w:rPr>
          <w:instrText xml:space="preserve"> PAGEREF _Toc175922547 \h </w:instrText>
        </w:r>
        <w:r w:rsidR="000A71CC" w:rsidRPr="000A71CC">
          <w:rPr>
            <w:rFonts w:asciiTheme="majorBidi" w:hAnsiTheme="majorBidi" w:cstheme="majorBidi"/>
            <w:noProof/>
            <w:webHidden/>
            <w:sz w:val="24"/>
          </w:rPr>
        </w:r>
        <w:r w:rsidR="000A71CC" w:rsidRPr="000A71CC">
          <w:rPr>
            <w:rFonts w:asciiTheme="majorBidi" w:hAnsiTheme="majorBidi" w:cstheme="majorBidi"/>
            <w:noProof/>
            <w:webHidden/>
            <w:sz w:val="24"/>
          </w:rPr>
          <w:fldChar w:fldCharType="separate"/>
        </w:r>
        <w:r w:rsidR="000A71CC" w:rsidRPr="000A71CC">
          <w:rPr>
            <w:rFonts w:asciiTheme="majorBidi" w:hAnsiTheme="majorBidi" w:cstheme="majorBidi"/>
            <w:noProof/>
            <w:webHidden/>
            <w:sz w:val="24"/>
          </w:rPr>
          <w:t>28</w:t>
        </w:r>
        <w:r w:rsidR="000A71CC" w:rsidRPr="000A71CC">
          <w:rPr>
            <w:rFonts w:asciiTheme="majorBidi" w:hAnsiTheme="majorBidi" w:cstheme="majorBidi"/>
            <w:noProof/>
            <w:webHidden/>
            <w:sz w:val="24"/>
          </w:rPr>
          <w:fldChar w:fldCharType="end"/>
        </w:r>
      </w:hyperlink>
    </w:p>
    <w:p w14:paraId="20F36EBC" w14:textId="5C943DF1" w:rsidR="000A71CC" w:rsidRPr="000A71CC" w:rsidRDefault="00274A5A" w:rsidP="000A71CC">
      <w:pPr>
        <w:pStyle w:val="TM2"/>
        <w:tabs>
          <w:tab w:val="left" w:pos="880"/>
          <w:tab w:val="right" w:leader="dot" w:pos="9016"/>
        </w:tabs>
        <w:spacing w:line="360" w:lineRule="auto"/>
        <w:rPr>
          <w:rFonts w:asciiTheme="majorBidi" w:eastAsiaTheme="minorEastAsia" w:hAnsiTheme="majorBidi" w:cstheme="majorBidi"/>
          <w:i w:val="0"/>
          <w:iCs w:val="0"/>
          <w:noProof/>
          <w:sz w:val="24"/>
          <w:lang w:eastAsia="fr-FR"/>
        </w:rPr>
      </w:pPr>
      <w:hyperlink w:anchor="_Toc175922548" w:history="1">
        <w:r w:rsidR="000A71CC" w:rsidRPr="000A71CC">
          <w:rPr>
            <w:rStyle w:val="Lienhypertexte"/>
            <w:rFonts w:asciiTheme="majorBidi" w:hAnsiTheme="majorBidi" w:cstheme="majorBidi"/>
            <w:i w:val="0"/>
            <w:iCs w:val="0"/>
            <w:noProof/>
            <w:sz w:val="24"/>
          </w:rPr>
          <w:t>3.2.</w:t>
        </w:r>
        <w:r w:rsidR="000A71CC" w:rsidRPr="000A71CC">
          <w:rPr>
            <w:rFonts w:asciiTheme="majorBidi" w:eastAsiaTheme="minorEastAsia" w:hAnsiTheme="majorBidi" w:cstheme="majorBidi"/>
            <w:i w:val="0"/>
            <w:iCs w:val="0"/>
            <w:noProof/>
            <w:sz w:val="24"/>
            <w:lang w:eastAsia="fr-FR"/>
          </w:rPr>
          <w:tab/>
        </w:r>
        <w:r w:rsidR="000A71CC" w:rsidRPr="000A71CC">
          <w:rPr>
            <w:rStyle w:val="Lienhypertexte"/>
            <w:rFonts w:asciiTheme="majorBidi" w:hAnsiTheme="majorBidi" w:cstheme="majorBidi"/>
            <w:i w:val="0"/>
            <w:iCs w:val="0"/>
            <w:noProof/>
            <w:sz w:val="24"/>
          </w:rPr>
          <w:t>Suivi du projet :</w:t>
        </w:r>
        <w:r w:rsidR="000A71CC" w:rsidRPr="000A71CC">
          <w:rPr>
            <w:rFonts w:asciiTheme="majorBidi" w:hAnsiTheme="majorBidi" w:cstheme="majorBidi"/>
            <w:i w:val="0"/>
            <w:iCs w:val="0"/>
            <w:noProof/>
            <w:webHidden/>
            <w:sz w:val="24"/>
          </w:rPr>
          <w:tab/>
        </w:r>
        <w:r w:rsidR="000A71CC" w:rsidRPr="000A71CC">
          <w:rPr>
            <w:rFonts w:asciiTheme="majorBidi" w:hAnsiTheme="majorBidi" w:cstheme="majorBidi"/>
            <w:i w:val="0"/>
            <w:iCs w:val="0"/>
            <w:noProof/>
            <w:webHidden/>
            <w:sz w:val="24"/>
          </w:rPr>
          <w:fldChar w:fldCharType="begin"/>
        </w:r>
        <w:r w:rsidR="000A71CC" w:rsidRPr="000A71CC">
          <w:rPr>
            <w:rFonts w:asciiTheme="majorBidi" w:hAnsiTheme="majorBidi" w:cstheme="majorBidi"/>
            <w:i w:val="0"/>
            <w:iCs w:val="0"/>
            <w:noProof/>
            <w:webHidden/>
            <w:sz w:val="24"/>
          </w:rPr>
          <w:instrText xml:space="preserve"> PAGEREF _Toc175922548 \h </w:instrText>
        </w:r>
        <w:r w:rsidR="000A71CC" w:rsidRPr="000A71CC">
          <w:rPr>
            <w:rFonts w:asciiTheme="majorBidi" w:hAnsiTheme="majorBidi" w:cstheme="majorBidi"/>
            <w:i w:val="0"/>
            <w:iCs w:val="0"/>
            <w:noProof/>
            <w:webHidden/>
            <w:sz w:val="24"/>
          </w:rPr>
        </w:r>
        <w:r w:rsidR="000A71CC" w:rsidRPr="000A71CC">
          <w:rPr>
            <w:rFonts w:asciiTheme="majorBidi" w:hAnsiTheme="majorBidi" w:cstheme="majorBidi"/>
            <w:i w:val="0"/>
            <w:iCs w:val="0"/>
            <w:noProof/>
            <w:webHidden/>
            <w:sz w:val="24"/>
          </w:rPr>
          <w:fldChar w:fldCharType="separate"/>
        </w:r>
        <w:r w:rsidR="000A71CC" w:rsidRPr="000A71CC">
          <w:rPr>
            <w:rFonts w:asciiTheme="majorBidi" w:hAnsiTheme="majorBidi" w:cstheme="majorBidi"/>
            <w:i w:val="0"/>
            <w:iCs w:val="0"/>
            <w:noProof/>
            <w:webHidden/>
            <w:sz w:val="24"/>
          </w:rPr>
          <w:t>29</w:t>
        </w:r>
        <w:r w:rsidR="000A71CC" w:rsidRPr="000A71CC">
          <w:rPr>
            <w:rFonts w:asciiTheme="majorBidi" w:hAnsiTheme="majorBidi" w:cstheme="majorBidi"/>
            <w:i w:val="0"/>
            <w:iCs w:val="0"/>
            <w:noProof/>
            <w:webHidden/>
            <w:sz w:val="24"/>
          </w:rPr>
          <w:fldChar w:fldCharType="end"/>
        </w:r>
      </w:hyperlink>
    </w:p>
    <w:p w14:paraId="35EBDE04" w14:textId="75816345" w:rsidR="000A71CC" w:rsidRPr="000A71CC" w:rsidRDefault="00274A5A" w:rsidP="000A71CC">
      <w:pPr>
        <w:pStyle w:val="TM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922549" w:history="1">
        <w:r w:rsidR="000A71CC" w:rsidRPr="000A71CC">
          <w:rPr>
            <w:rStyle w:val="Lienhypertexte"/>
            <w:rFonts w:asciiTheme="majorBidi" w:hAnsiTheme="majorBidi" w:cstheme="majorBidi"/>
            <w:noProof/>
            <w:sz w:val="24"/>
          </w:rPr>
          <w:t>3.2.1.</w:t>
        </w:r>
        <w:r w:rsidR="000A71CC" w:rsidRPr="000A71CC">
          <w:rPr>
            <w:rFonts w:asciiTheme="majorBidi" w:eastAsiaTheme="minorEastAsia" w:hAnsiTheme="majorBidi" w:cstheme="majorBidi"/>
            <w:noProof/>
            <w:sz w:val="24"/>
            <w:lang w:eastAsia="fr-FR"/>
          </w:rPr>
          <w:tab/>
        </w:r>
        <w:r w:rsidR="000A71CC" w:rsidRPr="000A71CC">
          <w:rPr>
            <w:rStyle w:val="Lienhypertexte"/>
            <w:rFonts w:asciiTheme="majorBidi" w:hAnsiTheme="majorBidi" w:cstheme="majorBidi"/>
            <w:noProof/>
            <w:sz w:val="24"/>
          </w:rPr>
          <w:t>Moyens de communication :</w:t>
        </w:r>
        <w:r w:rsidR="000A71CC" w:rsidRPr="000A71CC">
          <w:rPr>
            <w:rFonts w:asciiTheme="majorBidi" w:hAnsiTheme="majorBidi" w:cstheme="majorBidi"/>
            <w:noProof/>
            <w:webHidden/>
            <w:sz w:val="24"/>
          </w:rPr>
          <w:tab/>
        </w:r>
        <w:r w:rsidR="000A71CC" w:rsidRPr="000A71CC">
          <w:rPr>
            <w:rFonts w:asciiTheme="majorBidi" w:hAnsiTheme="majorBidi" w:cstheme="majorBidi"/>
            <w:noProof/>
            <w:webHidden/>
            <w:sz w:val="24"/>
          </w:rPr>
          <w:fldChar w:fldCharType="begin"/>
        </w:r>
        <w:r w:rsidR="000A71CC" w:rsidRPr="000A71CC">
          <w:rPr>
            <w:rFonts w:asciiTheme="majorBidi" w:hAnsiTheme="majorBidi" w:cstheme="majorBidi"/>
            <w:noProof/>
            <w:webHidden/>
            <w:sz w:val="24"/>
          </w:rPr>
          <w:instrText xml:space="preserve"> PAGEREF _Toc175922549 \h </w:instrText>
        </w:r>
        <w:r w:rsidR="000A71CC" w:rsidRPr="000A71CC">
          <w:rPr>
            <w:rFonts w:asciiTheme="majorBidi" w:hAnsiTheme="majorBidi" w:cstheme="majorBidi"/>
            <w:noProof/>
            <w:webHidden/>
            <w:sz w:val="24"/>
          </w:rPr>
        </w:r>
        <w:r w:rsidR="000A71CC" w:rsidRPr="000A71CC">
          <w:rPr>
            <w:rFonts w:asciiTheme="majorBidi" w:hAnsiTheme="majorBidi" w:cstheme="majorBidi"/>
            <w:noProof/>
            <w:webHidden/>
            <w:sz w:val="24"/>
          </w:rPr>
          <w:fldChar w:fldCharType="separate"/>
        </w:r>
        <w:r w:rsidR="000A71CC" w:rsidRPr="000A71CC">
          <w:rPr>
            <w:rFonts w:asciiTheme="majorBidi" w:hAnsiTheme="majorBidi" w:cstheme="majorBidi"/>
            <w:noProof/>
            <w:webHidden/>
            <w:sz w:val="24"/>
          </w:rPr>
          <w:t>30</w:t>
        </w:r>
        <w:r w:rsidR="000A71CC" w:rsidRPr="000A71CC">
          <w:rPr>
            <w:rFonts w:asciiTheme="majorBidi" w:hAnsiTheme="majorBidi" w:cstheme="majorBidi"/>
            <w:noProof/>
            <w:webHidden/>
            <w:sz w:val="24"/>
          </w:rPr>
          <w:fldChar w:fldCharType="end"/>
        </w:r>
      </w:hyperlink>
    </w:p>
    <w:p w14:paraId="34B11060" w14:textId="0678DA83" w:rsidR="000A71CC" w:rsidRPr="000A71CC" w:rsidRDefault="00274A5A" w:rsidP="000A71CC">
      <w:pPr>
        <w:pStyle w:val="TM2"/>
        <w:tabs>
          <w:tab w:val="right" w:leader="dot" w:pos="9016"/>
        </w:tabs>
        <w:spacing w:line="360" w:lineRule="auto"/>
        <w:rPr>
          <w:rFonts w:asciiTheme="majorBidi" w:eastAsiaTheme="minorEastAsia" w:hAnsiTheme="majorBidi" w:cstheme="majorBidi"/>
          <w:i w:val="0"/>
          <w:iCs w:val="0"/>
          <w:noProof/>
          <w:sz w:val="24"/>
          <w:lang w:eastAsia="fr-FR"/>
        </w:rPr>
      </w:pPr>
      <w:hyperlink w:anchor="_Toc175922550" w:history="1">
        <w:r w:rsidR="000A71CC" w:rsidRPr="000A71CC">
          <w:rPr>
            <w:rStyle w:val="Lienhypertexte"/>
            <w:rFonts w:asciiTheme="majorBidi" w:hAnsiTheme="majorBidi" w:cstheme="majorBidi"/>
            <w:i w:val="0"/>
            <w:iCs w:val="0"/>
            <w:noProof/>
            <w:sz w:val="24"/>
          </w:rPr>
          <w:t>Conclusion</w:t>
        </w:r>
        <w:r w:rsidR="000A71CC" w:rsidRPr="000A71CC">
          <w:rPr>
            <w:rFonts w:asciiTheme="majorBidi" w:hAnsiTheme="majorBidi" w:cstheme="majorBidi"/>
            <w:i w:val="0"/>
            <w:iCs w:val="0"/>
            <w:noProof/>
            <w:webHidden/>
            <w:sz w:val="24"/>
          </w:rPr>
          <w:tab/>
        </w:r>
        <w:r w:rsidR="000A71CC" w:rsidRPr="000A71CC">
          <w:rPr>
            <w:rFonts w:asciiTheme="majorBidi" w:hAnsiTheme="majorBidi" w:cstheme="majorBidi"/>
            <w:i w:val="0"/>
            <w:iCs w:val="0"/>
            <w:noProof/>
            <w:webHidden/>
            <w:sz w:val="24"/>
          </w:rPr>
          <w:fldChar w:fldCharType="begin"/>
        </w:r>
        <w:r w:rsidR="000A71CC" w:rsidRPr="000A71CC">
          <w:rPr>
            <w:rFonts w:asciiTheme="majorBidi" w:hAnsiTheme="majorBidi" w:cstheme="majorBidi"/>
            <w:i w:val="0"/>
            <w:iCs w:val="0"/>
            <w:noProof/>
            <w:webHidden/>
            <w:sz w:val="24"/>
          </w:rPr>
          <w:instrText xml:space="preserve"> PAGEREF _Toc175922550 \h </w:instrText>
        </w:r>
        <w:r w:rsidR="000A71CC" w:rsidRPr="000A71CC">
          <w:rPr>
            <w:rFonts w:asciiTheme="majorBidi" w:hAnsiTheme="majorBidi" w:cstheme="majorBidi"/>
            <w:i w:val="0"/>
            <w:iCs w:val="0"/>
            <w:noProof/>
            <w:webHidden/>
            <w:sz w:val="24"/>
          </w:rPr>
        </w:r>
        <w:r w:rsidR="000A71CC" w:rsidRPr="000A71CC">
          <w:rPr>
            <w:rFonts w:asciiTheme="majorBidi" w:hAnsiTheme="majorBidi" w:cstheme="majorBidi"/>
            <w:i w:val="0"/>
            <w:iCs w:val="0"/>
            <w:noProof/>
            <w:webHidden/>
            <w:sz w:val="24"/>
          </w:rPr>
          <w:fldChar w:fldCharType="separate"/>
        </w:r>
        <w:r w:rsidR="000A71CC" w:rsidRPr="000A71CC">
          <w:rPr>
            <w:rFonts w:asciiTheme="majorBidi" w:hAnsiTheme="majorBidi" w:cstheme="majorBidi"/>
            <w:i w:val="0"/>
            <w:iCs w:val="0"/>
            <w:noProof/>
            <w:webHidden/>
            <w:sz w:val="24"/>
          </w:rPr>
          <w:t>30</w:t>
        </w:r>
        <w:r w:rsidR="000A71CC" w:rsidRPr="000A71CC">
          <w:rPr>
            <w:rFonts w:asciiTheme="majorBidi" w:hAnsiTheme="majorBidi" w:cstheme="majorBidi"/>
            <w:i w:val="0"/>
            <w:iCs w:val="0"/>
            <w:noProof/>
            <w:webHidden/>
            <w:sz w:val="24"/>
          </w:rPr>
          <w:fldChar w:fldCharType="end"/>
        </w:r>
      </w:hyperlink>
    </w:p>
    <w:p w14:paraId="07CE1350" w14:textId="0C8FF8BE" w:rsidR="000A71CC" w:rsidRPr="000A71CC" w:rsidRDefault="00274A5A" w:rsidP="000A71CC">
      <w:pPr>
        <w:pStyle w:val="TM1"/>
        <w:spacing w:line="360" w:lineRule="auto"/>
        <w:rPr>
          <w:rFonts w:asciiTheme="majorBidi" w:eastAsiaTheme="minorEastAsia" w:hAnsiTheme="majorBidi" w:cstheme="majorBidi"/>
          <w:b w:val="0"/>
          <w:bCs w:val="0"/>
          <w:noProof/>
          <w:lang w:eastAsia="fr-FR"/>
        </w:rPr>
      </w:pPr>
      <w:hyperlink w:anchor="_Toc175922551" w:history="1">
        <w:r w:rsidR="000A71CC" w:rsidRPr="000A71CC">
          <w:rPr>
            <w:rStyle w:val="Lienhypertexte"/>
            <w:rFonts w:asciiTheme="majorBidi" w:hAnsiTheme="majorBidi" w:cstheme="majorBidi"/>
            <w:noProof/>
          </w:rPr>
          <w:t>Chapitre 3 : Analyse du besoin</w:t>
        </w:r>
        <w:r w:rsidR="000A71CC" w:rsidRPr="000A71CC">
          <w:rPr>
            <w:rFonts w:asciiTheme="majorBidi" w:hAnsiTheme="majorBidi" w:cstheme="majorBidi"/>
            <w:noProof/>
            <w:webHidden/>
          </w:rPr>
          <w:tab/>
        </w:r>
        <w:r w:rsidR="000A71CC" w:rsidRPr="000A71CC">
          <w:rPr>
            <w:rFonts w:asciiTheme="majorBidi" w:hAnsiTheme="majorBidi" w:cstheme="majorBidi"/>
            <w:noProof/>
            <w:webHidden/>
          </w:rPr>
          <w:fldChar w:fldCharType="begin"/>
        </w:r>
        <w:r w:rsidR="000A71CC" w:rsidRPr="000A71CC">
          <w:rPr>
            <w:rFonts w:asciiTheme="majorBidi" w:hAnsiTheme="majorBidi" w:cstheme="majorBidi"/>
            <w:noProof/>
            <w:webHidden/>
          </w:rPr>
          <w:instrText xml:space="preserve"> PAGEREF _Toc175922551 \h </w:instrText>
        </w:r>
        <w:r w:rsidR="000A71CC" w:rsidRPr="000A71CC">
          <w:rPr>
            <w:rFonts w:asciiTheme="majorBidi" w:hAnsiTheme="majorBidi" w:cstheme="majorBidi"/>
            <w:noProof/>
            <w:webHidden/>
          </w:rPr>
        </w:r>
        <w:r w:rsidR="000A71CC" w:rsidRPr="000A71CC">
          <w:rPr>
            <w:rFonts w:asciiTheme="majorBidi" w:hAnsiTheme="majorBidi" w:cstheme="majorBidi"/>
            <w:noProof/>
            <w:webHidden/>
          </w:rPr>
          <w:fldChar w:fldCharType="separate"/>
        </w:r>
        <w:r w:rsidR="000A71CC" w:rsidRPr="000A71CC">
          <w:rPr>
            <w:rFonts w:asciiTheme="majorBidi" w:hAnsiTheme="majorBidi" w:cstheme="majorBidi"/>
            <w:noProof/>
            <w:webHidden/>
          </w:rPr>
          <w:t>31</w:t>
        </w:r>
        <w:r w:rsidR="000A71CC" w:rsidRPr="000A71CC">
          <w:rPr>
            <w:rFonts w:asciiTheme="majorBidi" w:hAnsiTheme="majorBidi" w:cstheme="majorBidi"/>
            <w:noProof/>
            <w:webHidden/>
          </w:rPr>
          <w:fldChar w:fldCharType="end"/>
        </w:r>
      </w:hyperlink>
    </w:p>
    <w:p w14:paraId="07C78EC6" w14:textId="0CBDAE3F" w:rsidR="000A71CC" w:rsidRPr="000A71CC" w:rsidRDefault="00274A5A" w:rsidP="000A71CC">
      <w:pPr>
        <w:pStyle w:val="TM2"/>
        <w:tabs>
          <w:tab w:val="right" w:leader="dot" w:pos="9016"/>
        </w:tabs>
        <w:spacing w:line="360" w:lineRule="auto"/>
        <w:rPr>
          <w:rFonts w:asciiTheme="majorBidi" w:eastAsiaTheme="minorEastAsia" w:hAnsiTheme="majorBidi" w:cstheme="majorBidi"/>
          <w:i w:val="0"/>
          <w:iCs w:val="0"/>
          <w:noProof/>
          <w:sz w:val="24"/>
          <w:lang w:eastAsia="fr-FR"/>
        </w:rPr>
      </w:pPr>
      <w:hyperlink w:anchor="_Toc175922552" w:history="1">
        <w:r w:rsidR="000A71CC" w:rsidRPr="000A71CC">
          <w:rPr>
            <w:rStyle w:val="Lienhypertexte"/>
            <w:rFonts w:asciiTheme="majorBidi" w:hAnsiTheme="majorBidi" w:cstheme="majorBidi"/>
            <w:i w:val="0"/>
            <w:iCs w:val="0"/>
            <w:noProof/>
            <w:sz w:val="24"/>
          </w:rPr>
          <w:t>Introduction</w:t>
        </w:r>
        <w:r w:rsidR="000A71CC" w:rsidRPr="000A71CC">
          <w:rPr>
            <w:rFonts w:asciiTheme="majorBidi" w:hAnsiTheme="majorBidi" w:cstheme="majorBidi"/>
            <w:i w:val="0"/>
            <w:iCs w:val="0"/>
            <w:noProof/>
            <w:webHidden/>
            <w:sz w:val="24"/>
          </w:rPr>
          <w:tab/>
        </w:r>
        <w:r w:rsidR="000A71CC" w:rsidRPr="000A71CC">
          <w:rPr>
            <w:rFonts w:asciiTheme="majorBidi" w:hAnsiTheme="majorBidi" w:cstheme="majorBidi"/>
            <w:i w:val="0"/>
            <w:iCs w:val="0"/>
            <w:noProof/>
            <w:webHidden/>
            <w:sz w:val="24"/>
          </w:rPr>
          <w:fldChar w:fldCharType="begin"/>
        </w:r>
        <w:r w:rsidR="000A71CC" w:rsidRPr="000A71CC">
          <w:rPr>
            <w:rFonts w:asciiTheme="majorBidi" w:hAnsiTheme="majorBidi" w:cstheme="majorBidi"/>
            <w:i w:val="0"/>
            <w:iCs w:val="0"/>
            <w:noProof/>
            <w:webHidden/>
            <w:sz w:val="24"/>
          </w:rPr>
          <w:instrText xml:space="preserve"> PAGEREF _Toc175922552 \h </w:instrText>
        </w:r>
        <w:r w:rsidR="000A71CC" w:rsidRPr="000A71CC">
          <w:rPr>
            <w:rFonts w:asciiTheme="majorBidi" w:hAnsiTheme="majorBidi" w:cstheme="majorBidi"/>
            <w:i w:val="0"/>
            <w:iCs w:val="0"/>
            <w:noProof/>
            <w:webHidden/>
            <w:sz w:val="24"/>
          </w:rPr>
        </w:r>
        <w:r w:rsidR="000A71CC" w:rsidRPr="000A71CC">
          <w:rPr>
            <w:rFonts w:asciiTheme="majorBidi" w:hAnsiTheme="majorBidi" w:cstheme="majorBidi"/>
            <w:i w:val="0"/>
            <w:iCs w:val="0"/>
            <w:noProof/>
            <w:webHidden/>
            <w:sz w:val="24"/>
          </w:rPr>
          <w:fldChar w:fldCharType="separate"/>
        </w:r>
        <w:r w:rsidR="000A71CC" w:rsidRPr="000A71CC">
          <w:rPr>
            <w:rFonts w:asciiTheme="majorBidi" w:hAnsiTheme="majorBidi" w:cstheme="majorBidi"/>
            <w:i w:val="0"/>
            <w:iCs w:val="0"/>
            <w:noProof/>
            <w:webHidden/>
            <w:sz w:val="24"/>
          </w:rPr>
          <w:t>31</w:t>
        </w:r>
        <w:r w:rsidR="000A71CC" w:rsidRPr="000A71CC">
          <w:rPr>
            <w:rFonts w:asciiTheme="majorBidi" w:hAnsiTheme="majorBidi" w:cstheme="majorBidi"/>
            <w:i w:val="0"/>
            <w:iCs w:val="0"/>
            <w:noProof/>
            <w:webHidden/>
            <w:sz w:val="24"/>
          </w:rPr>
          <w:fldChar w:fldCharType="end"/>
        </w:r>
      </w:hyperlink>
    </w:p>
    <w:p w14:paraId="0DBD09F0" w14:textId="6C2D0678" w:rsidR="000A71CC" w:rsidRPr="000A71CC" w:rsidRDefault="00274A5A" w:rsidP="000A71CC">
      <w:pPr>
        <w:pStyle w:val="TM2"/>
        <w:tabs>
          <w:tab w:val="left" w:pos="660"/>
          <w:tab w:val="right" w:leader="dot" w:pos="9016"/>
        </w:tabs>
        <w:spacing w:line="360" w:lineRule="auto"/>
        <w:rPr>
          <w:rFonts w:asciiTheme="majorBidi" w:eastAsiaTheme="minorEastAsia" w:hAnsiTheme="majorBidi" w:cstheme="majorBidi"/>
          <w:i w:val="0"/>
          <w:iCs w:val="0"/>
          <w:noProof/>
          <w:sz w:val="24"/>
          <w:lang w:eastAsia="fr-FR"/>
        </w:rPr>
      </w:pPr>
      <w:hyperlink w:anchor="_Toc175922553" w:history="1">
        <w:r w:rsidR="000A71CC" w:rsidRPr="000A71CC">
          <w:rPr>
            <w:rStyle w:val="Lienhypertexte"/>
            <w:rFonts w:asciiTheme="majorBidi" w:hAnsiTheme="majorBidi" w:cstheme="majorBidi"/>
            <w:i w:val="0"/>
            <w:iCs w:val="0"/>
            <w:noProof/>
            <w:sz w:val="24"/>
          </w:rPr>
          <w:t>1.</w:t>
        </w:r>
        <w:r w:rsidR="000A71CC" w:rsidRPr="000A71CC">
          <w:rPr>
            <w:rFonts w:asciiTheme="majorBidi" w:eastAsiaTheme="minorEastAsia" w:hAnsiTheme="majorBidi" w:cstheme="majorBidi"/>
            <w:i w:val="0"/>
            <w:iCs w:val="0"/>
            <w:noProof/>
            <w:sz w:val="24"/>
            <w:lang w:eastAsia="fr-FR"/>
          </w:rPr>
          <w:tab/>
        </w:r>
        <w:r w:rsidR="000A71CC" w:rsidRPr="000A71CC">
          <w:rPr>
            <w:rStyle w:val="Lienhypertexte"/>
            <w:rFonts w:asciiTheme="majorBidi" w:hAnsiTheme="majorBidi" w:cstheme="majorBidi"/>
            <w:i w:val="0"/>
            <w:iCs w:val="0"/>
            <w:noProof/>
            <w:sz w:val="24"/>
          </w:rPr>
          <w:t>Cahier des charges :</w:t>
        </w:r>
        <w:r w:rsidR="000A71CC" w:rsidRPr="000A71CC">
          <w:rPr>
            <w:rFonts w:asciiTheme="majorBidi" w:hAnsiTheme="majorBidi" w:cstheme="majorBidi"/>
            <w:i w:val="0"/>
            <w:iCs w:val="0"/>
            <w:noProof/>
            <w:webHidden/>
            <w:sz w:val="24"/>
          </w:rPr>
          <w:tab/>
        </w:r>
        <w:r w:rsidR="000A71CC" w:rsidRPr="000A71CC">
          <w:rPr>
            <w:rFonts w:asciiTheme="majorBidi" w:hAnsiTheme="majorBidi" w:cstheme="majorBidi"/>
            <w:i w:val="0"/>
            <w:iCs w:val="0"/>
            <w:noProof/>
            <w:webHidden/>
            <w:sz w:val="24"/>
          </w:rPr>
          <w:fldChar w:fldCharType="begin"/>
        </w:r>
        <w:r w:rsidR="000A71CC" w:rsidRPr="000A71CC">
          <w:rPr>
            <w:rFonts w:asciiTheme="majorBidi" w:hAnsiTheme="majorBidi" w:cstheme="majorBidi"/>
            <w:i w:val="0"/>
            <w:iCs w:val="0"/>
            <w:noProof/>
            <w:webHidden/>
            <w:sz w:val="24"/>
          </w:rPr>
          <w:instrText xml:space="preserve"> PAGEREF _Toc175922553 \h </w:instrText>
        </w:r>
        <w:r w:rsidR="000A71CC" w:rsidRPr="000A71CC">
          <w:rPr>
            <w:rFonts w:asciiTheme="majorBidi" w:hAnsiTheme="majorBidi" w:cstheme="majorBidi"/>
            <w:i w:val="0"/>
            <w:iCs w:val="0"/>
            <w:noProof/>
            <w:webHidden/>
            <w:sz w:val="24"/>
          </w:rPr>
        </w:r>
        <w:r w:rsidR="000A71CC" w:rsidRPr="000A71CC">
          <w:rPr>
            <w:rFonts w:asciiTheme="majorBidi" w:hAnsiTheme="majorBidi" w:cstheme="majorBidi"/>
            <w:i w:val="0"/>
            <w:iCs w:val="0"/>
            <w:noProof/>
            <w:webHidden/>
            <w:sz w:val="24"/>
          </w:rPr>
          <w:fldChar w:fldCharType="separate"/>
        </w:r>
        <w:r w:rsidR="000A71CC" w:rsidRPr="000A71CC">
          <w:rPr>
            <w:rFonts w:asciiTheme="majorBidi" w:hAnsiTheme="majorBidi" w:cstheme="majorBidi"/>
            <w:i w:val="0"/>
            <w:iCs w:val="0"/>
            <w:noProof/>
            <w:webHidden/>
            <w:sz w:val="24"/>
          </w:rPr>
          <w:t>32</w:t>
        </w:r>
        <w:r w:rsidR="000A71CC" w:rsidRPr="000A71CC">
          <w:rPr>
            <w:rFonts w:asciiTheme="majorBidi" w:hAnsiTheme="majorBidi" w:cstheme="majorBidi"/>
            <w:i w:val="0"/>
            <w:iCs w:val="0"/>
            <w:noProof/>
            <w:webHidden/>
            <w:sz w:val="24"/>
          </w:rPr>
          <w:fldChar w:fldCharType="end"/>
        </w:r>
      </w:hyperlink>
    </w:p>
    <w:p w14:paraId="28330505" w14:textId="1D012EF0" w:rsidR="000A71CC" w:rsidRPr="000A71CC" w:rsidRDefault="00274A5A" w:rsidP="000A71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2554" w:history="1">
        <w:r w:rsidR="000A71CC" w:rsidRPr="000A71CC">
          <w:rPr>
            <w:rStyle w:val="Lienhypertexte"/>
            <w:rFonts w:asciiTheme="majorBidi" w:hAnsiTheme="majorBidi" w:cstheme="majorBidi"/>
            <w:noProof/>
            <w:sz w:val="24"/>
            <w:lang w:bidi="ar-MA"/>
          </w:rPr>
          <w:t>1.1.</w:t>
        </w:r>
        <w:r w:rsidR="000A71CC" w:rsidRPr="000A71CC">
          <w:rPr>
            <w:rFonts w:asciiTheme="majorBidi" w:eastAsiaTheme="minorEastAsia" w:hAnsiTheme="majorBidi" w:cstheme="majorBidi"/>
            <w:noProof/>
            <w:sz w:val="24"/>
            <w:lang w:eastAsia="fr-FR"/>
          </w:rPr>
          <w:tab/>
        </w:r>
        <w:r w:rsidR="000A71CC" w:rsidRPr="000A71CC">
          <w:rPr>
            <w:rStyle w:val="Lienhypertexte"/>
            <w:rFonts w:asciiTheme="majorBidi" w:hAnsiTheme="majorBidi" w:cstheme="majorBidi"/>
            <w:noProof/>
            <w:sz w:val="24"/>
            <w:lang w:bidi="ar-MA"/>
          </w:rPr>
          <w:t>Problématique</w:t>
        </w:r>
        <w:r w:rsidR="000A71CC" w:rsidRPr="000A71CC">
          <w:rPr>
            <w:rFonts w:asciiTheme="majorBidi" w:hAnsiTheme="majorBidi" w:cstheme="majorBidi"/>
            <w:noProof/>
            <w:webHidden/>
            <w:sz w:val="24"/>
          </w:rPr>
          <w:tab/>
        </w:r>
        <w:r w:rsidR="000A71CC" w:rsidRPr="000A71CC">
          <w:rPr>
            <w:rFonts w:asciiTheme="majorBidi" w:hAnsiTheme="majorBidi" w:cstheme="majorBidi"/>
            <w:noProof/>
            <w:webHidden/>
            <w:sz w:val="24"/>
          </w:rPr>
          <w:fldChar w:fldCharType="begin"/>
        </w:r>
        <w:r w:rsidR="000A71CC" w:rsidRPr="000A71CC">
          <w:rPr>
            <w:rFonts w:asciiTheme="majorBidi" w:hAnsiTheme="majorBidi" w:cstheme="majorBidi"/>
            <w:noProof/>
            <w:webHidden/>
            <w:sz w:val="24"/>
          </w:rPr>
          <w:instrText xml:space="preserve"> PAGEREF _Toc175922554 \h </w:instrText>
        </w:r>
        <w:r w:rsidR="000A71CC" w:rsidRPr="000A71CC">
          <w:rPr>
            <w:rFonts w:asciiTheme="majorBidi" w:hAnsiTheme="majorBidi" w:cstheme="majorBidi"/>
            <w:noProof/>
            <w:webHidden/>
            <w:sz w:val="24"/>
          </w:rPr>
        </w:r>
        <w:r w:rsidR="000A71CC" w:rsidRPr="000A71CC">
          <w:rPr>
            <w:rFonts w:asciiTheme="majorBidi" w:hAnsiTheme="majorBidi" w:cstheme="majorBidi"/>
            <w:noProof/>
            <w:webHidden/>
            <w:sz w:val="24"/>
          </w:rPr>
          <w:fldChar w:fldCharType="separate"/>
        </w:r>
        <w:r w:rsidR="000A71CC" w:rsidRPr="000A71CC">
          <w:rPr>
            <w:rFonts w:asciiTheme="majorBidi" w:hAnsiTheme="majorBidi" w:cstheme="majorBidi"/>
            <w:noProof/>
            <w:webHidden/>
            <w:sz w:val="24"/>
          </w:rPr>
          <w:t>32</w:t>
        </w:r>
        <w:r w:rsidR="000A71CC" w:rsidRPr="000A71CC">
          <w:rPr>
            <w:rFonts w:asciiTheme="majorBidi" w:hAnsiTheme="majorBidi" w:cstheme="majorBidi"/>
            <w:noProof/>
            <w:webHidden/>
            <w:sz w:val="24"/>
          </w:rPr>
          <w:fldChar w:fldCharType="end"/>
        </w:r>
      </w:hyperlink>
    </w:p>
    <w:p w14:paraId="48545992" w14:textId="6F1CAD2E" w:rsidR="000A71CC" w:rsidRPr="000A71CC" w:rsidRDefault="00274A5A" w:rsidP="000A71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2555" w:history="1">
        <w:r w:rsidR="000A71CC" w:rsidRPr="000A71CC">
          <w:rPr>
            <w:rStyle w:val="Lienhypertexte"/>
            <w:rFonts w:asciiTheme="majorBidi" w:hAnsiTheme="majorBidi" w:cstheme="majorBidi"/>
            <w:noProof/>
            <w:sz w:val="24"/>
            <w:lang w:bidi="ar-MA"/>
          </w:rPr>
          <w:t>1.2.</w:t>
        </w:r>
        <w:r w:rsidR="000A71CC" w:rsidRPr="000A71CC">
          <w:rPr>
            <w:rFonts w:asciiTheme="majorBidi" w:eastAsiaTheme="minorEastAsia" w:hAnsiTheme="majorBidi" w:cstheme="majorBidi"/>
            <w:noProof/>
            <w:sz w:val="24"/>
            <w:lang w:eastAsia="fr-FR"/>
          </w:rPr>
          <w:tab/>
        </w:r>
        <w:r w:rsidR="000A71CC" w:rsidRPr="000A71CC">
          <w:rPr>
            <w:rStyle w:val="Lienhypertexte"/>
            <w:rFonts w:asciiTheme="majorBidi" w:hAnsiTheme="majorBidi" w:cstheme="majorBidi"/>
            <w:noProof/>
            <w:sz w:val="24"/>
            <w:lang w:bidi="ar-MA"/>
          </w:rPr>
          <w:t>Etude de l’existant</w:t>
        </w:r>
        <w:r w:rsidR="000A71CC" w:rsidRPr="000A71CC">
          <w:rPr>
            <w:rFonts w:asciiTheme="majorBidi" w:hAnsiTheme="majorBidi" w:cstheme="majorBidi"/>
            <w:noProof/>
            <w:webHidden/>
            <w:sz w:val="24"/>
          </w:rPr>
          <w:tab/>
        </w:r>
        <w:r w:rsidR="000A71CC" w:rsidRPr="000A71CC">
          <w:rPr>
            <w:rFonts w:asciiTheme="majorBidi" w:hAnsiTheme="majorBidi" w:cstheme="majorBidi"/>
            <w:noProof/>
            <w:webHidden/>
            <w:sz w:val="24"/>
          </w:rPr>
          <w:fldChar w:fldCharType="begin"/>
        </w:r>
        <w:r w:rsidR="000A71CC" w:rsidRPr="000A71CC">
          <w:rPr>
            <w:rFonts w:asciiTheme="majorBidi" w:hAnsiTheme="majorBidi" w:cstheme="majorBidi"/>
            <w:noProof/>
            <w:webHidden/>
            <w:sz w:val="24"/>
          </w:rPr>
          <w:instrText xml:space="preserve"> PAGEREF _Toc175922555 \h </w:instrText>
        </w:r>
        <w:r w:rsidR="000A71CC" w:rsidRPr="000A71CC">
          <w:rPr>
            <w:rFonts w:asciiTheme="majorBidi" w:hAnsiTheme="majorBidi" w:cstheme="majorBidi"/>
            <w:noProof/>
            <w:webHidden/>
            <w:sz w:val="24"/>
          </w:rPr>
        </w:r>
        <w:r w:rsidR="000A71CC" w:rsidRPr="000A71CC">
          <w:rPr>
            <w:rFonts w:asciiTheme="majorBidi" w:hAnsiTheme="majorBidi" w:cstheme="majorBidi"/>
            <w:noProof/>
            <w:webHidden/>
            <w:sz w:val="24"/>
          </w:rPr>
          <w:fldChar w:fldCharType="separate"/>
        </w:r>
        <w:r w:rsidR="000A71CC" w:rsidRPr="000A71CC">
          <w:rPr>
            <w:rFonts w:asciiTheme="majorBidi" w:hAnsiTheme="majorBidi" w:cstheme="majorBidi"/>
            <w:noProof/>
            <w:webHidden/>
            <w:sz w:val="24"/>
          </w:rPr>
          <w:t>32</w:t>
        </w:r>
        <w:r w:rsidR="000A71CC" w:rsidRPr="000A71CC">
          <w:rPr>
            <w:rFonts w:asciiTheme="majorBidi" w:hAnsiTheme="majorBidi" w:cstheme="majorBidi"/>
            <w:noProof/>
            <w:webHidden/>
            <w:sz w:val="24"/>
          </w:rPr>
          <w:fldChar w:fldCharType="end"/>
        </w:r>
      </w:hyperlink>
    </w:p>
    <w:p w14:paraId="66FD1E30" w14:textId="2D75CEB9" w:rsidR="000A71CC" w:rsidRPr="000A71CC" w:rsidRDefault="00274A5A" w:rsidP="000A71CC">
      <w:pPr>
        <w:pStyle w:val="TM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922556" w:history="1">
        <w:r w:rsidR="000A71CC" w:rsidRPr="000A71CC">
          <w:rPr>
            <w:rStyle w:val="Lienhypertexte"/>
            <w:rFonts w:asciiTheme="majorBidi" w:hAnsiTheme="majorBidi" w:cstheme="majorBidi"/>
            <w:noProof/>
            <w:sz w:val="24"/>
            <w:lang w:bidi="ar-MA"/>
          </w:rPr>
          <w:t>1.2.1.</w:t>
        </w:r>
        <w:r w:rsidR="000A71CC" w:rsidRPr="000A71CC">
          <w:rPr>
            <w:rFonts w:asciiTheme="majorBidi" w:eastAsiaTheme="minorEastAsia" w:hAnsiTheme="majorBidi" w:cstheme="majorBidi"/>
            <w:noProof/>
            <w:sz w:val="24"/>
            <w:lang w:eastAsia="fr-FR"/>
          </w:rPr>
          <w:tab/>
        </w:r>
        <w:r w:rsidR="000A71CC" w:rsidRPr="000A71CC">
          <w:rPr>
            <w:rStyle w:val="Lienhypertexte"/>
            <w:rFonts w:asciiTheme="majorBidi" w:hAnsiTheme="majorBidi" w:cstheme="majorBidi"/>
            <w:noProof/>
            <w:sz w:val="24"/>
            <w:lang w:bidi="ar-MA"/>
          </w:rPr>
          <w:t>Concept métier :</w:t>
        </w:r>
        <w:r w:rsidR="000A71CC" w:rsidRPr="000A71CC">
          <w:rPr>
            <w:rFonts w:asciiTheme="majorBidi" w:hAnsiTheme="majorBidi" w:cstheme="majorBidi"/>
            <w:noProof/>
            <w:webHidden/>
            <w:sz w:val="24"/>
          </w:rPr>
          <w:tab/>
        </w:r>
        <w:r w:rsidR="000A71CC" w:rsidRPr="000A71CC">
          <w:rPr>
            <w:rFonts w:asciiTheme="majorBidi" w:hAnsiTheme="majorBidi" w:cstheme="majorBidi"/>
            <w:noProof/>
            <w:webHidden/>
            <w:sz w:val="24"/>
          </w:rPr>
          <w:fldChar w:fldCharType="begin"/>
        </w:r>
        <w:r w:rsidR="000A71CC" w:rsidRPr="000A71CC">
          <w:rPr>
            <w:rFonts w:asciiTheme="majorBidi" w:hAnsiTheme="majorBidi" w:cstheme="majorBidi"/>
            <w:noProof/>
            <w:webHidden/>
            <w:sz w:val="24"/>
          </w:rPr>
          <w:instrText xml:space="preserve"> PAGEREF _Toc175922556 \h </w:instrText>
        </w:r>
        <w:r w:rsidR="000A71CC" w:rsidRPr="000A71CC">
          <w:rPr>
            <w:rFonts w:asciiTheme="majorBidi" w:hAnsiTheme="majorBidi" w:cstheme="majorBidi"/>
            <w:noProof/>
            <w:webHidden/>
            <w:sz w:val="24"/>
          </w:rPr>
        </w:r>
        <w:r w:rsidR="000A71CC" w:rsidRPr="000A71CC">
          <w:rPr>
            <w:rFonts w:asciiTheme="majorBidi" w:hAnsiTheme="majorBidi" w:cstheme="majorBidi"/>
            <w:noProof/>
            <w:webHidden/>
            <w:sz w:val="24"/>
          </w:rPr>
          <w:fldChar w:fldCharType="separate"/>
        </w:r>
        <w:r w:rsidR="000A71CC" w:rsidRPr="000A71CC">
          <w:rPr>
            <w:rFonts w:asciiTheme="majorBidi" w:hAnsiTheme="majorBidi" w:cstheme="majorBidi"/>
            <w:noProof/>
            <w:webHidden/>
            <w:sz w:val="24"/>
          </w:rPr>
          <w:t>32</w:t>
        </w:r>
        <w:r w:rsidR="000A71CC" w:rsidRPr="000A71CC">
          <w:rPr>
            <w:rFonts w:asciiTheme="majorBidi" w:hAnsiTheme="majorBidi" w:cstheme="majorBidi"/>
            <w:noProof/>
            <w:webHidden/>
            <w:sz w:val="24"/>
          </w:rPr>
          <w:fldChar w:fldCharType="end"/>
        </w:r>
      </w:hyperlink>
    </w:p>
    <w:p w14:paraId="177C03B6" w14:textId="7AAB0DA1" w:rsidR="000A71CC" w:rsidRPr="000A71CC" w:rsidRDefault="00274A5A" w:rsidP="000A71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2557" w:history="1">
        <w:r w:rsidR="000A71CC" w:rsidRPr="000A71CC">
          <w:rPr>
            <w:rStyle w:val="Lienhypertexte"/>
            <w:rFonts w:asciiTheme="majorBidi" w:hAnsiTheme="majorBidi" w:cstheme="majorBidi"/>
            <w:noProof/>
            <w:sz w:val="24"/>
            <w:lang w:bidi="ar-MA"/>
          </w:rPr>
          <w:t>1.3.</w:t>
        </w:r>
        <w:r w:rsidR="000A71CC" w:rsidRPr="000A71CC">
          <w:rPr>
            <w:rFonts w:asciiTheme="majorBidi" w:eastAsiaTheme="minorEastAsia" w:hAnsiTheme="majorBidi" w:cstheme="majorBidi"/>
            <w:noProof/>
            <w:sz w:val="24"/>
            <w:lang w:eastAsia="fr-FR"/>
          </w:rPr>
          <w:tab/>
        </w:r>
        <w:r w:rsidR="000A71CC" w:rsidRPr="000A71CC">
          <w:rPr>
            <w:rStyle w:val="Lienhypertexte"/>
            <w:rFonts w:asciiTheme="majorBidi" w:hAnsiTheme="majorBidi" w:cstheme="majorBidi"/>
            <w:noProof/>
            <w:sz w:val="24"/>
            <w:lang w:bidi="ar-MA"/>
          </w:rPr>
          <w:t>Etude fonctionnelle :</w:t>
        </w:r>
        <w:r w:rsidR="000A71CC" w:rsidRPr="000A71CC">
          <w:rPr>
            <w:rFonts w:asciiTheme="majorBidi" w:hAnsiTheme="majorBidi" w:cstheme="majorBidi"/>
            <w:noProof/>
            <w:webHidden/>
            <w:sz w:val="24"/>
          </w:rPr>
          <w:tab/>
        </w:r>
        <w:r w:rsidR="000A71CC" w:rsidRPr="000A71CC">
          <w:rPr>
            <w:rFonts w:asciiTheme="majorBidi" w:hAnsiTheme="majorBidi" w:cstheme="majorBidi"/>
            <w:noProof/>
            <w:webHidden/>
            <w:sz w:val="24"/>
          </w:rPr>
          <w:fldChar w:fldCharType="begin"/>
        </w:r>
        <w:r w:rsidR="000A71CC" w:rsidRPr="000A71CC">
          <w:rPr>
            <w:rFonts w:asciiTheme="majorBidi" w:hAnsiTheme="majorBidi" w:cstheme="majorBidi"/>
            <w:noProof/>
            <w:webHidden/>
            <w:sz w:val="24"/>
          </w:rPr>
          <w:instrText xml:space="preserve"> PAGEREF _Toc175922557 \h </w:instrText>
        </w:r>
        <w:r w:rsidR="000A71CC" w:rsidRPr="000A71CC">
          <w:rPr>
            <w:rFonts w:asciiTheme="majorBidi" w:hAnsiTheme="majorBidi" w:cstheme="majorBidi"/>
            <w:noProof/>
            <w:webHidden/>
            <w:sz w:val="24"/>
          </w:rPr>
        </w:r>
        <w:r w:rsidR="000A71CC" w:rsidRPr="000A71CC">
          <w:rPr>
            <w:rFonts w:asciiTheme="majorBidi" w:hAnsiTheme="majorBidi" w:cstheme="majorBidi"/>
            <w:noProof/>
            <w:webHidden/>
            <w:sz w:val="24"/>
          </w:rPr>
          <w:fldChar w:fldCharType="separate"/>
        </w:r>
        <w:r w:rsidR="000A71CC" w:rsidRPr="000A71CC">
          <w:rPr>
            <w:rFonts w:asciiTheme="majorBidi" w:hAnsiTheme="majorBidi" w:cstheme="majorBidi"/>
            <w:noProof/>
            <w:webHidden/>
            <w:sz w:val="24"/>
          </w:rPr>
          <w:t>33</w:t>
        </w:r>
        <w:r w:rsidR="000A71CC" w:rsidRPr="000A71CC">
          <w:rPr>
            <w:rFonts w:asciiTheme="majorBidi" w:hAnsiTheme="majorBidi" w:cstheme="majorBidi"/>
            <w:noProof/>
            <w:webHidden/>
            <w:sz w:val="24"/>
          </w:rPr>
          <w:fldChar w:fldCharType="end"/>
        </w:r>
      </w:hyperlink>
    </w:p>
    <w:p w14:paraId="0BA722A7" w14:textId="4FDE9F5C" w:rsidR="000A71CC" w:rsidRPr="000A71CC" w:rsidRDefault="00274A5A" w:rsidP="000A71CC">
      <w:pPr>
        <w:pStyle w:val="TM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922558" w:history="1">
        <w:r w:rsidR="000A71CC" w:rsidRPr="000A71CC">
          <w:rPr>
            <w:rStyle w:val="Lienhypertexte"/>
            <w:rFonts w:asciiTheme="majorBidi" w:hAnsiTheme="majorBidi" w:cstheme="majorBidi"/>
            <w:noProof/>
            <w:sz w:val="24"/>
            <w:lang w:bidi="ar-MA"/>
          </w:rPr>
          <w:t>1.3.1.</w:t>
        </w:r>
        <w:r w:rsidR="000A71CC" w:rsidRPr="000A71CC">
          <w:rPr>
            <w:rFonts w:asciiTheme="majorBidi" w:eastAsiaTheme="minorEastAsia" w:hAnsiTheme="majorBidi" w:cstheme="majorBidi"/>
            <w:noProof/>
            <w:sz w:val="24"/>
            <w:lang w:eastAsia="fr-FR"/>
          </w:rPr>
          <w:tab/>
        </w:r>
        <w:r w:rsidR="000A71CC" w:rsidRPr="000A71CC">
          <w:rPr>
            <w:rStyle w:val="Lienhypertexte"/>
            <w:rFonts w:asciiTheme="majorBidi" w:hAnsiTheme="majorBidi" w:cstheme="majorBidi"/>
            <w:noProof/>
            <w:sz w:val="24"/>
            <w:lang w:bidi="ar-MA"/>
          </w:rPr>
          <w:t>Besoins fonctionnels :</w:t>
        </w:r>
        <w:r w:rsidR="000A71CC" w:rsidRPr="000A71CC">
          <w:rPr>
            <w:rFonts w:asciiTheme="majorBidi" w:hAnsiTheme="majorBidi" w:cstheme="majorBidi"/>
            <w:noProof/>
            <w:webHidden/>
            <w:sz w:val="24"/>
          </w:rPr>
          <w:tab/>
        </w:r>
        <w:r w:rsidR="000A71CC" w:rsidRPr="000A71CC">
          <w:rPr>
            <w:rFonts w:asciiTheme="majorBidi" w:hAnsiTheme="majorBidi" w:cstheme="majorBidi"/>
            <w:noProof/>
            <w:webHidden/>
            <w:sz w:val="24"/>
          </w:rPr>
          <w:fldChar w:fldCharType="begin"/>
        </w:r>
        <w:r w:rsidR="000A71CC" w:rsidRPr="000A71CC">
          <w:rPr>
            <w:rFonts w:asciiTheme="majorBidi" w:hAnsiTheme="majorBidi" w:cstheme="majorBidi"/>
            <w:noProof/>
            <w:webHidden/>
            <w:sz w:val="24"/>
          </w:rPr>
          <w:instrText xml:space="preserve"> PAGEREF _Toc175922558 \h </w:instrText>
        </w:r>
        <w:r w:rsidR="000A71CC" w:rsidRPr="000A71CC">
          <w:rPr>
            <w:rFonts w:asciiTheme="majorBidi" w:hAnsiTheme="majorBidi" w:cstheme="majorBidi"/>
            <w:noProof/>
            <w:webHidden/>
            <w:sz w:val="24"/>
          </w:rPr>
        </w:r>
        <w:r w:rsidR="000A71CC" w:rsidRPr="000A71CC">
          <w:rPr>
            <w:rFonts w:asciiTheme="majorBidi" w:hAnsiTheme="majorBidi" w:cstheme="majorBidi"/>
            <w:noProof/>
            <w:webHidden/>
            <w:sz w:val="24"/>
          </w:rPr>
          <w:fldChar w:fldCharType="separate"/>
        </w:r>
        <w:r w:rsidR="000A71CC" w:rsidRPr="000A71CC">
          <w:rPr>
            <w:rFonts w:asciiTheme="majorBidi" w:hAnsiTheme="majorBidi" w:cstheme="majorBidi"/>
            <w:noProof/>
            <w:webHidden/>
            <w:sz w:val="24"/>
          </w:rPr>
          <w:t>33</w:t>
        </w:r>
        <w:r w:rsidR="000A71CC" w:rsidRPr="000A71CC">
          <w:rPr>
            <w:rFonts w:asciiTheme="majorBidi" w:hAnsiTheme="majorBidi" w:cstheme="majorBidi"/>
            <w:noProof/>
            <w:webHidden/>
            <w:sz w:val="24"/>
          </w:rPr>
          <w:fldChar w:fldCharType="end"/>
        </w:r>
      </w:hyperlink>
    </w:p>
    <w:p w14:paraId="25E929BA" w14:textId="289EE9C5" w:rsidR="000A71CC" w:rsidRPr="000A71CC" w:rsidRDefault="00274A5A" w:rsidP="000A71CC">
      <w:pPr>
        <w:pStyle w:val="TM2"/>
        <w:tabs>
          <w:tab w:val="right" w:leader="dot" w:pos="9016"/>
        </w:tabs>
        <w:spacing w:line="360" w:lineRule="auto"/>
        <w:rPr>
          <w:rFonts w:asciiTheme="majorBidi" w:eastAsiaTheme="minorEastAsia" w:hAnsiTheme="majorBidi" w:cstheme="majorBidi"/>
          <w:i w:val="0"/>
          <w:iCs w:val="0"/>
          <w:noProof/>
          <w:sz w:val="24"/>
          <w:lang w:eastAsia="fr-FR"/>
        </w:rPr>
      </w:pPr>
      <w:hyperlink w:anchor="_Toc175922559" w:history="1">
        <w:r w:rsidR="000A71CC" w:rsidRPr="000A71CC">
          <w:rPr>
            <w:rStyle w:val="Lienhypertexte"/>
            <w:rFonts w:asciiTheme="majorBidi" w:hAnsiTheme="majorBidi" w:cstheme="majorBidi"/>
            <w:i w:val="0"/>
            <w:iCs w:val="0"/>
            <w:noProof/>
            <w:sz w:val="24"/>
          </w:rPr>
          <w:t>Conclusion</w:t>
        </w:r>
        <w:r w:rsidR="000A71CC" w:rsidRPr="000A71CC">
          <w:rPr>
            <w:rFonts w:asciiTheme="majorBidi" w:hAnsiTheme="majorBidi" w:cstheme="majorBidi"/>
            <w:i w:val="0"/>
            <w:iCs w:val="0"/>
            <w:noProof/>
            <w:webHidden/>
            <w:sz w:val="24"/>
          </w:rPr>
          <w:tab/>
        </w:r>
        <w:r w:rsidR="000A71CC" w:rsidRPr="000A71CC">
          <w:rPr>
            <w:rFonts w:asciiTheme="majorBidi" w:hAnsiTheme="majorBidi" w:cstheme="majorBidi"/>
            <w:i w:val="0"/>
            <w:iCs w:val="0"/>
            <w:noProof/>
            <w:webHidden/>
            <w:sz w:val="24"/>
          </w:rPr>
          <w:fldChar w:fldCharType="begin"/>
        </w:r>
        <w:r w:rsidR="000A71CC" w:rsidRPr="000A71CC">
          <w:rPr>
            <w:rFonts w:asciiTheme="majorBidi" w:hAnsiTheme="majorBidi" w:cstheme="majorBidi"/>
            <w:i w:val="0"/>
            <w:iCs w:val="0"/>
            <w:noProof/>
            <w:webHidden/>
            <w:sz w:val="24"/>
          </w:rPr>
          <w:instrText xml:space="preserve"> PAGEREF _Toc175922559 \h </w:instrText>
        </w:r>
        <w:r w:rsidR="000A71CC" w:rsidRPr="000A71CC">
          <w:rPr>
            <w:rFonts w:asciiTheme="majorBidi" w:hAnsiTheme="majorBidi" w:cstheme="majorBidi"/>
            <w:i w:val="0"/>
            <w:iCs w:val="0"/>
            <w:noProof/>
            <w:webHidden/>
            <w:sz w:val="24"/>
          </w:rPr>
        </w:r>
        <w:r w:rsidR="000A71CC" w:rsidRPr="000A71CC">
          <w:rPr>
            <w:rFonts w:asciiTheme="majorBidi" w:hAnsiTheme="majorBidi" w:cstheme="majorBidi"/>
            <w:i w:val="0"/>
            <w:iCs w:val="0"/>
            <w:noProof/>
            <w:webHidden/>
            <w:sz w:val="24"/>
          </w:rPr>
          <w:fldChar w:fldCharType="separate"/>
        </w:r>
        <w:r w:rsidR="000A71CC" w:rsidRPr="000A71CC">
          <w:rPr>
            <w:rFonts w:asciiTheme="majorBidi" w:hAnsiTheme="majorBidi" w:cstheme="majorBidi"/>
            <w:i w:val="0"/>
            <w:iCs w:val="0"/>
            <w:noProof/>
            <w:webHidden/>
            <w:sz w:val="24"/>
          </w:rPr>
          <w:t>37</w:t>
        </w:r>
        <w:r w:rsidR="000A71CC" w:rsidRPr="000A71CC">
          <w:rPr>
            <w:rFonts w:asciiTheme="majorBidi" w:hAnsiTheme="majorBidi" w:cstheme="majorBidi"/>
            <w:i w:val="0"/>
            <w:iCs w:val="0"/>
            <w:noProof/>
            <w:webHidden/>
            <w:sz w:val="24"/>
          </w:rPr>
          <w:fldChar w:fldCharType="end"/>
        </w:r>
      </w:hyperlink>
    </w:p>
    <w:p w14:paraId="7CF27BDD" w14:textId="5004DFEB" w:rsidR="000A71CC" w:rsidRPr="000A71CC" w:rsidRDefault="00274A5A" w:rsidP="000A71CC">
      <w:pPr>
        <w:pStyle w:val="TM1"/>
        <w:spacing w:line="360" w:lineRule="auto"/>
        <w:rPr>
          <w:rFonts w:asciiTheme="majorBidi" w:eastAsiaTheme="minorEastAsia" w:hAnsiTheme="majorBidi" w:cstheme="majorBidi"/>
          <w:b w:val="0"/>
          <w:bCs w:val="0"/>
          <w:noProof/>
          <w:lang w:eastAsia="fr-FR"/>
        </w:rPr>
      </w:pPr>
      <w:hyperlink w:anchor="_Toc175922560" w:history="1">
        <w:r w:rsidR="000A71CC" w:rsidRPr="000A71CC">
          <w:rPr>
            <w:rStyle w:val="Lienhypertexte"/>
            <w:rFonts w:asciiTheme="majorBidi" w:hAnsiTheme="majorBidi" w:cstheme="majorBidi"/>
            <w:noProof/>
          </w:rPr>
          <w:t>Chapitre 4 : Etude conceptuelle</w:t>
        </w:r>
        <w:r w:rsidR="000A71CC" w:rsidRPr="000A71CC">
          <w:rPr>
            <w:rFonts w:asciiTheme="majorBidi" w:hAnsiTheme="majorBidi" w:cstheme="majorBidi"/>
            <w:noProof/>
            <w:webHidden/>
          </w:rPr>
          <w:tab/>
        </w:r>
        <w:r w:rsidR="000A71CC" w:rsidRPr="000A71CC">
          <w:rPr>
            <w:rFonts w:asciiTheme="majorBidi" w:hAnsiTheme="majorBidi" w:cstheme="majorBidi"/>
            <w:noProof/>
            <w:webHidden/>
          </w:rPr>
          <w:fldChar w:fldCharType="begin"/>
        </w:r>
        <w:r w:rsidR="000A71CC" w:rsidRPr="000A71CC">
          <w:rPr>
            <w:rFonts w:asciiTheme="majorBidi" w:hAnsiTheme="majorBidi" w:cstheme="majorBidi"/>
            <w:noProof/>
            <w:webHidden/>
          </w:rPr>
          <w:instrText xml:space="preserve"> PAGEREF _Toc175922560 \h </w:instrText>
        </w:r>
        <w:r w:rsidR="000A71CC" w:rsidRPr="000A71CC">
          <w:rPr>
            <w:rFonts w:asciiTheme="majorBidi" w:hAnsiTheme="majorBidi" w:cstheme="majorBidi"/>
            <w:noProof/>
            <w:webHidden/>
          </w:rPr>
        </w:r>
        <w:r w:rsidR="000A71CC" w:rsidRPr="000A71CC">
          <w:rPr>
            <w:rFonts w:asciiTheme="majorBidi" w:hAnsiTheme="majorBidi" w:cstheme="majorBidi"/>
            <w:noProof/>
            <w:webHidden/>
          </w:rPr>
          <w:fldChar w:fldCharType="separate"/>
        </w:r>
        <w:r w:rsidR="000A71CC" w:rsidRPr="000A71CC">
          <w:rPr>
            <w:rFonts w:asciiTheme="majorBidi" w:hAnsiTheme="majorBidi" w:cstheme="majorBidi"/>
            <w:noProof/>
            <w:webHidden/>
          </w:rPr>
          <w:t>38</w:t>
        </w:r>
        <w:r w:rsidR="000A71CC" w:rsidRPr="000A71CC">
          <w:rPr>
            <w:rFonts w:asciiTheme="majorBidi" w:hAnsiTheme="majorBidi" w:cstheme="majorBidi"/>
            <w:noProof/>
            <w:webHidden/>
          </w:rPr>
          <w:fldChar w:fldCharType="end"/>
        </w:r>
      </w:hyperlink>
    </w:p>
    <w:p w14:paraId="7D86CF6F" w14:textId="475AEAC6" w:rsidR="000A71CC" w:rsidRPr="000A71CC" w:rsidRDefault="00274A5A" w:rsidP="000A71CC">
      <w:pPr>
        <w:pStyle w:val="TM2"/>
        <w:tabs>
          <w:tab w:val="right" w:leader="dot" w:pos="9016"/>
        </w:tabs>
        <w:spacing w:line="360" w:lineRule="auto"/>
        <w:rPr>
          <w:rFonts w:asciiTheme="majorBidi" w:eastAsiaTheme="minorEastAsia" w:hAnsiTheme="majorBidi" w:cstheme="majorBidi"/>
          <w:i w:val="0"/>
          <w:iCs w:val="0"/>
          <w:noProof/>
          <w:sz w:val="24"/>
          <w:lang w:eastAsia="fr-FR"/>
        </w:rPr>
      </w:pPr>
      <w:hyperlink w:anchor="_Toc175922561" w:history="1">
        <w:r w:rsidR="000A71CC" w:rsidRPr="000A71CC">
          <w:rPr>
            <w:rStyle w:val="Lienhypertexte"/>
            <w:rFonts w:asciiTheme="majorBidi" w:hAnsiTheme="majorBidi" w:cstheme="majorBidi"/>
            <w:i w:val="0"/>
            <w:iCs w:val="0"/>
            <w:noProof/>
            <w:sz w:val="24"/>
          </w:rPr>
          <w:t>Introduction</w:t>
        </w:r>
        <w:r w:rsidR="000A71CC" w:rsidRPr="000A71CC">
          <w:rPr>
            <w:rFonts w:asciiTheme="majorBidi" w:hAnsiTheme="majorBidi" w:cstheme="majorBidi"/>
            <w:i w:val="0"/>
            <w:iCs w:val="0"/>
            <w:noProof/>
            <w:webHidden/>
            <w:sz w:val="24"/>
          </w:rPr>
          <w:tab/>
        </w:r>
        <w:r w:rsidR="000A71CC" w:rsidRPr="000A71CC">
          <w:rPr>
            <w:rFonts w:asciiTheme="majorBidi" w:hAnsiTheme="majorBidi" w:cstheme="majorBidi"/>
            <w:i w:val="0"/>
            <w:iCs w:val="0"/>
            <w:noProof/>
            <w:webHidden/>
            <w:sz w:val="24"/>
          </w:rPr>
          <w:fldChar w:fldCharType="begin"/>
        </w:r>
        <w:r w:rsidR="000A71CC" w:rsidRPr="000A71CC">
          <w:rPr>
            <w:rFonts w:asciiTheme="majorBidi" w:hAnsiTheme="majorBidi" w:cstheme="majorBidi"/>
            <w:i w:val="0"/>
            <w:iCs w:val="0"/>
            <w:noProof/>
            <w:webHidden/>
            <w:sz w:val="24"/>
          </w:rPr>
          <w:instrText xml:space="preserve"> PAGEREF _Toc175922561 \h </w:instrText>
        </w:r>
        <w:r w:rsidR="000A71CC" w:rsidRPr="000A71CC">
          <w:rPr>
            <w:rFonts w:asciiTheme="majorBidi" w:hAnsiTheme="majorBidi" w:cstheme="majorBidi"/>
            <w:i w:val="0"/>
            <w:iCs w:val="0"/>
            <w:noProof/>
            <w:webHidden/>
            <w:sz w:val="24"/>
          </w:rPr>
        </w:r>
        <w:r w:rsidR="000A71CC" w:rsidRPr="000A71CC">
          <w:rPr>
            <w:rFonts w:asciiTheme="majorBidi" w:hAnsiTheme="majorBidi" w:cstheme="majorBidi"/>
            <w:i w:val="0"/>
            <w:iCs w:val="0"/>
            <w:noProof/>
            <w:webHidden/>
            <w:sz w:val="24"/>
          </w:rPr>
          <w:fldChar w:fldCharType="separate"/>
        </w:r>
        <w:r w:rsidR="000A71CC" w:rsidRPr="000A71CC">
          <w:rPr>
            <w:rFonts w:asciiTheme="majorBidi" w:hAnsiTheme="majorBidi" w:cstheme="majorBidi"/>
            <w:i w:val="0"/>
            <w:iCs w:val="0"/>
            <w:noProof/>
            <w:webHidden/>
            <w:sz w:val="24"/>
          </w:rPr>
          <w:t>38</w:t>
        </w:r>
        <w:r w:rsidR="000A71CC" w:rsidRPr="000A71CC">
          <w:rPr>
            <w:rFonts w:asciiTheme="majorBidi" w:hAnsiTheme="majorBidi" w:cstheme="majorBidi"/>
            <w:i w:val="0"/>
            <w:iCs w:val="0"/>
            <w:noProof/>
            <w:webHidden/>
            <w:sz w:val="24"/>
          </w:rPr>
          <w:fldChar w:fldCharType="end"/>
        </w:r>
      </w:hyperlink>
    </w:p>
    <w:p w14:paraId="37D0C2CC" w14:textId="1445ACAA" w:rsidR="000A71CC" w:rsidRPr="000A71CC" w:rsidRDefault="00274A5A" w:rsidP="000A71CC">
      <w:pPr>
        <w:pStyle w:val="TM2"/>
        <w:tabs>
          <w:tab w:val="left" w:pos="660"/>
          <w:tab w:val="right" w:leader="dot" w:pos="9016"/>
        </w:tabs>
        <w:spacing w:line="360" w:lineRule="auto"/>
        <w:rPr>
          <w:rFonts w:asciiTheme="majorBidi" w:eastAsiaTheme="minorEastAsia" w:hAnsiTheme="majorBidi" w:cstheme="majorBidi"/>
          <w:i w:val="0"/>
          <w:iCs w:val="0"/>
          <w:noProof/>
          <w:sz w:val="24"/>
          <w:lang w:eastAsia="fr-FR"/>
        </w:rPr>
      </w:pPr>
      <w:hyperlink w:anchor="_Toc175922562" w:history="1">
        <w:r w:rsidR="000A71CC" w:rsidRPr="000A71CC">
          <w:rPr>
            <w:rStyle w:val="Lienhypertexte"/>
            <w:rFonts w:asciiTheme="majorBidi" w:hAnsiTheme="majorBidi" w:cstheme="majorBidi"/>
            <w:i w:val="0"/>
            <w:iCs w:val="0"/>
            <w:noProof/>
            <w:sz w:val="24"/>
          </w:rPr>
          <w:t>1.</w:t>
        </w:r>
        <w:r w:rsidR="000A71CC" w:rsidRPr="000A71CC">
          <w:rPr>
            <w:rFonts w:asciiTheme="majorBidi" w:eastAsiaTheme="minorEastAsia" w:hAnsiTheme="majorBidi" w:cstheme="majorBidi"/>
            <w:i w:val="0"/>
            <w:iCs w:val="0"/>
            <w:noProof/>
            <w:sz w:val="24"/>
            <w:lang w:eastAsia="fr-FR"/>
          </w:rPr>
          <w:tab/>
        </w:r>
        <w:r w:rsidR="000A71CC" w:rsidRPr="000A71CC">
          <w:rPr>
            <w:rStyle w:val="Lienhypertexte"/>
            <w:rFonts w:asciiTheme="majorBidi" w:hAnsiTheme="majorBidi" w:cstheme="majorBidi"/>
            <w:i w:val="0"/>
            <w:iCs w:val="0"/>
            <w:noProof/>
            <w:sz w:val="24"/>
          </w:rPr>
          <w:t>Langage UML</w:t>
        </w:r>
        <w:r w:rsidR="000A71CC" w:rsidRPr="000A71CC">
          <w:rPr>
            <w:rFonts w:asciiTheme="majorBidi" w:hAnsiTheme="majorBidi" w:cstheme="majorBidi"/>
            <w:i w:val="0"/>
            <w:iCs w:val="0"/>
            <w:noProof/>
            <w:webHidden/>
            <w:sz w:val="24"/>
          </w:rPr>
          <w:tab/>
        </w:r>
        <w:r w:rsidR="000A71CC" w:rsidRPr="000A71CC">
          <w:rPr>
            <w:rFonts w:asciiTheme="majorBidi" w:hAnsiTheme="majorBidi" w:cstheme="majorBidi"/>
            <w:i w:val="0"/>
            <w:iCs w:val="0"/>
            <w:noProof/>
            <w:webHidden/>
            <w:sz w:val="24"/>
          </w:rPr>
          <w:fldChar w:fldCharType="begin"/>
        </w:r>
        <w:r w:rsidR="000A71CC" w:rsidRPr="000A71CC">
          <w:rPr>
            <w:rFonts w:asciiTheme="majorBidi" w:hAnsiTheme="majorBidi" w:cstheme="majorBidi"/>
            <w:i w:val="0"/>
            <w:iCs w:val="0"/>
            <w:noProof/>
            <w:webHidden/>
            <w:sz w:val="24"/>
          </w:rPr>
          <w:instrText xml:space="preserve"> PAGEREF _Toc175922562 \h </w:instrText>
        </w:r>
        <w:r w:rsidR="000A71CC" w:rsidRPr="000A71CC">
          <w:rPr>
            <w:rFonts w:asciiTheme="majorBidi" w:hAnsiTheme="majorBidi" w:cstheme="majorBidi"/>
            <w:i w:val="0"/>
            <w:iCs w:val="0"/>
            <w:noProof/>
            <w:webHidden/>
            <w:sz w:val="24"/>
          </w:rPr>
        </w:r>
        <w:r w:rsidR="000A71CC" w:rsidRPr="000A71CC">
          <w:rPr>
            <w:rFonts w:asciiTheme="majorBidi" w:hAnsiTheme="majorBidi" w:cstheme="majorBidi"/>
            <w:i w:val="0"/>
            <w:iCs w:val="0"/>
            <w:noProof/>
            <w:webHidden/>
            <w:sz w:val="24"/>
          </w:rPr>
          <w:fldChar w:fldCharType="separate"/>
        </w:r>
        <w:r w:rsidR="000A71CC" w:rsidRPr="000A71CC">
          <w:rPr>
            <w:rFonts w:asciiTheme="majorBidi" w:hAnsiTheme="majorBidi" w:cstheme="majorBidi"/>
            <w:i w:val="0"/>
            <w:iCs w:val="0"/>
            <w:noProof/>
            <w:webHidden/>
            <w:sz w:val="24"/>
          </w:rPr>
          <w:t>39</w:t>
        </w:r>
        <w:r w:rsidR="000A71CC" w:rsidRPr="000A71CC">
          <w:rPr>
            <w:rFonts w:asciiTheme="majorBidi" w:hAnsiTheme="majorBidi" w:cstheme="majorBidi"/>
            <w:i w:val="0"/>
            <w:iCs w:val="0"/>
            <w:noProof/>
            <w:webHidden/>
            <w:sz w:val="24"/>
          </w:rPr>
          <w:fldChar w:fldCharType="end"/>
        </w:r>
      </w:hyperlink>
    </w:p>
    <w:p w14:paraId="5ECDCE1F" w14:textId="013536BD" w:rsidR="000A71CC" w:rsidRPr="000A71CC" w:rsidRDefault="00274A5A" w:rsidP="000A71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2563" w:history="1">
        <w:r w:rsidR="000A71CC" w:rsidRPr="000A71CC">
          <w:rPr>
            <w:rStyle w:val="Lienhypertexte"/>
            <w:rFonts w:asciiTheme="majorBidi" w:hAnsiTheme="majorBidi" w:cstheme="majorBidi"/>
            <w:noProof/>
            <w:sz w:val="24"/>
          </w:rPr>
          <w:t>1.1.</w:t>
        </w:r>
        <w:r w:rsidR="000A71CC" w:rsidRPr="000A71CC">
          <w:rPr>
            <w:rFonts w:asciiTheme="majorBidi" w:eastAsiaTheme="minorEastAsia" w:hAnsiTheme="majorBidi" w:cstheme="majorBidi"/>
            <w:noProof/>
            <w:sz w:val="24"/>
            <w:lang w:eastAsia="fr-FR"/>
          </w:rPr>
          <w:tab/>
        </w:r>
        <w:r w:rsidR="000A71CC" w:rsidRPr="000A71CC">
          <w:rPr>
            <w:rStyle w:val="Lienhypertexte"/>
            <w:rFonts w:asciiTheme="majorBidi" w:hAnsiTheme="majorBidi" w:cstheme="majorBidi"/>
            <w:noProof/>
            <w:sz w:val="24"/>
          </w:rPr>
          <w:t>Présentation :</w:t>
        </w:r>
        <w:r w:rsidR="000A71CC" w:rsidRPr="000A71CC">
          <w:rPr>
            <w:rFonts w:asciiTheme="majorBidi" w:hAnsiTheme="majorBidi" w:cstheme="majorBidi"/>
            <w:noProof/>
            <w:webHidden/>
            <w:sz w:val="24"/>
          </w:rPr>
          <w:tab/>
        </w:r>
        <w:r w:rsidR="000A71CC" w:rsidRPr="000A71CC">
          <w:rPr>
            <w:rFonts w:asciiTheme="majorBidi" w:hAnsiTheme="majorBidi" w:cstheme="majorBidi"/>
            <w:noProof/>
            <w:webHidden/>
            <w:sz w:val="24"/>
          </w:rPr>
          <w:fldChar w:fldCharType="begin"/>
        </w:r>
        <w:r w:rsidR="000A71CC" w:rsidRPr="000A71CC">
          <w:rPr>
            <w:rFonts w:asciiTheme="majorBidi" w:hAnsiTheme="majorBidi" w:cstheme="majorBidi"/>
            <w:noProof/>
            <w:webHidden/>
            <w:sz w:val="24"/>
          </w:rPr>
          <w:instrText xml:space="preserve"> PAGEREF _Toc175922563 \h </w:instrText>
        </w:r>
        <w:r w:rsidR="000A71CC" w:rsidRPr="000A71CC">
          <w:rPr>
            <w:rFonts w:asciiTheme="majorBidi" w:hAnsiTheme="majorBidi" w:cstheme="majorBidi"/>
            <w:noProof/>
            <w:webHidden/>
            <w:sz w:val="24"/>
          </w:rPr>
        </w:r>
        <w:r w:rsidR="000A71CC" w:rsidRPr="000A71CC">
          <w:rPr>
            <w:rFonts w:asciiTheme="majorBidi" w:hAnsiTheme="majorBidi" w:cstheme="majorBidi"/>
            <w:noProof/>
            <w:webHidden/>
            <w:sz w:val="24"/>
          </w:rPr>
          <w:fldChar w:fldCharType="separate"/>
        </w:r>
        <w:r w:rsidR="000A71CC" w:rsidRPr="000A71CC">
          <w:rPr>
            <w:rFonts w:asciiTheme="majorBidi" w:hAnsiTheme="majorBidi" w:cstheme="majorBidi"/>
            <w:noProof/>
            <w:webHidden/>
            <w:sz w:val="24"/>
          </w:rPr>
          <w:t>39</w:t>
        </w:r>
        <w:r w:rsidR="000A71CC" w:rsidRPr="000A71CC">
          <w:rPr>
            <w:rFonts w:asciiTheme="majorBidi" w:hAnsiTheme="majorBidi" w:cstheme="majorBidi"/>
            <w:noProof/>
            <w:webHidden/>
            <w:sz w:val="24"/>
          </w:rPr>
          <w:fldChar w:fldCharType="end"/>
        </w:r>
      </w:hyperlink>
    </w:p>
    <w:p w14:paraId="18695614" w14:textId="49AE3870" w:rsidR="000A71CC" w:rsidRPr="000A71CC" w:rsidRDefault="00274A5A" w:rsidP="000A71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2564" w:history="1">
        <w:r w:rsidR="000A71CC" w:rsidRPr="000A71CC">
          <w:rPr>
            <w:rStyle w:val="Lienhypertexte"/>
            <w:rFonts w:asciiTheme="majorBidi" w:hAnsiTheme="majorBidi" w:cstheme="majorBidi"/>
            <w:noProof/>
            <w:sz w:val="24"/>
          </w:rPr>
          <w:t>1.2.</w:t>
        </w:r>
        <w:r w:rsidR="000A71CC" w:rsidRPr="000A71CC">
          <w:rPr>
            <w:rFonts w:asciiTheme="majorBidi" w:eastAsiaTheme="minorEastAsia" w:hAnsiTheme="majorBidi" w:cstheme="majorBidi"/>
            <w:noProof/>
            <w:sz w:val="24"/>
            <w:lang w:eastAsia="fr-FR"/>
          </w:rPr>
          <w:tab/>
        </w:r>
        <w:r w:rsidR="000A71CC" w:rsidRPr="000A71CC">
          <w:rPr>
            <w:rStyle w:val="Lienhypertexte"/>
            <w:rFonts w:asciiTheme="majorBidi" w:hAnsiTheme="majorBidi" w:cstheme="majorBidi"/>
            <w:noProof/>
            <w:sz w:val="24"/>
          </w:rPr>
          <w:t>UML et POO</w:t>
        </w:r>
        <w:r w:rsidR="000A71CC" w:rsidRPr="000A71CC">
          <w:rPr>
            <w:rFonts w:asciiTheme="majorBidi" w:hAnsiTheme="majorBidi" w:cstheme="majorBidi"/>
            <w:noProof/>
            <w:webHidden/>
            <w:sz w:val="24"/>
          </w:rPr>
          <w:tab/>
        </w:r>
        <w:r w:rsidR="000A71CC" w:rsidRPr="000A71CC">
          <w:rPr>
            <w:rFonts w:asciiTheme="majorBidi" w:hAnsiTheme="majorBidi" w:cstheme="majorBidi"/>
            <w:noProof/>
            <w:webHidden/>
            <w:sz w:val="24"/>
          </w:rPr>
          <w:fldChar w:fldCharType="begin"/>
        </w:r>
        <w:r w:rsidR="000A71CC" w:rsidRPr="000A71CC">
          <w:rPr>
            <w:rFonts w:asciiTheme="majorBidi" w:hAnsiTheme="majorBidi" w:cstheme="majorBidi"/>
            <w:noProof/>
            <w:webHidden/>
            <w:sz w:val="24"/>
          </w:rPr>
          <w:instrText xml:space="preserve"> PAGEREF _Toc175922564 \h </w:instrText>
        </w:r>
        <w:r w:rsidR="000A71CC" w:rsidRPr="000A71CC">
          <w:rPr>
            <w:rFonts w:asciiTheme="majorBidi" w:hAnsiTheme="majorBidi" w:cstheme="majorBidi"/>
            <w:noProof/>
            <w:webHidden/>
            <w:sz w:val="24"/>
          </w:rPr>
        </w:r>
        <w:r w:rsidR="000A71CC" w:rsidRPr="000A71CC">
          <w:rPr>
            <w:rFonts w:asciiTheme="majorBidi" w:hAnsiTheme="majorBidi" w:cstheme="majorBidi"/>
            <w:noProof/>
            <w:webHidden/>
            <w:sz w:val="24"/>
          </w:rPr>
          <w:fldChar w:fldCharType="separate"/>
        </w:r>
        <w:r w:rsidR="000A71CC" w:rsidRPr="000A71CC">
          <w:rPr>
            <w:rFonts w:asciiTheme="majorBidi" w:hAnsiTheme="majorBidi" w:cstheme="majorBidi"/>
            <w:noProof/>
            <w:webHidden/>
            <w:sz w:val="24"/>
          </w:rPr>
          <w:t>39</w:t>
        </w:r>
        <w:r w:rsidR="000A71CC" w:rsidRPr="000A71CC">
          <w:rPr>
            <w:rFonts w:asciiTheme="majorBidi" w:hAnsiTheme="majorBidi" w:cstheme="majorBidi"/>
            <w:noProof/>
            <w:webHidden/>
            <w:sz w:val="24"/>
          </w:rPr>
          <w:fldChar w:fldCharType="end"/>
        </w:r>
      </w:hyperlink>
    </w:p>
    <w:p w14:paraId="7CCD21F1" w14:textId="77777777" w:rsidR="00F8542A" w:rsidRDefault="00F8542A" w:rsidP="000A71CC">
      <w:pPr>
        <w:pStyle w:val="TM3"/>
        <w:tabs>
          <w:tab w:val="left" w:pos="1100"/>
          <w:tab w:val="right" w:leader="dot" w:pos="9016"/>
        </w:tabs>
        <w:spacing w:line="360" w:lineRule="auto"/>
        <w:rPr>
          <w:rStyle w:val="Lienhypertexte"/>
          <w:rFonts w:asciiTheme="majorBidi" w:hAnsiTheme="majorBidi" w:cstheme="majorBidi"/>
          <w:noProof/>
          <w:sz w:val="24"/>
        </w:rPr>
        <w:sectPr w:rsidR="00F8542A" w:rsidSect="00EC7ADF">
          <w:type w:val="continuous"/>
          <w:pgSz w:w="11906" w:h="16838"/>
          <w:pgMar w:top="1440" w:right="1440" w:bottom="1440" w:left="1440" w:header="709" w:footer="680" w:gutter="0"/>
          <w:cols w:space="720"/>
          <w:titlePg/>
          <w:docGrid w:linePitch="360"/>
        </w:sectPr>
      </w:pPr>
    </w:p>
    <w:p w14:paraId="1C17F670" w14:textId="5FE20455" w:rsidR="000A71CC" w:rsidRPr="000A71CC" w:rsidRDefault="00274A5A" w:rsidP="000A71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2565" w:history="1">
        <w:r w:rsidR="000A71CC" w:rsidRPr="000A71CC">
          <w:rPr>
            <w:rStyle w:val="Lienhypertexte"/>
            <w:rFonts w:asciiTheme="majorBidi" w:hAnsiTheme="majorBidi" w:cstheme="majorBidi"/>
            <w:noProof/>
            <w:sz w:val="24"/>
          </w:rPr>
          <w:t>1.3.</w:t>
        </w:r>
        <w:r w:rsidR="000A71CC" w:rsidRPr="000A71CC">
          <w:rPr>
            <w:rFonts w:asciiTheme="majorBidi" w:eastAsiaTheme="minorEastAsia" w:hAnsiTheme="majorBidi" w:cstheme="majorBidi"/>
            <w:noProof/>
            <w:sz w:val="24"/>
            <w:lang w:eastAsia="fr-FR"/>
          </w:rPr>
          <w:tab/>
        </w:r>
        <w:r w:rsidR="000A71CC" w:rsidRPr="000A71CC">
          <w:rPr>
            <w:rStyle w:val="Lienhypertexte"/>
            <w:rFonts w:asciiTheme="majorBidi" w:hAnsiTheme="majorBidi" w:cstheme="majorBidi"/>
            <w:noProof/>
            <w:sz w:val="24"/>
          </w:rPr>
          <w:t>Les avantages d’UML</w:t>
        </w:r>
        <w:r w:rsidR="000A71CC" w:rsidRPr="000A71CC">
          <w:rPr>
            <w:rFonts w:asciiTheme="majorBidi" w:hAnsiTheme="majorBidi" w:cstheme="majorBidi"/>
            <w:noProof/>
            <w:webHidden/>
            <w:sz w:val="24"/>
          </w:rPr>
          <w:tab/>
        </w:r>
        <w:r w:rsidR="000A71CC" w:rsidRPr="000A71CC">
          <w:rPr>
            <w:rFonts w:asciiTheme="majorBidi" w:hAnsiTheme="majorBidi" w:cstheme="majorBidi"/>
            <w:noProof/>
            <w:webHidden/>
            <w:sz w:val="24"/>
          </w:rPr>
          <w:fldChar w:fldCharType="begin"/>
        </w:r>
        <w:r w:rsidR="000A71CC" w:rsidRPr="000A71CC">
          <w:rPr>
            <w:rFonts w:asciiTheme="majorBidi" w:hAnsiTheme="majorBidi" w:cstheme="majorBidi"/>
            <w:noProof/>
            <w:webHidden/>
            <w:sz w:val="24"/>
          </w:rPr>
          <w:instrText xml:space="preserve"> PAGEREF _Toc175922565 \h </w:instrText>
        </w:r>
        <w:r w:rsidR="000A71CC" w:rsidRPr="000A71CC">
          <w:rPr>
            <w:rFonts w:asciiTheme="majorBidi" w:hAnsiTheme="majorBidi" w:cstheme="majorBidi"/>
            <w:noProof/>
            <w:webHidden/>
            <w:sz w:val="24"/>
          </w:rPr>
        </w:r>
        <w:r w:rsidR="000A71CC" w:rsidRPr="000A71CC">
          <w:rPr>
            <w:rFonts w:asciiTheme="majorBidi" w:hAnsiTheme="majorBidi" w:cstheme="majorBidi"/>
            <w:noProof/>
            <w:webHidden/>
            <w:sz w:val="24"/>
          </w:rPr>
          <w:fldChar w:fldCharType="separate"/>
        </w:r>
        <w:r w:rsidR="000A71CC" w:rsidRPr="000A71CC">
          <w:rPr>
            <w:rFonts w:asciiTheme="majorBidi" w:hAnsiTheme="majorBidi" w:cstheme="majorBidi"/>
            <w:noProof/>
            <w:webHidden/>
            <w:sz w:val="24"/>
          </w:rPr>
          <w:t>39</w:t>
        </w:r>
        <w:r w:rsidR="000A71CC" w:rsidRPr="000A71CC">
          <w:rPr>
            <w:rFonts w:asciiTheme="majorBidi" w:hAnsiTheme="majorBidi" w:cstheme="majorBidi"/>
            <w:noProof/>
            <w:webHidden/>
            <w:sz w:val="24"/>
          </w:rPr>
          <w:fldChar w:fldCharType="end"/>
        </w:r>
      </w:hyperlink>
    </w:p>
    <w:p w14:paraId="5E55F0DD" w14:textId="46C36812" w:rsidR="000A71CC" w:rsidRPr="000A71CC" w:rsidRDefault="00274A5A" w:rsidP="000A71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2566" w:history="1">
        <w:r w:rsidR="000A71CC" w:rsidRPr="000A71CC">
          <w:rPr>
            <w:rStyle w:val="Lienhypertexte"/>
            <w:rFonts w:asciiTheme="majorBidi" w:hAnsiTheme="majorBidi" w:cstheme="majorBidi"/>
            <w:noProof/>
            <w:sz w:val="24"/>
          </w:rPr>
          <w:t>1.4.</w:t>
        </w:r>
        <w:r w:rsidR="000A71CC" w:rsidRPr="000A71CC">
          <w:rPr>
            <w:rFonts w:asciiTheme="majorBidi" w:eastAsiaTheme="minorEastAsia" w:hAnsiTheme="majorBidi" w:cstheme="majorBidi"/>
            <w:noProof/>
            <w:sz w:val="24"/>
            <w:lang w:eastAsia="fr-FR"/>
          </w:rPr>
          <w:tab/>
        </w:r>
        <w:r w:rsidR="000A71CC" w:rsidRPr="000A71CC">
          <w:rPr>
            <w:rStyle w:val="Lienhypertexte"/>
            <w:rFonts w:asciiTheme="majorBidi" w:hAnsiTheme="majorBidi" w:cstheme="majorBidi"/>
            <w:noProof/>
            <w:sz w:val="24"/>
          </w:rPr>
          <w:t>Utilité de l’UML selon l’OMG :</w:t>
        </w:r>
        <w:r w:rsidR="000A71CC" w:rsidRPr="000A71CC">
          <w:rPr>
            <w:rFonts w:asciiTheme="majorBidi" w:hAnsiTheme="majorBidi" w:cstheme="majorBidi"/>
            <w:noProof/>
            <w:webHidden/>
            <w:sz w:val="24"/>
          </w:rPr>
          <w:tab/>
        </w:r>
        <w:r w:rsidR="000A71CC" w:rsidRPr="000A71CC">
          <w:rPr>
            <w:rFonts w:asciiTheme="majorBidi" w:hAnsiTheme="majorBidi" w:cstheme="majorBidi"/>
            <w:noProof/>
            <w:webHidden/>
            <w:sz w:val="24"/>
          </w:rPr>
          <w:fldChar w:fldCharType="begin"/>
        </w:r>
        <w:r w:rsidR="000A71CC" w:rsidRPr="000A71CC">
          <w:rPr>
            <w:rFonts w:asciiTheme="majorBidi" w:hAnsiTheme="majorBidi" w:cstheme="majorBidi"/>
            <w:noProof/>
            <w:webHidden/>
            <w:sz w:val="24"/>
          </w:rPr>
          <w:instrText xml:space="preserve"> PAGEREF _Toc175922566 \h </w:instrText>
        </w:r>
        <w:r w:rsidR="000A71CC" w:rsidRPr="000A71CC">
          <w:rPr>
            <w:rFonts w:asciiTheme="majorBidi" w:hAnsiTheme="majorBidi" w:cstheme="majorBidi"/>
            <w:noProof/>
            <w:webHidden/>
            <w:sz w:val="24"/>
          </w:rPr>
        </w:r>
        <w:r w:rsidR="000A71CC" w:rsidRPr="000A71CC">
          <w:rPr>
            <w:rFonts w:asciiTheme="majorBidi" w:hAnsiTheme="majorBidi" w:cstheme="majorBidi"/>
            <w:noProof/>
            <w:webHidden/>
            <w:sz w:val="24"/>
          </w:rPr>
          <w:fldChar w:fldCharType="separate"/>
        </w:r>
        <w:r w:rsidR="000A71CC" w:rsidRPr="000A71CC">
          <w:rPr>
            <w:rFonts w:asciiTheme="majorBidi" w:hAnsiTheme="majorBidi" w:cstheme="majorBidi"/>
            <w:noProof/>
            <w:webHidden/>
            <w:sz w:val="24"/>
          </w:rPr>
          <w:t>40</w:t>
        </w:r>
        <w:r w:rsidR="000A71CC" w:rsidRPr="000A71CC">
          <w:rPr>
            <w:rFonts w:asciiTheme="majorBidi" w:hAnsiTheme="majorBidi" w:cstheme="majorBidi"/>
            <w:noProof/>
            <w:webHidden/>
            <w:sz w:val="24"/>
          </w:rPr>
          <w:fldChar w:fldCharType="end"/>
        </w:r>
      </w:hyperlink>
    </w:p>
    <w:p w14:paraId="220647BF" w14:textId="04CA9F16" w:rsidR="000A71CC" w:rsidRPr="000A71CC" w:rsidRDefault="00274A5A" w:rsidP="000A71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2567" w:history="1">
        <w:r w:rsidR="000A71CC" w:rsidRPr="000A71CC">
          <w:rPr>
            <w:rStyle w:val="Lienhypertexte"/>
            <w:rFonts w:asciiTheme="majorBidi" w:hAnsiTheme="majorBidi" w:cstheme="majorBidi"/>
            <w:noProof/>
            <w:sz w:val="24"/>
          </w:rPr>
          <w:t>1.5.</w:t>
        </w:r>
        <w:r w:rsidR="000A71CC" w:rsidRPr="000A71CC">
          <w:rPr>
            <w:rFonts w:asciiTheme="majorBidi" w:eastAsiaTheme="minorEastAsia" w:hAnsiTheme="majorBidi" w:cstheme="majorBidi"/>
            <w:noProof/>
            <w:sz w:val="24"/>
            <w:lang w:eastAsia="fr-FR"/>
          </w:rPr>
          <w:tab/>
        </w:r>
        <w:r w:rsidR="000A71CC" w:rsidRPr="000A71CC">
          <w:rPr>
            <w:rStyle w:val="Lienhypertexte"/>
            <w:rFonts w:asciiTheme="majorBidi" w:hAnsiTheme="majorBidi" w:cstheme="majorBidi"/>
            <w:noProof/>
            <w:sz w:val="24"/>
          </w:rPr>
          <w:t>Identification des acteurs :</w:t>
        </w:r>
        <w:r w:rsidR="000A71CC" w:rsidRPr="000A71CC">
          <w:rPr>
            <w:rFonts w:asciiTheme="majorBidi" w:hAnsiTheme="majorBidi" w:cstheme="majorBidi"/>
            <w:noProof/>
            <w:webHidden/>
            <w:sz w:val="24"/>
          </w:rPr>
          <w:tab/>
        </w:r>
        <w:r w:rsidR="000A71CC" w:rsidRPr="000A71CC">
          <w:rPr>
            <w:rFonts w:asciiTheme="majorBidi" w:hAnsiTheme="majorBidi" w:cstheme="majorBidi"/>
            <w:noProof/>
            <w:webHidden/>
            <w:sz w:val="24"/>
          </w:rPr>
          <w:fldChar w:fldCharType="begin"/>
        </w:r>
        <w:r w:rsidR="000A71CC" w:rsidRPr="000A71CC">
          <w:rPr>
            <w:rFonts w:asciiTheme="majorBidi" w:hAnsiTheme="majorBidi" w:cstheme="majorBidi"/>
            <w:noProof/>
            <w:webHidden/>
            <w:sz w:val="24"/>
          </w:rPr>
          <w:instrText xml:space="preserve"> PAGEREF _Toc175922567 \h </w:instrText>
        </w:r>
        <w:r w:rsidR="000A71CC" w:rsidRPr="000A71CC">
          <w:rPr>
            <w:rFonts w:asciiTheme="majorBidi" w:hAnsiTheme="majorBidi" w:cstheme="majorBidi"/>
            <w:noProof/>
            <w:webHidden/>
            <w:sz w:val="24"/>
          </w:rPr>
        </w:r>
        <w:r w:rsidR="000A71CC" w:rsidRPr="000A71CC">
          <w:rPr>
            <w:rFonts w:asciiTheme="majorBidi" w:hAnsiTheme="majorBidi" w:cstheme="majorBidi"/>
            <w:noProof/>
            <w:webHidden/>
            <w:sz w:val="24"/>
          </w:rPr>
          <w:fldChar w:fldCharType="separate"/>
        </w:r>
        <w:r w:rsidR="000A71CC" w:rsidRPr="000A71CC">
          <w:rPr>
            <w:rFonts w:asciiTheme="majorBidi" w:hAnsiTheme="majorBidi" w:cstheme="majorBidi"/>
            <w:noProof/>
            <w:webHidden/>
            <w:sz w:val="24"/>
          </w:rPr>
          <w:t>40</w:t>
        </w:r>
        <w:r w:rsidR="000A71CC" w:rsidRPr="000A71CC">
          <w:rPr>
            <w:rFonts w:asciiTheme="majorBidi" w:hAnsiTheme="majorBidi" w:cstheme="majorBidi"/>
            <w:noProof/>
            <w:webHidden/>
            <w:sz w:val="24"/>
          </w:rPr>
          <w:fldChar w:fldCharType="end"/>
        </w:r>
      </w:hyperlink>
    </w:p>
    <w:p w14:paraId="65FB2EB8" w14:textId="01ECEDBB" w:rsidR="000A71CC" w:rsidRPr="000A71CC" w:rsidRDefault="00274A5A" w:rsidP="000A71CC">
      <w:pPr>
        <w:pStyle w:val="TM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922568" w:history="1">
        <w:r w:rsidR="000A71CC" w:rsidRPr="000A71CC">
          <w:rPr>
            <w:rStyle w:val="Lienhypertexte"/>
            <w:rFonts w:asciiTheme="majorBidi" w:hAnsiTheme="majorBidi" w:cstheme="majorBidi"/>
            <w:noProof/>
            <w:sz w:val="24"/>
          </w:rPr>
          <w:t>1.5.1.</w:t>
        </w:r>
        <w:r w:rsidR="000A71CC" w:rsidRPr="000A71CC">
          <w:rPr>
            <w:rFonts w:asciiTheme="majorBidi" w:eastAsiaTheme="minorEastAsia" w:hAnsiTheme="majorBidi" w:cstheme="majorBidi"/>
            <w:noProof/>
            <w:sz w:val="24"/>
            <w:lang w:eastAsia="fr-FR"/>
          </w:rPr>
          <w:tab/>
        </w:r>
        <w:r w:rsidR="000A71CC" w:rsidRPr="000A71CC">
          <w:rPr>
            <w:rStyle w:val="Lienhypertexte"/>
            <w:rFonts w:asciiTheme="majorBidi" w:hAnsiTheme="majorBidi" w:cstheme="majorBidi"/>
            <w:noProof/>
            <w:sz w:val="24"/>
          </w:rPr>
          <w:t>Les acteurs de l’application</w:t>
        </w:r>
        <w:r w:rsidR="000A71CC" w:rsidRPr="000A71CC">
          <w:rPr>
            <w:rFonts w:asciiTheme="majorBidi" w:hAnsiTheme="majorBidi" w:cstheme="majorBidi"/>
            <w:noProof/>
            <w:webHidden/>
            <w:sz w:val="24"/>
          </w:rPr>
          <w:tab/>
        </w:r>
        <w:r w:rsidR="000A71CC" w:rsidRPr="000A71CC">
          <w:rPr>
            <w:rFonts w:asciiTheme="majorBidi" w:hAnsiTheme="majorBidi" w:cstheme="majorBidi"/>
            <w:noProof/>
            <w:webHidden/>
            <w:sz w:val="24"/>
          </w:rPr>
          <w:fldChar w:fldCharType="begin"/>
        </w:r>
        <w:r w:rsidR="000A71CC" w:rsidRPr="000A71CC">
          <w:rPr>
            <w:rFonts w:asciiTheme="majorBidi" w:hAnsiTheme="majorBidi" w:cstheme="majorBidi"/>
            <w:noProof/>
            <w:webHidden/>
            <w:sz w:val="24"/>
          </w:rPr>
          <w:instrText xml:space="preserve"> PAGEREF _Toc175922568 \h </w:instrText>
        </w:r>
        <w:r w:rsidR="000A71CC" w:rsidRPr="000A71CC">
          <w:rPr>
            <w:rFonts w:asciiTheme="majorBidi" w:hAnsiTheme="majorBidi" w:cstheme="majorBidi"/>
            <w:noProof/>
            <w:webHidden/>
            <w:sz w:val="24"/>
          </w:rPr>
        </w:r>
        <w:r w:rsidR="000A71CC" w:rsidRPr="000A71CC">
          <w:rPr>
            <w:rFonts w:asciiTheme="majorBidi" w:hAnsiTheme="majorBidi" w:cstheme="majorBidi"/>
            <w:noProof/>
            <w:webHidden/>
            <w:sz w:val="24"/>
          </w:rPr>
          <w:fldChar w:fldCharType="separate"/>
        </w:r>
        <w:r w:rsidR="000A71CC" w:rsidRPr="000A71CC">
          <w:rPr>
            <w:rFonts w:asciiTheme="majorBidi" w:hAnsiTheme="majorBidi" w:cstheme="majorBidi"/>
            <w:noProof/>
            <w:webHidden/>
            <w:sz w:val="24"/>
          </w:rPr>
          <w:t>41</w:t>
        </w:r>
        <w:r w:rsidR="000A71CC" w:rsidRPr="000A71CC">
          <w:rPr>
            <w:rFonts w:asciiTheme="majorBidi" w:hAnsiTheme="majorBidi" w:cstheme="majorBidi"/>
            <w:noProof/>
            <w:webHidden/>
            <w:sz w:val="24"/>
          </w:rPr>
          <w:fldChar w:fldCharType="end"/>
        </w:r>
      </w:hyperlink>
    </w:p>
    <w:p w14:paraId="703C3BDB" w14:textId="5F3EABD5" w:rsidR="000A71CC" w:rsidRPr="000A71CC" w:rsidRDefault="00274A5A" w:rsidP="000A71CC">
      <w:pPr>
        <w:pStyle w:val="TM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922569" w:history="1">
        <w:r w:rsidR="000A71CC" w:rsidRPr="000A71CC">
          <w:rPr>
            <w:rStyle w:val="Lienhypertexte"/>
            <w:rFonts w:asciiTheme="majorBidi" w:hAnsiTheme="majorBidi" w:cstheme="majorBidi"/>
            <w:noProof/>
            <w:sz w:val="24"/>
          </w:rPr>
          <w:t>1.5.2.</w:t>
        </w:r>
        <w:r w:rsidR="000A71CC" w:rsidRPr="000A71CC">
          <w:rPr>
            <w:rFonts w:asciiTheme="majorBidi" w:eastAsiaTheme="minorEastAsia" w:hAnsiTheme="majorBidi" w:cstheme="majorBidi"/>
            <w:noProof/>
            <w:sz w:val="24"/>
            <w:lang w:eastAsia="fr-FR"/>
          </w:rPr>
          <w:tab/>
        </w:r>
        <w:r w:rsidR="000A71CC" w:rsidRPr="000A71CC">
          <w:rPr>
            <w:rStyle w:val="Lienhypertexte"/>
            <w:rFonts w:asciiTheme="majorBidi" w:hAnsiTheme="majorBidi" w:cstheme="majorBidi"/>
            <w:noProof/>
            <w:sz w:val="24"/>
          </w:rPr>
          <w:t>Rôles des acteurs :</w:t>
        </w:r>
        <w:r w:rsidR="000A71CC" w:rsidRPr="000A71CC">
          <w:rPr>
            <w:rFonts w:asciiTheme="majorBidi" w:hAnsiTheme="majorBidi" w:cstheme="majorBidi"/>
            <w:noProof/>
            <w:webHidden/>
            <w:sz w:val="24"/>
          </w:rPr>
          <w:tab/>
        </w:r>
        <w:r w:rsidR="000A71CC" w:rsidRPr="000A71CC">
          <w:rPr>
            <w:rFonts w:asciiTheme="majorBidi" w:hAnsiTheme="majorBidi" w:cstheme="majorBidi"/>
            <w:noProof/>
            <w:webHidden/>
            <w:sz w:val="24"/>
          </w:rPr>
          <w:fldChar w:fldCharType="begin"/>
        </w:r>
        <w:r w:rsidR="000A71CC" w:rsidRPr="000A71CC">
          <w:rPr>
            <w:rFonts w:asciiTheme="majorBidi" w:hAnsiTheme="majorBidi" w:cstheme="majorBidi"/>
            <w:noProof/>
            <w:webHidden/>
            <w:sz w:val="24"/>
          </w:rPr>
          <w:instrText xml:space="preserve"> PAGEREF _Toc175922569 \h </w:instrText>
        </w:r>
        <w:r w:rsidR="000A71CC" w:rsidRPr="000A71CC">
          <w:rPr>
            <w:rFonts w:asciiTheme="majorBidi" w:hAnsiTheme="majorBidi" w:cstheme="majorBidi"/>
            <w:noProof/>
            <w:webHidden/>
            <w:sz w:val="24"/>
          </w:rPr>
        </w:r>
        <w:r w:rsidR="000A71CC" w:rsidRPr="000A71CC">
          <w:rPr>
            <w:rFonts w:asciiTheme="majorBidi" w:hAnsiTheme="majorBidi" w:cstheme="majorBidi"/>
            <w:noProof/>
            <w:webHidden/>
            <w:sz w:val="24"/>
          </w:rPr>
          <w:fldChar w:fldCharType="separate"/>
        </w:r>
        <w:r w:rsidR="000A71CC" w:rsidRPr="000A71CC">
          <w:rPr>
            <w:rFonts w:asciiTheme="majorBidi" w:hAnsiTheme="majorBidi" w:cstheme="majorBidi"/>
            <w:noProof/>
            <w:webHidden/>
            <w:sz w:val="24"/>
          </w:rPr>
          <w:t>41</w:t>
        </w:r>
        <w:r w:rsidR="000A71CC" w:rsidRPr="000A71CC">
          <w:rPr>
            <w:rFonts w:asciiTheme="majorBidi" w:hAnsiTheme="majorBidi" w:cstheme="majorBidi"/>
            <w:noProof/>
            <w:webHidden/>
            <w:sz w:val="24"/>
          </w:rPr>
          <w:fldChar w:fldCharType="end"/>
        </w:r>
      </w:hyperlink>
    </w:p>
    <w:p w14:paraId="51D139CB" w14:textId="53AB4478" w:rsidR="000A71CC" w:rsidRPr="000A71CC" w:rsidRDefault="00274A5A" w:rsidP="000A71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2570" w:history="1">
        <w:r w:rsidR="000A71CC" w:rsidRPr="000A71CC">
          <w:rPr>
            <w:rStyle w:val="Lienhypertexte"/>
            <w:rFonts w:asciiTheme="majorBidi" w:hAnsiTheme="majorBidi" w:cstheme="majorBidi"/>
            <w:noProof/>
            <w:sz w:val="24"/>
          </w:rPr>
          <w:t>1.6.</w:t>
        </w:r>
        <w:r w:rsidR="000A71CC" w:rsidRPr="000A71CC">
          <w:rPr>
            <w:rFonts w:asciiTheme="majorBidi" w:eastAsiaTheme="minorEastAsia" w:hAnsiTheme="majorBidi" w:cstheme="majorBidi"/>
            <w:noProof/>
            <w:sz w:val="24"/>
            <w:lang w:eastAsia="fr-FR"/>
          </w:rPr>
          <w:tab/>
        </w:r>
        <w:r w:rsidR="000A71CC" w:rsidRPr="000A71CC">
          <w:rPr>
            <w:rStyle w:val="Lienhypertexte"/>
            <w:rFonts w:asciiTheme="majorBidi" w:hAnsiTheme="majorBidi" w:cstheme="majorBidi"/>
            <w:noProof/>
            <w:sz w:val="24"/>
          </w:rPr>
          <w:t>Diagramme de paquetages :</w:t>
        </w:r>
        <w:r w:rsidR="000A71CC" w:rsidRPr="000A71CC">
          <w:rPr>
            <w:rFonts w:asciiTheme="majorBidi" w:hAnsiTheme="majorBidi" w:cstheme="majorBidi"/>
            <w:noProof/>
            <w:webHidden/>
            <w:sz w:val="24"/>
          </w:rPr>
          <w:tab/>
        </w:r>
        <w:r w:rsidR="000A71CC" w:rsidRPr="000A71CC">
          <w:rPr>
            <w:rFonts w:asciiTheme="majorBidi" w:hAnsiTheme="majorBidi" w:cstheme="majorBidi"/>
            <w:noProof/>
            <w:webHidden/>
            <w:sz w:val="24"/>
          </w:rPr>
          <w:fldChar w:fldCharType="begin"/>
        </w:r>
        <w:r w:rsidR="000A71CC" w:rsidRPr="000A71CC">
          <w:rPr>
            <w:rFonts w:asciiTheme="majorBidi" w:hAnsiTheme="majorBidi" w:cstheme="majorBidi"/>
            <w:noProof/>
            <w:webHidden/>
            <w:sz w:val="24"/>
          </w:rPr>
          <w:instrText xml:space="preserve"> PAGEREF _Toc175922570 \h </w:instrText>
        </w:r>
        <w:r w:rsidR="000A71CC" w:rsidRPr="000A71CC">
          <w:rPr>
            <w:rFonts w:asciiTheme="majorBidi" w:hAnsiTheme="majorBidi" w:cstheme="majorBidi"/>
            <w:noProof/>
            <w:webHidden/>
            <w:sz w:val="24"/>
          </w:rPr>
        </w:r>
        <w:r w:rsidR="000A71CC" w:rsidRPr="000A71CC">
          <w:rPr>
            <w:rFonts w:asciiTheme="majorBidi" w:hAnsiTheme="majorBidi" w:cstheme="majorBidi"/>
            <w:noProof/>
            <w:webHidden/>
            <w:sz w:val="24"/>
          </w:rPr>
          <w:fldChar w:fldCharType="separate"/>
        </w:r>
        <w:r w:rsidR="000A71CC" w:rsidRPr="000A71CC">
          <w:rPr>
            <w:rFonts w:asciiTheme="majorBidi" w:hAnsiTheme="majorBidi" w:cstheme="majorBidi"/>
            <w:noProof/>
            <w:webHidden/>
            <w:sz w:val="24"/>
          </w:rPr>
          <w:t>41</w:t>
        </w:r>
        <w:r w:rsidR="000A71CC" w:rsidRPr="000A71CC">
          <w:rPr>
            <w:rFonts w:asciiTheme="majorBidi" w:hAnsiTheme="majorBidi" w:cstheme="majorBidi"/>
            <w:noProof/>
            <w:webHidden/>
            <w:sz w:val="24"/>
          </w:rPr>
          <w:fldChar w:fldCharType="end"/>
        </w:r>
      </w:hyperlink>
    </w:p>
    <w:p w14:paraId="62A2F6B0" w14:textId="10B2250E" w:rsidR="000A71CC" w:rsidRPr="000A71CC" w:rsidRDefault="00274A5A" w:rsidP="000A71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2571" w:history="1">
        <w:r w:rsidR="000A71CC" w:rsidRPr="000A71CC">
          <w:rPr>
            <w:rStyle w:val="Lienhypertexte"/>
            <w:rFonts w:asciiTheme="majorBidi" w:hAnsiTheme="majorBidi" w:cstheme="majorBidi"/>
            <w:noProof/>
            <w:sz w:val="24"/>
          </w:rPr>
          <w:t>1.7.</w:t>
        </w:r>
        <w:r w:rsidR="000A71CC" w:rsidRPr="000A71CC">
          <w:rPr>
            <w:rFonts w:asciiTheme="majorBidi" w:eastAsiaTheme="minorEastAsia" w:hAnsiTheme="majorBidi" w:cstheme="majorBidi"/>
            <w:noProof/>
            <w:sz w:val="24"/>
            <w:lang w:eastAsia="fr-FR"/>
          </w:rPr>
          <w:tab/>
        </w:r>
        <w:r w:rsidR="000A71CC" w:rsidRPr="000A71CC">
          <w:rPr>
            <w:rStyle w:val="Lienhypertexte"/>
            <w:rFonts w:asciiTheme="majorBidi" w:hAnsiTheme="majorBidi" w:cstheme="majorBidi"/>
            <w:noProof/>
            <w:sz w:val="24"/>
          </w:rPr>
          <w:t>Diagramme des cas d’utilisation :</w:t>
        </w:r>
        <w:r w:rsidR="000A71CC" w:rsidRPr="000A71CC">
          <w:rPr>
            <w:rFonts w:asciiTheme="majorBidi" w:hAnsiTheme="majorBidi" w:cstheme="majorBidi"/>
            <w:noProof/>
            <w:webHidden/>
            <w:sz w:val="24"/>
          </w:rPr>
          <w:tab/>
        </w:r>
        <w:r w:rsidR="000A71CC" w:rsidRPr="000A71CC">
          <w:rPr>
            <w:rFonts w:asciiTheme="majorBidi" w:hAnsiTheme="majorBidi" w:cstheme="majorBidi"/>
            <w:noProof/>
            <w:webHidden/>
            <w:sz w:val="24"/>
          </w:rPr>
          <w:fldChar w:fldCharType="begin"/>
        </w:r>
        <w:r w:rsidR="000A71CC" w:rsidRPr="000A71CC">
          <w:rPr>
            <w:rFonts w:asciiTheme="majorBidi" w:hAnsiTheme="majorBidi" w:cstheme="majorBidi"/>
            <w:noProof/>
            <w:webHidden/>
            <w:sz w:val="24"/>
          </w:rPr>
          <w:instrText xml:space="preserve"> PAGEREF _Toc175922571 \h </w:instrText>
        </w:r>
        <w:r w:rsidR="000A71CC" w:rsidRPr="000A71CC">
          <w:rPr>
            <w:rFonts w:asciiTheme="majorBidi" w:hAnsiTheme="majorBidi" w:cstheme="majorBidi"/>
            <w:noProof/>
            <w:webHidden/>
            <w:sz w:val="24"/>
          </w:rPr>
        </w:r>
        <w:r w:rsidR="000A71CC" w:rsidRPr="000A71CC">
          <w:rPr>
            <w:rFonts w:asciiTheme="majorBidi" w:hAnsiTheme="majorBidi" w:cstheme="majorBidi"/>
            <w:noProof/>
            <w:webHidden/>
            <w:sz w:val="24"/>
          </w:rPr>
          <w:fldChar w:fldCharType="separate"/>
        </w:r>
        <w:r w:rsidR="000A71CC" w:rsidRPr="000A71CC">
          <w:rPr>
            <w:rFonts w:asciiTheme="majorBidi" w:hAnsiTheme="majorBidi" w:cstheme="majorBidi"/>
            <w:noProof/>
            <w:webHidden/>
            <w:sz w:val="24"/>
          </w:rPr>
          <w:t>42</w:t>
        </w:r>
        <w:r w:rsidR="000A71CC" w:rsidRPr="000A71CC">
          <w:rPr>
            <w:rFonts w:asciiTheme="majorBidi" w:hAnsiTheme="majorBidi" w:cstheme="majorBidi"/>
            <w:noProof/>
            <w:webHidden/>
            <w:sz w:val="24"/>
          </w:rPr>
          <w:fldChar w:fldCharType="end"/>
        </w:r>
      </w:hyperlink>
    </w:p>
    <w:p w14:paraId="20DEA4E4" w14:textId="2106F7A9" w:rsidR="000A71CC" w:rsidRPr="000A71CC" w:rsidRDefault="00274A5A" w:rsidP="000A71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2572" w:history="1">
        <w:r w:rsidR="000A71CC" w:rsidRPr="000A71CC">
          <w:rPr>
            <w:rStyle w:val="Lienhypertexte"/>
            <w:rFonts w:asciiTheme="majorBidi" w:hAnsiTheme="majorBidi" w:cstheme="majorBidi"/>
            <w:noProof/>
            <w:sz w:val="24"/>
          </w:rPr>
          <w:t>1.8.</w:t>
        </w:r>
        <w:r w:rsidR="000A71CC" w:rsidRPr="000A71CC">
          <w:rPr>
            <w:rFonts w:asciiTheme="majorBidi" w:eastAsiaTheme="minorEastAsia" w:hAnsiTheme="majorBidi" w:cstheme="majorBidi"/>
            <w:noProof/>
            <w:sz w:val="24"/>
            <w:lang w:eastAsia="fr-FR"/>
          </w:rPr>
          <w:tab/>
        </w:r>
        <w:r w:rsidR="000A71CC" w:rsidRPr="000A71CC">
          <w:rPr>
            <w:rStyle w:val="Lienhypertexte"/>
            <w:rFonts w:asciiTheme="majorBidi" w:hAnsiTheme="majorBidi" w:cstheme="majorBidi"/>
            <w:noProof/>
            <w:sz w:val="24"/>
          </w:rPr>
          <w:t>Diagramme de séquence :</w:t>
        </w:r>
        <w:r w:rsidR="000A71CC" w:rsidRPr="000A71CC">
          <w:rPr>
            <w:rFonts w:asciiTheme="majorBidi" w:hAnsiTheme="majorBidi" w:cstheme="majorBidi"/>
            <w:noProof/>
            <w:webHidden/>
            <w:sz w:val="24"/>
          </w:rPr>
          <w:tab/>
        </w:r>
        <w:r w:rsidR="000A71CC" w:rsidRPr="000A71CC">
          <w:rPr>
            <w:rFonts w:asciiTheme="majorBidi" w:hAnsiTheme="majorBidi" w:cstheme="majorBidi"/>
            <w:noProof/>
            <w:webHidden/>
            <w:sz w:val="24"/>
          </w:rPr>
          <w:fldChar w:fldCharType="begin"/>
        </w:r>
        <w:r w:rsidR="000A71CC" w:rsidRPr="000A71CC">
          <w:rPr>
            <w:rFonts w:asciiTheme="majorBidi" w:hAnsiTheme="majorBidi" w:cstheme="majorBidi"/>
            <w:noProof/>
            <w:webHidden/>
            <w:sz w:val="24"/>
          </w:rPr>
          <w:instrText xml:space="preserve"> PAGEREF _Toc175922572 \h </w:instrText>
        </w:r>
        <w:r w:rsidR="000A71CC" w:rsidRPr="000A71CC">
          <w:rPr>
            <w:rFonts w:asciiTheme="majorBidi" w:hAnsiTheme="majorBidi" w:cstheme="majorBidi"/>
            <w:noProof/>
            <w:webHidden/>
            <w:sz w:val="24"/>
          </w:rPr>
        </w:r>
        <w:r w:rsidR="000A71CC" w:rsidRPr="000A71CC">
          <w:rPr>
            <w:rFonts w:asciiTheme="majorBidi" w:hAnsiTheme="majorBidi" w:cstheme="majorBidi"/>
            <w:noProof/>
            <w:webHidden/>
            <w:sz w:val="24"/>
          </w:rPr>
          <w:fldChar w:fldCharType="separate"/>
        </w:r>
        <w:r w:rsidR="000A71CC" w:rsidRPr="000A71CC">
          <w:rPr>
            <w:rFonts w:asciiTheme="majorBidi" w:hAnsiTheme="majorBidi" w:cstheme="majorBidi"/>
            <w:noProof/>
            <w:webHidden/>
            <w:sz w:val="24"/>
          </w:rPr>
          <w:t>42</w:t>
        </w:r>
        <w:r w:rsidR="000A71CC" w:rsidRPr="000A71CC">
          <w:rPr>
            <w:rFonts w:asciiTheme="majorBidi" w:hAnsiTheme="majorBidi" w:cstheme="majorBidi"/>
            <w:noProof/>
            <w:webHidden/>
            <w:sz w:val="24"/>
          </w:rPr>
          <w:fldChar w:fldCharType="end"/>
        </w:r>
      </w:hyperlink>
    </w:p>
    <w:p w14:paraId="18688856" w14:textId="421F0F3D" w:rsidR="000A71CC" w:rsidRPr="000A71CC" w:rsidRDefault="00274A5A" w:rsidP="000A71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2573" w:history="1">
        <w:r w:rsidR="000A71CC" w:rsidRPr="000A71CC">
          <w:rPr>
            <w:rStyle w:val="Lienhypertexte"/>
            <w:rFonts w:asciiTheme="majorBidi" w:hAnsiTheme="majorBidi" w:cstheme="majorBidi"/>
            <w:noProof/>
            <w:sz w:val="24"/>
          </w:rPr>
          <w:t>1.9.</w:t>
        </w:r>
        <w:r w:rsidR="000A71CC" w:rsidRPr="000A71CC">
          <w:rPr>
            <w:rFonts w:asciiTheme="majorBidi" w:eastAsiaTheme="minorEastAsia" w:hAnsiTheme="majorBidi" w:cstheme="majorBidi"/>
            <w:noProof/>
            <w:sz w:val="24"/>
            <w:lang w:eastAsia="fr-FR"/>
          </w:rPr>
          <w:tab/>
        </w:r>
        <w:r w:rsidR="000A71CC" w:rsidRPr="000A71CC">
          <w:rPr>
            <w:rStyle w:val="Lienhypertexte"/>
            <w:rFonts w:asciiTheme="majorBidi" w:hAnsiTheme="majorBidi" w:cstheme="majorBidi"/>
            <w:noProof/>
            <w:sz w:val="24"/>
          </w:rPr>
          <w:t>Diagramme des classes :</w:t>
        </w:r>
        <w:r w:rsidR="000A71CC" w:rsidRPr="000A71CC">
          <w:rPr>
            <w:rFonts w:asciiTheme="majorBidi" w:hAnsiTheme="majorBidi" w:cstheme="majorBidi"/>
            <w:noProof/>
            <w:webHidden/>
            <w:sz w:val="24"/>
          </w:rPr>
          <w:tab/>
        </w:r>
        <w:r w:rsidR="000A71CC" w:rsidRPr="000A71CC">
          <w:rPr>
            <w:rFonts w:asciiTheme="majorBidi" w:hAnsiTheme="majorBidi" w:cstheme="majorBidi"/>
            <w:noProof/>
            <w:webHidden/>
            <w:sz w:val="24"/>
          </w:rPr>
          <w:fldChar w:fldCharType="begin"/>
        </w:r>
        <w:r w:rsidR="000A71CC" w:rsidRPr="000A71CC">
          <w:rPr>
            <w:rFonts w:asciiTheme="majorBidi" w:hAnsiTheme="majorBidi" w:cstheme="majorBidi"/>
            <w:noProof/>
            <w:webHidden/>
            <w:sz w:val="24"/>
          </w:rPr>
          <w:instrText xml:space="preserve"> PAGEREF _Toc175922573 \h </w:instrText>
        </w:r>
        <w:r w:rsidR="000A71CC" w:rsidRPr="000A71CC">
          <w:rPr>
            <w:rFonts w:asciiTheme="majorBidi" w:hAnsiTheme="majorBidi" w:cstheme="majorBidi"/>
            <w:noProof/>
            <w:webHidden/>
            <w:sz w:val="24"/>
          </w:rPr>
        </w:r>
        <w:r w:rsidR="000A71CC" w:rsidRPr="000A71CC">
          <w:rPr>
            <w:rFonts w:asciiTheme="majorBidi" w:hAnsiTheme="majorBidi" w:cstheme="majorBidi"/>
            <w:noProof/>
            <w:webHidden/>
            <w:sz w:val="24"/>
          </w:rPr>
          <w:fldChar w:fldCharType="separate"/>
        </w:r>
        <w:r w:rsidR="000A71CC" w:rsidRPr="000A71CC">
          <w:rPr>
            <w:rFonts w:asciiTheme="majorBidi" w:hAnsiTheme="majorBidi" w:cstheme="majorBidi"/>
            <w:noProof/>
            <w:webHidden/>
            <w:sz w:val="24"/>
          </w:rPr>
          <w:t>42</w:t>
        </w:r>
        <w:r w:rsidR="000A71CC" w:rsidRPr="000A71CC">
          <w:rPr>
            <w:rFonts w:asciiTheme="majorBidi" w:hAnsiTheme="majorBidi" w:cstheme="majorBidi"/>
            <w:noProof/>
            <w:webHidden/>
            <w:sz w:val="24"/>
          </w:rPr>
          <w:fldChar w:fldCharType="end"/>
        </w:r>
      </w:hyperlink>
    </w:p>
    <w:p w14:paraId="7D4305FC" w14:textId="5D58DCDF" w:rsidR="000A71CC" w:rsidRPr="000A71CC" w:rsidRDefault="00274A5A" w:rsidP="000A71CC">
      <w:pPr>
        <w:pStyle w:val="TM2"/>
        <w:tabs>
          <w:tab w:val="right" w:leader="dot" w:pos="9016"/>
        </w:tabs>
        <w:spacing w:line="360" w:lineRule="auto"/>
        <w:rPr>
          <w:rFonts w:asciiTheme="majorBidi" w:eastAsiaTheme="minorEastAsia" w:hAnsiTheme="majorBidi" w:cstheme="majorBidi"/>
          <w:i w:val="0"/>
          <w:iCs w:val="0"/>
          <w:noProof/>
          <w:sz w:val="24"/>
          <w:lang w:eastAsia="fr-FR"/>
        </w:rPr>
      </w:pPr>
      <w:hyperlink w:anchor="_Toc175922574" w:history="1">
        <w:r w:rsidR="000A71CC" w:rsidRPr="000A71CC">
          <w:rPr>
            <w:rStyle w:val="Lienhypertexte"/>
            <w:rFonts w:asciiTheme="majorBidi" w:hAnsiTheme="majorBidi" w:cstheme="majorBidi"/>
            <w:i w:val="0"/>
            <w:iCs w:val="0"/>
            <w:noProof/>
            <w:sz w:val="24"/>
          </w:rPr>
          <w:t>Conclusion</w:t>
        </w:r>
        <w:r w:rsidR="000A71CC" w:rsidRPr="000A71CC">
          <w:rPr>
            <w:rFonts w:asciiTheme="majorBidi" w:hAnsiTheme="majorBidi" w:cstheme="majorBidi"/>
            <w:i w:val="0"/>
            <w:iCs w:val="0"/>
            <w:noProof/>
            <w:webHidden/>
            <w:sz w:val="24"/>
          </w:rPr>
          <w:tab/>
        </w:r>
        <w:r w:rsidR="000A71CC" w:rsidRPr="000A71CC">
          <w:rPr>
            <w:rFonts w:asciiTheme="majorBidi" w:hAnsiTheme="majorBidi" w:cstheme="majorBidi"/>
            <w:i w:val="0"/>
            <w:iCs w:val="0"/>
            <w:noProof/>
            <w:webHidden/>
            <w:sz w:val="24"/>
          </w:rPr>
          <w:fldChar w:fldCharType="begin"/>
        </w:r>
        <w:r w:rsidR="000A71CC" w:rsidRPr="000A71CC">
          <w:rPr>
            <w:rFonts w:asciiTheme="majorBidi" w:hAnsiTheme="majorBidi" w:cstheme="majorBidi"/>
            <w:i w:val="0"/>
            <w:iCs w:val="0"/>
            <w:noProof/>
            <w:webHidden/>
            <w:sz w:val="24"/>
          </w:rPr>
          <w:instrText xml:space="preserve"> PAGEREF _Toc175922574 \h </w:instrText>
        </w:r>
        <w:r w:rsidR="000A71CC" w:rsidRPr="000A71CC">
          <w:rPr>
            <w:rFonts w:asciiTheme="majorBidi" w:hAnsiTheme="majorBidi" w:cstheme="majorBidi"/>
            <w:i w:val="0"/>
            <w:iCs w:val="0"/>
            <w:noProof/>
            <w:webHidden/>
            <w:sz w:val="24"/>
          </w:rPr>
        </w:r>
        <w:r w:rsidR="000A71CC" w:rsidRPr="000A71CC">
          <w:rPr>
            <w:rFonts w:asciiTheme="majorBidi" w:hAnsiTheme="majorBidi" w:cstheme="majorBidi"/>
            <w:i w:val="0"/>
            <w:iCs w:val="0"/>
            <w:noProof/>
            <w:webHidden/>
            <w:sz w:val="24"/>
          </w:rPr>
          <w:fldChar w:fldCharType="separate"/>
        </w:r>
        <w:r w:rsidR="000A71CC" w:rsidRPr="000A71CC">
          <w:rPr>
            <w:rFonts w:asciiTheme="majorBidi" w:hAnsiTheme="majorBidi" w:cstheme="majorBidi"/>
            <w:i w:val="0"/>
            <w:iCs w:val="0"/>
            <w:noProof/>
            <w:webHidden/>
            <w:sz w:val="24"/>
          </w:rPr>
          <w:t>43</w:t>
        </w:r>
        <w:r w:rsidR="000A71CC" w:rsidRPr="000A71CC">
          <w:rPr>
            <w:rFonts w:asciiTheme="majorBidi" w:hAnsiTheme="majorBidi" w:cstheme="majorBidi"/>
            <w:i w:val="0"/>
            <w:iCs w:val="0"/>
            <w:noProof/>
            <w:webHidden/>
            <w:sz w:val="24"/>
          </w:rPr>
          <w:fldChar w:fldCharType="end"/>
        </w:r>
      </w:hyperlink>
    </w:p>
    <w:p w14:paraId="0F497DF9" w14:textId="01F349A0" w:rsidR="000A71CC" w:rsidRPr="000A71CC" w:rsidRDefault="00274A5A" w:rsidP="000A71CC">
      <w:pPr>
        <w:pStyle w:val="TM1"/>
        <w:spacing w:line="360" w:lineRule="auto"/>
        <w:rPr>
          <w:rFonts w:asciiTheme="majorBidi" w:eastAsiaTheme="minorEastAsia" w:hAnsiTheme="majorBidi" w:cstheme="majorBidi"/>
          <w:b w:val="0"/>
          <w:bCs w:val="0"/>
          <w:noProof/>
          <w:lang w:eastAsia="fr-FR"/>
        </w:rPr>
      </w:pPr>
      <w:hyperlink w:anchor="_Toc175922575" w:history="1">
        <w:r w:rsidR="000A71CC" w:rsidRPr="000A71CC">
          <w:rPr>
            <w:rStyle w:val="Lienhypertexte"/>
            <w:rFonts w:asciiTheme="majorBidi" w:hAnsiTheme="majorBidi" w:cstheme="majorBidi"/>
            <w:noProof/>
          </w:rPr>
          <w:t>Chapitre 5 : Etude technique</w:t>
        </w:r>
        <w:r w:rsidR="000A71CC" w:rsidRPr="000A71CC">
          <w:rPr>
            <w:rFonts w:asciiTheme="majorBidi" w:hAnsiTheme="majorBidi" w:cstheme="majorBidi"/>
            <w:noProof/>
            <w:webHidden/>
          </w:rPr>
          <w:tab/>
        </w:r>
        <w:r w:rsidR="000A71CC" w:rsidRPr="000A71CC">
          <w:rPr>
            <w:rFonts w:asciiTheme="majorBidi" w:hAnsiTheme="majorBidi" w:cstheme="majorBidi"/>
            <w:noProof/>
            <w:webHidden/>
          </w:rPr>
          <w:fldChar w:fldCharType="begin"/>
        </w:r>
        <w:r w:rsidR="000A71CC" w:rsidRPr="000A71CC">
          <w:rPr>
            <w:rFonts w:asciiTheme="majorBidi" w:hAnsiTheme="majorBidi" w:cstheme="majorBidi"/>
            <w:noProof/>
            <w:webHidden/>
          </w:rPr>
          <w:instrText xml:space="preserve"> PAGEREF _Toc175922575 \h </w:instrText>
        </w:r>
        <w:r w:rsidR="000A71CC" w:rsidRPr="000A71CC">
          <w:rPr>
            <w:rFonts w:asciiTheme="majorBidi" w:hAnsiTheme="majorBidi" w:cstheme="majorBidi"/>
            <w:noProof/>
            <w:webHidden/>
          </w:rPr>
        </w:r>
        <w:r w:rsidR="000A71CC" w:rsidRPr="000A71CC">
          <w:rPr>
            <w:rFonts w:asciiTheme="majorBidi" w:hAnsiTheme="majorBidi" w:cstheme="majorBidi"/>
            <w:noProof/>
            <w:webHidden/>
          </w:rPr>
          <w:fldChar w:fldCharType="separate"/>
        </w:r>
        <w:r w:rsidR="000A71CC" w:rsidRPr="000A71CC">
          <w:rPr>
            <w:rFonts w:asciiTheme="majorBidi" w:hAnsiTheme="majorBidi" w:cstheme="majorBidi"/>
            <w:noProof/>
            <w:webHidden/>
          </w:rPr>
          <w:t>44</w:t>
        </w:r>
        <w:r w:rsidR="000A71CC" w:rsidRPr="000A71CC">
          <w:rPr>
            <w:rFonts w:asciiTheme="majorBidi" w:hAnsiTheme="majorBidi" w:cstheme="majorBidi"/>
            <w:noProof/>
            <w:webHidden/>
          </w:rPr>
          <w:fldChar w:fldCharType="end"/>
        </w:r>
      </w:hyperlink>
    </w:p>
    <w:p w14:paraId="117282D1" w14:textId="571E0D05" w:rsidR="000A71CC" w:rsidRPr="000A71CC" w:rsidRDefault="00274A5A" w:rsidP="000A71CC">
      <w:pPr>
        <w:pStyle w:val="TM2"/>
        <w:tabs>
          <w:tab w:val="right" w:leader="dot" w:pos="9016"/>
        </w:tabs>
        <w:spacing w:line="360" w:lineRule="auto"/>
        <w:rPr>
          <w:rFonts w:asciiTheme="majorBidi" w:eastAsiaTheme="minorEastAsia" w:hAnsiTheme="majorBidi" w:cstheme="majorBidi"/>
          <w:i w:val="0"/>
          <w:iCs w:val="0"/>
          <w:noProof/>
          <w:sz w:val="24"/>
          <w:lang w:eastAsia="fr-FR"/>
        </w:rPr>
      </w:pPr>
      <w:hyperlink w:anchor="_Toc175922576" w:history="1">
        <w:r w:rsidR="000A71CC" w:rsidRPr="000A71CC">
          <w:rPr>
            <w:rStyle w:val="Lienhypertexte"/>
            <w:rFonts w:asciiTheme="majorBidi" w:hAnsiTheme="majorBidi" w:cstheme="majorBidi"/>
            <w:i w:val="0"/>
            <w:iCs w:val="0"/>
            <w:noProof/>
            <w:sz w:val="24"/>
          </w:rPr>
          <w:t>Introduction</w:t>
        </w:r>
        <w:r w:rsidR="000A71CC" w:rsidRPr="000A71CC">
          <w:rPr>
            <w:rFonts w:asciiTheme="majorBidi" w:hAnsiTheme="majorBidi" w:cstheme="majorBidi"/>
            <w:i w:val="0"/>
            <w:iCs w:val="0"/>
            <w:noProof/>
            <w:webHidden/>
            <w:sz w:val="24"/>
          </w:rPr>
          <w:tab/>
        </w:r>
        <w:r w:rsidR="000A71CC" w:rsidRPr="000A71CC">
          <w:rPr>
            <w:rFonts w:asciiTheme="majorBidi" w:hAnsiTheme="majorBidi" w:cstheme="majorBidi"/>
            <w:i w:val="0"/>
            <w:iCs w:val="0"/>
            <w:noProof/>
            <w:webHidden/>
            <w:sz w:val="24"/>
          </w:rPr>
          <w:fldChar w:fldCharType="begin"/>
        </w:r>
        <w:r w:rsidR="000A71CC" w:rsidRPr="000A71CC">
          <w:rPr>
            <w:rFonts w:asciiTheme="majorBidi" w:hAnsiTheme="majorBidi" w:cstheme="majorBidi"/>
            <w:i w:val="0"/>
            <w:iCs w:val="0"/>
            <w:noProof/>
            <w:webHidden/>
            <w:sz w:val="24"/>
          </w:rPr>
          <w:instrText xml:space="preserve"> PAGEREF _Toc175922576 \h </w:instrText>
        </w:r>
        <w:r w:rsidR="000A71CC" w:rsidRPr="000A71CC">
          <w:rPr>
            <w:rFonts w:asciiTheme="majorBidi" w:hAnsiTheme="majorBidi" w:cstheme="majorBidi"/>
            <w:i w:val="0"/>
            <w:iCs w:val="0"/>
            <w:noProof/>
            <w:webHidden/>
            <w:sz w:val="24"/>
          </w:rPr>
        </w:r>
        <w:r w:rsidR="000A71CC" w:rsidRPr="000A71CC">
          <w:rPr>
            <w:rFonts w:asciiTheme="majorBidi" w:hAnsiTheme="majorBidi" w:cstheme="majorBidi"/>
            <w:i w:val="0"/>
            <w:iCs w:val="0"/>
            <w:noProof/>
            <w:webHidden/>
            <w:sz w:val="24"/>
          </w:rPr>
          <w:fldChar w:fldCharType="separate"/>
        </w:r>
        <w:r w:rsidR="000A71CC" w:rsidRPr="000A71CC">
          <w:rPr>
            <w:rFonts w:asciiTheme="majorBidi" w:hAnsiTheme="majorBidi" w:cstheme="majorBidi"/>
            <w:i w:val="0"/>
            <w:iCs w:val="0"/>
            <w:noProof/>
            <w:webHidden/>
            <w:sz w:val="24"/>
          </w:rPr>
          <w:t>44</w:t>
        </w:r>
        <w:r w:rsidR="000A71CC" w:rsidRPr="000A71CC">
          <w:rPr>
            <w:rFonts w:asciiTheme="majorBidi" w:hAnsiTheme="majorBidi" w:cstheme="majorBidi"/>
            <w:i w:val="0"/>
            <w:iCs w:val="0"/>
            <w:noProof/>
            <w:webHidden/>
            <w:sz w:val="24"/>
          </w:rPr>
          <w:fldChar w:fldCharType="end"/>
        </w:r>
      </w:hyperlink>
    </w:p>
    <w:p w14:paraId="711138BB" w14:textId="0DD4F9A6" w:rsidR="000A71CC" w:rsidRPr="000A71CC" w:rsidRDefault="00274A5A" w:rsidP="000A71CC">
      <w:pPr>
        <w:pStyle w:val="TM2"/>
        <w:tabs>
          <w:tab w:val="left" w:pos="660"/>
          <w:tab w:val="right" w:leader="dot" w:pos="9016"/>
        </w:tabs>
        <w:spacing w:line="360" w:lineRule="auto"/>
        <w:rPr>
          <w:rFonts w:asciiTheme="majorBidi" w:eastAsiaTheme="minorEastAsia" w:hAnsiTheme="majorBidi" w:cstheme="majorBidi"/>
          <w:i w:val="0"/>
          <w:iCs w:val="0"/>
          <w:noProof/>
          <w:sz w:val="24"/>
          <w:lang w:eastAsia="fr-FR"/>
        </w:rPr>
      </w:pPr>
      <w:hyperlink w:anchor="_Toc175922577" w:history="1">
        <w:r w:rsidR="000A71CC" w:rsidRPr="000A71CC">
          <w:rPr>
            <w:rStyle w:val="Lienhypertexte"/>
            <w:rFonts w:asciiTheme="majorBidi" w:hAnsiTheme="majorBidi" w:cstheme="majorBidi"/>
            <w:i w:val="0"/>
            <w:iCs w:val="0"/>
            <w:noProof/>
            <w:sz w:val="24"/>
          </w:rPr>
          <w:t>1.</w:t>
        </w:r>
        <w:r w:rsidR="000A71CC" w:rsidRPr="000A71CC">
          <w:rPr>
            <w:rFonts w:asciiTheme="majorBidi" w:eastAsiaTheme="minorEastAsia" w:hAnsiTheme="majorBidi" w:cstheme="majorBidi"/>
            <w:i w:val="0"/>
            <w:iCs w:val="0"/>
            <w:noProof/>
            <w:sz w:val="24"/>
            <w:lang w:eastAsia="fr-FR"/>
          </w:rPr>
          <w:tab/>
        </w:r>
        <w:r w:rsidR="000A71CC" w:rsidRPr="000A71CC">
          <w:rPr>
            <w:rStyle w:val="Lienhypertexte"/>
            <w:rFonts w:asciiTheme="majorBidi" w:hAnsiTheme="majorBidi" w:cstheme="majorBidi"/>
            <w:i w:val="0"/>
            <w:iCs w:val="0"/>
            <w:noProof/>
            <w:sz w:val="24"/>
          </w:rPr>
          <w:t>Outils de travail :</w:t>
        </w:r>
        <w:r w:rsidR="000A71CC" w:rsidRPr="000A71CC">
          <w:rPr>
            <w:rFonts w:asciiTheme="majorBidi" w:hAnsiTheme="majorBidi" w:cstheme="majorBidi"/>
            <w:i w:val="0"/>
            <w:iCs w:val="0"/>
            <w:noProof/>
            <w:webHidden/>
            <w:sz w:val="24"/>
          </w:rPr>
          <w:tab/>
        </w:r>
        <w:r w:rsidR="000A71CC" w:rsidRPr="000A71CC">
          <w:rPr>
            <w:rFonts w:asciiTheme="majorBidi" w:hAnsiTheme="majorBidi" w:cstheme="majorBidi"/>
            <w:i w:val="0"/>
            <w:iCs w:val="0"/>
            <w:noProof/>
            <w:webHidden/>
            <w:sz w:val="24"/>
          </w:rPr>
          <w:fldChar w:fldCharType="begin"/>
        </w:r>
        <w:r w:rsidR="000A71CC" w:rsidRPr="000A71CC">
          <w:rPr>
            <w:rFonts w:asciiTheme="majorBidi" w:hAnsiTheme="majorBidi" w:cstheme="majorBidi"/>
            <w:i w:val="0"/>
            <w:iCs w:val="0"/>
            <w:noProof/>
            <w:webHidden/>
            <w:sz w:val="24"/>
          </w:rPr>
          <w:instrText xml:space="preserve"> PAGEREF _Toc175922577 \h </w:instrText>
        </w:r>
        <w:r w:rsidR="000A71CC" w:rsidRPr="000A71CC">
          <w:rPr>
            <w:rFonts w:asciiTheme="majorBidi" w:hAnsiTheme="majorBidi" w:cstheme="majorBidi"/>
            <w:i w:val="0"/>
            <w:iCs w:val="0"/>
            <w:noProof/>
            <w:webHidden/>
            <w:sz w:val="24"/>
          </w:rPr>
        </w:r>
        <w:r w:rsidR="000A71CC" w:rsidRPr="000A71CC">
          <w:rPr>
            <w:rFonts w:asciiTheme="majorBidi" w:hAnsiTheme="majorBidi" w:cstheme="majorBidi"/>
            <w:i w:val="0"/>
            <w:iCs w:val="0"/>
            <w:noProof/>
            <w:webHidden/>
            <w:sz w:val="24"/>
          </w:rPr>
          <w:fldChar w:fldCharType="separate"/>
        </w:r>
        <w:r w:rsidR="000A71CC" w:rsidRPr="000A71CC">
          <w:rPr>
            <w:rFonts w:asciiTheme="majorBidi" w:hAnsiTheme="majorBidi" w:cstheme="majorBidi"/>
            <w:i w:val="0"/>
            <w:iCs w:val="0"/>
            <w:noProof/>
            <w:webHidden/>
            <w:sz w:val="24"/>
          </w:rPr>
          <w:t>45</w:t>
        </w:r>
        <w:r w:rsidR="000A71CC" w:rsidRPr="000A71CC">
          <w:rPr>
            <w:rFonts w:asciiTheme="majorBidi" w:hAnsiTheme="majorBidi" w:cstheme="majorBidi"/>
            <w:i w:val="0"/>
            <w:iCs w:val="0"/>
            <w:noProof/>
            <w:webHidden/>
            <w:sz w:val="24"/>
          </w:rPr>
          <w:fldChar w:fldCharType="end"/>
        </w:r>
      </w:hyperlink>
    </w:p>
    <w:p w14:paraId="3CBA4F9A" w14:textId="3CD65FA9" w:rsidR="000A71CC" w:rsidRPr="000A71CC" w:rsidRDefault="00274A5A" w:rsidP="000A71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2578" w:history="1">
        <w:r w:rsidR="000A71CC" w:rsidRPr="000A71CC">
          <w:rPr>
            <w:rStyle w:val="Lienhypertexte"/>
            <w:rFonts w:asciiTheme="majorBidi" w:hAnsiTheme="majorBidi" w:cstheme="majorBidi"/>
            <w:noProof/>
            <w:sz w:val="24"/>
          </w:rPr>
          <w:t>1.1.</w:t>
        </w:r>
        <w:r w:rsidR="000A71CC" w:rsidRPr="000A71CC">
          <w:rPr>
            <w:rFonts w:asciiTheme="majorBidi" w:eastAsiaTheme="minorEastAsia" w:hAnsiTheme="majorBidi" w:cstheme="majorBidi"/>
            <w:noProof/>
            <w:sz w:val="24"/>
            <w:lang w:eastAsia="fr-FR"/>
          </w:rPr>
          <w:tab/>
        </w:r>
        <w:r w:rsidR="000A71CC" w:rsidRPr="000A71CC">
          <w:rPr>
            <w:rStyle w:val="Lienhypertexte"/>
            <w:rFonts w:asciiTheme="majorBidi" w:hAnsiTheme="majorBidi" w:cstheme="majorBidi"/>
            <w:noProof/>
            <w:sz w:val="24"/>
          </w:rPr>
          <w:t>Logiciels :</w:t>
        </w:r>
        <w:r w:rsidR="000A71CC" w:rsidRPr="000A71CC">
          <w:rPr>
            <w:rFonts w:asciiTheme="majorBidi" w:hAnsiTheme="majorBidi" w:cstheme="majorBidi"/>
            <w:noProof/>
            <w:webHidden/>
            <w:sz w:val="24"/>
          </w:rPr>
          <w:tab/>
        </w:r>
        <w:r w:rsidR="000A71CC" w:rsidRPr="000A71CC">
          <w:rPr>
            <w:rFonts w:asciiTheme="majorBidi" w:hAnsiTheme="majorBidi" w:cstheme="majorBidi"/>
            <w:noProof/>
            <w:webHidden/>
            <w:sz w:val="24"/>
          </w:rPr>
          <w:fldChar w:fldCharType="begin"/>
        </w:r>
        <w:r w:rsidR="000A71CC" w:rsidRPr="000A71CC">
          <w:rPr>
            <w:rFonts w:asciiTheme="majorBidi" w:hAnsiTheme="majorBidi" w:cstheme="majorBidi"/>
            <w:noProof/>
            <w:webHidden/>
            <w:sz w:val="24"/>
          </w:rPr>
          <w:instrText xml:space="preserve"> PAGEREF _Toc175922578 \h </w:instrText>
        </w:r>
        <w:r w:rsidR="000A71CC" w:rsidRPr="000A71CC">
          <w:rPr>
            <w:rFonts w:asciiTheme="majorBidi" w:hAnsiTheme="majorBidi" w:cstheme="majorBidi"/>
            <w:noProof/>
            <w:webHidden/>
            <w:sz w:val="24"/>
          </w:rPr>
        </w:r>
        <w:r w:rsidR="000A71CC" w:rsidRPr="000A71CC">
          <w:rPr>
            <w:rFonts w:asciiTheme="majorBidi" w:hAnsiTheme="majorBidi" w:cstheme="majorBidi"/>
            <w:noProof/>
            <w:webHidden/>
            <w:sz w:val="24"/>
          </w:rPr>
          <w:fldChar w:fldCharType="separate"/>
        </w:r>
        <w:r w:rsidR="000A71CC" w:rsidRPr="000A71CC">
          <w:rPr>
            <w:rFonts w:asciiTheme="majorBidi" w:hAnsiTheme="majorBidi" w:cstheme="majorBidi"/>
            <w:noProof/>
            <w:webHidden/>
            <w:sz w:val="24"/>
          </w:rPr>
          <w:t>45</w:t>
        </w:r>
        <w:r w:rsidR="000A71CC" w:rsidRPr="000A71CC">
          <w:rPr>
            <w:rFonts w:asciiTheme="majorBidi" w:hAnsiTheme="majorBidi" w:cstheme="majorBidi"/>
            <w:noProof/>
            <w:webHidden/>
            <w:sz w:val="24"/>
          </w:rPr>
          <w:fldChar w:fldCharType="end"/>
        </w:r>
      </w:hyperlink>
    </w:p>
    <w:p w14:paraId="528C8F8D" w14:textId="60C92E34" w:rsidR="000A71CC" w:rsidRPr="000A71CC" w:rsidRDefault="00274A5A" w:rsidP="000A71CC">
      <w:pPr>
        <w:pStyle w:val="TM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922579" w:history="1">
        <w:r w:rsidR="000A71CC" w:rsidRPr="000A71CC">
          <w:rPr>
            <w:rStyle w:val="Lienhypertexte"/>
            <w:rFonts w:asciiTheme="majorBidi" w:hAnsiTheme="majorBidi" w:cstheme="majorBidi"/>
            <w:noProof/>
            <w:sz w:val="24"/>
          </w:rPr>
          <w:t>1.1.1.</w:t>
        </w:r>
        <w:r w:rsidR="000A71CC" w:rsidRPr="000A71CC">
          <w:rPr>
            <w:rFonts w:asciiTheme="majorBidi" w:eastAsiaTheme="minorEastAsia" w:hAnsiTheme="majorBidi" w:cstheme="majorBidi"/>
            <w:noProof/>
            <w:sz w:val="24"/>
            <w:lang w:eastAsia="fr-FR"/>
          </w:rPr>
          <w:tab/>
        </w:r>
        <w:r w:rsidR="000A71CC" w:rsidRPr="000A71CC">
          <w:rPr>
            <w:rStyle w:val="Lienhypertexte"/>
            <w:rFonts w:asciiTheme="majorBidi" w:hAnsiTheme="majorBidi" w:cstheme="majorBidi"/>
            <w:noProof/>
            <w:sz w:val="24"/>
          </w:rPr>
          <w:t>IntelliJ IDEA Ultimate</w:t>
        </w:r>
        <w:r w:rsidR="000A71CC" w:rsidRPr="000A71CC">
          <w:rPr>
            <w:rFonts w:asciiTheme="majorBidi" w:hAnsiTheme="majorBidi" w:cstheme="majorBidi"/>
            <w:noProof/>
            <w:webHidden/>
            <w:sz w:val="24"/>
          </w:rPr>
          <w:tab/>
        </w:r>
        <w:r w:rsidR="000A71CC" w:rsidRPr="000A71CC">
          <w:rPr>
            <w:rFonts w:asciiTheme="majorBidi" w:hAnsiTheme="majorBidi" w:cstheme="majorBidi"/>
            <w:noProof/>
            <w:webHidden/>
            <w:sz w:val="24"/>
          </w:rPr>
          <w:fldChar w:fldCharType="begin"/>
        </w:r>
        <w:r w:rsidR="000A71CC" w:rsidRPr="000A71CC">
          <w:rPr>
            <w:rFonts w:asciiTheme="majorBidi" w:hAnsiTheme="majorBidi" w:cstheme="majorBidi"/>
            <w:noProof/>
            <w:webHidden/>
            <w:sz w:val="24"/>
          </w:rPr>
          <w:instrText xml:space="preserve"> PAGEREF _Toc175922579 \h </w:instrText>
        </w:r>
        <w:r w:rsidR="000A71CC" w:rsidRPr="000A71CC">
          <w:rPr>
            <w:rFonts w:asciiTheme="majorBidi" w:hAnsiTheme="majorBidi" w:cstheme="majorBidi"/>
            <w:noProof/>
            <w:webHidden/>
            <w:sz w:val="24"/>
          </w:rPr>
        </w:r>
        <w:r w:rsidR="000A71CC" w:rsidRPr="000A71CC">
          <w:rPr>
            <w:rFonts w:asciiTheme="majorBidi" w:hAnsiTheme="majorBidi" w:cstheme="majorBidi"/>
            <w:noProof/>
            <w:webHidden/>
            <w:sz w:val="24"/>
          </w:rPr>
          <w:fldChar w:fldCharType="separate"/>
        </w:r>
        <w:r w:rsidR="000A71CC" w:rsidRPr="000A71CC">
          <w:rPr>
            <w:rFonts w:asciiTheme="majorBidi" w:hAnsiTheme="majorBidi" w:cstheme="majorBidi"/>
            <w:noProof/>
            <w:webHidden/>
            <w:sz w:val="24"/>
          </w:rPr>
          <w:t>45</w:t>
        </w:r>
        <w:r w:rsidR="000A71CC" w:rsidRPr="000A71CC">
          <w:rPr>
            <w:rFonts w:asciiTheme="majorBidi" w:hAnsiTheme="majorBidi" w:cstheme="majorBidi"/>
            <w:noProof/>
            <w:webHidden/>
            <w:sz w:val="24"/>
          </w:rPr>
          <w:fldChar w:fldCharType="end"/>
        </w:r>
      </w:hyperlink>
    </w:p>
    <w:p w14:paraId="756BEE6F" w14:textId="6C46DF6C" w:rsidR="000A71CC" w:rsidRPr="000A71CC" w:rsidRDefault="00274A5A" w:rsidP="000A71CC">
      <w:pPr>
        <w:pStyle w:val="TM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922580" w:history="1">
        <w:r w:rsidR="000A71CC" w:rsidRPr="000A71CC">
          <w:rPr>
            <w:rStyle w:val="Lienhypertexte"/>
            <w:rFonts w:asciiTheme="majorBidi" w:hAnsiTheme="majorBidi" w:cstheme="majorBidi"/>
            <w:noProof/>
            <w:sz w:val="24"/>
          </w:rPr>
          <w:t>1.1.2.</w:t>
        </w:r>
        <w:r w:rsidR="000A71CC" w:rsidRPr="000A71CC">
          <w:rPr>
            <w:rFonts w:asciiTheme="majorBidi" w:eastAsiaTheme="minorEastAsia" w:hAnsiTheme="majorBidi" w:cstheme="majorBidi"/>
            <w:noProof/>
            <w:sz w:val="24"/>
            <w:lang w:eastAsia="fr-FR"/>
          </w:rPr>
          <w:tab/>
        </w:r>
        <w:r w:rsidR="000A71CC" w:rsidRPr="000A71CC">
          <w:rPr>
            <w:rStyle w:val="Lienhypertexte"/>
            <w:rFonts w:asciiTheme="majorBidi" w:hAnsiTheme="majorBidi" w:cstheme="majorBidi"/>
            <w:noProof/>
            <w:sz w:val="24"/>
          </w:rPr>
          <w:t>Visual Studio Code</w:t>
        </w:r>
        <w:r w:rsidR="000A71CC" w:rsidRPr="000A71CC">
          <w:rPr>
            <w:rFonts w:asciiTheme="majorBidi" w:hAnsiTheme="majorBidi" w:cstheme="majorBidi"/>
            <w:noProof/>
            <w:webHidden/>
            <w:sz w:val="24"/>
          </w:rPr>
          <w:tab/>
        </w:r>
        <w:r w:rsidR="000A71CC" w:rsidRPr="000A71CC">
          <w:rPr>
            <w:rFonts w:asciiTheme="majorBidi" w:hAnsiTheme="majorBidi" w:cstheme="majorBidi"/>
            <w:noProof/>
            <w:webHidden/>
            <w:sz w:val="24"/>
          </w:rPr>
          <w:fldChar w:fldCharType="begin"/>
        </w:r>
        <w:r w:rsidR="000A71CC" w:rsidRPr="000A71CC">
          <w:rPr>
            <w:rFonts w:asciiTheme="majorBidi" w:hAnsiTheme="majorBidi" w:cstheme="majorBidi"/>
            <w:noProof/>
            <w:webHidden/>
            <w:sz w:val="24"/>
          </w:rPr>
          <w:instrText xml:space="preserve"> PAGEREF _Toc175922580 \h </w:instrText>
        </w:r>
        <w:r w:rsidR="000A71CC" w:rsidRPr="000A71CC">
          <w:rPr>
            <w:rFonts w:asciiTheme="majorBidi" w:hAnsiTheme="majorBidi" w:cstheme="majorBidi"/>
            <w:noProof/>
            <w:webHidden/>
            <w:sz w:val="24"/>
          </w:rPr>
        </w:r>
        <w:r w:rsidR="000A71CC" w:rsidRPr="000A71CC">
          <w:rPr>
            <w:rFonts w:asciiTheme="majorBidi" w:hAnsiTheme="majorBidi" w:cstheme="majorBidi"/>
            <w:noProof/>
            <w:webHidden/>
            <w:sz w:val="24"/>
          </w:rPr>
          <w:fldChar w:fldCharType="separate"/>
        </w:r>
        <w:r w:rsidR="000A71CC" w:rsidRPr="000A71CC">
          <w:rPr>
            <w:rFonts w:asciiTheme="majorBidi" w:hAnsiTheme="majorBidi" w:cstheme="majorBidi"/>
            <w:noProof/>
            <w:webHidden/>
            <w:sz w:val="24"/>
          </w:rPr>
          <w:t>45</w:t>
        </w:r>
        <w:r w:rsidR="000A71CC" w:rsidRPr="000A71CC">
          <w:rPr>
            <w:rFonts w:asciiTheme="majorBidi" w:hAnsiTheme="majorBidi" w:cstheme="majorBidi"/>
            <w:noProof/>
            <w:webHidden/>
            <w:sz w:val="24"/>
          </w:rPr>
          <w:fldChar w:fldCharType="end"/>
        </w:r>
      </w:hyperlink>
    </w:p>
    <w:p w14:paraId="48A70CD6" w14:textId="61800D2D" w:rsidR="000A71CC" w:rsidRPr="000A71CC" w:rsidRDefault="00274A5A" w:rsidP="000A71CC">
      <w:pPr>
        <w:pStyle w:val="TM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922581" w:history="1">
        <w:r w:rsidR="000A71CC" w:rsidRPr="000A71CC">
          <w:rPr>
            <w:rStyle w:val="Lienhypertexte"/>
            <w:rFonts w:asciiTheme="majorBidi" w:hAnsiTheme="majorBidi" w:cstheme="majorBidi"/>
            <w:noProof/>
            <w:sz w:val="24"/>
          </w:rPr>
          <w:t>1.1.3.</w:t>
        </w:r>
        <w:r w:rsidR="000A71CC" w:rsidRPr="000A71CC">
          <w:rPr>
            <w:rFonts w:asciiTheme="majorBidi" w:eastAsiaTheme="minorEastAsia" w:hAnsiTheme="majorBidi" w:cstheme="majorBidi"/>
            <w:noProof/>
            <w:sz w:val="24"/>
            <w:lang w:eastAsia="fr-FR"/>
          </w:rPr>
          <w:tab/>
        </w:r>
        <w:r w:rsidR="000A71CC" w:rsidRPr="000A71CC">
          <w:rPr>
            <w:rStyle w:val="Lienhypertexte"/>
            <w:rFonts w:asciiTheme="majorBidi" w:hAnsiTheme="majorBidi" w:cstheme="majorBidi"/>
            <w:noProof/>
            <w:sz w:val="24"/>
          </w:rPr>
          <w:t>Enterprise Architect</w:t>
        </w:r>
        <w:r w:rsidR="000A71CC" w:rsidRPr="000A71CC">
          <w:rPr>
            <w:rFonts w:asciiTheme="majorBidi" w:hAnsiTheme="majorBidi" w:cstheme="majorBidi"/>
            <w:noProof/>
            <w:webHidden/>
            <w:sz w:val="24"/>
          </w:rPr>
          <w:tab/>
        </w:r>
        <w:r w:rsidR="000A71CC" w:rsidRPr="000A71CC">
          <w:rPr>
            <w:rFonts w:asciiTheme="majorBidi" w:hAnsiTheme="majorBidi" w:cstheme="majorBidi"/>
            <w:noProof/>
            <w:webHidden/>
            <w:sz w:val="24"/>
          </w:rPr>
          <w:fldChar w:fldCharType="begin"/>
        </w:r>
        <w:r w:rsidR="000A71CC" w:rsidRPr="000A71CC">
          <w:rPr>
            <w:rFonts w:asciiTheme="majorBidi" w:hAnsiTheme="majorBidi" w:cstheme="majorBidi"/>
            <w:noProof/>
            <w:webHidden/>
            <w:sz w:val="24"/>
          </w:rPr>
          <w:instrText xml:space="preserve"> PAGEREF _Toc175922581 \h </w:instrText>
        </w:r>
        <w:r w:rsidR="000A71CC" w:rsidRPr="000A71CC">
          <w:rPr>
            <w:rFonts w:asciiTheme="majorBidi" w:hAnsiTheme="majorBidi" w:cstheme="majorBidi"/>
            <w:noProof/>
            <w:webHidden/>
            <w:sz w:val="24"/>
          </w:rPr>
        </w:r>
        <w:r w:rsidR="000A71CC" w:rsidRPr="000A71CC">
          <w:rPr>
            <w:rFonts w:asciiTheme="majorBidi" w:hAnsiTheme="majorBidi" w:cstheme="majorBidi"/>
            <w:noProof/>
            <w:webHidden/>
            <w:sz w:val="24"/>
          </w:rPr>
          <w:fldChar w:fldCharType="separate"/>
        </w:r>
        <w:r w:rsidR="000A71CC" w:rsidRPr="000A71CC">
          <w:rPr>
            <w:rFonts w:asciiTheme="majorBidi" w:hAnsiTheme="majorBidi" w:cstheme="majorBidi"/>
            <w:noProof/>
            <w:webHidden/>
            <w:sz w:val="24"/>
          </w:rPr>
          <w:t>45</w:t>
        </w:r>
        <w:r w:rsidR="000A71CC" w:rsidRPr="000A71CC">
          <w:rPr>
            <w:rFonts w:asciiTheme="majorBidi" w:hAnsiTheme="majorBidi" w:cstheme="majorBidi"/>
            <w:noProof/>
            <w:webHidden/>
            <w:sz w:val="24"/>
          </w:rPr>
          <w:fldChar w:fldCharType="end"/>
        </w:r>
      </w:hyperlink>
    </w:p>
    <w:p w14:paraId="4BA458F7" w14:textId="6E1C8EA1" w:rsidR="000A71CC" w:rsidRPr="000A71CC" w:rsidRDefault="00274A5A" w:rsidP="000A71CC">
      <w:pPr>
        <w:pStyle w:val="TM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922582" w:history="1">
        <w:r w:rsidR="000A71CC" w:rsidRPr="000A71CC">
          <w:rPr>
            <w:rStyle w:val="Lienhypertexte"/>
            <w:rFonts w:asciiTheme="majorBidi" w:hAnsiTheme="majorBidi" w:cstheme="majorBidi"/>
            <w:noProof/>
            <w:sz w:val="24"/>
          </w:rPr>
          <w:t>1.1.4.</w:t>
        </w:r>
        <w:r w:rsidR="000A71CC" w:rsidRPr="000A71CC">
          <w:rPr>
            <w:rFonts w:asciiTheme="majorBidi" w:eastAsiaTheme="minorEastAsia" w:hAnsiTheme="majorBidi" w:cstheme="majorBidi"/>
            <w:noProof/>
            <w:sz w:val="24"/>
            <w:lang w:eastAsia="fr-FR"/>
          </w:rPr>
          <w:tab/>
        </w:r>
        <w:r w:rsidR="000A71CC" w:rsidRPr="000A71CC">
          <w:rPr>
            <w:rStyle w:val="Lienhypertexte"/>
            <w:rFonts w:asciiTheme="majorBidi" w:hAnsiTheme="majorBidi" w:cstheme="majorBidi"/>
            <w:noProof/>
            <w:sz w:val="24"/>
          </w:rPr>
          <w:t>HeidiSQL</w:t>
        </w:r>
        <w:r w:rsidR="000A71CC" w:rsidRPr="000A71CC">
          <w:rPr>
            <w:rFonts w:asciiTheme="majorBidi" w:hAnsiTheme="majorBidi" w:cstheme="majorBidi"/>
            <w:noProof/>
            <w:webHidden/>
            <w:sz w:val="24"/>
          </w:rPr>
          <w:tab/>
        </w:r>
        <w:r w:rsidR="000A71CC" w:rsidRPr="000A71CC">
          <w:rPr>
            <w:rFonts w:asciiTheme="majorBidi" w:hAnsiTheme="majorBidi" w:cstheme="majorBidi"/>
            <w:noProof/>
            <w:webHidden/>
            <w:sz w:val="24"/>
          </w:rPr>
          <w:fldChar w:fldCharType="begin"/>
        </w:r>
        <w:r w:rsidR="000A71CC" w:rsidRPr="000A71CC">
          <w:rPr>
            <w:rFonts w:asciiTheme="majorBidi" w:hAnsiTheme="majorBidi" w:cstheme="majorBidi"/>
            <w:noProof/>
            <w:webHidden/>
            <w:sz w:val="24"/>
          </w:rPr>
          <w:instrText xml:space="preserve"> PAGEREF _Toc175922582 \h </w:instrText>
        </w:r>
        <w:r w:rsidR="000A71CC" w:rsidRPr="000A71CC">
          <w:rPr>
            <w:rFonts w:asciiTheme="majorBidi" w:hAnsiTheme="majorBidi" w:cstheme="majorBidi"/>
            <w:noProof/>
            <w:webHidden/>
            <w:sz w:val="24"/>
          </w:rPr>
        </w:r>
        <w:r w:rsidR="000A71CC" w:rsidRPr="000A71CC">
          <w:rPr>
            <w:rFonts w:asciiTheme="majorBidi" w:hAnsiTheme="majorBidi" w:cstheme="majorBidi"/>
            <w:noProof/>
            <w:webHidden/>
            <w:sz w:val="24"/>
          </w:rPr>
          <w:fldChar w:fldCharType="separate"/>
        </w:r>
        <w:r w:rsidR="000A71CC" w:rsidRPr="000A71CC">
          <w:rPr>
            <w:rFonts w:asciiTheme="majorBidi" w:hAnsiTheme="majorBidi" w:cstheme="majorBidi"/>
            <w:noProof/>
            <w:webHidden/>
            <w:sz w:val="24"/>
          </w:rPr>
          <w:t>45</w:t>
        </w:r>
        <w:r w:rsidR="000A71CC" w:rsidRPr="000A71CC">
          <w:rPr>
            <w:rFonts w:asciiTheme="majorBidi" w:hAnsiTheme="majorBidi" w:cstheme="majorBidi"/>
            <w:noProof/>
            <w:webHidden/>
            <w:sz w:val="24"/>
          </w:rPr>
          <w:fldChar w:fldCharType="end"/>
        </w:r>
      </w:hyperlink>
    </w:p>
    <w:p w14:paraId="7AF5D2CB" w14:textId="164C1415" w:rsidR="000A71CC" w:rsidRPr="000A71CC" w:rsidRDefault="00274A5A" w:rsidP="000A71CC">
      <w:pPr>
        <w:pStyle w:val="TM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922583" w:history="1">
        <w:r w:rsidR="000A71CC" w:rsidRPr="000A71CC">
          <w:rPr>
            <w:rStyle w:val="Lienhypertexte"/>
            <w:rFonts w:asciiTheme="majorBidi" w:hAnsiTheme="majorBidi" w:cstheme="majorBidi"/>
            <w:noProof/>
            <w:sz w:val="24"/>
          </w:rPr>
          <w:t>1.1.5.</w:t>
        </w:r>
        <w:r w:rsidR="000A71CC" w:rsidRPr="000A71CC">
          <w:rPr>
            <w:rFonts w:asciiTheme="majorBidi" w:eastAsiaTheme="minorEastAsia" w:hAnsiTheme="majorBidi" w:cstheme="majorBidi"/>
            <w:noProof/>
            <w:sz w:val="24"/>
            <w:lang w:eastAsia="fr-FR"/>
          </w:rPr>
          <w:tab/>
        </w:r>
        <w:r w:rsidR="000A71CC" w:rsidRPr="000A71CC">
          <w:rPr>
            <w:rStyle w:val="Lienhypertexte"/>
            <w:rFonts w:asciiTheme="majorBidi" w:hAnsiTheme="majorBidi" w:cstheme="majorBidi"/>
            <w:noProof/>
            <w:sz w:val="24"/>
          </w:rPr>
          <w:t>Insomnia</w:t>
        </w:r>
        <w:r w:rsidR="000A71CC" w:rsidRPr="000A71CC">
          <w:rPr>
            <w:rFonts w:asciiTheme="majorBidi" w:hAnsiTheme="majorBidi" w:cstheme="majorBidi"/>
            <w:noProof/>
            <w:webHidden/>
            <w:sz w:val="24"/>
          </w:rPr>
          <w:tab/>
        </w:r>
        <w:r w:rsidR="000A71CC" w:rsidRPr="000A71CC">
          <w:rPr>
            <w:rFonts w:asciiTheme="majorBidi" w:hAnsiTheme="majorBidi" w:cstheme="majorBidi"/>
            <w:noProof/>
            <w:webHidden/>
            <w:sz w:val="24"/>
          </w:rPr>
          <w:fldChar w:fldCharType="begin"/>
        </w:r>
        <w:r w:rsidR="000A71CC" w:rsidRPr="000A71CC">
          <w:rPr>
            <w:rFonts w:asciiTheme="majorBidi" w:hAnsiTheme="majorBidi" w:cstheme="majorBidi"/>
            <w:noProof/>
            <w:webHidden/>
            <w:sz w:val="24"/>
          </w:rPr>
          <w:instrText xml:space="preserve"> PAGEREF _Toc175922583 \h </w:instrText>
        </w:r>
        <w:r w:rsidR="000A71CC" w:rsidRPr="000A71CC">
          <w:rPr>
            <w:rFonts w:asciiTheme="majorBidi" w:hAnsiTheme="majorBidi" w:cstheme="majorBidi"/>
            <w:noProof/>
            <w:webHidden/>
            <w:sz w:val="24"/>
          </w:rPr>
        </w:r>
        <w:r w:rsidR="000A71CC" w:rsidRPr="000A71CC">
          <w:rPr>
            <w:rFonts w:asciiTheme="majorBidi" w:hAnsiTheme="majorBidi" w:cstheme="majorBidi"/>
            <w:noProof/>
            <w:webHidden/>
            <w:sz w:val="24"/>
          </w:rPr>
          <w:fldChar w:fldCharType="separate"/>
        </w:r>
        <w:r w:rsidR="000A71CC" w:rsidRPr="000A71CC">
          <w:rPr>
            <w:rFonts w:asciiTheme="majorBidi" w:hAnsiTheme="majorBidi" w:cstheme="majorBidi"/>
            <w:noProof/>
            <w:webHidden/>
            <w:sz w:val="24"/>
          </w:rPr>
          <w:t>46</w:t>
        </w:r>
        <w:r w:rsidR="000A71CC" w:rsidRPr="000A71CC">
          <w:rPr>
            <w:rFonts w:asciiTheme="majorBidi" w:hAnsiTheme="majorBidi" w:cstheme="majorBidi"/>
            <w:noProof/>
            <w:webHidden/>
            <w:sz w:val="24"/>
          </w:rPr>
          <w:fldChar w:fldCharType="end"/>
        </w:r>
      </w:hyperlink>
    </w:p>
    <w:p w14:paraId="43A4B87F" w14:textId="65AF40FD" w:rsidR="000A71CC" w:rsidRPr="000A71CC" w:rsidRDefault="00274A5A" w:rsidP="000A71CC">
      <w:pPr>
        <w:pStyle w:val="TM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922584" w:history="1">
        <w:r w:rsidR="000A71CC" w:rsidRPr="000A71CC">
          <w:rPr>
            <w:rStyle w:val="Lienhypertexte"/>
            <w:rFonts w:asciiTheme="majorBidi" w:hAnsiTheme="majorBidi" w:cstheme="majorBidi"/>
            <w:noProof/>
            <w:sz w:val="24"/>
          </w:rPr>
          <w:t>1.1.6.</w:t>
        </w:r>
        <w:r w:rsidR="000A71CC" w:rsidRPr="000A71CC">
          <w:rPr>
            <w:rFonts w:asciiTheme="majorBidi" w:eastAsiaTheme="minorEastAsia" w:hAnsiTheme="majorBidi" w:cstheme="majorBidi"/>
            <w:noProof/>
            <w:sz w:val="24"/>
            <w:lang w:eastAsia="fr-FR"/>
          </w:rPr>
          <w:tab/>
        </w:r>
        <w:r w:rsidR="000A71CC" w:rsidRPr="000A71CC">
          <w:rPr>
            <w:rStyle w:val="Lienhypertexte"/>
            <w:rFonts w:asciiTheme="majorBidi" w:hAnsiTheme="majorBidi" w:cstheme="majorBidi"/>
            <w:noProof/>
            <w:sz w:val="24"/>
          </w:rPr>
          <w:t>Brave</w:t>
        </w:r>
        <w:r w:rsidR="000A71CC" w:rsidRPr="000A71CC">
          <w:rPr>
            <w:rFonts w:asciiTheme="majorBidi" w:hAnsiTheme="majorBidi" w:cstheme="majorBidi"/>
            <w:noProof/>
            <w:webHidden/>
            <w:sz w:val="24"/>
          </w:rPr>
          <w:tab/>
        </w:r>
        <w:r w:rsidR="000A71CC" w:rsidRPr="000A71CC">
          <w:rPr>
            <w:rFonts w:asciiTheme="majorBidi" w:hAnsiTheme="majorBidi" w:cstheme="majorBidi"/>
            <w:noProof/>
            <w:webHidden/>
            <w:sz w:val="24"/>
          </w:rPr>
          <w:fldChar w:fldCharType="begin"/>
        </w:r>
        <w:r w:rsidR="000A71CC" w:rsidRPr="000A71CC">
          <w:rPr>
            <w:rFonts w:asciiTheme="majorBidi" w:hAnsiTheme="majorBidi" w:cstheme="majorBidi"/>
            <w:noProof/>
            <w:webHidden/>
            <w:sz w:val="24"/>
          </w:rPr>
          <w:instrText xml:space="preserve"> PAGEREF _Toc175922584 \h </w:instrText>
        </w:r>
        <w:r w:rsidR="000A71CC" w:rsidRPr="000A71CC">
          <w:rPr>
            <w:rFonts w:asciiTheme="majorBidi" w:hAnsiTheme="majorBidi" w:cstheme="majorBidi"/>
            <w:noProof/>
            <w:webHidden/>
            <w:sz w:val="24"/>
          </w:rPr>
        </w:r>
        <w:r w:rsidR="000A71CC" w:rsidRPr="000A71CC">
          <w:rPr>
            <w:rFonts w:asciiTheme="majorBidi" w:hAnsiTheme="majorBidi" w:cstheme="majorBidi"/>
            <w:noProof/>
            <w:webHidden/>
            <w:sz w:val="24"/>
          </w:rPr>
          <w:fldChar w:fldCharType="separate"/>
        </w:r>
        <w:r w:rsidR="000A71CC" w:rsidRPr="000A71CC">
          <w:rPr>
            <w:rFonts w:asciiTheme="majorBidi" w:hAnsiTheme="majorBidi" w:cstheme="majorBidi"/>
            <w:noProof/>
            <w:webHidden/>
            <w:sz w:val="24"/>
          </w:rPr>
          <w:t>46</w:t>
        </w:r>
        <w:r w:rsidR="000A71CC" w:rsidRPr="000A71CC">
          <w:rPr>
            <w:rFonts w:asciiTheme="majorBidi" w:hAnsiTheme="majorBidi" w:cstheme="majorBidi"/>
            <w:noProof/>
            <w:webHidden/>
            <w:sz w:val="24"/>
          </w:rPr>
          <w:fldChar w:fldCharType="end"/>
        </w:r>
      </w:hyperlink>
    </w:p>
    <w:p w14:paraId="2146B8A1" w14:textId="40A3248C" w:rsidR="000A71CC" w:rsidRPr="000A71CC" w:rsidRDefault="00274A5A" w:rsidP="000A71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2585" w:history="1">
        <w:r w:rsidR="000A71CC" w:rsidRPr="000A71CC">
          <w:rPr>
            <w:rStyle w:val="Lienhypertexte"/>
            <w:rFonts w:asciiTheme="majorBidi" w:hAnsiTheme="majorBidi" w:cstheme="majorBidi"/>
            <w:noProof/>
            <w:sz w:val="24"/>
          </w:rPr>
          <w:t>1.2.</w:t>
        </w:r>
        <w:r w:rsidR="000A71CC" w:rsidRPr="000A71CC">
          <w:rPr>
            <w:rFonts w:asciiTheme="majorBidi" w:eastAsiaTheme="minorEastAsia" w:hAnsiTheme="majorBidi" w:cstheme="majorBidi"/>
            <w:noProof/>
            <w:sz w:val="24"/>
            <w:lang w:eastAsia="fr-FR"/>
          </w:rPr>
          <w:tab/>
        </w:r>
        <w:r w:rsidR="000A71CC" w:rsidRPr="000A71CC">
          <w:rPr>
            <w:rStyle w:val="Lienhypertexte"/>
            <w:rFonts w:asciiTheme="majorBidi" w:hAnsiTheme="majorBidi" w:cstheme="majorBidi"/>
            <w:noProof/>
            <w:sz w:val="24"/>
          </w:rPr>
          <w:t>Langages et technologies de développement</w:t>
        </w:r>
        <w:r w:rsidR="000A71CC" w:rsidRPr="000A71CC">
          <w:rPr>
            <w:rFonts w:asciiTheme="majorBidi" w:hAnsiTheme="majorBidi" w:cstheme="majorBidi"/>
            <w:noProof/>
            <w:webHidden/>
            <w:sz w:val="24"/>
          </w:rPr>
          <w:tab/>
        </w:r>
        <w:r w:rsidR="000A71CC" w:rsidRPr="000A71CC">
          <w:rPr>
            <w:rFonts w:asciiTheme="majorBidi" w:hAnsiTheme="majorBidi" w:cstheme="majorBidi"/>
            <w:noProof/>
            <w:webHidden/>
            <w:sz w:val="24"/>
          </w:rPr>
          <w:fldChar w:fldCharType="begin"/>
        </w:r>
        <w:r w:rsidR="000A71CC" w:rsidRPr="000A71CC">
          <w:rPr>
            <w:rFonts w:asciiTheme="majorBidi" w:hAnsiTheme="majorBidi" w:cstheme="majorBidi"/>
            <w:noProof/>
            <w:webHidden/>
            <w:sz w:val="24"/>
          </w:rPr>
          <w:instrText xml:space="preserve"> PAGEREF _Toc175922585 \h </w:instrText>
        </w:r>
        <w:r w:rsidR="000A71CC" w:rsidRPr="000A71CC">
          <w:rPr>
            <w:rFonts w:asciiTheme="majorBidi" w:hAnsiTheme="majorBidi" w:cstheme="majorBidi"/>
            <w:noProof/>
            <w:webHidden/>
            <w:sz w:val="24"/>
          </w:rPr>
        </w:r>
        <w:r w:rsidR="000A71CC" w:rsidRPr="000A71CC">
          <w:rPr>
            <w:rFonts w:asciiTheme="majorBidi" w:hAnsiTheme="majorBidi" w:cstheme="majorBidi"/>
            <w:noProof/>
            <w:webHidden/>
            <w:sz w:val="24"/>
          </w:rPr>
          <w:fldChar w:fldCharType="separate"/>
        </w:r>
        <w:r w:rsidR="000A71CC" w:rsidRPr="000A71CC">
          <w:rPr>
            <w:rFonts w:asciiTheme="majorBidi" w:hAnsiTheme="majorBidi" w:cstheme="majorBidi"/>
            <w:noProof/>
            <w:webHidden/>
            <w:sz w:val="24"/>
          </w:rPr>
          <w:t>46</w:t>
        </w:r>
        <w:r w:rsidR="000A71CC" w:rsidRPr="000A71CC">
          <w:rPr>
            <w:rFonts w:asciiTheme="majorBidi" w:hAnsiTheme="majorBidi" w:cstheme="majorBidi"/>
            <w:noProof/>
            <w:webHidden/>
            <w:sz w:val="24"/>
          </w:rPr>
          <w:fldChar w:fldCharType="end"/>
        </w:r>
      </w:hyperlink>
    </w:p>
    <w:p w14:paraId="3125BFD2" w14:textId="74D3B6AF" w:rsidR="000A71CC" w:rsidRPr="000A71CC" w:rsidRDefault="00274A5A" w:rsidP="000A71CC">
      <w:pPr>
        <w:pStyle w:val="TM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922586" w:history="1">
        <w:r w:rsidR="000A71CC" w:rsidRPr="000A71CC">
          <w:rPr>
            <w:rStyle w:val="Lienhypertexte"/>
            <w:rFonts w:asciiTheme="majorBidi" w:hAnsiTheme="majorBidi" w:cstheme="majorBidi"/>
            <w:noProof/>
            <w:sz w:val="24"/>
          </w:rPr>
          <w:t>1.2.1.</w:t>
        </w:r>
        <w:r w:rsidR="000A71CC" w:rsidRPr="000A71CC">
          <w:rPr>
            <w:rFonts w:asciiTheme="majorBidi" w:eastAsiaTheme="minorEastAsia" w:hAnsiTheme="majorBidi" w:cstheme="majorBidi"/>
            <w:noProof/>
            <w:sz w:val="24"/>
            <w:lang w:eastAsia="fr-FR"/>
          </w:rPr>
          <w:tab/>
        </w:r>
        <w:r w:rsidR="000A71CC" w:rsidRPr="000A71CC">
          <w:rPr>
            <w:rStyle w:val="Lienhypertexte"/>
            <w:rFonts w:asciiTheme="majorBidi" w:hAnsiTheme="majorBidi" w:cstheme="majorBidi"/>
            <w:noProof/>
            <w:sz w:val="24"/>
          </w:rPr>
          <w:t>Java 17</w:t>
        </w:r>
        <w:r w:rsidR="000A71CC" w:rsidRPr="000A71CC">
          <w:rPr>
            <w:rFonts w:asciiTheme="majorBidi" w:hAnsiTheme="majorBidi" w:cstheme="majorBidi"/>
            <w:noProof/>
            <w:webHidden/>
            <w:sz w:val="24"/>
          </w:rPr>
          <w:tab/>
        </w:r>
        <w:r w:rsidR="000A71CC" w:rsidRPr="000A71CC">
          <w:rPr>
            <w:rFonts w:asciiTheme="majorBidi" w:hAnsiTheme="majorBidi" w:cstheme="majorBidi"/>
            <w:noProof/>
            <w:webHidden/>
            <w:sz w:val="24"/>
          </w:rPr>
          <w:fldChar w:fldCharType="begin"/>
        </w:r>
        <w:r w:rsidR="000A71CC" w:rsidRPr="000A71CC">
          <w:rPr>
            <w:rFonts w:asciiTheme="majorBidi" w:hAnsiTheme="majorBidi" w:cstheme="majorBidi"/>
            <w:noProof/>
            <w:webHidden/>
            <w:sz w:val="24"/>
          </w:rPr>
          <w:instrText xml:space="preserve"> PAGEREF _Toc175922586 \h </w:instrText>
        </w:r>
        <w:r w:rsidR="000A71CC" w:rsidRPr="000A71CC">
          <w:rPr>
            <w:rFonts w:asciiTheme="majorBidi" w:hAnsiTheme="majorBidi" w:cstheme="majorBidi"/>
            <w:noProof/>
            <w:webHidden/>
            <w:sz w:val="24"/>
          </w:rPr>
        </w:r>
        <w:r w:rsidR="000A71CC" w:rsidRPr="000A71CC">
          <w:rPr>
            <w:rFonts w:asciiTheme="majorBidi" w:hAnsiTheme="majorBidi" w:cstheme="majorBidi"/>
            <w:noProof/>
            <w:webHidden/>
            <w:sz w:val="24"/>
          </w:rPr>
          <w:fldChar w:fldCharType="separate"/>
        </w:r>
        <w:r w:rsidR="000A71CC" w:rsidRPr="000A71CC">
          <w:rPr>
            <w:rFonts w:asciiTheme="majorBidi" w:hAnsiTheme="majorBidi" w:cstheme="majorBidi"/>
            <w:noProof/>
            <w:webHidden/>
            <w:sz w:val="24"/>
          </w:rPr>
          <w:t>46</w:t>
        </w:r>
        <w:r w:rsidR="000A71CC" w:rsidRPr="000A71CC">
          <w:rPr>
            <w:rFonts w:asciiTheme="majorBidi" w:hAnsiTheme="majorBidi" w:cstheme="majorBidi"/>
            <w:noProof/>
            <w:webHidden/>
            <w:sz w:val="24"/>
          </w:rPr>
          <w:fldChar w:fldCharType="end"/>
        </w:r>
      </w:hyperlink>
    </w:p>
    <w:p w14:paraId="103CB222" w14:textId="66D88149" w:rsidR="000A71CC" w:rsidRPr="000A71CC" w:rsidRDefault="00274A5A" w:rsidP="000A71CC">
      <w:pPr>
        <w:pStyle w:val="TM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922587" w:history="1">
        <w:r w:rsidR="000A71CC" w:rsidRPr="000A71CC">
          <w:rPr>
            <w:rStyle w:val="Lienhypertexte"/>
            <w:rFonts w:asciiTheme="majorBidi" w:hAnsiTheme="majorBidi" w:cstheme="majorBidi"/>
            <w:noProof/>
            <w:sz w:val="24"/>
          </w:rPr>
          <w:t>1.2.2.</w:t>
        </w:r>
        <w:r w:rsidR="000A71CC" w:rsidRPr="000A71CC">
          <w:rPr>
            <w:rFonts w:asciiTheme="majorBidi" w:eastAsiaTheme="minorEastAsia" w:hAnsiTheme="majorBidi" w:cstheme="majorBidi"/>
            <w:noProof/>
            <w:sz w:val="24"/>
            <w:lang w:eastAsia="fr-FR"/>
          </w:rPr>
          <w:tab/>
        </w:r>
        <w:r w:rsidR="000A71CC" w:rsidRPr="000A71CC">
          <w:rPr>
            <w:rStyle w:val="Lienhypertexte"/>
            <w:rFonts w:asciiTheme="majorBidi" w:hAnsiTheme="majorBidi" w:cstheme="majorBidi"/>
            <w:noProof/>
            <w:sz w:val="24"/>
          </w:rPr>
          <w:t>TypeScript</w:t>
        </w:r>
        <w:r w:rsidR="000A71CC" w:rsidRPr="000A71CC">
          <w:rPr>
            <w:rFonts w:asciiTheme="majorBidi" w:hAnsiTheme="majorBidi" w:cstheme="majorBidi"/>
            <w:noProof/>
            <w:webHidden/>
            <w:sz w:val="24"/>
          </w:rPr>
          <w:tab/>
        </w:r>
        <w:r w:rsidR="000A71CC" w:rsidRPr="000A71CC">
          <w:rPr>
            <w:rFonts w:asciiTheme="majorBidi" w:hAnsiTheme="majorBidi" w:cstheme="majorBidi"/>
            <w:noProof/>
            <w:webHidden/>
            <w:sz w:val="24"/>
          </w:rPr>
          <w:fldChar w:fldCharType="begin"/>
        </w:r>
        <w:r w:rsidR="000A71CC" w:rsidRPr="000A71CC">
          <w:rPr>
            <w:rFonts w:asciiTheme="majorBidi" w:hAnsiTheme="majorBidi" w:cstheme="majorBidi"/>
            <w:noProof/>
            <w:webHidden/>
            <w:sz w:val="24"/>
          </w:rPr>
          <w:instrText xml:space="preserve"> PAGEREF _Toc175922587 \h </w:instrText>
        </w:r>
        <w:r w:rsidR="000A71CC" w:rsidRPr="000A71CC">
          <w:rPr>
            <w:rFonts w:asciiTheme="majorBidi" w:hAnsiTheme="majorBidi" w:cstheme="majorBidi"/>
            <w:noProof/>
            <w:webHidden/>
            <w:sz w:val="24"/>
          </w:rPr>
        </w:r>
        <w:r w:rsidR="000A71CC" w:rsidRPr="000A71CC">
          <w:rPr>
            <w:rFonts w:asciiTheme="majorBidi" w:hAnsiTheme="majorBidi" w:cstheme="majorBidi"/>
            <w:noProof/>
            <w:webHidden/>
            <w:sz w:val="24"/>
          </w:rPr>
          <w:fldChar w:fldCharType="separate"/>
        </w:r>
        <w:r w:rsidR="000A71CC" w:rsidRPr="000A71CC">
          <w:rPr>
            <w:rFonts w:asciiTheme="majorBidi" w:hAnsiTheme="majorBidi" w:cstheme="majorBidi"/>
            <w:noProof/>
            <w:webHidden/>
            <w:sz w:val="24"/>
          </w:rPr>
          <w:t>46</w:t>
        </w:r>
        <w:r w:rsidR="000A71CC" w:rsidRPr="000A71CC">
          <w:rPr>
            <w:rFonts w:asciiTheme="majorBidi" w:hAnsiTheme="majorBidi" w:cstheme="majorBidi"/>
            <w:noProof/>
            <w:webHidden/>
            <w:sz w:val="24"/>
          </w:rPr>
          <w:fldChar w:fldCharType="end"/>
        </w:r>
      </w:hyperlink>
    </w:p>
    <w:p w14:paraId="038A89D6" w14:textId="14D426FA" w:rsidR="000A71CC" w:rsidRPr="000A71CC" w:rsidRDefault="00274A5A" w:rsidP="000A71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2588" w:history="1">
        <w:r w:rsidR="000A71CC" w:rsidRPr="000A71CC">
          <w:rPr>
            <w:rStyle w:val="Lienhypertexte"/>
            <w:rFonts w:asciiTheme="majorBidi" w:hAnsiTheme="majorBidi" w:cstheme="majorBidi"/>
            <w:noProof/>
            <w:sz w:val="24"/>
          </w:rPr>
          <w:t>1.3.</w:t>
        </w:r>
        <w:r w:rsidR="000A71CC" w:rsidRPr="000A71CC">
          <w:rPr>
            <w:rFonts w:asciiTheme="majorBidi" w:eastAsiaTheme="minorEastAsia" w:hAnsiTheme="majorBidi" w:cstheme="majorBidi"/>
            <w:noProof/>
            <w:sz w:val="24"/>
            <w:lang w:eastAsia="fr-FR"/>
          </w:rPr>
          <w:tab/>
        </w:r>
        <w:r w:rsidR="000A71CC" w:rsidRPr="000A71CC">
          <w:rPr>
            <w:rStyle w:val="Lienhypertexte"/>
            <w:rFonts w:asciiTheme="majorBidi" w:hAnsiTheme="majorBidi" w:cstheme="majorBidi"/>
            <w:noProof/>
            <w:sz w:val="24"/>
          </w:rPr>
          <w:t>Framework et bibliothèques utilisés</w:t>
        </w:r>
        <w:r w:rsidR="000A71CC" w:rsidRPr="000A71CC">
          <w:rPr>
            <w:rFonts w:asciiTheme="majorBidi" w:hAnsiTheme="majorBidi" w:cstheme="majorBidi"/>
            <w:noProof/>
            <w:webHidden/>
            <w:sz w:val="24"/>
          </w:rPr>
          <w:tab/>
        </w:r>
        <w:r w:rsidR="000A71CC" w:rsidRPr="000A71CC">
          <w:rPr>
            <w:rFonts w:asciiTheme="majorBidi" w:hAnsiTheme="majorBidi" w:cstheme="majorBidi"/>
            <w:noProof/>
            <w:webHidden/>
            <w:sz w:val="24"/>
          </w:rPr>
          <w:fldChar w:fldCharType="begin"/>
        </w:r>
        <w:r w:rsidR="000A71CC" w:rsidRPr="000A71CC">
          <w:rPr>
            <w:rFonts w:asciiTheme="majorBidi" w:hAnsiTheme="majorBidi" w:cstheme="majorBidi"/>
            <w:noProof/>
            <w:webHidden/>
            <w:sz w:val="24"/>
          </w:rPr>
          <w:instrText xml:space="preserve"> PAGEREF _Toc175922588 \h </w:instrText>
        </w:r>
        <w:r w:rsidR="000A71CC" w:rsidRPr="000A71CC">
          <w:rPr>
            <w:rFonts w:asciiTheme="majorBidi" w:hAnsiTheme="majorBidi" w:cstheme="majorBidi"/>
            <w:noProof/>
            <w:webHidden/>
            <w:sz w:val="24"/>
          </w:rPr>
        </w:r>
        <w:r w:rsidR="000A71CC" w:rsidRPr="000A71CC">
          <w:rPr>
            <w:rFonts w:asciiTheme="majorBidi" w:hAnsiTheme="majorBidi" w:cstheme="majorBidi"/>
            <w:noProof/>
            <w:webHidden/>
            <w:sz w:val="24"/>
          </w:rPr>
          <w:fldChar w:fldCharType="separate"/>
        </w:r>
        <w:r w:rsidR="000A71CC" w:rsidRPr="000A71CC">
          <w:rPr>
            <w:rFonts w:asciiTheme="majorBidi" w:hAnsiTheme="majorBidi" w:cstheme="majorBidi"/>
            <w:noProof/>
            <w:webHidden/>
            <w:sz w:val="24"/>
          </w:rPr>
          <w:t>47</w:t>
        </w:r>
        <w:r w:rsidR="000A71CC" w:rsidRPr="000A71CC">
          <w:rPr>
            <w:rFonts w:asciiTheme="majorBidi" w:hAnsiTheme="majorBidi" w:cstheme="majorBidi"/>
            <w:noProof/>
            <w:webHidden/>
            <w:sz w:val="24"/>
          </w:rPr>
          <w:fldChar w:fldCharType="end"/>
        </w:r>
      </w:hyperlink>
    </w:p>
    <w:p w14:paraId="74D69528" w14:textId="098CB4BF" w:rsidR="000A71CC" w:rsidRPr="000A71CC" w:rsidRDefault="00274A5A" w:rsidP="000A71CC">
      <w:pPr>
        <w:pStyle w:val="TM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922589" w:history="1">
        <w:r w:rsidR="000A71CC" w:rsidRPr="000A71CC">
          <w:rPr>
            <w:rStyle w:val="Lienhypertexte"/>
            <w:rFonts w:asciiTheme="majorBidi" w:hAnsiTheme="majorBidi" w:cstheme="majorBidi"/>
            <w:noProof/>
            <w:sz w:val="24"/>
          </w:rPr>
          <w:t>1.3.1.</w:t>
        </w:r>
        <w:r w:rsidR="000A71CC" w:rsidRPr="000A71CC">
          <w:rPr>
            <w:rFonts w:asciiTheme="majorBidi" w:eastAsiaTheme="minorEastAsia" w:hAnsiTheme="majorBidi" w:cstheme="majorBidi"/>
            <w:noProof/>
            <w:sz w:val="24"/>
            <w:lang w:eastAsia="fr-FR"/>
          </w:rPr>
          <w:tab/>
        </w:r>
        <w:r w:rsidR="000A71CC" w:rsidRPr="000A71CC">
          <w:rPr>
            <w:rStyle w:val="Lienhypertexte"/>
            <w:rFonts w:asciiTheme="majorBidi" w:hAnsiTheme="majorBidi" w:cstheme="majorBidi"/>
            <w:noProof/>
            <w:sz w:val="24"/>
          </w:rPr>
          <w:t>Spring Framework</w:t>
        </w:r>
        <w:r w:rsidR="000A71CC" w:rsidRPr="000A71CC">
          <w:rPr>
            <w:rFonts w:asciiTheme="majorBidi" w:hAnsiTheme="majorBidi" w:cstheme="majorBidi"/>
            <w:noProof/>
            <w:webHidden/>
            <w:sz w:val="24"/>
          </w:rPr>
          <w:tab/>
        </w:r>
        <w:r w:rsidR="000A71CC" w:rsidRPr="000A71CC">
          <w:rPr>
            <w:rFonts w:asciiTheme="majorBidi" w:hAnsiTheme="majorBidi" w:cstheme="majorBidi"/>
            <w:noProof/>
            <w:webHidden/>
            <w:sz w:val="24"/>
          </w:rPr>
          <w:fldChar w:fldCharType="begin"/>
        </w:r>
        <w:r w:rsidR="000A71CC" w:rsidRPr="000A71CC">
          <w:rPr>
            <w:rFonts w:asciiTheme="majorBidi" w:hAnsiTheme="majorBidi" w:cstheme="majorBidi"/>
            <w:noProof/>
            <w:webHidden/>
            <w:sz w:val="24"/>
          </w:rPr>
          <w:instrText xml:space="preserve"> PAGEREF _Toc175922589 \h </w:instrText>
        </w:r>
        <w:r w:rsidR="000A71CC" w:rsidRPr="000A71CC">
          <w:rPr>
            <w:rFonts w:asciiTheme="majorBidi" w:hAnsiTheme="majorBidi" w:cstheme="majorBidi"/>
            <w:noProof/>
            <w:webHidden/>
            <w:sz w:val="24"/>
          </w:rPr>
        </w:r>
        <w:r w:rsidR="000A71CC" w:rsidRPr="000A71CC">
          <w:rPr>
            <w:rFonts w:asciiTheme="majorBidi" w:hAnsiTheme="majorBidi" w:cstheme="majorBidi"/>
            <w:noProof/>
            <w:webHidden/>
            <w:sz w:val="24"/>
          </w:rPr>
          <w:fldChar w:fldCharType="separate"/>
        </w:r>
        <w:r w:rsidR="000A71CC" w:rsidRPr="000A71CC">
          <w:rPr>
            <w:rFonts w:asciiTheme="majorBidi" w:hAnsiTheme="majorBidi" w:cstheme="majorBidi"/>
            <w:noProof/>
            <w:webHidden/>
            <w:sz w:val="24"/>
          </w:rPr>
          <w:t>47</w:t>
        </w:r>
        <w:r w:rsidR="000A71CC" w:rsidRPr="000A71CC">
          <w:rPr>
            <w:rFonts w:asciiTheme="majorBidi" w:hAnsiTheme="majorBidi" w:cstheme="majorBidi"/>
            <w:noProof/>
            <w:webHidden/>
            <w:sz w:val="24"/>
          </w:rPr>
          <w:fldChar w:fldCharType="end"/>
        </w:r>
      </w:hyperlink>
    </w:p>
    <w:p w14:paraId="67250522" w14:textId="458F235A" w:rsidR="000A71CC" w:rsidRPr="000A71CC" w:rsidRDefault="00274A5A" w:rsidP="000A71CC">
      <w:pPr>
        <w:pStyle w:val="TM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922590" w:history="1">
        <w:r w:rsidR="000A71CC" w:rsidRPr="000A71CC">
          <w:rPr>
            <w:rStyle w:val="Lienhypertexte"/>
            <w:rFonts w:asciiTheme="majorBidi" w:hAnsiTheme="majorBidi" w:cstheme="majorBidi"/>
            <w:noProof/>
            <w:sz w:val="24"/>
          </w:rPr>
          <w:t>1.3.2.</w:t>
        </w:r>
        <w:r w:rsidR="000A71CC" w:rsidRPr="000A71CC">
          <w:rPr>
            <w:rFonts w:asciiTheme="majorBidi" w:eastAsiaTheme="minorEastAsia" w:hAnsiTheme="majorBidi" w:cstheme="majorBidi"/>
            <w:noProof/>
            <w:sz w:val="24"/>
            <w:lang w:eastAsia="fr-FR"/>
          </w:rPr>
          <w:tab/>
        </w:r>
        <w:r w:rsidR="000A71CC" w:rsidRPr="000A71CC">
          <w:rPr>
            <w:rStyle w:val="Lienhypertexte"/>
            <w:rFonts w:asciiTheme="majorBidi" w:hAnsiTheme="majorBidi" w:cstheme="majorBidi"/>
            <w:noProof/>
            <w:sz w:val="24"/>
          </w:rPr>
          <w:t>Angular</w:t>
        </w:r>
        <w:r w:rsidR="000A71CC" w:rsidRPr="000A71CC">
          <w:rPr>
            <w:rFonts w:asciiTheme="majorBidi" w:hAnsiTheme="majorBidi" w:cstheme="majorBidi"/>
            <w:noProof/>
            <w:webHidden/>
            <w:sz w:val="24"/>
          </w:rPr>
          <w:tab/>
        </w:r>
        <w:r w:rsidR="000A71CC" w:rsidRPr="000A71CC">
          <w:rPr>
            <w:rFonts w:asciiTheme="majorBidi" w:hAnsiTheme="majorBidi" w:cstheme="majorBidi"/>
            <w:noProof/>
            <w:webHidden/>
            <w:sz w:val="24"/>
          </w:rPr>
          <w:fldChar w:fldCharType="begin"/>
        </w:r>
        <w:r w:rsidR="000A71CC" w:rsidRPr="000A71CC">
          <w:rPr>
            <w:rFonts w:asciiTheme="majorBidi" w:hAnsiTheme="majorBidi" w:cstheme="majorBidi"/>
            <w:noProof/>
            <w:webHidden/>
            <w:sz w:val="24"/>
          </w:rPr>
          <w:instrText xml:space="preserve"> PAGEREF _Toc175922590 \h </w:instrText>
        </w:r>
        <w:r w:rsidR="000A71CC" w:rsidRPr="000A71CC">
          <w:rPr>
            <w:rFonts w:asciiTheme="majorBidi" w:hAnsiTheme="majorBidi" w:cstheme="majorBidi"/>
            <w:noProof/>
            <w:webHidden/>
            <w:sz w:val="24"/>
          </w:rPr>
        </w:r>
        <w:r w:rsidR="000A71CC" w:rsidRPr="000A71CC">
          <w:rPr>
            <w:rFonts w:asciiTheme="majorBidi" w:hAnsiTheme="majorBidi" w:cstheme="majorBidi"/>
            <w:noProof/>
            <w:webHidden/>
            <w:sz w:val="24"/>
          </w:rPr>
          <w:fldChar w:fldCharType="separate"/>
        </w:r>
        <w:r w:rsidR="000A71CC" w:rsidRPr="000A71CC">
          <w:rPr>
            <w:rFonts w:asciiTheme="majorBidi" w:hAnsiTheme="majorBidi" w:cstheme="majorBidi"/>
            <w:noProof/>
            <w:webHidden/>
            <w:sz w:val="24"/>
          </w:rPr>
          <w:t>47</w:t>
        </w:r>
        <w:r w:rsidR="000A71CC" w:rsidRPr="000A71CC">
          <w:rPr>
            <w:rFonts w:asciiTheme="majorBidi" w:hAnsiTheme="majorBidi" w:cstheme="majorBidi"/>
            <w:noProof/>
            <w:webHidden/>
            <w:sz w:val="24"/>
          </w:rPr>
          <w:fldChar w:fldCharType="end"/>
        </w:r>
      </w:hyperlink>
    </w:p>
    <w:p w14:paraId="1242CEE2" w14:textId="62D925C9" w:rsidR="000A71CC" w:rsidRPr="000A71CC" w:rsidRDefault="00274A5A" w:rsidP="000A71CC">
      <w:pPr>
        <w:pStyle w:val="TM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922591" w:history="1">
        <w:r w:rsidR="000A71CC" w:rsidRPr="000A71CC">
          <w:rPr>
            <w:rStyle w:val="Lienhypertexte"/>
            <w:rFonts w:asciiTheme="majorBidi" w:hAnsiTheme="majorBidi" w:cstheme="majorBidi"/>
            <w:noProof/>
            <w:sz w:val="24"/>
          </w:rPr>
          <w:t>1.3.3.</w:t>
        </w:r>
        <w:r w:rsidR="000A71CC" w:rsidRPr="000A71CC">
          <w:rPr>
            <w:rFonts w:asciiTheme="majorBidi" w:eastAsiaTheme="minorEastAsia" w:hAnsiTheme="majorBidi" w:cstheme="majorBidi"/>
            <w:noProof/>
            <w:sz w:val="24"/>
            <w:lang w:eastAsia="fr-FR"/>
          </w:rPr>
          <w:tab/>
        </w:r>
        <w:r w:rsidR="000A71CC" w:rsidRPr="000A71CC">
          <w:rPr>
            <w:rStyle w:val="Lienhypertexte"/>
            <w:rFonts w:asciiTheme="majorBidi" w:hAnsiTheme="majorBidi" w:cstheme="majorBidi"/>
            <w:noProof/>
            <w:sz w:val="24"/>
          </w:rPr>
          <w:t>Apache POI</w:t>
        </w:r>
        <w:r w:rsidR="000A71CC" w:rsidRPr="000A71CC">
          <w:rPr>
            <w:rFonts w:asciiTheme="majorBidi" w:hAnsiTheme="majorBidi" w:cstheme="majorBidi"/>
            <w:noProof/>
            <w:webHidden/>
            <w:sz w:val="24"/>
          </w:rPr>
          <w:tab/>
        </w:r>
        <w:r w:rsidR="000A71CC" w:rsidRPr="000A71CC">
          <w:rPr>
            <w:rFonts w:asciiTheme="majorBidi" w:hAnsiTheme="majorBidi" w:cstheme="majorBidi"/>
            <w:noProof/>
            <w:webHidden/>
            <w:sz w:val="24"/>
          </w:rPr>
          <w:fldChar w:fldCharType="begin"/>
        </w:r>
        <w:r w:rsidR="000A71CC" w:rsidRPr="000A71CC">
          <w:rPr>
            <w:rFonts w:asciiTheme="majorBidi" w:hAnsiTheme="majorBidi" w:cstheme="majorBidi"/>
            <w:noProof/>
            <w:webHidden/>
            <w:sz w:val="24"/>
          </w:rPr>
          <w:instrText xml:space="preserve"> PAGEREF _Toc175922591 \h </w:instrText>
        </w:r>
        <w:r w:rsidR="000A71CC" w:rsidRPr="000A71CC">
          <w:rPr>
            <w:rFonts w:asciiTheme="majorBidi" w:hAnsiTheme="majorBidi" w:cstheme="majorBidi"/>
            <w:noProof/>
            <w:webHidden/>
            <w:sz w:val="24"/>
          </w:rPr>
        </w:r>
        <w:r w:rsidR="000A71CC" w:rsidRPr="000A71CC">
          <w:rPr>
            <w:rFonts w:asciiTheme="majorBidi" w:hAnsiTheme="majorBidi" w:cstheme="majorBidi"/>
            <w:noProof/>
            <w:webHidden/>
            <w:sz w:val="24"/>
          </w:rPr>
          <w:fldChar w:fldCharType="separate"/>
        </w:r>
        <w:r w:rsidR="000A71CC" w:rsidRPr="000A71CC">
          <w:rPr>
            <w:rFonts w:asciiTheme="majorBidi" w:hAnsiTheme="majorBidi" w:cstheme="majorBidi"/>
            <w:noProof/>
            <w:webHidden/>
            <w:sz w:val="24"/>
          </w:rPr>
          <w:t>47</w:t>
        </w:r>
        <w:r w:rsidR="000A71CC" w:rsidRPr="000A71CC">
          <w:rPr>
            <w:rFonts w:asciiTheme="majorBidi" w:hAnsiTheme="majorBidi" w:cstheme="majorBidi"/>
            <w:noProof/>
            <w:webHidden/>
            <w:sz w:val="24"/>
          </w:rPr>
          <w:fldChar w:fldCharType="end"/>
        </w:r>
      </w:hyperlink>
    </w:p>
    <w:p w14:paraId="28076C4D" w14:textId="7223B274" w:rsidR="000A71CC" w:rsidRPr="000A71CC" w:rsidRDefault="00274A5A" w:rsidP="000A71CC">
      <w:pPr>
        <w:pStyle w:val="TM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922592" w:history="1">
        <w:r w:rsidR="000A71CC" w:rsidRPr="000A71CC">
          <w:rPr>
            <w:rStyle w:val="Lienhypertexte"/>
            <w:rFonts w:asciiTheme="majorBidi" w:hAnsiTheme="majorBidi" w:cstheme="majorBidi"/>
            <w:noProof/>
            <w:sz w:val="24"/>
          </w:rPr>
          <w:t>1.3.4.</w:t>
        </w:r>
        <w:r w:rsidR="000A71CC" w:rsidRPr="000A71CC">
          <w:rPr>
            <w:rFonts w:asciiTheme="majorBidi" w:eastAsiaTheme="minorEastAsia" w:hAnsiTheme="majorBidi" w:cstheme="majorBidi"/>
            <w:noProof/>
            <w:sz w:val="24"/>
            <w:lang w:eastAsia="fr-FR"/>
          </w:rPr>
          <w:tab/>
        </w:r>
        <w:r w:rsidR="000A71CC" w:rsidRPr="000A71CC">
          <w:rPr>
            <w:rStyle w:val="Lienhypertexte"/>
            <w:rFonts w:asciiTheme="majorBidi" w:hAnsiTheme="majorBidi" w:cstheme="majorBidi"/>
            <w:noProof/>
            <w:sz w:val="24"/>
          </w:rPr>
          <w:t>Tailwind CSS</w:t>
        </w:r>
        <w:r w:rsidR="000A71CC" w:rsidRPr="000A71CC">
          <w:rPr>
            <w:rFonts w:asciiTheme="majorBidi" w:hAnsiTheme="majorBidi" w:cstheme="majorBidi"/>
            <w:noProof/>
            <w:webHidden/>
            <w:sz w:val="24"/>
          </w:rPr>
          <w:tab/>
        </w:r>
        <w:r w:rsidR="000A71CC" w:rsidRPr="000A71CC">
          <w:rPr>
            <w:rFonts w:asciiTheme="majorBidi" w:hAnsiTheme="majorBidi" w:cstheme="majorBidi"/>
            <w:noProof/>
            <w:webHidden/>
            <w:sz w:val="24"/>
          </w:rPr>
          <w:fldChar w:fldCharType="begin"/>
        </w:r>
        <w:r w:rsidR="000A71CC" w:rsidRPr="000A71CC">
          <w:rPr>
            <w:rFonts w:asciiTheme="majorBidi" w:hAnsiTheme="majorBidi" w:cstheme="majorBidi"/>
            <w:noProof/>
            <w:webHidden/>
            <w:sz w:val="24"/>
          </w:rPr>
          <w:instrText xml:space="preserve"> PAGEREF _Toc175922592 \h </w:instrText>
        </w:r>
        <w:r w:rsidR="000A71CC" w:rsidRPr="000A71CC">
          <w:rPr>
            <w:rFonts w:asciiTheme="majorBidi" w:hAnsiTheme="majorBidi" w:cstheme="majorBidi"/>
            <w:noProof/>
            <w:webHidden/>
            <w:sz w:val="24"/>
          </w:rPr>
        </w:r>
        <w:r w:rsidR="000A71CC" w:rsidRPr="000A71CC">
          <w:rPr>
            <w:rFonts w:asciiTheme="majorBidi" w:hAnsiTheme="majorBidi" w:cstheme="majorBidi"/>
            <w:noProof/>
            <w:webHidden/>
            <w:sz w:val="24"/>
          </w:rPr>
          <w:fldChar w:fldCharType="separate"/>
        </w:r>
        <w:r w:rsidR="000A71CC" w:rsidRPr="000A71CC">
          <w:rPr>
            <w:rFonts w:asciiTheme="majorBidi" w:hAnsiTheme="majorBidi" w:cstheme="majorBidi"/>
            <w:noProof/>
            <w:webHidden/>
            <w:sz w:val="24"/>
          </w:rPr>
          <w:t>48</w:t>
        </w:r>
        <w:r w:rsidR="000A71CC" w:rsidRPr="000A71CC">
          <w:rPr>
            <w:rFonts w:asciiTheme="majorBidi" w:hAnsiTheme="majorBidi" w:cstheme="majorBidi"/>
            <w:noProof/>
            <w:webHidden/>
            <w:sz w:val="24"/>
          </w:rPr>
          <w:fldChar w:fldCharType="end"/>
        </w:r>
      </w:hyperlink>
    </w:p>
    <w:p w14:paraId="3FD2824A" w14:textId="7001337D" w:rsidR="000A71CC" w:rsidRPr="000A71CC" w:rsidRDefault="00274A5A" w:rsidP="000A71CC">
      <w:pPr>
        <w:pStyle w:val="TM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922593" w:history="1">
        <w:r w:rsidR="000A71CC" w:rsidRPr="000A71CC">
          <w:rPr>
            <w:rStyle w:val="Lienhypertexte"/>
            <w:rFonts w:asciiTheme="majorBidi" w:hAnsiTheme="majorBidi" w:cstheme="majorBidi"/>
            <w:noProof/>
            <w:sz w:val="24"/>
          </w:rPr>
          <w:t>1.3.5.</w:t>
        </w:r>
        <w:r w:rsidR="000A71CC" w:rsidRPr="000A71CC">
          <w:rPr>
            <w:rFonts w:asciiTheme="majorBidi" w:eastAsiaTheme="minorEastAsia" w:hAnsiTheme="majorBidi" w:cstheme="majorBidi"/>
            <w:noProof/>
            <w:sz w:val="24"/>
            <w:lang w:eastAsia="fr-FR"/>
          </w:rPr>
          <w:tab/>
        </w:r>
        <w:r w:rsidR="000A71CC" w:rsidRPr="000A71CC">
          <w:rPr>
            <w:rStyle w:val="Lienhypertexte"/>
            <w:rFonts w:asciiTheme="majorBidi" w:hAnsiTheme="majorBidi" w:cstheme="majorBidi"/>
            <w:noProof/>
            <w:sz w:val="24"/>
          </w:rPr>
          <w:t>Flowbite</w:t>
        </w:r>
        <w:r w:rsidR="000A71CC" w:rsidRPr="000A71CC">
          <w:rPr>
            <w:rFonts w:asciiTheme="majorBidi" w:hAnsiTheme="majorBidi" w:cstheme="majorBidi"/>
            <w:noProof/>
            <w:webHidden/>
            <w:sz w:val="24"/>
          </w:rPr>
          <w:tab/>
        </w:r>
        <w:r w:rsidR="000A71CC" w:rsidRPr="000A71CC">
          <w:rPr>
            <w:rFonts w:asciiTheme="majorBidi" w:hAnsiTheme="majorBidi" w:cstheme="majorBidi"/>
            <w:noProof/>
            <w:webHidden/>
            <w:sz w:val="24"/>
          </w:rPr>
          <w:fldChar w:fldCharType="begin"/>
        </w:r>
        <w:r w:rsidR="000A71CC" w:rsidRPr="000A71CC">
          <w:rPr>
            <w:rFonts w:asciiTheme="majorBidi" w:hAnsiTheme="majorBidi" w:cstheme="majorBidi"/>
            <w:noProof/>
            <w:webHidden/>
            <w:sz w:val="24"/>
          </w:rPr>
          <w:instrText xml:space="preserve"> PAGEREF _Toc175922593 \h </w:instrText>
        </w:r>
        <w:r w:rsidR="000A71CC" w:rsidRPr="000A71CC">
          <w:rPr>
            <w:rFonts w:asciiTheme="majorBidi" w:hAnsiTheme="majorBidi" w:cstheme="majorBidi"/>
            <w:noProof/>
            <w:webHidden/>
            <w:sz w:val="24"/>
          </w:rPr>
        </w:r>
        <w:r w:rsidR="000A71CC" w:rsidRPr="000A71CC">
          <w:rPr>
            <w:rFonts w:asciiTheme="majorBidi" w:hAnsiTheme="majorBidi" w:cstheme="majorBidi"/>
            <w:noProof/>
            <w:webHidden/>
            <w:sz w:val="24"/>
          </w:rPr>
          <w:fldChar w:fldCharType="separate"/>
        </w:r>
        <w:r w:rsidR="000A71CC" w:rsidRPr="000A71CC">
          <w:rPr>
            <w:rFonts w:asciiTheme="majorBidi" w:hAnsiTheme="majorBidi" w:cstheme="majorBidi"/>
            <w:noProof/>
            <w:webHidden/>
            <w:sz w:val="24"/>
          </w:rPr>
          <w:t>48</w:t>
        </w:r>
        <w:r w:rsidR="000A71CC" w:rsidRPr="000A71CC">
          <w:rPr>
            <w:rFonts w:asciiTheme="majorBidi" w:hAnsiTheme="majorBidi" w:cstheme="majorBidi"/>
            <w:noProof/>
            <w:webHidden/>
            <w:sz w:val="24"/>
          </w:rPr>
          <w:fldChar w:fldCharType="end"/>
        </w:r>
      </w:hyperlink>
    </w:p>
    <w:p w14:paraId="09DD3331" w14:textId="4B9D5CA4" w:rsidR="000A71CC" w:rsidRPr="000A71CC" w:rsidRDefault="00274A5A" w:rsidP="000A71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2594" w:history="1">
        <w:r w:rsidR="000A71CC" w:rsidRPr="000A71CC">
          <w:rPr>
            <w:rStyle w:val="Lienhypertexte"/>
            <w:rFonts w:asciiTheme="majorBidi" w:hAnsiTheme="majorBidi" w:cstheme="majorBidi"/>
            <w:noProof/>
            <w:sz w:val="24"/>
          </w:rPr>
          <w:t>1.4.</w:t>
        </w:r>
        <w:r w:rsidR="000A71CC" w:rsidRPr="000A71CC">
          <w:rPr>
            <w:rFonts w:asciiTheme="majorBidi" w:eastAsiaTheme="minorEastAsia" w:hAnsiTheme="majorBidi" w:cstheme="majorBidi"/>
            <w:noProof/>
            <w:sz w:val="24"/>
            <w:lang w:eastAsia="fr-FR"/>
          </w:rPr>
          <w:tab/>
        </w:r>
        <w:r w:rsidR="000A71CC" w:rsidRPr="000A71CC">
          <w:rPr>
            <w:rStyle w:val="Lienhypertexte"/>
            <w:rFonts w:asciiTheme="majorBidi" w:hAnsiTheme="majorBidi" w:cstheme="majorBidi"/>
            <w:noProof/>
            <w:sz w:val="24"/>
          </w:rPr>
          <w:t>Base de données :</w:t>
        </w:r>
        <w:r w:rsidR="000A71CC" w:rsidRPr="000A71CC">
          <w:rPr>
            <w:rFonts w:asciiTheme="majorBidi" w:hAnsiTheme="majorBidi" w:cstheme="majorBidi"/>
            <w:noProof/>
            <w:webHidden/>
            <w:sz w:val="24"/>
          </w:rPr>
          <w:tab/>
        </w:r>
        <w:r w:rsidR="000A71CC" w:rsidRPr="000A71CC">
          <w:rPr>
            <w:rFonts w:asciiTheme="majorBidi" w:hAnsiTheme="majorBidi" w:cstheme="majorBidi"/>
            <w:noProof/>
            <w:webHidden/>
            <w:sz w:val="24"/>
          </w:rPr>
          <w:fldChar w:fldCharType="begin"/>
        </w:r>
        <w:r w:rsidR="000A71CC" w:rsidRPr="000A71CC">
          <w:rPr>
            <w:rFonts w:asciiTheme="majorBidi" w:hAnsiTheme="majorBidi" w:cstheme="majorBidi"/>
            <w:noProof/>
            <w:webHidden/>
            <w:sz w:val="24"/>
          </w:rPr>
          <w:instrText xml:space="preserve"> PAGEREF _Toc175922594 \h </w:instrText>
        </w:r>
        <w:r w:rsidR="000A71CC" w:rsidRPr="000A71CC">
          <w:rPr>
            <w:rFonts w:asciiTheme="majorBidi" w:hAnsiTheme="majorBidi" w:cstheme="majorBidi"/>
            <w:noProof/>
            <w:webHidden/>
            <w:sz w:val="24"/>
          </w:rPr>
        </w:r>
        <w:r w:rsidR="000A71CC" w:rsidRPr="000A71CC">
          <w:rPr>
            <w:rFonts w:asciiTheme="majorBidi" w:hAnsiTheme="majorBidi" w:cstheme="majorBidi"/>
            <w:noProof/>
            <w:webHidden/>
            <w:sz w:val="24"/>
          </w:rPr>
          <w:fldChar w:fldCharType="separate"/>
        </w:r>
        <w:r w:rsidR="000A71CC" w:rsidRPr="000A71CC">
          <w:rPr>
            <w:rFonts w:asciiTheme="majorBidi" w:hAnsiTheme="majorBidi" w:cstheme="majorBidi"/>
            <w:noProof/>
            <w:webHidden/>
            <w:sz w:val="24"/>
          </w:rPr>
          <w:t>48</w:t>
        </w:r>
        <w:r w:rsidR="000A71CC" w:rsidRPr="000A71CC">
          <w:rPr>
            <w:rFonts w:asciiTheme="majorBidi" w:hAnsiTheme="majorBidi" w:cstheme="majorBidi"/>
            <w:noProof/>
            <w:webHidden/>
            <w:sz w:val="24"/>
          </w:rPr>
          <w:fldChar w:fldCharType="end"/>
        </w:r>
      </w:hyperlink>
    </w:p>
    <w:p w14:paraId="06019E45" w14:textId="144C082F" w:rsidR="000A71CC" w:rsidRPr="000A71CC" w:rsidRDefault="00274A5A" w:rsidP="000A71CC">
      <w:pPr>
        <w:pStyle w:val="TM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922595" w:history="1">
        <w:r w:rsidR="000A71CC" w:rsidRPr="000A71CC">
          <w:rPr>
            <w:rStyle w:val="Lienhypertexte"/>
            <w:rFonts w:asciiTheme="majorBidi" w:hAnsiTheme="majorBidi" w:cstheme="majorBidi"/>
            <w:noProof/>
            <w:sz w:val="24"/>
          </w:rPr>
          <w:t>1.4.1.</w:t>
        </w:r>
        <w:r w:rsidR="000A71CC" w:rsidRPr="000A71CC">
          <w:rPr>
            <w:rFonts w:asciiTheme="majorBidi" w:eastAsiaTheme="minorEastAsia" w:hAnsiTheme="majorBidi" w:cstheme="majorBidi"/>
            <w:noProof/>
            <w:sz w:val="24"/>
            <w:lang w:eastAsia="fr-FR"/>
          </w:rPr>
          <w:tab/>
        </w:r>
        <w:r w:rsidR="000A71CC" w:rsidRPr="000A71CC">
          <w:rPr>
            <w:rStyle w:val="Lienhypertexte"/>
            <w:rFonts w:asciiTheme="majorBidi" w:hAnsiTheme="majorBidi" w:cstheme="majorBidi"/>
            <w:noProof/>
            <w:sz w:val="24"/>
          </w:rPr>
          <w:t>Microsoft SQL Server</w:t>
        </w:r>
        <w:r w:rsidR="000A71CC" w:rsidRPr="000A71CC">
          <w:rPr>
            <w:rFonts w:asciiTheme="majorBidi" w:hAnsiTheme="majorBidi" w:cstheme="majorBidi"/>
            <w:noProof/>
            <w:webHidden/>
            <w:sz w:val="24"/>
          </w:rPr>
          <w:tab/>
        </w:r>
        <w:r w:rsidR="000A71CC" w:rsidRPr="000A71CC">
          <w:rPr>
            <w:rFonts w:asciiTheme="majorBidi" w:hAnsiTheme="majorBidi" w:cstheme="majorBidi"/>
            <w:noProof/>
            <w:webHidden/>
            <w:sz w:val="24"/>
          </w:rPr>
          <w:fldChar w:fldCharType="begin"/>
        </w:r>
        <w:r w:rsidR="000A71CC" w:rsidRPr="000A71CC">
          <w:rPr>
            <w:rFonts w:asciiTheme="majorBidi" w:hAnsiTheme="majorBidi" w:cstheme="majorBidi"/>
            <w:noProof/>
            <w:webHidden/>
            <w:sz w:val="24"/>
          </w:rPr>
          <w:instrText xml:space="preserve"> PAGEREF _Toc175922595 \h </w:instrText>
        </w:r>
        <w:r w:rsidR="000A71CC" w:rsidRPr="000A71CC">
          <w:rPr>
            <w:rFonts w:asciiTheme="majorBidi" w:hAnsiTheme="majorBidi" w:cstheme="majorBidi"/>
            <w:noProof/>
            <w:webHidden/>
            <w:sz w:val="24"/>
          </w:rPr>
        </w:r>
        <w:r w:rsidR="000A71CC" w:rsidRPr="000A71CC">
          <w:rPr>
            <w:rFonts w:asciiTheme="majorBidi" w:hAnsiTheme="majorBidi" w:cstheme="majorBidi"/>
            <w:noProof/>
            <w:webHidden/>
            <w:sz w:val="24"/>
          </w:rPr>
          <w:fldChar w:fldCharType="separate"/>
        </w:r>
        <w:r w:rsidR="000A71CC" w:rsidRPr="000A71CC">
          <w:rPr>
            <w:rFonts w:asciiTheme="majorBidi" w:hAnsiTheme="majorBidi" w:cstheme="majorBidi"/>
            <w:noProof/>
            <w:webHidden/>
            <w:sz w:val="24"/>
          </w:rPr>
          <w:t>48</w:t>
        </w:r>
        <w:r w:rsidR="000A71CC" w:rsidRPr="000A71CC">
          <w:rPr>
            <w:rFonts w:asciiTheme="majorBidi" w:hAnsiTheme="majorBidi" w:cstheme="majorBidi"/>
            <w:noProof/>
            <w:webHidden/>
            <w:sz w:val="24"/>
          </w:rPr>
          <w:fldChar w:fldCharType="end"/>
        </w:r>
      </w:hyperlink>
    </w:p>
    <w:p w14:paraId="07216AC7" w14:textId="545A3FE1" w:rsidR="000A71CC" w:rsidRPr="000A71CC" w:rsidRDefault="00274A5A" w:rsidP="000A71CC">
      <w:pPr>
        <w:pStyle w:val="TM2"/>
        <w:tabs>
          <w:tab w:val="left" w:pos="660"/>
          <w:tab w:val="right" w:leader="dot" w:pos="9016"/>
        </w:tabs>
        <w:spacing w:line="360" w:lineRule="auto"/>
        <w:rPr>
          <w:rFonts w:asciiTheme="majorBidi" w:eastAsiaTheme="minorEastAsia" w:hAnsiTheme="majorBidi" w:cstheme="majorBidi"/>
          <w:i w:val="0"/>
          <w:iCs w:val="0"/>
          <w:noProof/>
          <w:sz w:val="24"/>
          <w:lang w:eastAsia="fr-FR"/>
        </w:rPr>
      </w:pPr>
      <w:hyperlink w:anchor="_Toc175922596" w:history="1">
        <w:r w:rsidR="000A71CC" w:rsidRPr="000A71CC">
          <w:rPr>
            <w:rStyle w:val="Lienhypertexte"/>
            <w:rFonts w:asciiTheme="majorBidi" w:hAnsiTheme="majorBidi" w:cstheme="majorBidi"/>
            <w:i w:val="0"/>
            <w:iCs w:val="0"/>
            <w:noProof/>
            <w:sz w:val="24"/>
          </w:rPr>
          <w:t>2.</w:t>
        </w:r>
        <w:r w:rsidR="000A71CC" w:rsidRPr="000A71CC">
          <w:rPr>
            <w:rFonts w:asciiTheme="majorBidi" w:eastAsiaTheme="minorEastAsia" w:hAnsiTheme="majorBidi" w:cstheme="majorBidi"/>
            <w:i w:val="0"/>
            <w:iCs w:val="0"/>
            <w:noProof/>
            <w:sz w:val="24"/>
            <w:lang w:eastAsia="fr-FR"/>
          </w:rPr>
          <w:tab/>
        </w:r>
        <w:r w:rsidR="000A71CC" w:rsidRPr="000A71CC">
          <w:rPr>
            <w:rStyle w:val="Lienhypertexte"/>
            <w:rFonts w:asciiTheme="majorBidi" w:hAnsiTheme="majorBidi" w:cstheme="majorBidi"/>
            <w:i w:val="0"/>
            <w:iCs w:val="0"/>
            <w:noProof/>
            <w:sz w:val="24"/>
          </w:rPr>
          <w:t>Architecture de l’application</w:t>
        </w:r>
        <w:r w:rsidR="000A71CC" w:rsidRPr="000A71CC">
          <w:rPr>
            <w:rFonts w:asciiTheme="majorBidi" w:hAnsiTheme="majorBidi" w:cstheme="majorBidi"/>
            <w:i w:val="0"/>
            <w:iCs w:val="0"/>
            <w:noProof/>
            <w:webHidden/>
            <w:sz w:val="24"/>
          </w:rPr>
          <w:tab/>
        </w:r>
        <w:r w:rsidR="000A71CC" w:rsidRPr="000A71CC">
          <w:rPr>
            <w:rFonts w:asciiTheme="majorBidi" w:hAnsiTheme="majorBidi" w:cstheme="majorBidi"/>
            <w:i w:val="0"/>
            <w:iCs w:val="0"/>
            <w:noProof/>
            <w:webHidden/>
            <w:sz w:val="24"/>
          </w:rPr>
          <w:fldChar w:fldCharType="begin"/>
        </w:r>
        <w:r w:rsidR="000A71CC" w:rsidRPr="000A71CC">
          <w:rPr>
            <w:rFonts w:asciiTheme="majorBidi" w:hAnsiTheme="majorBidi" w:cstheme="majorBidi"/>
            <w:i w:val="0"/>
            <w:iCs w:val="0"/>
            <w:noProof/>
            <w:webHidden/>
            <w:sz w:val="24"/>
          </w:rPr>
          <w:instrText xml:space="preserve"> PAGEREF _Toc175922596 \h </w:instrText>
        </w:r>
        <w:r w:rsidR="000A71CC" w:rsidRPr="000A71CC">
          <w:rPr>
            <w:rFonts w:asciiTheme="majorBidi" w:hAnsiTheme="majorBidi" w:cstheme="majorBidi"/>
            <w:i w:val="0"/>
            <w:iCs w:val="0"/>
            <w:noProof/>
            <w:webHidden/>
            <w:sz w:val="24"/>
          </w:rPr>
        </w:r>
        <w:r w:rsidR="000A71CC" w:rsidRPr="000A71CC">
          <w:rPr>
            <w:rFonts w:asciiTheme="majorBidi" w:hAnsiTheme="majorBidi" w:cstheme="majorBidi"/>
            <w:i w:val="0"/>
            <w:iCs w:val="0"/>
            <w:noProof/>
            <w:webHidden/>
            <w:sz w:val="24"/>
          </w:rPr>
          <w:fldChar w:fldCharType="separate"/>
        </w:r>
        <w:r w:rsidR="000A71CC" w:rsidRPr="000A71CC">
          <w:rPr>
            <w:rFonts w:asciiTheme="majorBidi" w:hAnsiTheme="majorBidi" w:cstheme="majorBidi"/>
            <w:i w:val="0"/>
            <w:iCs w:val="0"/>
            <w:noProof/>
            <w:webHidden/>
            <w:sz w:val="24"/>
          </w:rPr>
          <w:t>49</w:t>
        </w:r>
        <w:r w:rsidR="000A71CC" w:rsidRPr="000A71CC">
          <w:rPr>
            <w:rFonts w:asciiTheme="majorBidi" w:hAnsiTheme="majorBidi" w:cstheme="majorBidi"/>
            <w:i w:val="0"/>
            <w:iCs w:val="0"/>
            <w:noProof/>
            <w:webHidden/>
            <w:sz w:val="24"/>
          </w:rPr>
          <w:fldChar w:fldCharType="end"/>
        </w:r>
      </w:hyperlink>
    </w:p>
    <w:p w14:paraId="54480972" w14:textId="77777777" w:rsidR="00F8542A" w:rsidRDefault="00F8542A" w:rsidP="000A71CC">
      <w:pPr>
        <w:pStyle w:val="TM3"/>
        <w:tabs>
          <w:tab w:val="left" w:pos="1100"/>
          <w:tab w:val="right" w:leader="dot" w:pos="9016"/>
        </w:tabs>
        <w:spacing w:line="360" w:lineRule="auto"/>
        <w:rPr>
          <w:rStyle w:val="Lienhypertexte"/>
          <w:rFonts w:asciiTheme="majorBidi" w:hAnsiTheme="majorBidi" w:cstheme="majorBidi"/>
          <w:noProof/>
          <w:sz w:val="24"/>
        </w:rPr>
        <w:sectPr w:rsidR="00F8542A" w:rsidSect="00EC7ADF">
          <w:type w:val="continuous"/>
          <w:pgSz w:w="11906" w:h="16838"/>
          <w:pgMar w:top="1440" w:right="1440" w:bottom="1440" w:left="1440" w:header="709" w:footer="680" w:gutter="0"/>
          <w:cols w:space="720"/>
          <w:titlePg/>
          <w:docGrid w:linePitch="360"/>
        </w:sectPr>
      </w:pPr>
    </w:p>
    <w:p w14:paraId="280A0021" w14:textId="649C1E6C" w:rsidR="000A71CC" w:rsidRPr="000A71CC" w:rsidRDefault="00274A5A" w:rsidP="000A71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2597" w:history="1">
        <w:r w:rsidR="000A71CC" w:rsidRPr="000A71CC">
          <w:rPr>
            <w:rStyle w:val="Lienhypertexte"/>
            <w:rFonts w:asciiTheme="majorBidi" w:hAnsiTheme="majorBidi" w:cstheme="majorBidi"/>
            <w:noProof/>
            <w:sz w:val="24"/>
          </w:rPr>
          <w:t>2.1.</w:t>
        </w:r>
        <w:r w:rsidR="000A71CC" w:rsidRPr="000A71CC">
          <w:rPr>
            <w:rFonts w:asciiTheme="majorBidi" w:eastAsiaTheme="minorEastAsia" w:hAnsiTheme="majorBidi" w:cstheme="majorBidi"/>
            <w:noProof/>
            <w:sz w:val="24"/>
            <w:lang w:eastAsia="fr-FR"/>
          </w:rPr>
          <w:tab/>
        </w:r>
        <w:r w:rsidR="000A71CC" w:rsidRPr="000A71CC">
          <w:rPr>
            <w:rStyle w:val="Lienhypertexte"/>
            <w:rFonts w:asciiTheme="majorBidi" w:hAnsiTheme="majorBidi" w:cstheme="majorBidi"/>
            <w:noProof/>
            <w:sz w:val="24"/>
          </w:rPr>
          <w:t>Architecture BO</w:t>
        </w:r>
        <w:r w:rsidR="000A71CC" w:rsidRPr="000A71CC">
          <w:rPr>
            <w:rFonts w:asciiTheme="majorBidi" w:hAnsiTheme="majorBidi" w:cstheme="majorBidi"/>
            <w:noProof/>
            <w:webHidden/>
            <w:sz w:val="24"/>
          </w:rPr>
          <w:tab/>
        </w:r>
        <w:r w:rsidR="000A71CC" w:rsidRPr="000A71CC">
          <w:rPr>
            <w:rFonts w:asciiTheme="majorBidi" w:hAnsiTheme="majorBidi" w:cstheme="majorBidi"/>
            <w:noProof/>
            <w:webHidden/>
            <w:sz w:val="24"/>
          </w:rPr>
          <w:fldChar w:fldCharType="begin"/>
        </w:r>
        <w:r w:rsidR="000A71CC" w:rsidRPr="000A71CC">
          <w:rPr>
            <w:rFonts w:asciiTheme="majorBidi" w:hAnsiTheme="majorBidi" w:cstheme="majorBidi"/>
            <w:noProof/>
            <w:webHidden/>
            <w:sz w:val="24"/>
          </w:rPr>
          <w:instrText xml:space="preserve"> PAGEREF _Toc175922597 \h </w:instrText>
        </w:r>
        <w:r w:rsidR="000A71CC" w:rsidRPr="000A71CC">
          <w:rPr>
            <w:rFonts w:asciiTheme="majorBidi" w:hAnsiTheme="majorBidi" w:cstheme="majorBidi"/>
            <w:noProof/>
            <w:webHidden/>
            <w:sz w:val="24"/>
          </w:rPr>
        </w:r>
        <w:r w:rsidR="000A71CC" w:rsidRPr="000A71CC">
          <w:rPr>
            <w:rFonts w:asciiTheme="majorBidi" w:hAnsiTheme="majorBidi" w:cstheme="majorBidi"/>
            <w:noProof/>
            <w:webHidden/>
            <w:sz w:val="24"/>
          </w:rPr>
          <w:fldChar w:fldCharType="separate"/>
        </w:r>
        <w:r w:rsidR="000A71CC" w:rsidRPr="000A71CC">
          <w:rPr>
            <w:rFonts w:asciiTheme="majorBidi" w:hAnsiTheme="majorBidi" w:cstheme="majorBidi"/>
            <w:noProof/>
            <w:webHidden/>
            <w:sz w:val="24"/>
          </w:rPr>
          <w:t>49</w:t>
        </w:r>
        <w:r w:rsidR="000A71CC" w:rsidRPr="000A71CC">
          <w:rPr>
            <w:rFonts w:asciiTheme="majorBidi" w:hAnsiTheme="majorBidi" w:cstheme="majorBidi"/>
            <w:noProof/>
            <w:webHidden/>
            <w:sz w:val="24"/>
          </w:rPr>
          <w:fldChar w:fldCharType="end"/>
        </w:r>
      </w:hyperlink>
    </w:p>
    <w:p w14:paraId="22B3AF6E" w14:textId="66F353F8" w:rsidR="000A71CC" w:rsidRPr="000A71CC" w:rsidRDefault="00274A5A" w:rsidP="000A71CC">
      <w:pPr>
        <w:pStyle w:val="TM4"/>
        <w:tabs>
          <w:tab w:val="left" w:pos="1320"/>
          <w:tab w:val="right" w:leader="dot" w:pos="9016"/>
        </w:tabs>
        <w:spacing w:line="360" w:lineRule="auto"/>
        <w:rPr>
          <w:rFonts w:asciiTheme="majorBidi" w:eastAsiaTheme="minorEastAsia" w:hAnsiTheme="majorBidi" w:cstheme="majorBidi"/>
          <w:noProof/>
          <w:sz w:val="24"/>
          <w:lang w:eastAsia="fr-FR"/>
        </w:rPr>
      </w:pPr>
      <w:hyperlink w:anchor="_Toc175922598" w:history="1">
        <w:r w:rsidR="000A71CC" w:rsidRPr="000A71CC">
          <w:rPr>
            <w:rStyle w:val="Lienhypertexte"/>
            <w:rFonts w:asciiTheme="majorBidi" w:hAnsiTheme="majorBidi" w:cstheme="majorBidi"/>
            <w:noProof/>
            <w:sz w:val="24"/>
          </w:rPr>
          <w:t>2.2.</w:t>
        </w:r>
        <w:r w:rsidR="000A71CC" w:rsidRPr="000A71CC">
          <w:rPr>
            <w:rFonts w:asciiTheme="majorBidi" w:eastAsiaTheme="minorEastAsia" w:hAnsiTheme="majorBidi" w:cstheme="majorBidi"/>
            <w:noProof/>
            <w:sz w:val="24"/>
            <w:lang w:eastAsia="fr-FR"/>
          </w:rPr>
          <w:tab/>
        </w:r>
        <w:r w:rsidR="000A71CC" w:rsidRPr="000A71CC">
          <w:rPr>
            <w:rStyle w:val="Lienhypertexte"/>
            <w:rFonts w:asciiTheme="majorBidi" w:hAnsiTheme="majorBidi" w:cstheme="majorBidi"/>
            <w:noProof/>
            <w:sz w:val="24"/>
          </w:rPr>
          <w:t>Architecture FO</w:t>
        </w:r>
        <w:r w:rsidR="000A71CC" w:rsidRPr="000A71CC">
          <w:rPr>
            <w:rFonts w:asciiTheme="majorBidi" w:hAnsiTheme="majorBidi" w:cstheme="majorBidi"/>
            <w:noProof/>
            <w:webHidden/>
            <w:sz w:val="24"/>
          </w:rPr>
          <w:tab/>
        </w:r>
        <w:r w:rsidR="000A71CC" w:rsidRPr="000A71CC">
          <w:rPr>
            <w:rFonts w:asciiTheme="majorBidi" w:hAnsiTheme="majorBidi" w:cstheme="majorBidi"/>
            <w:noProof/>
            <w:webHidden/>
            <w:sz w:val="24"/>
          </w:rPr>
          <w:fldChar w:fldCharType="begin"/>
        </w:r>
        <w:r w:rsidR="000A71CC" w:rsidRPr="000A71CC">
          <w:rPr>
            <w:rFonts w:asciiTheme="majorBidi" w:hAnsiTheme="majorBidi" w:cstheme="majorBidi"/>
            <w:noProof/>
            <w:webHidden/>
            <w:sz w:val="24"/>
          </w:rPr>
          <w:instrText xml:space="preserve"> PAGEREF _Toc175922598 \h </w:instrText>
        </w:r>
        <w:r w:rsidR="000A71CC" w:rsidRPr="000A71CC">
          <w:rPr>
            <w:rFonts w:asciiTheme="majorBidi" w:hAnsiTheme="majorBidi" w:cstheme="majorBidi"/>
            <w:noProof/>
            <w:webHidden/>
            <w:sz w:val="24"/>
          </w:rPr>
        </w:r>
        <w:r w:rsidR="000A71CC" w:rsidRPr="000A71CC">
          <w:rPr>
            <w:rFonts w:asciiTheme="majorBidi" w:hAnsiTheme="majorBidi" w:cstheme="majorBidi"/>
            <w:noProof/>
            <w:webHidden/>
            <w:sz w:val="24"/>
          </w:rPr>
          <w:fldChar w:fldCharType="separate"/>
        </w:r>
        <w:r w:rsidR="000A71CC" w:rsidRPr="000A71CC">
          <w:rPr>
            <w:rFonts w:asciiTheme="majorBidi" w:hAnsiTheme="majorBidi" w:cstheme="majorBidi"/>
            <w:noProof/>
            <w:webHidden/>
            <w:sz w:val="24"/>
          </w:rPr>
          <w:t>50</w:t>
        </w:r>
        <w:r w:rsidR="000A71CC" w:rsidRPr="000A71CC">
          <w:rPr>
            <w:rFonts w:asciiTheme="majorBidi" w:hAnsiTheme="majorBidi" w:cstheme="majorBidi"/>
            <w:noProof/>
            <w:webHidden/>
            <w:sz w:val="24"/>
          </w:rPr>
          <w:fldChar w:fldCharType="end"/>
        </w:r>
      </w:hyperlink>
    </w:p>
    <w:p w14:paraId="625DE6B3" w14:textId="734EDAA3" w:rsidR="000A71CC" w:rsidRPr="000A71CC" w:rsidRDefault="00274A5A" w:rsidP="000A71CC">
      <w:pPr>
        <w:pStyle w:val="TM2"/>
        <w:tabs>
          <w:tab w:val="left" w:pos="660"/>
          <w:tab w:val="right" w:leader="dot" w:pos="9016"/>
        </w:tabs>
        <w:spacing w:line="360" w:lineRule="auto"/>
        <w:rPr>
          <w:rFonts w:asciiTheme="majorBidi" w:eastAsiaTheme="minorEastAsia" w:hAnsiTheme="majorBidi" w:cstheme="majorBidi"/>
          <w:i w:val="0"/>
          <w:iCs w:val="0"/>
          <w:noProof/>
          <w:sz w:val="24"/>
          <w:lang w:eastAsia="fr-FR"/>
        </w:rPr>
      </w:pPr>
      <w:hyperlink w:anchor="_Toc175922599" w:history="1">
        <w:r w:rsidR="000A71CC" w:rsidRPr="000A71CC">
          <w:rPr>
            <w:rStyle w:val="Lienhypertexte"/>
            <w:rFonts w:asciiTheme="majorBidi" w:hAnsiTheme="majorBidi" w:cstheme="majorBidi"/>
            <w:i w:val="0"/>
            <w:iCs w:val="0"/>
            <w:noProof/>
            <w:sz w:val="24"/>
          </w:rPr>
          <w:t>3.</w:t>
        </w:r>
        <w:r w:rsidR="000A71CC" w:rsidRPr="000A71CC">
          <w:rPr>
            <w:rFonts w:asciiTheme="majorBidi" w:eastAsiaTheme="minorEastAsia" w:hAnsiTheme="majorBidi" w:cstheme="majorBidi"/>
            <w:i w:val="0"/>
            <w:iCs w:val="0"/>
            <w:noProof/>
            <w:sz w:val="24"/>
            <w:lang w:eastAsia="fr-FR"/>
          </w:rPr>
          <w:tab/>
        </w:r>
        <w:r w:rsidR="000A71CC" w:rsidRPr="000A71CC">
          <w:rPr>
            <w:rStyle w:val="Lienhypertexte"/>
            <w:rFonts w:asciiTheme="majorBidi" w:hAnsiTheme="majorBidi" w:cstheme="majorBidi"/>
            <w:i w:val="0"/>
            <w:iCs w:val="0"/>
            <w:noProof/>
            <w:sz w:val="24"/>
          </w:rPr>
          <w:t>Structure de l’application</w:t>
        </w:r>
        <w:r w:rsidR="000A71CC" w:rsidRPr="000A71CC">
          <w:rPr>
            <w:rFonts w:asciiTheme="majorBidi" w:hAnsiTheme="majorBidi" w:cstheme="majorBidi"/>
            <w:i w:val="0"/>
            <w:iCs w:val="0"/>
            <w:noProof/>
            <w:webHidden/>
            <w:sz w:val="24"/>
          </w:rPr>
          <w:tab/>
        </w:r>
        <w:r w:rsidR="000A71CC" w:rsidRPr="000A71CC">
          <w:rPr>
            <w:rFonts w:asciiTheme="majorBidi" w:hAnsiTheme="majorBidi" w:cstheme="majorBidi"/>
            <w:i w:val="0"/>
            <w:iCs w:val="0"/>
            <w:noProof/>
            <w:webHidden/>
            <w:sz w:val="24"/>
          </w:rPr>
          <w:fldChar w:fldCharType="begin"/>
        </w:r>
        <w:r w:rsidR="000A71CC" w:rsidRPr="000A71CC">
          <w:rPr>
            <w:rFonts w:asciiTheme="majorBidi" w:hAnsiTheme="majorBidi" w:cstheme="majorBidi"/>
            <w:i w:val="0"/>
            <w:iCs w:val="0"/>
            <w:noProof/>
            <w:webHidden/>
            <w:sz w:val="24"/>
          </w:rPr>
          <w:instrText xml:space="preserve"> PAGEREF _Toc175922599 \h </w:instrText>
        </w:r>
        <w:r w:rsidR="000A71CC" w:rsidRPr="000A71CC">
          <w:rPr>
            <w:rFonts w:asciiTheme="majorBidi" w:hAnsiTheme="majorBidi" w:cstheme="majorBidi"/>
            <w:i w:val="0"/>
            <w:iCs w:val="0"/>
            <w:noProof/>
            <w:webHidden/>
            <w:sz w:val="24"/>
          </w:rPr>
        </w:r>
        <w:r w:rsidR="000A71CC" w:rsidRPr="000A71CC">
          <w:rPr>
            <w:rFonts w:asciiTheme="majorBidi" w:hAnsiTheme="majorBidi" w:cstheme="majorBidi"/>
            <w:i w:val="0"/>
            <w:iCs w:val="0"/>
            <w:noProof/>
            <w:webHidden/>
            <w:sz w:val="24"/>
          </w:rPr>
          <w:fldChar w:fldCharType="separate"/>
        </w:r>
        <w:r w:rsidR="000A71CC" w:rsidRPr="000A71CC">
          <w:rPr>
            <w:rFonts w:asciiTheme="majorBidi" w:hAnsiTheme="majorBidi" w:cstheme="majorBidi"/>
            <w:i w:val="0"/>
            <w:iCs w:val="0"/>
            <w:noProof/>
            <w:webHidden/>
            <w:sz w:val="24"/>
          </w:rPr>
          <w:t>51</w:t>
        </w:r>
        <w:r w:rsidR="000A71CC" w:rsidRPr="000A71CC">
          <w:rPr>
            <w:rFonts w:asciiTheme="majorBidi" w:hAnsiTheme="majorBidi" w:cstheme="majorBidi"/>
            <w:i w:val="0"/>
            <w:iCs w:val="0"/>
            <w:noProof/>
            <w:webHidden/>
            <w:sz w:val="24"/>
          </w:rPr>
          <w:fldChar w:fldCharType="end"/>
        </w:r>
      </w:hyperlink>
    </w:p>
    <w:p w14:paraId="476855C4" w14:textId="74885446" w:rsidR="000A71CC" w:rsidRPr="000A71CC" w:rsidRDefault="00274A5A" w:rsidP="000A71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2600" w:history="1">
        <w:r w:rsidR="000A71CC" w:rsidRPr="000A71CC">
          <w:rPr>
            <w:rStyle w:val="Lienhypertexte"/>
            <w:rFonts w:asciiTheme="majorBidi" w:hAnsiTheme="majorBidi" w:cstheme="majorBidi"/>
            <w:noProof/>
            <w:sz w:val="24"/>
          </w:rPr>
          <w:t>3.1.</w:t>
        </w:r>
        <w:r w:rsidR="000A71CC" w:rsidRPr="000A71CC">
          <w:rPr>
            <w:rFonts w:asciiTheme="majorBidi" w:eastAsiaTheme="minorEastAsia" w:hAnsiTheme="majorBidi" w:cstheme="majorBidi"/>
            <w:noProof/>
            <w:sz w:val="24"/>
            <w:lang w:eastAsia="fr-FR"/>
          </w:rPr>
          <w:tab/>
        </w:r>
        <w:r w:rsidR="000A71CC" w:rsidRPr="000A71CC">
          <w:rPr>
            <w:rStyle w:val="Lienhypertexte"/>
            <w:rFonts w:asciiTheme="majorBidi" w:hAnsiTheme="majorBidi" w:cstheme="majorBidi"/>
            <w:noProof/>
            <w:sz w:val="24"/>
          </w:rPr>
          <w:t>Arborescence du BO</w:t>
        </w:r>
        <w:r w:rsidR="000A71CC" w:rsidRPr="000A71CC">
          <w:rPr>
            <w:rFonts w:asciiTheme="majorBidi" w:hAnsiTheme="majorBidi" w:cstheme="majorBidi"/>
            <w:noProof/>
            <w:webHidden/>
            <w:sz w:val="24"/>
          </w:rPr>
          <w:tab/>
        </w:r>
        <w:r w:rsidR="000A71CC" w:rsidRPr="000A71CC">
          <w:rPr>
            <w:rFonts w:asciiTheme="majorBidi" w:hAnsiTheme="majorBidi" w:cstheme="majorBidi"/>
            <w:noProof/>
            <w:webHidden/>
            <w:sz w:val="24"/>
          </w:rPr>
          <w:fldChar w:fldCharType="begin"/>
        </w:r>
        <w:r w:rsidR="000A71CC" w:rsidRPr="000A71CC">
          <w:rPr>
            <w:rFonts w:asciiTheme="majorBidi" w:hAnsiTheme="majorBidi" w:cstheme="majorBidi"/>
            <w:noProof/>
            <w:webHidden/>
            <w:sz w:val="24"/>
          </w:rPr>
          <w:instrText xml:space="preserve"> PAGEREF _Toc175922600 \h </w:instrText>
        </w:r>
        <w:r w:rsidR="000A71CC" w:rsidRPr="000A71CC">
          <w:rPr>
            <w:rFonts w:asciiTheme="majorBidi" w:hAnsiTheme="majorBidi" w:cstheme="majorBidi"/>
            <w:noProof/>
            <w:webHidden/>
            <w:sz w:val="24"/>
          </w:rPr>
        </w:r>
        <w:r w:rsidR="000A71CC" w:rsidRPr="000A71CC">
          <w:rPr>
            <w:rFonts w:asciiTheme="majorBidi" w:hAnsiTheme="majorBidi" w:cstheme="majorBidi"/>
            <w:noProof/>
            <w:webHidden/>
            <w:sz w:val="24"/>
          </w:rPr>
          <w:fldChar w:fldCharType="separate"/>
        </w:r>
        <w:r w:rsidR="000A71CC" w:rsidRPr="000A71CC">
          <w:rPr>
            <w:rFonts w:asciiTheme="majorBidi" w:hAnsiTheme="majorBidi" w:cstheme="majorBidi"/>
            <w:noProof/>
            <w:webHidden/>
            <w:sz w:val="24"/>
          </w:rPr>
          <w:t>51</w:t>
        </w:r>
        <w:r w:rsidR="000A71CC" w:rsidRPr="000A71CC">
          <w:rPr>
            <w:rFonts w:asciiTheme="majorBidi" w:hAnsiTheme="majorBidi" w:cstheme="majorBidi"/>
            <w:noProof/>
            <w:webHidden/>
            <w:sz w:val="24"/>
          </w:rPr>
          <w:fldChar w:fldCharType="end"/>
        </w:r>
      </w:hyperlink>
    </w:p>
    <w:p w14:paraId="08AF19E5" w14:textId="49985695" w:rsidR="000A71CC" w:rsidRPr="000A71CC" w:rsidRDefault="00274A5A" w:rsidP="000A71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2601" w:history="1">
        <w:r w:rsidR="000A71CC" w:rsidRPr="000A71CC">
          <w:rPr>
            <w:rStyle w:val="Lienhypertexte"/>
            <w:rFonts w:asciiTheme="majorBidi" w:hAnsiTheme="majorBidi" w:cstheme="majorBidi"/>
            <w:noProof/>
            <w:sz w:val="24"/>
          </w:rPr>
          <w:t>3.2.</w:t>
        </w:r>
        <w:r w:rsidR="000A71CC" w:rsidRPr="000A71CC">
          <w:rPr>
            <w:rFonts w:asciiTheme="majorBidi" w:eastAsiaTheme="minorEastAsia" w:hAnsiTheme="majorBidi" w:cstheme="majorBidi"/>
            <w:noProof/>
            <w:sz w:val="24"/>
            <w:lang w:eastAsia="fr-FR"/>
          </w:rPr>
          <w:tab/>
        </w:r>
        <w:r w:rsidR="000A71CC" w:rsidRPr="000A71CC">
          <w:rPr>
            <w:rStyle w:val="Lienhypertexte"/>
            <w:rFonts w:asciiTheme="majorBidi" w:hAnsiTheme="majorBidi" w:cstheme="majorBidi"/>
            <w:noProof/>
            <w:sz w:val="24"/>
          </w:rPr>
          <w:t>Arborescence du FO</w:t>
        </w:r>
        <w:r w:rsidR="000A71CC" w:rsidRPr="000A71CC">
          <w:rPr>
            <w:rFonts w:asciiTheme="majorBidi" w:hAnsiTheme="majorBidi" w:cstheme="majorBidi"/>
            <w:noProof/>
            <w:webHidden/>
            <w:sz w:val="24"/>
          </w:rPr>
          <w:tab/>
        </w:r>
        <w:r w:rsidR="000A71CC" w:rsidRPr="000A71CC">
          <w:rPr>
            <w:rFonts w:asciiTheme="majorBidi" w:hAnsiTheme="majorBidi" w:cstheme="majorBidi"/>
            <w:noProof/>
            <w:webHidden/>
            <w:sz w:val="24"/>
          </w:rPr>
          <w:fldChar w:fldCharType="begin"/>
        </w:r>
        <w:r w:rsidR="000A71CC" w:rsidRPr="000A71CC">
          <w:rPr>
            <w:rFonts w:asciiTheme="majorBidi" w:hAnsiTheme="majorBidi" w:cstheme="majorBidi"/>
            <w:noProof/>
            <w:webHidden/>
            <w:sz w:val="24"/>
          </w:rPr>
          <w:instrText xml:space="preserve"> PAGEREF _Toc175922601 \h </w:instrText>
        </w:r>
        <w:r w:rsidR="000A71CC" w:rsidRPr="000A71CC">
          <w:rPr>
            <w:rFonts w:asciiTheme="majorBidi" w:hAnsiTheme="majorBidi" w:cstheme="majorBidi"/>
            <w:noProof/>
            <w:webHidden/>
            <w:sz w:val="24"/>
          </w:rPr>
        </w:r>
        <w:r w:rsidR="000A71CC" w:rsidRPr="000A71CC">
          <w:rPr>
            <w:rFonts w:asciiTheme="majorBidi" w:hAnsiTheme="majorBidi" w:cstheme="majorBidi"/>
            <w:noProof/>
            <w:webHidden/>
            <w:sz w:val="24"/>
          </w:rPr>
          <w:fldChar w:fldCharType="separate"/>
        </w:r>
        <w:r w:rsidR="000A71CC" w:rsidRPr="000A71CC">
          <w:rPr>
            <w:rFonts w:asciiTheme="majorBidi" w:hAnsiTheme="majorBidi" w:cstheme="majorBidi"/>
            <w:noProof/>
            <w:webHidden/>
            <w:sz w:val="24"/>
          </w:rPr>
          <w:t>52</w:t>
        </w:r>
        <w:r w:rsidR="000A71CC" w:rsidRPr="000A71CC">
          <w:rPr>
            <w:rFonts w:asciiTheme="majorBidi" w:hAnsiTheme="majorBidi" w:cstheme="majorBidi"/>
            <w:noProof/>
            <w:webHidden/>
            <w:sz w:val="24"/>
          </w:rPr>
          <w:fldChar w:fldCharType="end"/>
        </w:r>
      </w:hyperlink>
    </w:p>
    <w:p w14:paraId="408129ED" w14:textId="75DF9E47" w:rsidR="000A71CC" w:rsidRPr="000A71CC" w:rsidRDefault="00274A5A" w:rsidP="000A71CC">
      <w:pPr>
        <w:pStyle w:val="TM1"/>
        <w:spacing w:line="360" w:lineRule="auto"/>
        <w:rPr>
          <w:rFonts w:asciiTheme="majorBidi" w:eastAsiaTheme="minorEastAsia" w:hAnsiTheme="majorBidi" w:cstheme="majorBidi"/>
          <w:b w:val="0"/>
          <w:bCs w:val="0"/>
          <w:noProof/>
          <w:lang w:eastAsia="fr-FR"/>
        </w:rPr>
      </w:pPr>
      <w:hyperlink w:anchor="_Toc175922602" w:history="1">
        <w:r w:rsidR="000A71CC" w:rsidRPr="000A71CC">
          <w:rPr>
            <w:rStyle w:val="Lienhypertexte"/>
            <w:rFonts w:asciiTheme="majorBidi" w:hAnsiTheme="majorBidi" w:cstheme="majorBidi"/>
            <w:noProof/>
          </w:rPr>
          <w:t>Chapitre 6 : Mise en œuvre de l’application</w:t>
        </w:r>
        <w:r w:rsidR="000A71CC" w:rsidRPr="000A71CC">
          <w:rPr>
            <w:rFonts w:asciiTheme="majorBidi" w:hAnsiTheme="majorBidi" w:cstheme="majorBidi"/>
            <w:noProof/>
            <w:webHidden/>
          </w:rPr>
          <w:tab/>
        </w:r>
        <w:r w:rsidR="000A71CC" w:rsidRPr="000A71CC">
          <w:rPr>
            <w:rFonts w:asciiTheme="majorBidi" w:hAnsiTheme="majorBidi" w:cstheme="majorBidi"/>
            <w:noProof/>
            <w:webHidden/>
          </w:rPr>
          <w:fldChar w:fldCharType="begin"/>
        </w:r>
        <w:r w:rsidR="000A71CC" w:rsidRPr="000A71CC">
          <w:rPr>
            <w:rFonts w:asciiTheme="majorBidi" w:hAnsiTheme="majorBidi" w:cstheme="majorBidi"/>
            <w:noProof/>
            <w:webHidden/>
          </w:rPr>
          <w:instrText xml:space="preserve"> PAGEREF _Toc175922602 \h </w:instrText>
        </w:r>
        <w:r w:rsidR="000A71CC" w:rsidRPr="000A71CC">
          <w:rPr>
            <w:rFonts w:asciiTheme="majorBidi" w:hAnsiTheme="majorBidi" w:cstheme="majorBidi"/>
            <w:noProof/>
            <w:webHidden/>
          </w:rPr>
        </w:r>
        <w:r w:rsidR="000A71CC" w:rsidRPr="000A71CC">
          <w:rPr>
            <w:rFonts w:asciiTheme="majorBidi" w:hAnsiTheme="majorBidi" w:cstheme="majorBidi"/>
            <w:noProof/>
            <w:webHidden/>
          </w:rPr>
          <w:fldChar w:fldCharType="separate"/>
        </w:r>
        <w:r w:rsidR="000A71CC" w:rsidRPr="000A71CC">
          <w:rPr>
            <w:rFonts w:asciiTheme="majorBidi" w:hAnsiTheme="majorBidi" w:cstheme="majorBidi"/>
            <w:noProof/>
            <w:webHidden/>
          </w:rPr>
          <w:t>54</w:t>
        </w:r>
        <w:r w:rsidR="000A71CC" w:rsidRPr="000A71CC">
          <w:rPr>
            <w:rFonts w:asciiTheme="majorBidi" w:hAnsiTheme="majorBidi" w:cstheme="majorBidi"/>
            <w:noProof/>
            <w:webHidden/>
          </w:rPr>
          <w:fldChar w:fldCharType="end"/>
        </w:r>
      </w:hyperlink>
    </w:p>
    <w:p w14:paraId="36324ABB" w14:textId="588BC3AB" w:rsidR="000A71CC" w:rsidRPr="000A71CC" w:rsidRDefault="00274A5A" w:rsidP="000A71CC">
      <w:pPr>
        <w:pStyle w:val="TM2"/>
        <w:tabs>
          <w:tab w:val="right" w:leader="dot" w:pos="9016"/>
        </w:tabs>
        <w:spacing w:line="360" w:lineRule="auto"/>
        <w:rPr>
          <w:rFonts w:asciiTheme="majorBidi" w:eastAsiaTheme="minorEastAsia" w:hAnsiTheme="majorBidi" w:cstheme="majorBidi"/>
          <w:i w:val="0"/>
          <w:iCs w:val="0"/>
          <w:noProof/>
          <w:sz w:val="24"/>
          <w:lang w:eastAsia="fr-FR"/>
        </w:rPr>
      </w:pPr>
      <w:hyperlink w:anchor="_Toc175922603" w:history="1">
        <w:r w:rsidR="000A71CC" w:rsidRPr="000A71CC">
          <w:rPr>
            <w:rStyle w:val="Lienhypertexte"/>
            <w:rFonts w:asciiTheme="majorBidi" w:hAnsiTheme="majorBidi" w:cstheme="majorBidi"/>
            <w:i w:val="0"/>
            <w:iCs w:val="0"/>
            <w:noProof/>
            <w:sz w:val="24"/>
          </w:rPr>
          <w:t>Introduction</w:t>
        </w:r>
        <w:r w:rsidR="000A71CC" w:rsidRPr="000A71CC">
          <w:rPr>
            <w:rFonts w:asciiTheme="majorBidi" w:hAnsiTheme="majorBidi" w:cstheme="majorBidi"/>
            <w:i w:val="0"/>
            <w:iCs w:val="0"/>
            <w:noProof/>
            <w:webHidden/>
            <w:sz w:val="24"/>
          </w:rPr>
          <w:tab/>
        </w:r>
        <w:r w:rsidR="000A71CC" w:rsidRPr="000A71CC">
          <w:rPr>
            <w:rFonts w:asciiTheme="majorBidi" w:hAnsiTheme="majorBidi" w:cstheme="majorBidi"/>
            <w:i w:val="0"/>
            <w:iCs w:val="0"/>
            <w:noProof/>
            <w:webHidden/>
            <w:sz w:val="24"/>
          </w:rPr>
          <w:fldChar w:fldCharType="begin"/>
        </w:r>
        <w:r w:rsidR="000A71CC" w:rsidRPr="000A71CC">
          <w:rPr>
            <w:rFonts w:asciiTheme="majorBidi" w:hAnsiTheme="majorBidi" w:cstheme="majorBidi"/>
            <w:i w:val="0"/>
            <w:iCs w:val="0"/>
            <w:noProof/>
            <w:webHidden/>
            <w:sz w:val="24"/>
          </w:rPr>
          <w:instrText xml:space="preserve"> PAGEREF _Toc175922603 \h </w:instrText>
        </w:r>
        <w:r w:rsidR="000A71CC" w:rsidRPr="000A71CC">
          <w:rPr>
            <w:rFonts w:asciiTheme="majorBidi" w:hAnsiTheme="majorBidi" w:cstheme="majorBidi"/>
            <w:i w:val="0"/>
            <w:iCs w:val="0"/>
            <w:noProof/>
            <w:webHidden/>
            <w:sz w:val="24"/>
          </w:rPr>
        </w:r>
        <w:r w:rsidR="000A71CC" w:rsidRPr="000A71CC">
          <w:rPr>
            <w:rFonts w:asciiTheme="majorBidi" w:hAnsiTheme="majorBidi" w:cstheme="majorBidi"/>
            <w:i w:val="0"/>
            <w:iCs w:val="0"/>
            <w:noProof/>
            <w:webHidden/>
            <w:sz w:val="24"/>
          </w:rPr>
          <w:fldChar w:fldCharType="separate"/>
        </w:r>
        <w:r w:rsidR="000A71CC" w:rsidRPr="000A71CC">
          <w:rPr>
            <w:rFonts w:asciiTheme="majorBidi" w:hAnsiTheme="majorBidi" w:cstheme="majorBidi"/>
            <w:i w:val="0"/>
            <w:iCs w:val="0"/>
            <w:noProof/>
            <w:webHidden/>
            <w:sz w:val="24"/>
          </w:rPr>
          <w:t>54</w:t>
        </w:r>
        <w:r w:rsidR="000A71CC" w:rsidRPr="000A71CC">
          <w:rPr>
            <w:rFonts w:asciiTheme="majorBidi" w:hAnsiTheme="majorBidi" w:cstheme="majorBidi"/>
            <w:i w:val="0"/>
            <w:iCs w:val="0"/>
            <w:noProof/>
            <w:webHidden/>
            <w:sz w:val="24"/>
          </w:rPr>
          <w:fldChar w:fldCharType="end"/>
        </w:r>
      </w:hyperlink>
    </w:p>
    <w:p w14:paraId="4269B569" w14:textId="55AC5DCA" w:rsidR="000A71CC" w:rsidRPr="000A71CC" w:rsidRDefault="00274A5A" w:rsidP="000A71CC">
      <w:pPr>
        <w:pStyle w:val="TM1"/>
        <w:spacing w:line="360" w:lineRule="auto"/>
        <w:rPr>
          <w:rFonts w:asciiTheme="majorBidi" w:eastAsiaTheme="minorEastAsia" w:hAnsiTheme="majorBidi" w:cstheme="majorBidi"/>
          <w:b w:val="0"/>
          <w:bCs w:val="0"/>
          <w:noProof/>
          <w:lang w:eastAsia="fr-FR"/>
        </w:rPr>
      </w:pPr>
      <w:hyperlink w:anchor="_Toc175922604" w:history="1">
        <w:r w:rsidR="000A71CC" w:rsidRPr="000A71CC">
          <w:rPr>
            <w:rStyle w:val="Lienhypertexte"/>
            <w:rFonts w:asciiTheme="majorBidi" w:hAnsiTheme="majorBidi" w:cstheme="majorBidi"/>
            <w:noProof/>
          </w:rPr>
          <w:t>Liste des abréviations</w:t>
        </w:r>
        <w:r w:rsidR="000A71CC" w:rsidRPr="000A71CC">
          <w:rPr>
            <w:rFonts w:asciiTheme="majorBidi" w:hAnsiTheme="majorBidi" w:cstheme="majorBidi"/>
            <w:noProof/>
            <w:webHidden/>
          </w:rPr>
          <w:tab/>
        </w:r>
        <w:r w:rsidR="000A71CC" w:rsidRPr="000A71CC">
          <w:rPr>
            <w:rFonts w:asciiTheme="majorBidi" w:hAnsiTheme="majorBidi" w:cstheme="majorBidi"/>
            <w:noProof/>
            <w:webHidden/>
          </w:rPr>
          <w:fldChar w:fldCharType="begin"/>
        </w:r>
        <w:r w:rsidR="000A71CC" w:rsidRPr="000A71CC">
          <w:rPr>
            <w:rFonts w:asciiTheme="majorBidi" w:hAnsiTheme="majorBidi" w:cstheme="majorBidi"/>
            <w:noProof/>
            <w:webHidden/>
          </w:rPr>
          <w:instrText xml:space="preserve"> PAGEREF _Toc175922604 \h </w:instrText>
        </w:r>
        <w:r w:rsidR="000A71CC" w:rsidRPr="000A71CC">
          <w:rPr>
            <w:rFonts w:asciiTheme="majorBidi" w:hAnsiTheme="majorBidi" w:cstheme="majorBidi"/>
            <w:noProof/>
            <w:webHidden/>
          </w:rPr>
        </w:r>
        <w:r w:rsidR="000A71CC" w:rsidRPr="000A71CC">
          <w:rPr>
            <w:rFonts w:asciiTheme="majorBidi" w:hAnsiTheme="majorBidi" w:cstheme="majorBidi"/>
            <w:noProof/>
            <w:webHidden/>
          </w:rPr>
          <w:fldChar w:fldCharType="separate"/>
        </w:r>
        <w:r w:rsidR="000A71CC" w:rsidRPr="000A71CC">
          <w:rPr>
            <w:rFonts w:asciiTheme="majorBidi" w:hAnsiTheme="majorBidi" w:cstheme="majorBidi"/>
            <w:noProof/>
            <w:webHidden/>
          </w:rPr>
          <w:t>55</w:t>
        </w:r>
        <w:r w:rsidR="000A71CC" w:rsidRPr="000A71CC">
          <w:rPr>
            <w:rFonts w:asciiTheme="majorBidi" w:hAnsiTheme="majorBidi" w:cstheme="majorBidi"/>
            <w:noProof/>
            <w:webHidden/>
          </w:rPr>
          <w:fldChar w:fldCharType="end"/>
        </w:r>
      </w:hyperlink>
    </w:p>
    <w:p w14:paraId="6A9BFB66" w14:textId="6C614FF0" w:rsidR="00D97A9D" w:rsidRDefault="009B66A0" w:rsidP="000A71CC">
      <w:pPr>
        <w:spacing w:before="240" w:after="160" w:line="360" w:lineRule="auto"/>
        <w:jc w:val="both"/>
        <w:rPr>
          <w:rFonts w:cstheme="majorBidi"/>
          <w:szCs w:val="24"/>
          <w:lang w:val="en-US"/>
        </w:rPr>
      </w:pPr>
      <w:r w:rsidRPr="000A71CC">
        <w:rPr>
          <w:rFonts w:cstheme="majorBidi"/>
          <w:szCs w:val="24"/>
          <w:lang w:val="en-US"/>
        </w:rPr>
        <w:fldChar w:fldCharType="end"/>
      </w:r>
    </w:p>
    <w:p w14:paraId="6747490F" w14:textId="402D07E1" w:rsidR="009B66A0" w:rsidRDefault="009B66A0" w:rsidP="004216FA">
      <w:pPr>
        <w:spacing w:before="240" w:after="160" w:line="360" w:lineRule="auto"/>
        <w:jc w:val="both"/>
        <w:rPr>
          <w:rFonts w:cstheme="majorBidi"/>
          <w:szCs w:val="24"/>
          <w:lang w:val="en-US"/>
        </w:rPr>
      </w:pPr>
    </w:p>
    <w:p w14:paraId="1A94183C" w14:textId="3E7272F0" w:rsidR="000A71CC" w:rsidRDefault="000A71CC" w:rsidP="004216FA">
      <w:pPr>
        <w:spacing w:before="240" w:after="160" w:line="360" w:lineRule="auto"/>
        <w:jc w:val="both"/>
        <w:rPr>
          <w:rFonts w:cstheme="majorBidi"/>
          <w:szCs w:val="24"/>
          <w:lang w:val="en-US"/>
        </w:rPr>
      </w:pPr>
    </w:p>
    <w:p w14:paraId="47B0436B" w14:textId="56E3F172" w:rsidR="000A71CC" w:rsidRDefault="000A71CC" w:rsidP="004216FA">
      <w:pPr>
        <w:spacing w:before="240" w:after="160" w:line="360" w:lineRule="auto"/>
        <w:jc w:val="both"/>
        <w:rPr>
          <w:rFonts w:cstheme="majorBidi"/>
          <w:szCs w:val="24"/>
          <w:lang w:val="en-US"/>
        </w:rPr>
      </w:pPr>
    </w:p>
    <w:p w14:paraId="01B289BF" w14:textId="16F7EC60" w:rsidR="000A71CC" w:rsidRDefault="000A71CC" w:rsidP="004216FA">
      <w:pPr>
        <w:spacing w:before="240" w:after="160" w:line="360" w:lineRule="auto"/>
        <w:jc w:val="both"/>
        <w:rPr>
          <w:rFonts w:cstheme="majorBidi"/>
          <w:szCs w:val="24"/>
          <w:lang w:val="en-US"/>
        </w:rPr>
      </w:pPr>
    </w:p>
    <w:p w14:paraId="4033CD8E" w14:textId="58A09A61" w:rsidR="000A71CC" w:rsidRDefault="000A71CC" w:rsidP="004216FA">
      <w:pPr>
        <w:spacing w:before="240" w:after="160" w:line="360" w:lineRule="auto"/>
        <w:jc w:val="both"/>
        <w:rPr>
          <w:rFonts w:cstheme="majorBidi"/>
          <w:szCs w:val="24"/>
          <w:lang w:val="en-US"/>
        </w:rPr>
      </w:pPr>
    </w:p>
    <w:p w14:paraId="244F6890" w14:textId="6F2EF9B5" w:rsidR="000A71CC" w:rsidRDefault="000A71CC" w:rsidP="004216FA">
      <w:pPr>
        <w:spacing w:before="240" w:after="160" w:line="360" w:lineRule="auto"/>
        <w:jc w:val="both"/>
        <w:rPr>
          <w:rFonts w:cstheme="majorBidi"/>
          <w:szCs w:val="24"/>
          <w:lang w:val="en-US"/>
        </w:rPr>
      </w:pPr>
    </w:p>
    <w:p w14:paraId="782E8BF6" w14:textId="37E83DD1" w:rsidR="000A71CC" w:rsidRDefault="000A71CC" w:rsidP="004216FA">
      <w:pPr>
        <w:spacing w:before="240" w:after="160" w:line="360" w:lineRule="auto"/>
        <w:jc w:val="both"/>
        <w:rPr>
          <w:rFonts w:cstheme="majorBidi"/>
          <w:szCs w:val="24"/>
          <w:lang w:val="en-US"/>
        </w:rPr>
      </w:pPr>
    </w:p>
    <w:p w14:paraId="63984388" w14:textId="615BF4CA" w:rsidR="000A71CC" w:rsidRDefault="000A71CC" w:rsidP="004216FA">
      <w:pPr>
        <w:spacing w:before="240" w:after="160" w:line="360" w:lineRule="auto"/>
        <w:jc w:val="both"/>
        <w:rPr>
          <w:rFonts w:cstheme="majorBidi"/>
          <w:szCs w:val="24"/>
          <w:lang w:val="en-US"/>
        </w:rPr>
      </w:pPr>
    </w:p>
    <w:p w14:paraId="1FCADFFF" w14:textId="641AE193" w:rsidR="000A71CC" w:rsidRDefault="000A71CC" w:rsidP="004216FA">
      <w:pPr>
        <w:spacing w:before="240" w:after="160" w:line="360" w:lineRule="auto"/>
        <w:jc w:val="both"/>
        <w:rPr>
          <w:rFonts w:cstheme="majorBidi"/>
          <w:szCs w:val="24"/>
          <w:lang w:val="en-US"/>
        </w:rPr>
      </w:pPr>
    </w:p>
    <w:p w14:paraId="764CACED" w14:textId="5CD9EA5E" w:rsidR="000A71CC" w:rsidRDefault="000A71CC" w:rsidP="004216FA">
      <w:pPr>
        <w:spacing w:before="240" w:after="160" w:line="360" w:lineRule="auto"/>
        <w:jc w:val="both"/>
        <w:rPr>
          <w:rFonts w:cstheme="majorBidi"/>
          <w:szCs w:val="24"/>
          <w:lang w:val="en-US"/>
        </w:rPr>
      </w:pPr>
    </w:p>
    <w:p w14:paraId="2F01095E" w14:textId="52C85CCE" w:rsidR="000A71CC" w:rsidRDefault="000A71CC" w:rsidP="004216FA">
      <w:pPr>
        <w:spacing w:before="240" w:after="160" w:line="360" w:lineRule="auto"/>
        <w:jc w:val="both"/>
        <w:rPr>
          <w:rFonts w:cstheme="majorBidi"/>
          <w:szCs w:val="24"/>
          <w:lang w:val="en-US"/>
        </w:rPr>
      </w:pPr>
    </w:p>
    <w:p w14:paraId="6B9D245F" w14:textId="7E5199E8" w:rsidR="000A71CC" w:rsidRDefault="000A71CC" w:rsidP="004216FA">
      <w:pPr>
        <w:spacing w:before="240" w:after="160" w:line="360" w:lineRule="auto"/>
        <w:jc w:val="both"/>
        <w:rPr>
          <w:rFonts w:cstheme="majorBidi"/>
          <w:szCs w:val="24"/>
          <w:lang w:val="en-US"/>
        </w:rPr>
      </w:pPr>
    </w:p>
    <w:p w14:paraId="1B8A513E" w14:textId="77777777" w:rsidR="000A71CC" w:rsidRDefault="000A71CC" w:rsidP="004216FA">
      <w:pPr>
        <w:spacing w:before="240" w:after="160" w:line="360" w:lineRule="auto"/>
        <w:jc w:val="both"/>
        <w:rPr>
          <w:rFonts w:cstheme="majorBidi"/>
          <w:szCs w:val="24"/>
          <w:lang w:val="en-US"/>
        </w:rPr>
      </w:pPr>
    </w:p>
    <w:p w14:paraId="4D44DAC7" w14:textId="4C8F57CB" w:rsidR="00B62BB8" w:rsidRDefault="00535FF9" w:rsidP="00535FF9">
      <w:pPr>
        <w:pStyle w:val="Titre1"/>
      </w:pPr>
      <w:bookmarkStart w:id="7" w:name="_Toc173430975"/>
      <w:bookmarkStart w:id="8" w:name="_Toc175649457"/>
      <w:bookmarkStart w:id="9" w:name="_Toc175922514"/>
      <w:r w:rsidRPr="00B3085D">
        <w:lastRenderedPageBreak/>
        <w:t xml:space="preserve">Introduction </w:t>
      </w:r>
      <w:bookmarkEnd w:id="7"/>
      <w:bookmarkEnd w:id="8"/>
      <w:r w:rsidR="000953E7" w:rsidRPr="005E43F1">
        <w:t>générale</w:t>
      </w:r>
      <w:r w:rsidR="000953E7">
        <w:t xml:space="preserve"> :</w:t>
      </w:r>
      <w:bookmarkEnd w:id="9"/>
    </w:p>
    <w:p w14:paraId="6589D464" w14:textId="77777777" w:rsidR="00222798" w:rsidRDefault="00222798" w:rsidP="00E873C1">
      <w:pPr>
        <w:pStyle w:val="NormalWeb"/>
        <w:spacing w:after="240" w:afterAutospacing="0" w:line="360" w:lineRule="auto"/>
        <w:jc w:val="both"/>
      </w:pPr>
      <w:r>
        <w:t>Dans ce manuscrit, je présente mon projet de fin d'étude réalisé pour la Caisse Interprofessionnelle Marocaine de Retraite (CIMR). Le thème de mon projet, intitulé « Gestion des Assemblées Générales », se concentre sur le développement d'un système automatisé pour la gestion des assemblées générales, un processus crucial pour le fonctionnement efficace de la CIMR. La gestion des assemblées générales inclut la création des assemblées, l'extraction et la gestion des listes de membres, et la préparation des documents nécessaires.</w:t>
      </w:r>
    </w:p>
    <w:p w14:paraId="73A5E0D5" w14:textId="77777777" w:rsidR="00222798" w:rsidRDefault="00222798" w:rsidP="00671E47">
      <w:pPr>
        <w:pStyle w:val="NormalWeb"/>
        <w:spacing w:before="0" w:beforeAutospacing="0" w:after="0" w:afterAutospacing="0" w:line="360" w:lineRule="auto"/>
        <w:jc w:val="both"/>
      </w:pPr>
      <w:r>
        <w:t>L'idée de ce projet est née de la nécessité d'améliorer l'efficacité et la précision de la gestion des assemblées générales. En automatisant ce processus, nous visons à réduire les erreurs humaines, à gagner du temps et à assurer une meilleure organisation des données. L'automatisation permet également une traçabilité accrue et une meilleure gestion des documents associés aux assemblées.</w:t>
      </w:r>
    </w:p>
    <w:p w14:paraId="3DAF49C9" w14:textId="77777777" w:rsidR="00732A8F" w:rsidRDefault="00732A8F" w:rsidP="00E873C1">
      <w:pPr>
        <w:pStyle w:val="NormalWeb"/>
        <w:spacing w:before="0" w:beforeAutospacing="0" w:after="240" w:afterAutospacing="0" w:line="360" w:lineRule="auto"/>
        <w:jc w:val="both"/>
      </w:pPr>
      <w:r>
        <w:t>Le développement de ce système a impliqué une analyse approfondie des besoins, la conception détaillée de la solution, et une implémentation rigoureuse pour garantir s</w:t>
      </w:r>
      <w:r w:rsidR="009B5967">
        <w:t>a robustesse et son efficacité.</w:t>
      </w:r>
    </w:p>
    <w:p w14:paraId="08AE67FC" w14:textId="77777777" w:rsidR="00222798" w:rsidRPr="0003055B" w:rsidRDefault="00222798" w:rsidP="00222798">
      <w:pPr>
        <w:spacing w:after="0" w:line="360" w:lineRule="auto"/>
        <w:jc w:val="both"/>
        <w:rPr>
          <w:rFonts w:ascii="Times New Roman" w:eastAsia="Times New Roman" w:hAnsi="Times New Roman"/>
          <w:szCs w:val="24"/>
          <w:lang w:eastAsia="fr-FR"/>
        </w:rPr>
      </w:pPr>
      <w:r w:rsidRPr="008F4AFD">
        <w:rPr>
          <w:rFonts w:cstheme="majorBidi"/>
          <w:szCs w:val="24"/>
          <w:shd w:val="clear" w:color="auto" w:fill="FFFFFF"/>
        </w:rPr>
        <w:t>Le présent rapport</w:t>
      </w:r>
      <w:r>
        <w:rPr>
          <w:rFonts w:cstheme="majorBidi"/>
          <w:szCs w:val="24"/>
          <w:shd w:val="clear" w:color="auto" w:fill="FFFFFF"/>
        </w:rPr>
        <w:t xml:space="preserve"> </w:t>
      </w:r>
      <w:r w:rsidRPr="008F4AFD">
        <w:rPr>
          <w:rFonts w:cstheme="majorBidi"/>
          <w:szCs w:val="24"/>
          <w:shd w:val="clear" w:color="auto" w:fill="FFFFFF"/>
        </w:rPr>
        <w:t xml:space="preserve">qui expose ce travail est </w:t>
      </w:r>
      <w:r>
        <w:rPr>
          <w:rFonts w:cstheme="majorBidi"/>
          <w:szCs w:val="24"/>
          <w:shd w:val="clear" w:color="auto" w:fill="FFFFFF"/>
        </w:rPr>
        <w:t>constitué</w:t>
      </w:r>
      <w:r w:rsidRPr="008F4AFD">
        <w:rPr>
          <w:rFonts w:cstheme="majorBidi"/>
          <w:szCs w:val="24"/>
          <w:shd w:val="clear" w:color="auto" w:fill="FFFFFF"/>
        </w:rPr>
        <w:t xml:space="preserve"> de quatre chapitres </w:t>
      </w:r>
      <w:r>
        <w:rPr>
          <w:rFonts w:cstheme="majorBidi"/>
          <w:szCs w:val="24"/>
          <w:shd w:val="clear" w:color="auto" w:fill="FFFFFF"/>
        </w:rPr>
        <w:t xml:space="preserve">principaux </w:t>
      </w:r>
      <w:r w:rsidRPr="008F4AFD">
        <w:rPr>
          <w:rFonts w:cstheme="majorBidi"/>
          <w:szCs w:val="24"/>
          <w:shd w:val="clear" w:color="auto" w:fill="FFFFFF"/>
        </w:rPr>
        <w:t>structurés comme suit :</w:t>
      </w:r>
    </w:p>
    <w:p w14:paraId="7CE6DEE7" w14:textId="77777777" w:rsidR="00FB0D3A" w:rsidRPr="00FB0D3A" w:rsidRDefault="00FB0D3A" w:rsidP="00452C8F">
      <w:pPr>
        <w:pStyle w:val="Paragraphedeliste"/>
        <w:numPr>
          <w:ilvl w:val="0"/>
          <w:numId w:val="1"/>
        </w:numPr>
        <w:spacing w:line="360" w:lineRule="auto"/>
        <w:jc w:val="both"/>
        <w:rPr>
          <w:rFonts w:cstheme="majorBidi"/>
          <w:szCs w:val="24"/>
        </w:rPr>
      </w:pPr>
      <w:r w:rsidRPr="00FB0D3A">
        <w:rPr>
          <w:rFonts w:ascii="Times New Roman" w:eastAsia="Times New Roman" w:hAnsi="Times New Roman"/>
          <w:szCs w:val="24"/>
          <w:lang w:eastAsia="fr-FR"/>
        </w:rPr>
        <w:t>Le premier chapitre présente le contexte général de la CIMR, en soulignant son rôle, ses valeurs, et ses choix stratégiques.</w:t>
      </w:r>
    </w:p>
    <w:p w14:paraId="2810D2BE" w14:textId="183B2FD0" w:rsidR="00FB0D3A" w:rsidRPr="00FB0D3A" w:rsidRDefault="00FB0D3A" w:rsidP="00FB0D3A">
      <w:pPr>
        <w:pStyle w:val="Paragraphedeliste"/>
        <w:numPr>
          <w:ilvl w:val="0"/>
          <w:numId w:val="1"/>
        </w:numPr>
        <w:spacing w:line="360" w:lineRule="auto"/>
        <w:jc w:val="both"/>
        <w:rPr>
          <w:rFonts w:cstheme="majorBidi"/>
          <w:szCs w:val="24"/>
        </w:rPr>
      </w:pPr>
      <w:r w:rsidRPr="00FB0D3A">
        <w:rPr>
          <w:rFonts w:ascii="Times New Roman" w:eastAsia="Times New Roman" w:hAnsi="Times New Roman"/>
          <w:szCs w:val="24"/>
          <w:lang w:eastAsia="fr-FR"/>
        </w:rPr>
        <w:t>Le deuxième chapitre se concentre sur l'étude du projet, en examinant les besoins qu'il adresse et les objectifs visés, tout en tenant compte des contraintes techniques et organisationnelles.</w:t>
      </w:r>
    </w:p>
    <w:p w14:paraId="63C60FD1" w14:textId="77777777" w:rsidR="00E873C1" w:rsidRPr="00E873C1" w:rsidRDefault="00FB0D3A" w:rsidP="00E873C1">
      <w:pPr>
        <w:pStyle w:val="Paragraphedeliste"/>
        <w:numPr>
          <w:ilvl w:val="0"/>
          <w:numId w:val="1"/>
        </w:numPr>
        <w:spacing w:line="360" w:lineRule="auto"/>
        <w:jc w:val="both"/>
        <w:rPr>
          <w:rFonts w:cstheme="majorBidi"/>
          <w:szCs w:val="24"/>
        </w:rPr>
      </w:pPr>
      <w:r w:rsidRPr="00FB0D3A">
        <w:rPr>
          <w:rFonts w:ascii="Times New Roman" w:eastAsia="Times New Roman" w:hAnsi="Times New Roman"/>
          <w:szCs w:val="24"/>
          <w:lang w:eastAsia="fr-FR"/>
        </w:rPr>
        <w:t>Le troisième chapitre est dédié à l'analyse du besoin, visant à identifier les exigences fonctionnelles et non fonctionnelles pour la solution.</w:t>
      </w:r>
      <w:bookmarkStart w:id="10" w:name="_Toc173430976"/>
    </w:p>
    <w:p w14:paraId="2355F099" w14:textId="4059A330" w:rsidR="00404F9E" w:rsidRPr="00E873C1" w:rsidRDefault="00E873C1" w:rsidP="00E873C1">
      <w:pPr>
        <w:pStyle w:val="Paragraphedeliste"/>
        <w:numPr>
          <w:ilvl w:val="0"/>
          <w:numId w:val="1"/>
        </w:numPr>
        <w:spacing w:line="360" w:lineRule="auto"/>
        <w:jc w:val="both"/>
        <w:rPr>
          <w:rFonts w:cstheme="majorBidi"/>
          <w:szCs w:val="24"/>
        </w:rPr>
      </w:pPr>
      <w:r w:rsidRPr="00E873C1">
        <w:rPr>
          <w:rFonts w:ascii="Times New Roman" w:eastAsia="Times New Roman" w:hAnsi="Times New Roman"/>
          <w:szCs w:val="24"/>
          <w:lang w:eastAsia="fr-FR"/>
        </w:rPr>
        <w:t>Le quatrième chapitre explore l'étude conceptuelle, en détaillant la conception de la solution à travers divers diagrammes et modèles.</w:t>
      </w:r>
    </w:p>
    <w:p w14:paraId="49D62F3F" w14:textId="1D9E7141" w:rsidR="00E873C1" w:rsidRDefault="00E873C1" w:rsidP="00E873C1">
      <w:pPr>
        <w:pStyle w:val="Paragraphedeliste"/>
        <w:numPr>
          <w:ilvl w:val="0"/>
          <w:numId w:val="1"/>
        </w:numPr>
        <w:spacing w:line="360" w:lineRule="auto"/>
        <w:jc w:val="both"/>
        <w:rPr>
          <w:rFonts w:cstheme="majorBidi"/>
          <w:szCs w:val="24"/>
        </w:rPr>
      </w:pPr>
      <w:r w:rsidRPr="00E873C1">
        <w:rPr>
          <w:rFonts w:cstheme="majorBidi"/>
          <w:szCs w:val="24"/>
        </w:rPr>
        <w:t xml:space="preserve">Enfin, le cinquième </w:t>
      </w:r>
      <w:r>
        <w:rPr>
          <w:rFonts w:cstheme="majorBidi"/>
          <w:szCs w:val="24"/>
        </w:rPr>
        <w:t xml:space="preserve">et dernier </w:t>
      </w:r>
      <w:r w:rsidRPr="00E873C1">
        <w:rPr>
          <w:rFonts w:cstheme="majorBidi"/>
          <w:szCs w:val="24"/>
        </w:rPr>
        <w:t>chapitre traite de la réalisation, décrivant la mise en œuvre pratique, les technologies utilisées, et incluant des captures d'écran pour illustrer les résultats obtenus.</w:t>
      </w:r>
    </w:p>
    <w:p w14:paraId="1D395A6E" w14:textId="2ACDDDB0" w:rsidR="00E873C1" w:rsidRDefault="00E873C1" w:rsidP="00E873C1">
      <w:pPr>
        <w:spacing w:line="360" w:lineRule="auto"/>
        <w:jc w:val="both"/>
        <w:rPr>
          <w:rFonts w:cstheme="majorBidi"/>
          <w:szCs w:val="24"/>
        </w:rPr>
      </w:pPr>
    </w:p>
    <w:p w14:paraId="5E37B8FF" w14:textId="2DC45F9D" w:rsidR="003F240B" w:rsidRDefault="00000852" w:rsidP="00976991">
      <w:pPr>
        <w:pStyle w:val="Titre1"/>
      </w:pPr>
      <w:bookmarkStart w:id="11" w:name="_Toc175649458"/>
      <w:bookmarkStart w:id="12" w:name="_Toc175922515"/>
      <w:r>
        <w:lastRenderedPageBreak/>
        <w:t>Chapitre 1 : Contexte général</w:t>
      </w:r>
      <w:bookmarkEnd w:id="10"/>
      <w:bookmarkEnd w:id="11"/>
      <w:bookmarkEnd w:id="12"/>
    </w:p>
    <w:p w14:paraId="1AC0E5A2" w14:textId="77777777" w:rsidR="00976991" w:rsidRPr="00976991" w:rsidRDefault="00976991" w:rsidP="00976991"/>
    <w:p w14:paraId="753626E7" w14:textId="7D69586D" w:rsidR="003F240B" w:rsidRDefault="00313296" w:rsidP="003F240B">
      <w:pPr>
        <w:pStyle w:val="Titre2"/>
      </w:pPr>
      <w:bookmarkStart w:id="13" w:name="_Toc173430977"/>
      <w:bookmarkStart w:id="14" w:name="_Toc175649459"/>
      <w:bookmarkStart w:id="15" w:name="_Toc175922516"/>
      <w:r>
        <w:rPr>
          <w:noProof/>
          <w:lang w:eastAsia="fr-FR"/>
        </w:rPr>
        <mc:AlternateContent>
          <mc:Choice Requires="wps">
            <w:drawing>
              <wp:anchor distT="45720" distB="45720" distL="114300" distR="114300" simplePos="0" relativeHeight="251571200" behindDoc="0" locked="0" layoutInCell="1" allowOverlap="1" wp14:anchorId="44D211D4" wp14:editId="1990BAFD">
                <wp:simplePos x="0" y="0"/>
                <wp:positionH relativeFrom="column">
                  <wp:posOffset>0</wp:posOffset>
                </wp:positionH>
                <wp:positionV relativeFrom="paragraph">
                  <wp:posOffset>416560</wp:posOffset>
                </wp:positionV>
                <wp:extent cx="5710555" cy="1111885"/>
                <wp:effectExtent l="0" t="0" r="23495" b="1206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1111885"/>
                        </a:xfrm>
                        <a:prstGeom prst="rect">
                          <a:avLst/>
                        </a:prstGeom>
                        <a:solidFill>
                          <a:schemeClr val="bg1"/>
                        </a:solidFill>
                        <a:ln w="12700">
                          <a:solidFill>
                            <a:srgbClr val="000000"/>
                          </a:solidFill>
                          <a:prstDash val="dash"/>
                          <a:miter lim="800000"/>
                          <a:headEnd/>
                          <a:tailEnd/>
                        </a:ln>
                      </wps:spPr>
                      <wps:txbx>
                        <w:txbxContent>
                          <w:p w14:paraId="5AB5C7C7" w14:textId="77777777" w:rsidR="004649B2" w:rsidRPr="00EC21E3" w:rsidRDefault="004649B2" w:rsidP="00CB1BE0">
                            <w:pPr>
                              <w:spacing w:line="360" w:lineRule="auto"/>
                              <w:jc w:val="both"/>
                              <w:rPr>
                                <w:rFonts w:cstheme="majorBidi"/>
                                <w:szCs w:val="24"/>
                              </w:rPr>
                            </w:pPr>
                            <w:r w:rsidRPr="00EC21E3">
                              <w:rPr>
                                <w:rFonts w:cstheme="majorBidi"/>
                                <w:szCs w:val="24"/>
                              </w:rPr>
                              <w:t>Ce chapitre se concentre sur la présentation globale de la CIMR, en mettant en avant son rôle, ses valeurs fondamentales, et les choix stratégiques qui guident ses actions. Il propose également une vue d'ensemble sur la structure organisationnelle de la CIMR, ses engagements envers ses adhérents, ainsi que les produits et options qu'elle offre.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D211D4" id="Zone de texte 2" o:spid="_x0000_s1036" type="#_x0000_t202" style="position:absolute;margin-left:0;margin-top:32.8pt;width:449.65pt;height:87.55pt;z-index:251571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" fillcolor="white [3212]" strokeweight="1pt">
                <v:stroke dashstyle="dash"/>
                <v:textbox>
                  <w:txbxContent>
                    <w:p w14:paraId="5AB5C7C7" w14:textId="77777777" w:rsidR="004649B2" w:rsidRPr="00EC21E3" w:rsidRDefault="004649B2" w:rsidP="00CB1BE0">
                      <w:pPr>
                        <w:spacing w:line="360" w:lineRule="auto"/>
                        <w:jc w:val="both"/>
                        <w:rPr>
                          <w:rFonts w:cstheme="majorBidi"/>
                          <w:szCs w:val="24"/>
                        </w:rPr>
                      </w:pPr>
                      <w:r w:rsidRPr="00EC21E3">
                        <w:rPr>
                          <w:rFonts w:cstheme="majorBidi"/>
                          <w:szCs w:val="24"/>
                        </w:rPr>
                        <w:t>Ce chapitre se concentre sur la présentation globale de la CIMR, en mettant en avant son rôle, ses valeurs fondamentales, et les choix stratégiques qui guident ses actions. Il propose également une vue d'ensemble sur la structure organisationnelle de la CIMR, ses engagements envers ses adhérents, ainsi que les produits et options qu'elle offre.</w:t>
                      </w:r>
                    </w:p>
                  </w:txbxContent>
                </v:textbox>
                <w10:wrap type="square"/>
              </v:shape>
            </w:pict>
          </mc:Fallback>
        </mc:AlternateContent>
      </w:r>
      <w:r w:rsidR="003F240B">
        <w:t>Introduction</w:t>
      </w:r>
      <w:bookmarkEnd w:id="13"/>
      <w:bookmarkEnd w:id="14"/>
      <w:bookmarkEnd w:id="15"/>
    </w:p>
    <w:p w14:paraId="397F6ED2" w14:textId="77777777" w:rsidR="003F240B" w:rsidRPr="003F240B" w:rsidRDefault="003F240B" w:rsidP="003F240B"/>
    <w:p w14:paraId="68CB2E5A" w14:textId="77777777" w:rsidR="00CB1BE0" w:rsidRDefault="00CB1BE0" w:rsidP="005E43F1"/>
    <w:p w14:paraId="55BE1826" w14:textId="77777777" w:rsidR="00CB1BE0" w:rsidRPr="00CB1BE0" w:rsidRDefault="00CB1BE0" w:rsidP="00CB1BE0"/>
    <w:p w14:paraId="78B14165" w14:textId="77777777" w:rsidR="00CB1BE0" w:rsidRPr="00CB1BE0" w:rsidRDefault="00CB1BE0" w:rsidP="00CB1BE0"/>
    <w:p w14:paraId="4326A67E" w14:textId="77777777" w:rsidR="00CB1BE0" w:rsidRPr="00CB1BE0" w:rsidRDefault="00CB1BE0" w:rsidP="00CB1BE0"/>
    <w:p w14:paraId="3CCE11B5" w14:textId="77777777" w:rsidR="00CB1BE0" w:rsidRPr="00CB1BE0" w:rsidRDefault="00CB1BE0" w:rsidP="00CB1BE0"/>
    <w:p w14:paraId="488A0FBD" w14:textId="77777777" w:rsidR="00CB1BE0" w:rsidRPr="00CB1BE0" w:rsidRDefault="00CB1BE0" w:rsidP="00CB1BE0"/>
    <w:p w14:paraId="1E025C4F" w14:textId="6A9F500D" w:rsidR="00CB1BE0" w:rsidRDefault="00CB1BE0" w:rsidP="00CB1BE0">
      <w:pPr>
        <w:tabs>
          <w:tab w:val="left" w:pos="965"/>
        </w:tabs>
      </w:pPr>
    </w:p>
    <w:p w14:paraId="7CCEE34D" w14:textId="160C3CAA" w:rsidR="00F8542A" w:rsidRDefault="00F8542A" w:rsidP="00CB1BE0">
      <w:pPr>
        <w:tabs>
          <w:tab w:val="left" w:pos="965"/>
        </w:tabs>
      </w:pPr>
    </w:p>
    <w:p w14:paraId="6E800778" w14:textId="40AB6BE6" w:rsidR="00F8542A" w:rsidRDefault="00F8542A" w:rsidP="00CB1BE0">
      <w:pPr>
        <w:tabs>
          <w:tab w:val="left" w:pos="965"/>
        </w:tabs>
      </w:pPr>
    </w:p>
    <w:p w14:paraId="0B572036" w14:textId="287B804D" w:rsidR="00F8542A" w:rsidRDefault="00F8542A" w:rsidP="00CB1BE0">
      <w:pPr>
        <w:tabs>
          <w:tab w:val="left" w:pos="965"/>
        </w:tabs>
      </w:pPr>
    </w:p>
    <w:p w14:paraId="24F5C4CB" w14:textId="038B69C7" w:rsidR="00F8542A" w:rsidRDefault="00F8542A" w:rsidP="00CB1BE0">
      <w:pPr>
        <w:tabs>
          <w:tab w:val="left" w:pos="965"/>
        </w:tabs>
      </w:pPr>
    </w:p>
    <w:p w14:paraId="1665BC74" w14:textId="57FB7AB7" w:rsidR="00F8542A" w:rsidRDefault="00F8542A" w:rsidP="00CB1BE0">
      <w:pPr>
        <w:tabs>
          <w:tab w:val="left" w:pos="965"/>
        </w:tabs>
      </w:pPr>
    </w:p>
    <w:p w14:paraId="659FB0BF" w14:textId="3A4C694D" w:rsidR="00F8542A" w:rsidRDefault="00F8542A" w:rsidP="00CB1BE0">
      <w:pPr>
        <w:tabs>
          <w:tab w:val="left" w:pos="965"/>
        </w:tabs>
      </w:pPr>
    </w:p>
    <w:p w14:paraId="2070879D" w14:textId="77777777" w:rsidR="00F8542A" w:rsidRDefault="00F8542A" w:rsidP="00CB1BE0">
      <w:pPr>
        <w:tabs>
          <w:tab w:val="left" w:pos="965"/>
        </w:tabs>
      </w:pPr>
    </w:p>
    <w:p w14:paraId="5B9C0D8D" w14:textId="77777777" w:rsidR="00CB1BE0" w:rsidRDefault="00CB1BE0" w:rsidP="00CB1BE0">
      <w:pPr>
        <w:tabs>
          <w:tab w:val="left" w:pos="965"/>
        </w:tabs>
      </w:pPr>
    </w:p>
    <w:p w14:paraId="0CC0C5AC" w14:textId="38A9A402" w:rsidR="005B73FF" w:rsidRDefault="00E34F6B" w:rsidP="00452C8F">
      <w:pPr>
        <w:pStyle w:val="Titre2"/>
        <w:numPr>
          <w:ilvl w:val="0"/>
          <w:numId w:val="2"/>
        </w:numPr>
        <w:spacing w:line="360" w:lineRule="auto"/>
      </w:pPr>
      <w:bookmarkStart w:id="16" w:name="_Toc173430978"/>
      <w:bookmarkStart w:id="17" w:name="_Toc175649460"/>
      <w:bookmarkStart w:id="18" w:name="_Toc175922517"/>
      <w:r>
        <w:lastRenderedPageBreak/>
        <w:t>P</w:t>
      </w:r>
      <w:r w:rsidR="005B73FF">
        <w:t>résentation de l’organisme d’accueil</w:t>
      </w:r>
      <w:r w:rsidR="00F507FA">
        <w:t> :</w:t>
      </w:r>
      <w:bookmarkEnd w:id="16"/>
      <w:bookmarkEnd w:id="17"/>
      <w:bookmarkEnd w:id="18"/>
    </w:p>
    <w:p w14:paraId="5A6C1D17" w14:textId="2AABE4C8" w:rsidR="0085147C" w:rsidRDefault="0085147C" w:rsidP="00452C8F">
      <w:pPr>
        <w:pStyle w:val="Titre3"/>
        <w:numPr>
          <w:ilvl w:val="1"/>
          <w:numId w:val="2"/>
        </w:numPr>
        <w:spacing w:line="360" w:lineRule="auto"/>
      </w:pPr>
      <w:bookmarkStart w:id="19" w:name="_Toc173430979"/>
      <w:bookmarkStart w:id="20" w:name="_Toc175649461"/>
      <w:bookmarkStart w:id="21" w:name="_Toc175922518"/>
      <w:r>
        <w:t>Présentation de la CIMR</w:t>
      </w:r>
      <w:r w:rsidR="00F507FA">
        <w:t> :</w:t>
      </w:r>
      <w:bookmarkEnd w:id="19"/>
      <w:bookmarkEnd w:id="20"/>
      <w:bookmarkEnd w:id="21"/>
    </w:p>
    <w:p w14:paraId="00A4F1BF" w14:textId="77777777" w:rsidR="00A00BF8" w:rsidRPr="00A00BF8" w:rsidRDefault="00A00BF8" w:rsidP="00404F9E">
      <w:pPr>
        <w:spacing w:before="240" w:after="0" w:line="360" w:lineRule="auto"/>
        <w:jc w:val="both"/>
        <w:rPr>
          <w:rFonts w:cstheme="majorBidi"/>
          <w:szCs w:val="24"/>
        </w:rPr>
      </w:pPr>
      <w:r w:rsidRPr="00A00BF8">
        <w:rPr>
          <w:rFonts w:cstheme="majorBidi"/>
          <w:szCs w:val="24"/>
        </w:rPr>
        <w:t>Créée en 1949, la CIMR a pour mission de promouvoir un régime de retraite pérenne, équilibré et solidaire, garantissant aux bénéficiaires une pension équitable dans le cadre d’une gestion efficace et de qualité.</w:t>
      </w:r>
    </w:p>
    <w:p w14:paraId="52DADF90" w14:textId="77777777" w:rsidR="00A00BF8" w:rsidRPr="00A00BF8" w:rsidRDefault="00A00BF8" w:rsidP="000B3226">
      <w:pPr>
        <w:spacing w:after="0" w:line="360" w:lineRule="auto"/>
        <w:jc w:val="both"/>
        <w:rPr>
          <w:rFonts w:cstheme="majorBidi"/>
          <w:szCs w:val="24"/>
        </w:rPr>
      </w:pPr>
      <w:r w:rsidRPr="00A00BF8">
        <w:rPr>
          <w:rFonts w:cstheme="majorBidi"/>
          <w:szCs w:val="24"/>
        </w:rPr>
        <w:t xml:space="preserve">La CIMR est gérée </w:t>
      </w:r>
      <w:r w:rsidR="00720583">
        <w:rPr>
          <w:rFonts w:cstheme="majorBidi"/>
          <w:szCs w:val="24"/>
        </w:rPr>
        <w:t>par un conseil d’administration élu par l’a</w:t>
      </w:r>
      <w:r w:rsidRPr="00A00BF8">
        <w:rPr>
          <w:rFonts w:cstheme="majorBidi"/>
          <w:szCs w:val="24"/>
        </w:rPr>
        <w:t xml:space="preserve">ssemblée </w:t>
      </w:r>
      <w:r w:rsidR="00720583">
        <w:rPr>
          <w:rFonts w:cstheme="majorBidi"/>
          <w:szCs w:val="24"/>
        </w:rPr>
        <w:t>g</w:t>
      </w:r>
      <w:r w:rsidRPr="00A00BF8">
        <w:rPr>
          <w:rFonts w:cstheme="majorBidi"/>
          <w:szCs w:val="24"/>
        </w:rPr>
        <w:t>énérale des adhérents.</w:t>
      </w:r>
    </w:p>
    <w:p w14:paraId="31BF737A" w14:textId="77777777" w:rsidR="00A00BF8" w:rsidRPr="00A00BF8" w:rsidRDefault="00A00BF8" w:rsidP="000B3226">
      <w:pPr>
        <w:spacing w:after="0" w:line="360" w:lineRule="auto"/>
        <w:jc w:val="both"/>
        <w:rPr>
          <w:rFonts w:cstheme="majorBidi"/>
          <w:szCs w:val="24"/>
        </w:rPr>
      </w:pPr>
      <w:r w:rsidRPr="00A00BF8">
        <w:rPr>
          <w:rFonts w:cstheme="majorBidi"/>
          <w:szCs w:val="24"/>
        </w:rPr>
        <w:t>La gestion de la CIMR répond aux exigences de performance et de transparence vis-à-vis de ses adhérents et affiliés.</w:t>
      </w:r>
    </w:p>
    <w:p w14:paraId="18BDDE4C" w14:textId="77777777" w:rsidR="00A00BF8" w:rsidRPr="00A00BF8" w:rsidRDefault="00A00BF8" w:rsidP="000B3226">
      <w:pPr>
        <w:spacing w:after="0" w:line="360" w:lineRule="auto"/>
        <w:jc w:val="both"/>
        <w:rPr>
          <w:rFonts w:cstheme="majorBidi"/>
          <w:szCs w:val="24"/>
        </w:rPr>
      </w:pPr>
      <w:r w:rsidRPr="00A00BF8">
        <w:rPr>
          <w:rFonts w:cstheme="majorBidi"/>
          <w:szCs w:val="24"/>
        </w:rPr>
        <w:t>L´instance suprêm</w:t>
      </w:r>
      <w:r w:rsidR="00720583">
        <w:rPr>
          <w:rFonts w:cstheme="majorBidi"/>
          <w:szCs w:val="24"/>
        </w:rPr>
        <w:t>e de décision de la CIMR est l’a</w:t>
      </w:r>
      <w:r w:rsidRPr="00A00BF8">
        <w:rPr>
          <w:rFonts w:cstheme="majorBidi"/>
          <w:szCs w:val="24"/>
        </w:rPr>
        <w:t xml:space="preserve">ssemblée </w:t>
      </w:r>
      <w:r w:rsidR="00720583">
        <w:rPr>
          <w:rFonts w:cstheme="majorBidi"/>
          <w:szCs w:val="24"/>
        </w:rPr>
        <w:t>g</w:t>
      </w:r>
      <w:r w:rsidRPr="00A00BF8">
        <w:rPr>
          <w:rFonts w:cstheme="majorBidi"/>
          <w:szCs w:val="24"/>
        </w:rPr>
        <w:t>énérale de ses adhérents.</w:t>
      </w:r>
    </w:p>
    <w:p w14:paraId="4705CE52" w14:textId="77777777" w:rsidR="00A00BF8" w:rsidRPr="00A00BF8" w:rsidRDefault="00A00BF8" w:rsidP="000B3226">
      <w:pPr>
        <w:spacing w:after="0" w:line="360" w:lineRule="auto"/>
        <w:jc w:val="both"/>
        <w:rPr>
          <w:rFonts w:cstheme="majorBidi"/>
          <w:szCs w:val="24"/>
        </w:rPr>
      </w:pPr>
      <w:r w:rsidRPr="00A00BF8">
        <w:rPr>
          <w:rFonts w:cstheme="majorBidi"/>
          <w:szCs w:val="24"/>
        </w:rPr>
        <w:t xml:space="preserve">Le </w:t>
      </w:r>
      <w:r w:rsidR="00720583">
        <w:rPr>
          <w:rFonts w:cstheme="majorBidi"/>
          <w:szCs w:val="24"/>
        </w:rPr>
        <w:t>c</w:t>
      </w:r>
      <w:r w:rsidRPr="00A00BF8">
        <w:rPr>
          <w:rFonts w:cstheme="majorBidi"/>
          <w:szCs w:val="24"/>
        </w:rPr>
        <w:t xml:space="preserve">onseil </w:t>
      </w:r>
      <w:r w:rsidR="00720583">
        <w:rPr>
          <w:rFonts w:cstheme="majorBidi"/>
          <w:szCs w:val="24"/>
        </w:rPr>
        <w:t>d’administration en constitue l’</w:t>
      </w:r>
      <w:r w:rsidRPr="00A00BF8">
        <w:rPr>
          <w:rFonts w:cstheme="majorBidi"/>
          <w:szCs w:val="24"/>
        </w:rPr>
        <w:t>organe de gestion. Il est</w:t>
      </w:r>
      <w:r w:rsidR="00720583">
        <w:rPr>
          <w:rFonts w:cstheme="majorBidi"/>
          <w:szCs w:val="24"/>
        </w:rPr>
        <w:t xml:space="preserve"> composé d’adhérents élus par l’a</w:t>
      </w:r>
      <w:r w:rsidRPr="00A00BF8">
        <w:rPr>
          <w:rFonts w:cstheme="majorBidi"/>
          <w:szCs w:val="24"/>
        </w:rPr>
        <w:t xml:space="preserve">ssemblée </w:t>
      </w:r>
      <w:r w:rsidR="00720583">
        <w:rPr>
          <w:rFonts w:cstheme="majorBidi"/>
          <w:szCs w:val="24"/>
        </w:rPr>
        <w:t>g</w:t>
      </w:r>
      <w:r w:rsidRPr="00A00BF8">
        <w:rPr>
          <w:rFonts w:cstheme="majorBidi"/>
          <w:szCs w:val="24"/>
        </w:rPr>
        <w:t xml:space="preserve">énérale et exerçant à titre bénévole. Quatre comités spécialisés sont issus du </w:t>
      </w:r>
      <w:r w:rsidR="00720583">
        <w:rPr>
          <w:rFonts w:cstheme="majorBidi"/>
          <w:szCs w:val="24"/>
        </w:rPr>
        <w:t>conseil d’a</w:t>
      </w:r>
      <w:r w:rsidRPr="00A00BF8">
        <w:rPr>
          <w:rFonts w:cstheme="majorBidi"/>
          <w:szCs w:val="24"/>
        </w:rPr>
        <w:t>dministration qui leur a confié des missions spécifiques :</w:t>
      </w:r>
    </w:p>
    <w:p w14:paraId="44C8E8EB" w14:textId="77777777" w:rsidR="00A00BF8" w:rsidRPr="00180A2D" w:rsidRDefault="00A00BF8" w:rsidP="00452C8F">
      <w:pPr>
        <w:pStyle w:val="Paragraphedeliste"/>
        <w:numPr>
          <w:ilvl w:val="0"/>
          <w:numId w:val="3"/>
        </w:numPr>
        <w:spacing w:line="360" w:lineRule="auto"/>
        <w:jc w:val="both"/>
        <w:rPr>
          <w:rFonts w:cstheme="majorBidi"/>
          <w:szCs w:val="24"/>
        </w:rPr>
      </w:pPr>
      <w:r w:rsidRPr="00D2522B">
        <w:rPr>
          <w:rFonts w:cstheme="majorBidi"/>
          <w:b/>
          <w:bCs/>
          <w:szCs w:val="24"/>
        </w:rPr>
        <w:t xml:space="preserve">Le </w:t>
      </w:r>
      <w:r w:rsidR="00A36000">
        <w:rPr>
          <w:rFonts w:cstheme="majorBidi"/>
          <w:b/>
          <w:bCs/>
          <w:szCs w:val="24"/>
        </w:rPr>
        <w:t>comité de p</w:t>
      </w:r>
      <w:r w:rsidRPr="00D2522B">
        <w:rPr>
          <w:rFonts w:cstheme="majorBidi"/>
          <w:b/>
          <w:bCs/>
          <w:szCs w:val="24"/>
        </w:rPr>
        <w:t>ilotage</w:t>
      </w:r>
      <w:r w:rsidRPr="00180A2D">
        <w:rPr>
          <w:rFonts w:cstheme="majorBidi"/>
          <w:szCs w:val="24"/>
        </w:rPr>
        <w:t xml:space="preserve"> : veille sur l´équilibre actuariel du régime</w:t>
      </w:r>
    </w:p>
    <w:p w14:paraId="6A9C63FF" w14:textId="77777777" w:rsidR="00A00BF8" w:rsidRPr="00180A2D" w:rsidRDefault="00A00BF8" w:rsidP="00452C8F">
      <w:pPr>
        <w:pStyle w:val="Paragraphedeliste"/>
        <w:numPr>
          <w:ilvl w:val="0"/>
          <w:numId w:val="3"/>
        </w:numPr>
        <w:spacing w:line="360" w:lineRule="auto"/>
        <w:jc w:val="both"/>
        <w:rPr>
          <w:rFonts w:cstheme="majorBidi"/>
          <w:szCs w:val="24"/>
        </w:rPr>
      </w:pPr>
      <w:r w:rsidRPr="00D2522B">
        <w:rPr>
          <w:rFonts w:cstheme="majorBidi"/>
          <w:b/>
          <w:bCs/>
          <w:szCs w:val="24"/>
        </w:rPr>
        <w:t xml:space="preserve">Le </w:t>
      </w:r>
      <w:r w:rsidR="00A36000">
        <w:rPr>
          <w:rFonts w:cstheme="majorBidi"/>
          <w:b/>
          <w:bCs/>
          <w:szCs w:val="24"/>
        </w:rPr>
        <w:t>c</w:t>
      </w:r>
      <w:r w:rsidRPr="00D2522B">
        <w:rPr>
          <w:rFonts w:cstheme="majorBidi"/>
          <w:b/>
          <w:bCs/>
          <w:szCs w:val="24"/>
        </w:rPr>
        <w:t xml:space="preserve">omité des </w:t>
      </w:r>
      <w:r w:rsidR="00A36000">
        <w:rPr>
          <w:rFonts w:cstheme="majorBidi"/>
          <w:b/>
          <w:bCs/>
          <w:szCs w:val="24"/>
        </w:rPr>
        <w:t>i</w:t>
      </w:r>
      <w:r w:rsidRPr="00D2522B">
        <w:rPr>
          <w:rFonts w:cstheme="majorBidi"/>
          <w:b/>
          <w:bCs/>
          <w:szCs w:val="24"/>
        </w:rPr>
        <w:t>nvestissements</w:t>
      </w:r>
      <w:r w:rsidRPr="00180A2D">
        <w:rPr>
          <w:rFonts w:cstheme="majorBidi"/>
          <w:szCs w:val="24"/>
        </w:rPr>
        <w:t xml:space="preserve"> : supervise la gestion financi</w:t>
      </w:r>
      <w:r w:rsidR="00A36000">
        <w:rPr>
          <w:rFonts w:cstheme="majorBidi"/>
          <w:szCs w:val="24"/>
        </w:rPr>
        <w:t>ère et veille au respect de la c</w:t>
      </w:r>
      <w:r w:rsidRPr="00180A2D">
        <w:rPr>
          <w:rFonts w:cstheme="majorBidi"/>
          <w:szCs w:val="24"/>
        </w:rPr>
        <w:t>harte et du règlement financiers</w:t>
      </w:r>
    </w:p>
    <w:p w14:paraId="0CB52BAB" w14:textId="77777777" w:rsidR="00A00BF8" w:rsidRPr="00180A2D" w:rsidRDefault="00A00BF8" w:rsidP="00452C8F">
      <w:pPr>
        <w:pStyle w:val="Paragraphedeliste"/>
        <w:numPr>
          <w:ilvl w:val="0"/>
          <w:numId w:val="3"/>
        </w:numPr>
        <w:spacing w:line="360" w:lineRule="auto"/>
        <w:jc w:val="both"/>
        <w:rPr>
          <w:rFonts w:cstheme="majorBidi"/>
          <w:szCs w:val="24"/>
        </w:rPr>
      </w:pPr>
      <w:r w:rsidRPr="00D2522B">
        <w:rPr>
          <w:rFonts w:cstheme="majorBidi"/>
          <w:b/>
          <w:bCs/>
          <w:szCs w:val="24"/>
        </w:rPr>
        <w:t xml:space="preserve">Le </w:t>
      </w:r>
      <w:r w:rsidR="00A36000">
        <w:rPr>
          <w:rFonts w:cstheme="majorBidi"/>
          <w:b/>
          <w:bCs/>
          <w:szCs w:val="24"/>
        </w:rPr>
        <w:t>comité d’a</w:t>
      </w:r>
      <w:r w:rsidRPr="00D2522B">
        <w:rPr>
          <w:rFonts w:cstheme="majorBidi"/>
          <w:b/>
          <w:bCs/>
          <w:szCs w:val="24"/>
        </w:rPr>
        <w:t>udit</w:t>
      </w:r>
      <w:r w:rsidRPr="00180A2D">
        <w:rPr>
          <w:rFonts w:cstheme="majorBidi"/>
          <w:szCs w:val="24"/>
        </w:rPr>
        <w:t xml:space="preserve"> : supervise les missions d´audit interne et externe</w:t>
      </w:r>
    </w:p>
    <w:p w14:paraId="1D590688" w14:textId="77777777" w:rsidR="00A00BF8" w:rsidRPr="00180A2D" w:rsidRDefault="00A00BF8" w:rsidP="000B3226">
      <w:pPr>
        <w:pStyle w:val="Paragraphedeliste"/>
        <w:numPr>
          <w:ilvl w:val="0"/>
          <w:numId w:val="3"/>
        </w:numPr>
        <w:spacing w:after="0" w:line="360" w:lineRule="auto"/>
        <w:jc w:val="both"/>
        <w:rPr>
          <w:rFonts w:cstheme="majorBidi"/>
          <w:szCs w:val="24"/>
        </w:rPr>
      </w:pPr>
      <w:r w:rsidRPr="003F7511">
        <w:rPr>
          <w:rFonts w:cstheme="majorBidi"/>
          <w:b/>
          <w:bCs/>
          <w:szCs w:val="24"/>
        </w:rPr>
        <w:t xml:space="preserve">Le </w:t>
      </w:r>
      <w:r w:rsidR="00A36000">
        <w:rPr>
          <w:rFonts w:cstheme="majorBidi"/>
          <w:b/>
          <w:bCs/>
          <w:szCs w:val="24"/>
        </w:rPr>
        <w:t>c</w:t>
      </w:r>
      <w:r w:rsidRPr="003F7511">
        <w:rPr>
          <w:rFonts w:cstheme="majorBidi"/>
          <w:b/>
          <w:bCs/>
          <w:szCs w:val="24"/>
        </w:rPr>
        <w:t xml:space="preserve">omité des nominations et des </w:t>
      </w:r>
      <w:r w:rsidR="00A36000">
        <w:rPr>
          <w:rFonts w:cstheme="majorBidi"/>
          <w:b/>
          <w:bCs/>
          <w:szCs w:val="24"/>
        </w:rPr>
        <w:t>r</w:t>
      </w:r>
      <w:r w:rsidRPr="003F7511">
        <w:rPr>
          <w:rFonts w:cstheme="majorBidi"/>
          <w:b/>
          <w:bCs/>
          <w:szCs w:val="24"/>
        </w:rPr>
        <w:t>émunérations</w:t>
      </w:r>
      <w:r w:rsidRPr="00180A2D">
        <w:rPr>
          <w:rFonts w:cstheme="majorBidi"/>
          <w:szCs w:val="24"/>
        </w:rPr>
        <w:t xml:space="preserve"> : arrête la politique de rémunération et fixe le</w:t>
      </w:r>
      <w:r w:rsidR="004B2A6C">
        <w:rPr>
          <w:rFonts w:cstheme="majorBidi"/>
          <w:szCs w:val="24"/>
        </w:rPr>
        <w:t>s émoluments des membres de la d</w:t>
      </w:r>
      <w:r w:rsidRPr="00180A2D">
        <w:rPr>
          <w:rFonts w:cstheme="majorBidi"/>
          <w:szCs w:val="24"/>
        </w:rPr>
        <w:t>irection.</w:t>
      </w:r>
    </w:p>
    <w:p w14:paraId="7B5C46DA" w14:textId="77777777" w:rsidR="00A00BF8" w:rsidRPr="00A00BF8" w:rsidRDefault="00A00BF8" w:rsidP="000B3226">
      <w:pPr>
        <w:spacing w:after="0" w:line="360" w:lineRule="auto"/>
        <w:jc w:val="both"/>
        <w:rPr>
          <w:rFonts w:cstheme="majorBidi"/>
          <w:szCs w:val="24"/>
        </w:rPr>
      </w:pPr>
      <w:r w:rsidRPr="00A00BF8">
        <w:rPr>
          <w:rFonts w:cstheme="majorBidi"/>
          <w:szCs w:val="24"/>
        </w:rPr>
        <w:t>A la suite des modifications</w:t>
      </w:r>
      <w:r w:rsidR="00A36000">
        <w:rPr>
          <w:rFonts w:cstheme="majorBidi"/>
          <w:szCs w:val="24"/>
        </w:rPr>
        <w:t xml:space="preserve"> statutaires introduites par l’a</w:t>
      </w:r>
      <w:r w:rsidRPr="00A00BF8">
        <w:rPr>
          <w:rFonts w:cstheme="majorBidi"/>
          <w:szCs w:val="24"/>
        </w:rPr>
        <w:t xml:space="preserve">ssemblée </w:t>
      </w:r>
      <w:r w:rsidR="00A36000">
        <w:rPr>
          <w:rFonts w:cstheme="majorBidi"/>
          <w:szCs w:val="24"/>
        </w:rPr>
        <w:t>g</w:t>
      </w:r>
      <w:r w:rsidRPr="00A00BF8">
        <w:rPr>
          <w:rFonts w:cstheme="majorBidi"/>
          <w:szCs w:val="24"/>
        </w:rPr>
        <w:t xml:space="preserve">énérale </w:t>
      </w:r>
      <w:r w:rsidR="00A36000">
        <w:rPr>
          <w:rFonts w:cstheme="majorBidi"/>
          <w:szCs w:val="24"/>
        </w:rPr>
        <w:t>e</w:t>
      </w:r>
      <w:r w:rsidRPr="00A00BF8">
        <w:rPr>
          <w:rFonts w:cstheme="majorBidi"/>
          <w:szCs w:val="24"/>
        </w:rPr>
        <w:t>xtraordinaire du 17 novembre 2016, les comptes de la CIMR sont désormais audités annuellement par deux commiss</w:t>
      </w:r>
      <w:r w:rsidR="00A36000">
        <w:rPr>
          <w:rFonts w:cstheme="majorBidi"/>
          <w:szCs w:val="24"/>
        </w:rPr>
        <w:t>aires aux comptes. Un cabinet d’</w:t>
      </w:r>
      <w:r w:rsidRPr="00A00BF8">
        <w:rPr>
          <w:rFonts w:cstheme="majorBidi"/>
          <w:szCs w:val="24"/>
        </w:rPr>
        <w:t xml:space="preserve">actuariat indépendant certifie chaque année le bilan actuariel réalisé par la CIMR, sous la houlette du </w:t>
      </w:r>
      <w:r w:rsidR="00A36000">
        <w:rPr>
          <w:rFonts w:cstheme="majorBidi"/>
          <w:szCs w:val="24"/>
        </w:rPr>
        <w:t>c</w:t>
      </w:r>
      <w:r w:rsidRPr="00A00BF8">
        <w:rPr>
          <w:rFonts w:cstheme="majorBidi"/>
          <w:szCs w:val="24"/>
        </w:rPr>
        <w:t xml:space="preserve">omité de </w:t>
      </w:r>
      <w:r w:rsidR="00A36000">
        <w:rPr>
          <w:rFonts w:cstheme="majorBidi"/>
          <w:szCs w:val="24"/>
        </w:rPr>
        <w:t>p</w:t>
      </w:r>
      <w:r w:rsidRPr="00A00BF8">
        <w:rPr>
          <w:rFonts w:cstheme="majorBidi"/>
          <w:szCs w:val="24"/>
        </w:rPr>
        <w:t>ilotage.</w:t>
      </w:r>
    </w:p>
    <w:p w14:paraId="1E1702EC" w14:textId="32AD3979" w:rsidR="0085147C" w:rsidRPr="00A00BF8" w:rsidRDefault="00A00BF8" w:rsidP="00A00BF8">
      <w:pPr>
        <w:spacing w:line="360" w:lineRule="auto"/>
        <w:rPr>
          <w:rFonts w:cstheme="majorBidi"/>
          <w:szCs w:val="24"/>
        </w:rPr>
      </w:pPr>
      <w:r w:rsidRPr="00A00BF8">
        <w:rPr>
          <w:rFonts w:cstheme="majorBidi"/>
          <w:szCs w:val="24"/>
        </w:rPr>
        <w:t xml:space="preserve">Depuis 2009, la CIMR est certifiée ISO 9001 </w:t>
      </w:r>
      <w:r w:rsidR="00584FA2" w:rsidRPr="00A00BF8">
        <w:rPr>
          <w:rFonts w:cstheme="majorBidi"/>
          <w:szCs w:val="24"/>
        </w:rPr>
        <w:t>versions</w:t>
      </w:r>
      <w:r w:rsidRPr="00A00BF8">
        <w:rPr>
          <w:rFonts w:cstheme="majorBidi"/>
          <w:szCs w:val="24"/>
        </w:rPr>
        <w:t xml:space="preserve"> 2015 pour ses deux processus métiers : le processus « Prestations » qui englobe l’ensemble des processus aboutissant à la liquidation des dossiers de pension et au règlement de ces dernières, et le processus « Production » qui couvre les processus d’adhésion des entreprises, l’affiliation et de gestion de la carrière des salariés affiliés.</w:t>
      </w:r>
    </w:p>
    <w:p w14:paraId="73D7D699" w14:textId="7DAC6A31" w:rsidR="0085147C" w:rsidRDefault="00F507FA" w:rsidP="00452C8F">
      <w:pPr>
        <w:pStyle w:val="Titre3"/>
        <w:numPr>
          <w:ilvl w:val="1"/>
          <w:numId w:val="2"/>
        </w:numPr>
        <w:spacing w:line="360" w:lineRule="auto"/>
      </w:pPr>
      <w:bookmarkStart w:id="22" w:name="_Toc173430980"/>
      <w:bookmarkStart w:id="23" w:name="_Toc175649462"/>
      <w:bookmarkStart w:id="24" w:name="_Toc175922519"/>
      <w:r>
        <w:lastRenderedPageBreak/>
        <w:t>Mission :</w:t>
      </w:r>
      <w:bookmarkEnd w:id="22"/>
      <w:bookmarkEnd w:id="23"/>
      <w:bookmarkEnd w:id="24"/>
    </w:p>
    <w:p w14:paraId="3A5094A2" w14:textId="77777777" w:rsidR="00F507FA" w:rsidRDefault="00F507FA" w:rsidP="000405EA">
      <w:pPr>
        <w:spacing w:before="240" w:line="360" w:lineRule="auto"/>
        <w:jc w:val="both"/>
        <w:rPr>
          <w:rFonts w:cstheme="majorBidi"/>
          <w:szCs w:val="24"/>
        </w:rPr>
      </w:pPr>
      <w:r w:rsidRPr="008F5D59">
        <w:rPr>
          <w:rFonts w:cstheme="majorBidi"/>
          <w:szCs w:val="24"/>
        </w:rPr>
        <w:t>Administrer un régime de retraite complémentaire pérenne, équilibré et solidaire garantissant aux bénéficiaires une pension équitable reposant sur une gestion efficace, de qualité et une performance financière optimale.</w:t>
      </w:r>
    </w:p>
    <w:p w14:paraId="4062D7CE" w14:textId="458B2CC8" w:rsidR="00C726A0" w:rsidRDefault="00C726A0" w:rsidP="00452C8F">
      <w:pPr>
        <w:pStyle w:val="Titre3"/>
        <w:numPr>
          <w:ilvl w:val="1"/>
          <w:numId w:val="2"/>
        </w:numPr>
      </w:pPr>
      <w:bookmarkStart w:id="25" w:name="_Toc173430981"/>
      <w:bookmarkStart w:id="26" w:name="_Toc175649463"/>
      <w:bookmarkStart w:id="27" w:name="_Toc175922520"/>
      <w:r>
        <w:t>Valeurs :</w:t>
      </w:r>
      <w:bookmarkEnd w:id="25"/>
      <w:bookmarkEnd w:id="26"/>
      <w:bookmarkEnd w:id="27"/>
    </w:p>
    <w:p w14:paraId="2AFDC238" w14:textId="77777777" w:rsidR="00C726A0" w:rsidRDefault="00C726A0" w:rsidP="00452C8F">
      <w:pPr>
        <w:pStyle w:val="Paragraphedeliste"/>
        <w:numPr>
          <w:ilvl w:val="0"/>
          <w:numId w:val="4"/>
        </w:numPr>
        <w:spacing w:before="240" w:line="360" w:lineRule="auto"/>
        <w:jc w:val="both"/>
        <w:rPr>
          <w:rFonts w:cstheme="majorBidi"/>
          <w:szCs w:val="24"/>
        </w:rPr>
      </w:pPr>
      <w:r w:rsidRPr="00C726A0">
        <w:rPr>
          <w:rFonts w:cstheme="majorBidi"/>
          <w:b/>
          <w:bCs/>
          <w:szCs w:val="24"/>
        </w:rPr>
        <w:t>Honnêteté</w:t>
      </w:r>
      <w:r w:rsidRPr="00C726A0">
        <w:rPr>
          <w:rFonts w:cstheme="majorBidi"/>
          <w:szCs w:val="24"/>
        </w:rPr>
        <w:t> : Sens de la justice, de la morale et du devoir ; droiture, intégrité, probité et incorruptibilité, constituent le contenu que la CIMR s´engage à donner à cette valeur dans ses relations externes et internes.</w:t>
      </w:r>
    </w:p>
    <w:p w14:paraId="6410A3A7" w14:textId="77777777" w:rsidR="00C726A0" w:rsidRDefault="00B51905" w:rsidP="00452C8F">
      <w:pPr>
        <w:pStyle w:val="Paragraphedeliste"/>
        <w:numPr>
          <w:ilvl w:val="0"/>
          <w:numId w:val="4"/>
        </w:numPr>
        <w:spacing w:before="240" w:line="360" w:lineRule="auto"/>
        <w:jc w:val="both"/>
        <w:rPr>
          <w:rFonts w:cstheme="majorBidi"/>
          <w:szCs w:val="24"/>
        </w:rPr>
      </w:pPr>
      <w:r w:rsidRPr="00B51905">
        <w:rPr>
          <w:rFonts w:cstheme="majorBidi"/>
          <w:b/>
          <w:bCs/>
          <w:szCs w:val="24"/>
        </w:rPr>
        <w:t>Responsabilité</w:t>
      </w:r>
      <w:r>
        <w:rPr>
          <w:rFonts w:cstheme="majorBidi"/>
          <w:szCs w:val="24"/>
        </w:rPr>
        <w:t xml:space="preserve"> : </w:t>
      </w:r>
      <w:r w:rsidRPr="00B51905">
        <w:rPr>
          <w:rFonts w:cstheme="majorBidi"/>
          <w:szCs w:val="24"/>
        </w:rPr>
        <w:t>Assurer ses responsabilités et répondre de ses actes, est pour la CIMR un impératif pour s’acquitter de sa mission. Elle se traduit par un engagement de tous sur les objectifs fixés.</w:t>
      </w:r>
    </w:p>
    <w:p w14:paraId="6D63182E" w14:textId="77777777" w:rsidR="00B51905" w:rsidRDefault="00B51905" w:rsidP="00452C8F">
      <w:pPr>
        <w:pStyle w:val="Paragraphedeliste"/>
        <w:numPr>
          <w:ilvl w:val="0"/>
          <w:numId w:val="4"/>
        </w:numPr>
        <w:spacing w:before="240" w:line="360" w:lineRule="auto"/>
        <w:jc w:val="both"/>
        <w:rPr>
          <w:rFonts w:cstheme="majorBidi"/>
          <w:szCs w:val="24"/>
        </w:rPr>
      </w:pPr>
      <w:r w:rsidRPr="00B51905">
        <w:rPr>
          <w:rFonts w:cstheme="majorBidi"/>
          <w:b/>
          <w:bCs/>
          <w:szCs w:val="24"/>
        </w:rPr>
        <w:t>Equité</w:t>
      </w:r>
      <w:r>
        <w:rPr>
          <w:rFonts w:cstheme="majorBidi"/>
          <w:szCs w:val="24"/>
        </w:rPr>
        <w:t xml:space="preserve"> : </w:t>
      </w:r>
      <w:r w:rsidRPr="00B51905">
        <w:rPr>
          <w:rFonts w:cstheme="majorBidi"/>
          <w:szCs w:val="24"/>
        </w:rPr>
        <w:t>Donner à chacun ce qui lui est d¹ en toute impartialité, est un principe fondateur pour la CIMR, qui intègre la prise en compte des exigences éthiques les plus élevées de ses métiers.</w:t>
      </w:r>
    </w:p>
    <w:p w14:paraId="0DA386BD" w14:textId="77777777" w:rsidR="00B51905" w:rsidRDefault="00B51905" w:rsidP="00452C8F">
      <w:pPr>
        <w:pStyle w:val="Paragraphedeliste"/>
        <w:numPr>
          <w:ilvl w:val="0"/>
          <w:numId w:val="4"/>
        </w:numPr>
        <w:spacing w:before="240" w:line="360" w:lineRule="auto"/>
        <w:jc w:val="both"/>
        <w:rPr>
          <w:rFonts w:cstheme="majorBidi"/>
          <w:szCs w:val="24"/>
        </w:rPr>
      </w:pPr>
      <w:r w:rsidRPr="00B51905">
        <w:rPr>
          <w:rFonts w:cstheme="majorBidi"/>
          <w:b/>
          <w:bCs/>
          <w:szCs w:val="24"/>
        </w:rPr>
        <w:t>Professionnalisme</w:t>
      </w:r>
      <w:r>
        <w:rPr>
          <w:rFonts w:cstheme="majorBidi"/>
          <w:szCs w:val="24"/>
        </w:rPr>
        <w:t xml:space="preserve"> : </w:t>
      </w:r>
      <w:r w:rsidRPr="00B51905">
        <w:rPr>
          <w:rFonts w:cstheme="majorBidi"/>
          <w:szCs w:val="24"/>
        </w:rPr>
        <w:t>Connaître et maîtriser les règles de ses métiers, les appliquer avec rigueur et exceller dans les domaines techniques et relationnels, constituent pour la CIMR le meilleur moyen pour offrir des prestations de qualité.</w:t>
      </w:r>
    </w:p>
    <w:p w14:paraId="5574B509" w14:textId="77777777" w:rsidR="00B51905" w:rsidRDefault="00B51905" w:rsidP="00452C8F">
      <w:pPr>
        <w:pStyle w:val="Paragraphedeliste"/>
        <w:numPr>
          <w:ilvl w:val="0"/>
          <w:numId w:val="4"/>
        </w:numPr>
        <w:spacing w:before="240" w:line="360" w:lineRule="auto"/>
        <w:jc w:val="both"/>
        <w:rPr>
          <w:rFonts w:cstheme="majorBidi"/>
          <w:szCs w:val="24"/>
        </w:rPr>
      </w:pPr>
      <w:r w:rsidRPr="00B51905">
        <w:rPr>
          <w:rFonts w:cstheme="majorBidi"/>
          <w:b/>
          <w:bCs/>
          <w:szCs w:val="24"/>
        </w:rPr>
        <w:t>Serviabilité</w:t>
      </w:r>
      <w:r>
        <w:rPr>
          <w:rFonts w:cstheme="majorBidi"/>
          <w:szCs w:val="24"/>
        </w:rPr>
        <w:t xml:space="preserve"> : </w:t>
      </w:r>
      <w:r w:rsidRPr="00B51905">
        <w:rPr>
          <w:rFonts w:cstheme="majorBidi"/>
          <w:szCs w:val="24"/>
        </w:rPr>
        <w:t>Au cœur de nos actions, l’attention portée à l’individu, qu’il soit adhérent, cotisant, ayant droit, retraité ou citoyen, est fondamentale.</w:t>
      </w:r>
    </w:p>
    <w:p w14:paraId="7951F2D5" w14:textId="77777777" w:rsidR="00B51905" w:rsidRDefault="00B51905" w:rsidP="00452C8F">
      <w:pPr>
        <w:pStyle w:val="Paragraphedeliste"/>
        <w:numPr>
          <w:ilvl w:val="0"/>
          <w:numId w:val="4"/>
        </w:numPr>
        <w:spacing w:before="240" w:line="360" w:lineRule="auto"/>
        <w:jc w:val="both"/>
        <w:rPr>
          <w:rFonts w:cstheme="majorBidi"/>
          <w:szCs w:val="24"/>
        </w:rPr>
      </w:pPr>
      <w:r w:rsidRPr="00B51905">
        <w:rPr>
          <w:rFonts w:cstheme="majorBidi"/>
          <w:b/>
          <w:bCs/>
          <w:szCs w:val="24"/>
        </w:rPr>
        <w:t>Transparence</w:t>
      </w:r>
      <w:r>
        <w:rPr>
          <w:rFonts w:cstheme="majorBidi"/>
          <w:szCs w:val="24"/>
        </w:rPr>
        <w:t xml:space="preserve"> : </w:t>
      </w:r>
      <w:r w:rsidRPr="00B51905">
        <w:rPr>
          <w:rFonts w:cstheme="majorBidi"/>
          <w:szCs w:val="24"/>
        </w:rPr>
        <w:t>La transparence s’applique à la fois aux personnes et aux activités. Elle signifie la mise en pratique du principe d´exemplarité et de respect des règles du jeu.</w:t>
      </w:r>
    </w:p>
    <w:p w14:paraId="57DDCA0B" w14:textId="77777777" w:rsidR="00B51905" w:rsidRDefault="00B51905" w:rsidP="00452C8F">
      <w:pPr>
        <w:pStyle w:val="Paragraphedeliste"/>
        <w:numPr>
          <w:ilvl w:val="0"/>
          <w:numId w:val="4"/>
        </w:numPr>
        <w:spacing w:before="240" w:line="360" w:lineRule="auto"/>
        <w:jc w:val="both"/>
        <w:rPr>
          <w:rFonts w:cstheme="majorBidi"/>
          <w:szCs w:val="24"/>
        </w:rPr>
      </w:pPr>
      <w:r w:rsidRPr="00B51905">
        <w:rPr>
          <w:rFonts w:cstheme="majorBidi"/>
          <w:b/>
          <w:bCs/>
          <w:szCs w:val="24"/>
        </w:rPr>
        <w:t>Esprit d'équipe</w:t>
      </w:r>
      <w:r>
        <w:rPr>
          <w:rFonts w:cstheme="majorBidi"/>
          <w:szCs w:val="24"/>
        </w:rPr>
        <w:t xml:space="preserve"> : </w:t>
      </w:r>
      <w:r w:rsidRPr="00B51905">
        <w:rPr>
          <w:rFonts w:cstheme="majorBidi"/>
          <w:szCs w:val="24"/>
        </w:rPr>
        <w:t>Valeur cardinale de la CIMR. Derrière chaque réussite, il y a un groupe, une équipe de femmes et d´hommes.</w:t>
      </w:r>
    </w:p>
    <w:p w14:paraId="729CDACA" w14:textId="33E9998C" w:rsidR="0041097A" w:rsidRDefault="0041097A" w:rsidP="00452C8F">
      <w:pPr>
        <w:pStyle w:val="Titre3"/>
        <w:numPr>
          <w:ilvl w:val="1"/>
          <w:numId w:val="2"/>
        </w:numPr>
      </w:pPr>
      <w:bookmarkStart w:id="28" w:name="_Toc173430982"/>
      <w:bookmarkStart w:id="29" w:name="_Toc175649464"/>
      <w:bookmarkStart w:id="30" w:name="_Toc175922521"/>
      <w:r>
        <w:t>Métiers</w:t>
      </w:r>
      <w:bookmarkEnd w:id="28"/>
      <w:bookmarkEnd w:id="29"/>
      <w:bookmarkEnd w:id="30"/>
    </w:p>
    <w:p w14:paraId="06826C93" w14:textId="5EBB4941" w:rsidR="0041097A" w:rsidRPr="0041097A" w:rsidRDefault="0041097A" w:rsidP="00452C8F">
      <w:pPr>
        <w:pStyle w:val="Paragraphedeliste"/>
        <w:numPr>
          <w:ilvl w:val="0"/>
          <w:numId w:val="5"/>
        </w:numPr>
        <w:spacing w:before="240" w:line="360" w:lineRule="auto"/>
        <w:jc w:val="both"/>
        <w:rPr>
          <w:rFonts w:cstheme="majorBidi"/>
          <w:szCs w:val="24"/>
        </w:rPr>
      </w:pPr>
      <w:r w:rsidRPr="0041097A">
        <w:rPr>
          <w:rFonts w:cstheme="majorBidi"/>
          <w:szCs w:val="24"/>
        </w:rPr>
        <w:t>Elaborer des produits et prestations adaptés aux besoins évolutifs des affiliés actuels et potentiels</w:t>
      </w:r>
    </w:p>
    <w:p w14:paraId="548BFA2D" w14:textId="0E7513CC" w:rsidR="0041097A" w:rsidRPr="0041097A" w:rsidRDefault="0041097A" w:rsidP="00452C8F">
      <w:pPr>
        <w:pStyle w:val="Paragraphedeliste"/>
        <w:numPr>
          <w:ilvl w:val="0"/>
          <w:numId w:val="5"/>
        </w:numPr>
        <w:spacing w:before="240" w:line="360" w:lineRule="auto"/>
        <w:jc w:val="both"/>
        <w:rPr>
          <w:rFonts w:cstheme="majorBidi"/>
          <w:szCs w:val="24"/>
        </w:rPr>
      </w:pPr>
      <w:r w:rsidRPr="0041097A">
        <w:rPr>
          <w:rFonts w:cstheme="majorBidi"/>
          <w:szCs w:val="24"/>
        </w:rPr>
        <w:t>Développer la base de nos adhérents et de nos affiliés</w:t>
      </w:r>
    </w:p>
    <w:p w14:paraId="190961B9" w14:textId="3C853E7E" w:rsidR="0041097A" w:rsidRPr="0041097A" w:rsidRDefault="0041097A" w:rsidP="00452C8F">
      <w:pPr>
        <w:pStyle w:val="Paragraphedeliste"/>
        <w:numPr>
          <w:ilvl w:val="0"/>
          <w:numId w:val="5"/>
        </w:numPr>
        <w:spacing w:before="240" w:line="360" w:lineRule="auto"/>
        <w:jc w:val="both"/>
        <w:rPr>
          <w:rFonts w:cstheme="majorBidi"/>
          <w:szCs w:val="24"/>
        </w:rPr>
      </w:pPr>
      <w:r w:rsidRPr="0041097A">
        <w:rPr>
          <w:rFonts w:cstheme="majorBidi"/>
          <w:szCs w:val="24"/>
        </w:rPr>
        <w:t>Gérer les contributions et assurer leur recouvrement</w:t>
      </w:r>
    </w:p>
    <w:p w14:paraId="17F6B3BA" w14:textId="453E9F61" w:rsidR="0041097A" w:rsidRPr="0041097A" w:rsidRDefault="0041097A" w:rsidP="00452C8F">
      <w:pPr>
        <w:pStyle w:val="Paragraphedeliste"/>
        <w:numPr>
          <w:ilvl w:val="0"/>
          <w:numId w:val="5"/>
        </w:numPr>
        <w:spacing w:before="240" w:line="360" w:lineRule="auto"/>
        <w:jc w:val="both"/>
        <w:rPr>
          <w:rFonts w:cstheme="majorBidi"/>
          <w:szCs w:val="24"/>
        </w:rPr>
      </w:pPr>
      <w:r w:rsidRPr="0041097A">
        <w:rPr>
          <w:rFonts w:cstheme="majorBidi"/>
          <w:szCs w:val="24"/>
        </w:rPr>
        <w:t>Servir les pensions dans une approche client</w:t>
      </w:r>
    </w:p>
    <w:p w14:paraId="6E599EEA" w14:textId="1FAF7CDE" w:rsidR="0041097A" w:rsidRPr="0041097A" w:rsidRDefault="0041097A" w:rsidP="00452C8F">
      <w:pPr>
        <w:pStyle w:val="Paragraphedeliste"/>
        <w:numPr>
          <w:ilvl w:val="0"/>
          <w:numId w:val="5"/>
        </w:numPr>
        <w:spacing w:before="240" w:line="360" w:lineRule="auto"/>
        <w:jc w:val="both"/>
        <w:rPr>
          <w:rFonts w:cstheme="majorBidi"/>
          <w:szCs w:val="24"/>
        </w:rPr>
      </w:pPr>
      <w:r w:rsidRPr="0041097A">
        <w:rPr>
          <w:rFonts w:cstheme="majorBidi"/>
          <w:szCs w:val="24"/>
        </w:rPr>
        <w:lastRenderedPageBreak/>
        <w:t>Gérer les placements et optimiser leur rendement</w:t>
      </w:r>
    </w:p>
    <w:p w14:paraId="7F32679F" w14:textId="2A56210C" w:rsidR="0041097A" w:rsidRDefault="0041097A" w:rsidP="00452C8F">
      <w:pPr>
        <w:pStyle w:val="Paragraphedeliste"/>
        <w:numPr>
          <w:ilvl w:val="0"/>
          <w:numId w:val="5"/>
        </w:numPr>
        <w:spacing w:before="240" w:line="360" w:lineRule="auto"/>
        <w:jc w:val="both"/>
        <w:rPr>
          <w:rFonts w:cstheme="majorBidi"/>
          <w:szCs w:val="24"/>
        </w:rPr>
      </w:pPr>
      <w:r w:rsidRPr="0041097A">
        <w:rPr>
          <w:rFonts w:cstheme="majorBidi"/>
          <w:szCs w:val="24"/>
        </w:rPr>
        <w:t>Veiller à l´équilibre du régime</w:t>
      </w:r>
    </w:p>
    <w:p w14:paraId="4BBE3F43" w14:textId="4C7215FA" w:rsidR="004C6562" w:rsidRDefault="004C6562" w:rsidP="00452C8F">
      <w:pPr>
        <w:pStyle w:val="Titre3"/>
        <w:numPr>
          <w:ilvl w:val="1"/>
          <w:numId w:val="2"/>
        </w:numPr>
      </w:pPr>
      <w:bookmarkStart w:id="31" w:name="_Toc173430983"/>
      <w:bookmarkStart w:id="32" w:name="_Toc175649465"/>
      <w:bookmarkStart w:id="33" w:name="_Toc175922522"/>
      <w:r>
        <w:t>Choix stratégiques</w:t>
      </w:r>
      <w:bookmarkEnd w:id="31"/>
      <w:bookmarkEnd w:id="32"/>
      <w:bookmarkEnd w:id="33"/>
    </w:p>
    <w:p w14:paraId="5C8DDAF5" w14:textId="77777777" w:rsidR="004C6562" w:rsidRPr="004C6562" w:rsidRDefault="004C6562" w:rsidP="00452C8F">
      <w:pPr>
        <w:pStyle w:val="Paragraphedeliste"/>
        <w:numPr>
          <w:ilvl w:val="0"/>
          <w:numId w:val="6"/>
        </w:numPr>
        <w:spacing w:before="240" w:line="360" w:lineRule="auto"/>
        <w:jc w:val="both"/>
        <w:rPr>
          <w:rFonts w:cstheme="majorBidi"/>
          <w:szCs w:val="24"/>
        </w:rPr>
      </w:pPr>
      <w:r w:rsidRPr="004C6562">
        <w:rPr>
          <w:rFonts w:cstheme="majorBidi"/>
          <w:szCs w:val="24"/>
        </w:rPr>
        <w:t>L’extension progressive de la couverture de notre régime à l’ensemble des salariés du secteur privé. Cette extension se fera, selon les résultats de la réforme du secteur de la retraite en cours, soit dans le cadre de la généralisation de notre régime, soit à titre facultatif grâce au travail de recrutement que nous entreprenons.</w:t>
      </w:r>
    </w:p>
    <w:p w14:paraId="4915DF3E" w14:textId="77777777" w:rsidR="004C6562" w:rsidRPr="004C6562" w:rsidRDefault="004C6562" w:rsidP="00452C8F">
      <w:pPr>
        <w:pStyle w:val="Paragraphedeliste"/>
        <w:numPr>
          <w:ilvl w:val="0"/>
          <w:numId w:val="6"/>
        </w:numPr>
        <w:spacing w:before="240" w:line="360" w:lineRule="auto"/>
        <w:jc w:val="both"/>
        <w:rPr>
          <w:rFonts w:cstheme="majorBidi"/>
          <w:szCs w:val="24"/>
        </w:rPr>
      </w:pPr>
      <w:r w:rsidRPr="004C6562">
        <w:rPr>
          <w:rFonts w:cstheme="majorBidi"/>
          <w:szCs w:val="24"/>
        </w:rPr>
        <w:t>Le développement et le renforcement des services offerts par la CIMR à ses clients, dans une démarche de progrès continu.</w:t>
      </w:r>
    </w:p>
    <w:p w14:paraId="67221920" w14:textId="77777777" w:rsidR="004C6562" w:rsidRPr="004C6562" w:rsidRDefault="004C6562" w:rsidP="00452C8F">
      <w:pPr>
        <w:pStyle w:val="Paragraphedeliste"/>
        <w:numPr>
          <w:ilvl w:val="0"/>
          <w:numId w:val="6"/>
        </w:numPr>
        <w:spacing w:before="240" w:line="360" w:lineRule="auto"/>
        <w:jc w:val="both"/>
        <w:rPr>
          <w:rFonts w:cstheme="majorBidi"/>
          <w:szCs w:val="24"/>
        </w:rPr>
      </w:pPr>
      <w:r w:rsidRPr="004C6562">
        <w:rPr>
          <w:rFonts w:cstheme="majorBidi"/>
          <w:szCs w:val="24"/>
        </w:rPr>
        <w:t>Le développement de la gestion financière en tant que second métier de la caisse, pour renforcer la part des revenus financiers dans le financement du régime.</w:t>
      </w:r>
    </w:p>
    <w:p w14:paraId="222AC508" w14:textId="77777777" w:rsidR="004473EA" w:rsidRDefault="004C6562" w:rsidP="00452C8F">
      <w:pPr>
        <w:pStyle w:val="Paragraphedeliste"/>
        <w:numPr>
          <w:ilvl w:val="0"/>
          <w:numId w:val="6"/>
        </w:numPr>
        <w:spacing w:before="240" w:line="360" w:lineRule="auto"/>
        <w:jc w:val="both"/>
      </w:pPr>
      <w:r w:rsidRPr="004C6562">
        <w:rPr>
          <w:rFonts w:cstheme="majorBidi"/>
          <w:szCs w:val="24"/>
        </w:rPr>
        <w:t>L’amélioration permanente des compétences et du professionnalisme de nos équipes pour qu’elles continent à répondre au mieux aux besoins de nos clients.</w:t>
      </w:r>
      <w:r w:rsidR="00A62CBA">
        <w:t xml:space="preserve"> </w:t>
      </w:r>
    </w:p>
    <w:p w14:paraId="5DD586AA" w14:textId="2BEDD312" w:rsidR="004473EA" w:rsidRPr="004473EA" w:rsidRDefault="004473EA" w:rsidP="00452C8F">
      <w:pPr>
        <w:pStyle w:val="Titre3"/>
        <w:numPr>
          <w:ilvl w:val="1"/>
          <w:numId w:val="2"/>
        </w:numPr>
        <w:spacing w:line="480" w:lineRule="auto"/>
      </w:pPr>
      <w:bookmarkStart w:id="34" w:name="_Toc173430985"/>
      <w:bookmarkStart w:id="35" w:name="_Toc175649466"/>
      <w:bookmarkStart w:id="36" w:name="_Toc175922523"/>
      <w:r>
        <w:t>Fiche technique</w:t>
      </w:r>
      <w:bookmarkEnd w:id="34"/>
      <w:bookmarkEnd w:id="35"/>
      <w:bookmarkEnd w:id="36"/>
    </w:p>
    <w:tbl>
      <w:tblPr>
        <w:tblStyle w:val="Grilledutableau"/>
        <w:tblW w:w="8930" w:type="dxa"/>
        <w:tblInd w:w="250" w:type="dxa"/>
        <w:tblLook w:val="04A0" w:firstRow="1" w:lastRow="0" w:firstColumn="1" w:lastColumn="0" w:noHBand="0" w:noVBand="1"/>
      </w:tblPr>
      <w:tblGrid>
        <w:gridCol w:w="3119"/>
        <w:gridCol w:w="5811"/>
      </w:tblGrid>
      <w:tr w:rsidR="004D34E4" w14:paraId="0F3309E2" w14:textId="77777777" w:rsidTr="003619D5">
        <w:tc>
          <w:tcPr>
            <w:tcW w:w="3119" w:type="dxa"/>
          </w:tcPr>
          <w:p w14:paraId="639C21E4" w14:textId="77777777" w:rsidR="004D34E4" w:rsidRPr="00023893" w:rsidRDefault="004D34E4" w:rsidP="00E40304">
            <w:pPr>
              <w:pStyle w:val="Sansinterligne"/>
              <w:spacing w:line="360" w:lineRule="auto"/>
              <w:rPr>
                <w:rFonts w:asciiTheme="majorBidi" w:hAnsiTheme="majorBidi" w:cstheme="majorBidi"/>
                <w:b/>
                <w:bCs/>
                <w:sz w:val="24"/>
                <w:szCs w:val="24"/>
              </w:rPr>
            </w:pPr>
            <w:r w:rsidRPr="00023893">
              <w:rPr>
                <w:rFonts w:asciiTheme="majorBidi" w:hAnsiTheme="majorBidi" w:cstheme="majorBidi"/>
                <w:b/>
                <w:bCs/>
                <w:sz w:val="24"/>
                <w:szCs w:val="24"/>
              </w:rPr>
              <w:t>Raison Social</w:t>
            </w:r>
          </w:p>
        </w:tc>
        <w:tc>
          <w:tcPr>
            <w:tcW w:w="5811" w:type="dxa"/>
          </w:tcPr>
          <w:p w14:paraId="77CD0483" w14:textId="77777777" w:rsidR="004D34E4" w:rsidRPr="00023893" w:rsidRDefault="00E85E69" w:rsidP="00E40304">
            <w:pPr>
              <w:pStyle w:val="Sansinterligne"/>
              <w:spacing w:line="360" w:lineRule="auto"/>
              <w:rPr>
                <w:rFonts w:asciiTheme="majorBidi" w:hAnsiTheme="majorBidi" w:cstheme="majorBidi"/>
                <w:sz w:val="24"/>
                <w:szCs w:val="24"/>
              </w:rPr>
            </w:pPr>
            <w:r>
              <w:rPr>
                <w:rFonts w:asciiTheme="majorBidi" w:hAnsiTheme="majorBidi" w:cstheme="majorBidi"/>
                <w:sz w:val="24"/>
                <w:szCs w:val="24"/>
              </w:rPr>
              <w:t>CIMR</w:t>
            </w:r>
          </w:p>
        </w:tc>
      </w:tr>
      <w:tr w:rsidR="004D34E4" w14:paraId="791E7052" w14:textId="77777777" w:rsidTr="003619D5">
        <w:tc>
          <w:tcPr>
            <w:tcW w:w="3119" w:type="dxa"/>
          </w:tcPr>
          <w:p w14:paraId="340ED2FB" w14:textId="77777777" w:rsidR="004D34E4" w:rsidRPr="00023893" w:rsidRDefault="004D34E4" w:rsidP="00E40304">
            <w:pPr>
              <w:pStyle w:val="Sansinterligne"/>
              <w:spacing w:line="360" w:lineRule="auto"/>
              <w:rPr>
                <w:rFonts w:asciiTheme="majorBidi" w:hAnsiTheme="majorBidi" w:cstheme="majorBidi"/>
                <w:b/>
                <w:bCs/>
                <w:sz w:val="24"/>
                <w:szCs w:val="24"/>
              </w:rPr>
            </w:pPr>
            <w:r w:rsidRPr="00023893">
              <w:rPr>
                <w:rFonts w:asciiTheme="majorBidi" w:hAnsiTheme="majorBidi" w:cstheme="majorBidi"/>
                <w:b/>
                <w:bCs/>
                <w:sz w:val="24"/>
                <w:szCs w:val="24"/>
              </w:rPr>
              <w:t>Date de fondation</w:t>
            </w:r>
          </w:p>
        </w:tc>
        <w:tc>
          <w:tcPr>
            <w:tcW w:w="5811" w:type="dxa"/>
          </w:tcPr>
          <w:p w14:paraId="37C0C3A5" w14:textId="77777777" w:rsidR="004D34E4" w:rsidRPr="00023893" w:rsidRDefault="00E85E69" w:rsidP="00E40304">
            <w:pPr>
              <w:pStyle w:val="Sansinterligne"/>
              <w:spacing w:line="360" w:lineRule="auto"/>
              <w:rPr>
                <w:rFonts w:asciiTheme="majorBidi" w:hAnsiTheme="majorBidi" w:cstheme="majorBidi"/>
                <w:sz w:val="24"/>
                <w:szCs w:val="24"/>
              </w:rPr>
            </w:pPr>
            <w:r>
              <w:rPr>
                <w:rFonts w:asciiTheme="majorBidi" w:hAnsiTheme="majorBidi" w:cstheme="majorBidi"/>
                <w:sz w:val="24"/>
                <w:szCs w:val="24"/>
              </w:rPr>
              <w:t>1949</w:t>
            </w:r>
          </w:p>
        </w:tc>
      </w:tr>
      <w:tr w:rsidR="004D34E4" w14:paraId="4E18C083" w14:textId="77777777" w:rsidTr="003619D5">
        <w:tc>
          <w:tcPr>
            <w:tcW w:w="3119" w:type="dxa"/>
          </w:tcPr>
          <w:p w14:paraId="1FC802C3" w14:textId="77777777" w:rsidR="004D34E4" w:rsidRPr="00023893" w:rsidRDefault="004D34E4" w:rsidP="00E40304">
            <w:pPr>
              <w:pStyle w:val="Sansinterligne"/>
              <w:spacing w:line="360" w:lineRule="auto"/>
              <w:rPr>
                <w:rFonts w:asciiTheme="majorBidi" w:hAnsiTheme="majorBidi" w:cstheme="majorBidi"/>
                <w:b/>
                <w:bCs/>
                <w:sz w:val="24"/>
                <w:szCs w:val="24"/>
              </w:rPr>
            </w:pPr>
            <w:r w:rsidRPr="00023893">
              <w:rPr>
                <w:rFonts w:asciiTheme="majorBidi" w:hAnsiTheme="majorBidi" w:cstheme="majorBidi"/>
                <w:b/>
                <w:bCs/>
                <w:sz w:val="24"/>
                <w:szCs w:val="24"/>
              </w:rPr>
              <w:t>Forme juridique</w:t>
            </w:r>
          </w:p>
        </w:tc>
        <w:tc>
          <w:tcPr>
            <w:tcW w:w="5811" w:type="dxa"/>
          </w:tcPr>
          <w:p w14:paraId="571EA7D0" w14:textId="77777777" w:rsidR="004D34E4" w:rsidRPr="00023893" w:rsidRDefault="001F727B" w:rsidP="00E40304">
            <w:pPr>
              <w:pStyle w:val="Sansinterligne"/>
              <w:spacing w:line="360" w:lineRule="auto"/>
              <w:rPr>
                <w:rFonts w:asciiTheme="majorBidi" w:hAnsiTheme="majorBidi" w:cstheme="majorBidi"/>
                <w:sz w:val="24"/>
                <w:szCs w:val="24"/>
              </w:rPr>
            </w:pPr>
            <w:r w:rsidRPr="001F727B">
              <w:rPr>
                <w:rFonts w:asciiTheme="majorBidi" w:hAnsiTheme="majorBidi" w:cstheme="majorBidi"/>
                <w:sz w:val="24"/>
                <w:szCs w:val="24"/>
              </w:rPr>
              <w:t>Société Mutuelle de Retraite</w:t>
            </w:r>
          </w:p>
        </w:tc>
      </w:tr>
      <w:tr w:rsidR="00E85E69" w14:paraId="24758135" w14:textId="77777777" w:rsidTr="003619D5">
        <w:tc>
          <w:tcPr>
            <w:tcW w:w="3119" w:type="dxa"/>
          </w:tcPr>
          <w:p w14:paraId="269E3549" w14:textId="77777777" w:rsidR="00E85E69" w:rsidRPr="00023893" w:rsidRDefault="00E85E69" w:rsidP="00E40304">
            <w:pPr>
              <w:pStyle w:val="Sansinterligne"/>
              <w:spacing w:line="360" w:lineRule="auto"/>
              <w:rPr>
                <w:rFonts w:asciiTheme="majorBidi" w:hAnsiTheme="majorBidi" w:cstheme="majorBidi"/>
                <w:b/>
                <w:bCs/>
                <w:sz w:val="24"/>
                <w:szCs w:val="24"/>
              </w:rPr>
            </w:pPr>
            <w:r>
              <w:rPr>
                <w:rFonts w:asciiTheme="majorBidi" w:hAnsiTheme="majorBidi" w:cstheme="majorBidi"/>
                <w:b/>
                <w:bCs/>
                <w:sz w:val="24"/>
                <w:szCs w:val="24"/>
              </w:rPr>
              <w:t>Slogan</w:t>
            </w:r>
          </w:p>
        </w:tc>
        <w:tc>
          <w:tcPr>
            <w:tcW w:w="5811" w:type="dxa"/>
          </w:tcPr>
          <w:p w14:paraId="1E6F073D" w14:textId="77777777" w:rsidR="00E85E69" w:rsidRPr="001F727B" w:rsidRDefault="00E85E69" w:rsidP="00E40304">
            <w:pPr>
              <w:pStyle w:val="Sansinterligne"/>
              <w:spacing w:line="360" w:lineRule="auto"/>
              <w:rPr>
                <w:rFonts w:asciiTheme="majorBidi" w:hAnsiTheme="majorBidi" w:cstheme="majorBidi"/>
                <w:sz w:val="24"/>
                <w:szCs w:val="24"/>
              </w:rPr>
            </w:pPr>
            <w:r w:rsidRPr="00E85E69">
              <w:rPr>
                <w:rFonts w:asciiTheme="majorBidi" w:hAnsiTheme="majorBidi" w:cstheme="majorBidi"/>
                <w:sz w:val="24"/>
                <w:szCs w:val="24"/>
              </w:rPr>
              <w:t>Retraite bien préparée, avenir assuré!</w:t>
            </w:r>
          </w:p>
        </w:tc>
      </w:tr>
      <w:tr w:rsidR="004D34E4" w14:paraId="73805382" w14:textId="77777777" w:rsidTr="003619D5">
        <w:tc>
          <w:tcPr>
            <w:tcW w:w="3119" w:type="dxa"/>
          </w:tcPr>
          <w:p w14:paraId="4AEAA41F" w14:textId="77777777" w:rsidR="004D34E4" w:rsidRPr="00023893" w:rsidRDefault="004D34E4" w:rsidP="00E40304">
            <w:pPr>
              <w:pStyle w:val="Sansinterligne"/>
              <w:spacing w:line="360" w:lineRule="auto"/>
              <w:rPr>
                <w:rFonts w:asciiTheme="majorBidi" w:hAnsiTheme="majorBidi" w:cstheme="majorBidi"/>
                <w:b/>
                <w:bCs/>
                <w:sz w:val="24"/>
                <w:szCs w:val="24"/>
              </w:rPr>
            </w:pPr>
            <w:r w:rsidRPr="00023893">
              <w:rPr>
                <w:rFonts w:asciiTheme="majorBidi" w:hAnsiTheme="majorBidi" w:cstheme="majorBidi"/>
                <w:b/>
                <w:bCs/>
                <w:sz w:val="24"/>
                <w:szCs w:val="24"/>
              </w:rPr>
              <w:t>Siège sociale</w:t>
            </w:r>
          </w:p>
        </w:tc>
        <w:tc>
          <w:tcPr>
            <w:tcW w:w="5811" w:type="dxa"/>
          </w:tcPr>
          <w:p w14:paraId="26A7193F" w14:textId="77777777" w:rsidR="004D34E4" w:rsidRPr="00023893" w:rsidRDefault="00E85E69" w:rsidP="00E40304">
            <w:pPr>
              <w:pStyle w:val="Sansinterligne"/>
              <w:spacing w:line="360" w:lineRule="auto"/>
              <w:rPr>
                <w:rFonts w:asciiTheme="majorBidi" w:hAnsiTheme="majorBidi" w:cstheme="majorBidi"/>
                <w:sz w:val="24"/>
                <w:szCs w:val="24"/>
              </w:rPr>
            </w:pPr>
            <w:r w:rsidRPr="00E85E69">
              <w:rPr>
                <w:rFonts w:asciiTheme="majorBidi" w:hAnsiTheme="majorBidi" w:cstheme="majorBidi"/>
                <w:sz w:val="24"/>
                <w:szCs w:val="24"/>
              </w:rPr>
              <w:t>Casablanca Finance City Casablanca</w:t>
            </w:r>
            <w:r>
              <w:rPr>
                <w:rFonts w:asciiTheme="majorBidi" w:hAnsiTheme="majorBidi" w:cstheme="majorBidi"/>
                <w:sz w:val="24"/>
                <w:szCs w:val="24"/>
              </w:rPr>
              <w:t xml:space="preserve"> Maroc</w:t>
            </w:r>
          </w:p>
        </w:tc>
      </w:tr>
      <w:tr w:rsidR="004D34E4" w14:paraId="6732390D" w14:textId="77777777" w:rsidTr="003619D5">
        <w:tc>
          <w:tcPr>
            <w:tcW w:w="3119" w:type="dxa"/>
          </w:tcPr>
          <w:p w14:paraId="1D10A953" w14:textId="77777777" w:rsidR="004D34E4" w:rsidRPr="00023893" w:rsidRDefault="004D34E4" w:rsidP="00E40304">
            <w:pPr>
              <w:pStyle w:val="Sansinterligne"/>
              <w:spacing w:line="360" w:lineRule="auto"/>
              <w:rPr>
                <w:rFonts w:asciiTheme="majorBidi" w:hAnsiTheme="majorBidi" w:cstheme="majorBidi"/>
                <w:b/>
                <w:bCs/>
                <w:sz w:val="24"/>
                <w:szCs w:val="24"/>
              </w:rPr>
            </w:pPr>
            <w:r w:rsidRPr="00023893">
              <w:rPr>
                <w:rFonts w:asciiTheme="majorBidi" w:hAnsiTheme="majorBidi" w:cstheme="majorBidi"/>
                <w:b/>
                <w:bCs/>
                <w:sz w:val="24"/>
                <w:szCs w:val="24"/>
              </w:rPr>
              <w:t>Président/Directeur général</w:t>
            </w:r>
          </w:p>
        </w:tc>
        <w:tc>
          <w:tcPr>
            <w:tcW w:w="5811" w:type="dxa"/>
          </w:tcPr>
          <w:p w14:paraId="233C9BD0" w14:textId="77777777" w:rsidR="004D34E4" w:rsidRPr="00023893" w:rsidRDefault="00E85E69" w:rsidP="00E40304">
            <w:pPr>
              <w:pStyle w:val="Sansinterligne"/>
              <w:spacing w:line="360" w:lineRule="auto"/>
              <w:rPr>
                <w:rFonts w:asciiTheme="majorBidi" w:hAnsiTheme="majorBidi" w:cstheme="majorBidi"/>
                <w:sz w:val="24"/>
                <w:szCs w:val="24"/>
              </w:rPr>
            </w:pPr>
            <w:r w:rsidRPr="00E85E69">
              <w:rPr>
                <w:rFonts w:asciiTheme="majorBidi" w:hAnsiTheme="majorBidi" w:cstheme="majorBidi"/>
                <w:sz w:val="24"/>
                <w:szCs w:val="24"/>
              </w:rPr>
              <w:t>Hassan BOULAKNADAL</w:t>
            </w:r>
          </w:p>
        </w:tc>
      </w:tr>
      <w:tr w:rsidR="004D34E4" w14:paraId="5D2FFF9A" w14:textId="77777777" w:rsidTr="003619D5">
        <w:tc>
          <w:tcPr>
            <w:tcW w:w="3119" w:type="dxa"/>
          </w:tcPr>
          <w:p w14:paraId="0CC3944C" w14:textId="77777777" w:rsidR="004D34E4" w:rsidRPr="00023893" w:rsidRDefault="004D34E4" w:rsidP="00E40304">
            <w:pPr>
              <w:pStyle w:val="Sansinterligne"/>
              <w:spacing w:line="360" w:lineRule="auto"/>
              <w:rPr>
                <w:rFonts w:asciiTheme="majorBidi" w:hAnsiTheme="majorBidi" w:cstheme="majorBidi"/>
                <w:b/>
                <w:bCs/>
                <w:sz w:val="24"/>
                <w:szCs w:val="24"/>
              </w:rPr>
            </w:pPr>
            <w:r w:rsidRPr="00023893">
              <w:rPr>
                <w:rFonts w:asciiTheme="majorBidi" w:hAnsiTheme="majorBidi" w:cstheme="majorBidi"/>
                <w:b/>
                <w:bCs/>
                <w:sz w:val="24"/>
                <w:szCs w:val="24"/>
              </w:rPr>
              <w:t>Site Web</w:t>
            </w:r>
          </w:p>
        </w:tc>
        <w:tc>
          <w:tcPr>
            <w:tcW w:w="5811" w:type="dxa"/>
          </w:tcPr>
          <w:p w14:paraId="461CE2A7" w14:textId="77777777" w:rsidR="004D34E4" w:rsidRPr="00957241" w:rsidRDefault="00274A5A" w:rsidP="00E40304">
            <w:pPr>
              <w:pStyle w:val="Sansinterligne"/>
              <w:spacing w:line="360" w:lineRule="auto"/>
              <w:rPr>
                <w:rFonts w:asciiTheme="majorBidi" w:hAnsiTheme="majorBidi" w:cstheme="majorBidi"/>
                <w:sz w:val="24"/>
                <w:szCs w:val="24"/>
              </w:rPr>
            </w:pPr>
            <w:hyperlink r:id="rId14" w:history="1">
              <w:r w:rsidR="000D3CC8" w:rsidRPr="00957241">
                <w:rPr>
                  <w:rStyle w:val="Lienhypertexte"/>
                  <w:rFonts w:asciiTheme="majorBidi" w:hAnsiTheme="majorBidi" w:cstheme="majorBidi"/>
                  <w:color w:val="auto"/>
                  <w:sz w:val="24"/>
                  <w:szCs w:val="24"/>
                  <w:u w:val="none"/>
                </w:rPr>
                <w:t>www.cimr.ma/</w:t>
              </w:r>
            </w:hyperlink>
          </w:p>
        </w:tc>
      </w:tr>
      <w:tr w:rsidR="004D34E4" w14:paraId="153DFDEE" w14:textId="77777777" w:rsidTr="003619D5">
        <w:tc>
          <w:tcPr>
            <w:tcW w:w="3119" w:type="dxa"/>
          </w:tcPr>
          <w:p w14:paraId="156D961B" w14:textId="77777777" w:rsidR="004D34E4" w:rsidRPr="00023893" w:rsidRDefault="004D34E4" w:rsidP="00E40304">
            <w:pPr>
              <w:pStyle w:val="Sansinterligne"/>
              <w:spacing w:line="360" w:lineRule="auto"/>
              <w:rPr>
                <w:rFonts w:asciiTheme="majorBidi" w:hAnsiTheme="majorBidi" w:cstheme="majorBidi"/>
                <w:b/>
                <w:bCs/>
                <w:sz w:val="24"/>
                <w:szCs w:val="24"/>
              </w:rPr>
            </w:pPr>
            <w:r w:rsidRPr="00023893">
              <w:rPr>
                <w:rFonts w:asciiTheme="majorBidi" w:hAnsiTheme="majorBidi" w:cstheme="majorBidi"/>
                <w:b/>
                <w:bCs/>
                <w:sz w:val="24"/>
                <w:szCs w:val="24"/>
              </w:rPr>
              <w:t>Téléphone</w:t>
            </w:r>
          </w:p>
        </w:tc>
        <w:tc>
          <w:tcPr>
            <w:tcW w:w="5811" w:type="dxa"/>
          </w:tcPr>
          <w:p w14:paraId="28245783" w14:textId="77777777" w:rsidR="004D34E4" w:rsidRPr="00023893" w:rsidRDefault="001E6479" w:rsidP="00E40304">
            <w:pPr>
              <w:pStyle w:val="Sansinterligne"/>
              <w:spacing w:line="360" w:lineRule="auto"/>
              <w:rPr>
                <w:rFonts w:asciiTheme="majorBidi" w:hAnsiTheme="majorBidi" w:cstheme="majorBidi"/>
                <w:sz w:val="24"/>
                <w:szCs w:val="24"/>
              </w:rPr>
            </w:pPr>
            <w:r w:rsidRPr="001E6479">
              <w:rPr>
                <w:rStyle w:val="Lienhypertexte"/>
                <w:rFonts w:asciiTheme="majorBidi" w:hAnsiTheme="majorBidi" w:cstheme="majorBidi"/>
                <w:color w:val="auto"/>
                <w:sz w:val="24"/>
                <w:szCs w:val="24"/>
                <w:u w:val="none"/>
              </w:rPr>
              <w:t>+212 522-424888</w:t>
            </w:r>
          </w:p>
        </w:tc>
      </w:tr>
      <w:tr w:rsidR="004D34E4" w14:paraId="30192972" w14:textId="77777777" w:rsidTr="003619D5">
        <w:tc>
          <w:tcPr>
            <w:tcW w:w="3119" w:type="dxa"/>
          </w:tcPr>
          <w:p w14:paraId="064355ED" w14:textId="77777777" w:rsidR="004D34E4" w:rsidRPr="00023893" w:rsidRDefault="004D34E4" w:rsidP="00E40304">
            <w:pPr>
              <w:pStyle w:val="Sansinterligne"/>
              <w:spacing w:line="360" w:lineRule="auto"/>
              <w:rPr>
                <w:rFonts w:asciiTheme="majorBidi" w:hAnsiTheme="majorBidi" w:cstheme="majorBidi"/>
                <w:b/>
                <w:bCs/>
                <w:sz w:val="24"/>
                <w:szCs w:val="24"/>
              </w:rPr>
            </w:pPr>
            <w:r w:rsidRPr="00023893">
              <w:rPr>
                <w:rFonts w:asciiTheme="majorBidi" w:hAnsiTheme="majorBidi" w:cstheme="majorBidi"/>
                <w:b/>
                <w:bCs/>
                <w:sz w:val="24"/>
                <w:szCs w:val="24"/>
              </w:rPr>
              <w:t>Logo</w:t>
            </w:r>
          </w:p>
        </w:tc>
        <w:tc>
          <w:tcPr>
            <w:tcW w:w="5811" w:type="dxa"/>
          </w:tcPr>
          <w:p w14:paraId="60441CFE" w14:textId="77777777" w:rsidR="004D34E4" w:rsidRPr="00023893" w:rsidRDefault="004D34E4" w:rsidP="00E40304">
            <w:pPr>
              <w:pStyle w:val="Sansinterligne"/>
              <w:spacing w:line="360" w:lineRule="auto"/>
              <w:rPr>
                <w:rFonts w:asciiTheme="majorBidi" w:hAnsiTheme="majorBidi" w:cstheme="majorBidi"/>
                <w:sz w:val="24"/>
                <w:szCs w:val="24"/>
              </w:rPr>
            </w:pPr>
            <w:r w:rsidRPr="00023893">
              <w:rPr>
                <w:rFonts w:asciiTheme="majorBidi" w:hAnsiTheme="majorBidi" w:cstheme="majorBidi"/>
                <w:noProof/>
                <w:sz w:val="24"/>
                <w:szCs w:val="24"/>
                <w:lang w:eastAsia="fr-FR"/>
              </w:rPr>
              <w:drawing>
                <wp:anchor distT="0" distB="0" distL="114300" distR="114300" simplePos="0" relativeHeight="251649024" behindDoc="1" locked="0" layoutInCell="1" allowOverlap="1" wp14:anchorId="67258FCF" wp14:editId="606239F3">
                  <wp:simplePos x="0" y="0"/>
                  <wp:positionH relativeFrom="column">
                    <wp:posOffset>635</wp:posOffset>
                  </wp:positionH>
                  <wp:positionV relativeFrom="paragraph">
                    <wp:posOffset>8255</wp:posOffset>
                  </wp:positionV>
                  <wp:extent cx="466725" cy="330596"/>
                  <wp:effectExtent l="0" t="0" r="0" b="0"/>
                  <wp:wrapTight wrapText="bothSides">
                    <wp:wrapPolygon edited="0">
                      <wp:start x="7935" y="0"/>
                      <wp:lineTo x="0" y="2492"/>
                      <wp:lineTo x="0" y="19938"/>
                      <wp:lineTo x="20278" y="19938"/>
                      <wp:lineTo x="20278" y="2492"/>
                      <wp:lineTo x="13224" y="0"/>
                      <wp:lineTo x="7935" y="0"/>
                    </wp:wrapPolygon>
                  </wp:wrapTight>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 19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6725" cy="330596"/>
                          </a:xfrm>
                          <a:prstGeom prst="rect">
                            <a:avLst/>
                          </a:prstGeom>
                        </pic:spPr>
                      </pic:pic>
                    </a:graphicData>
                  </a:graphic>
                </wp:anchor>
              </w:drawing>
            </w:r>
          </w:p>
        </w:tc>
      </w:tr>
    </w:tbl>
    <w:p w14:paraId="5057C6D7" w14:textId="77777777" w:rsidR="000D3CC8" w:rsidRDefault="000D3CC8" w:rsidP="000D3CC8">
      <w:pPr>
        <w:pStyle w:val="Titre2"/>
      </w:pPr>
    </w:p>
    <w:p w14:paraId="52740A6F" w14:textId="560F647B" w:rsidR="004473EA" w:rsidRPr="004473EA" w:rsidRDefault="004473EA" w:rsidP="00452C8F">
      <w:pPr>
        <w:pStyle w:val="Titre3"/>
        <w:numPr>
          <w:ilvl w:val="1"/>
          <w:numId w:val="2"/>
        </w:numPr>
      </w:pPr>
      <w:bookmarkStart w:id="37" w:name="_Toc173430986"/>
      <w:bookmarkStart w:id="38" w:name="_Toc175649467"/>
      <w:bookmarkStart w:id="39" w:name="_Toc175922524"/>
      <w:r>
        <w:t>Organigramme</w:t>
      </w:r>
      <w:bookmarkEnd w:id="37"/>
      <w:bookmarkEnd w:id="38"/>
      <w:bookmarkEnd w:id="39"/>
    </w:p>
    <w:p w14:paraId="48C1267B" w14:textId="690AB78D" w:rsidR="009C523A" w:rsidRDefault="000D3CC8" w:rsidP="00D45999">
      <w:pPr>
        <w:spacing w:before="240" w:after="0" w:line="360" w:lineRule="auto"/>
        <w:jc w:val="both"/>
        <w:rPr>
          <w:rFonts w:cstheme="majorBidi"/>
          <w:szCs w:val="24"/>
        </w:rPr>
      </w:pPr>
      <w:r w:rsidRPr="009C523A">
        <w:rPr>
          <w:rFonts w:cstheme="majorBidi"/>
          <w:szCs w:val="24"/>
        </w:rPr>
        <w:t>Pour élaborer un projet, l’organigramme permettra de définir de manière brève toutes les fonctions, ce qui aidera dans la répartition efficace des t</w:t>
      </w:r>
      <w:r w:rsidR="009C523A" w:rsidRPr="009C523A">
        <w:rPr>
          <w:rFonts w:cstheme="majorBidi"/>
          <w:szCs w:val="24"/>
        </w:rPr>
        <w:t>âches et le suivi des missions</w:t>
      </w:r>
      <w:r w:rsidRPr="009C523A">
        <w:rPr>
          <w:rFonts w:cstheme="majorBidi"/>
          <w:szCs w:val="24"/>
        </w:rPr>
        <w:t>. L’organigramme de l’entreprise se présen</w:t>
      </w:r>
      <w:r w:rsidR="009C523A" w:rsidRPr="009C523A">
        <w:rPr>
          <w:rFonts w:cstheme="majorBidi"/>
          <w:szCs w:val="24"/>
        </w:rPr>
        <w:t xml:space="preserve">te selon la hiérarchie </w:t>
      </w:r>
      <w:r w:rsidR="003D199D" w:rsidRPr="009C523A">
        <w:rPr>
          <w:rFonts w:cstheme="majorBidi"/>
          <w:szCs w:val="24"/>
        </w:rPr>
        <w:t>suivante</w:t>
      </w:r>
      <w:r w:rsidR="003D199D">
        <w:rPr>
          <w:rFonts w:cstheme="majorBidi"/>
          <w:szCs w:val="24"/>
        </w:rPr>
        <w:t xml:space="preserve"> :</w:t>
      </w:r>
    </w:p>
    <w:p w14:paraId="34EE1493" w14:textId="350ABE0F" w:rsidR="009C523A" w:rsidRPr="009C523A" w:rsidRDefault="000D3CC8" w:rsidP="00D45999">
      <w:pPr>
        <w:pStyle w:val="Paragraphedeliste"/>
        <w:numPr>
          <w:ilvl w:val="0"/>
          <w:numId w:val="7"/>
        </w:numPr>
        <w:spacing w:line="360" w:lineRule="auto"/>
        <w:jc w:val="both"/>
        <w:rPr>
          <w:rFonts w:cstheme="majorBidi"/>
          <w:szCs w:val="24"/>
        </w:rPr>
      </w:pPr>
      <w:r w:rsidRPr="009C523A">
        <w:rPr>
          <w:rFonts w:cstheme="majorBidi"/>
          <w:szCs w:val="24"/>
        </w:rPr>
        <w:t xml:space="preserve">Dans le sommet de la hiérarchie, on trouve Mr. </w:t>
      </w:r>
      <w:r w:rsidR="009C523A" w:rsidRPr="009C523A">
        <w:rPr>
          <w:rFonts w:cstheme="majorBidi"/>
          <w:szCs w:val="24"/>
        </w:rPr>
        <w:t>BOULAKNADAL</w:t>
      </w:r>
      <w:r w:rsidRPr="009C523A">
        <w:rPr>
          <w:rFonts w:cstheme="majorBidi"/>
          <w:szCs w:val="24"/>
        </w:rPr>
        <w:t xml:space="preserve"> </w:t>
      </w:r>
      <w:r w:rsidR="009C523A" w:rsidRPr="009C523A">
        <w:rPr>
          <w:rFonts w:cstheme="majorBidi"/>
          <w:szCs w:val="24"/>
        </w:rPr>
        <w:t>Hassan</w:t>
      </w:r>
      <w:r w:rsidRPr="009C523A">
        <w:rPr>
          <w:rFonts w:cstheme="majorBidi"/>
          <w:szCs w:val="24"/>
        </w:rPr>
        <w:t xml:space="preserve"> qui est le</w:t>
      </w:r>
      <w:r w:rsidR="009C523A" w:rsidRPr="009C523A">
        <w:rPr>
          <w:rFonts w:cstheme="majorBidi"/>
          <w:szCs w:val="24"/>
        </w:rPr>
        <w:t xml:space="preserve"> PDG.</w:t>
      </w:r>
    </w:p>
    <w:p w14:paraId="2C9827B7" w14:textId="77777777" w:rsidR="001A7E67" w:rsidRDefault="000D3CC8" w:rsidP="00452C8F">
      <w:pPr>
        <w:pStyle w:val="Paragraphedeliste"/>
        <w:numPr>
          <w:ilvl w:val="0"/>
          <w:numId w:val="7"/>
        </w:numPr>
        <w:spacing w:before="240" w:line="360" w:lineRule="auto"/>
        <w:jc w:val="both"/>
        <w:rPr>
          <w:rFonts w:cstheme="majorBidi"/>
          <w:szCs w:val="24"/>
        </w:rPr>
      </w:pPr>
      <w:r w:rsidRPr="009C523A">
        <w:rPr>
          <w:rFonts w:cstheme="majorBidi"/>
          <w:szCs w:val="24"/>
        </w:rPr>
        <w:lastRenderedPageBreak/>
        <w:t>Le corps interne de la CIMR est divisé en sept directions, chacune d’elles se constitue de plusieurs départements.</w:t>
      </w:r>
    </w:p>
    <w:p w14:paraId="643868ED" w14:textId="77777777" w:rsidR="00E61E51" w:rsidRPr="00E61E51" w:rsidRDefault="00E61E51" w:rsidP="00E61E51">
      <w:pPr>
        <w:spacing w:before="240" w:line="360" w:lineRule="auto"/>
        <w:jc w:val="both"/>
        <w:rPr>
          <w:rFonts w:cstheme="majorBidi"/>
          <w:szCs w:val="24"/>
        </w:rPr>
      </w:pPr>
      <w:r>
        <w:rPr>
          <w:rFonts w:cstheme="majorBidi"/>
          <w:noProof/>
          <w:szCs w:val="24"/>
          <w:lang w:eastAsia="fr-FR"/>
        </w:rPr>
        <w:drawing>
          <wp:inline distT="0" distB="0" distL="0" distR="0" wp14:anchorId="66B26996" wp14:editId="33560867">
            <wp:extent cx="5730569" cy="4051935"/>
            <wp:effectExtent l="0" t="0" r="381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rganigramme.pdf.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0569" cy="4051935"/>
                    </a:xfrm>
                    <a:prstGeom prst="rect">
                      <a:avLst/>
                    </a:prstGeom>
                  </pic:spPr>
                </pic:pic>
              </a:graphicData>
            </a:graphic>
          </wp:inline>
        </w:drawing>
      </w:r>
    </w:p>
    <w:p w14:paraId="631E36F2" w14:textId="2C9C9D32" w:rsidR="00070020" w:rsidRDefault="00070020" w:rsidP="00452C8F">
      <w:pPr>
        <w:pStyle w:val="Titre3"/>
        <w:numPr>
          <w:ilvl w:val="1"/>
          <w:numId w:val="2"/>
        </w:numPr>
      </w:pPr>
      <w:bookmarkStart w:id="40" w:name="_Toc173430987"/>
      <w:bookmarkStart w:id="41" w:name="_Toc175649468"/>
      <w:bookmarkStart w:id="42" w:name="_Toc175922525"/>
      <w:r>
        <w:t>Engagements de service</w:t>
      </w:r>
      <w:bookmarkEnd w:id="40"/>
      <w:bookmarkEnd w:id="41"/>
      <w:bookmarkEnd w:id="42"/>
    </w:p>
    <w:p w14:paraId="192EBC81" w14:textId="77777777" w:rsidR="006E7B7C" w:rsidRPr="005B0967" w:rsidRDefault="006E7B7C" w:rsidP="00452C8F">
      <w:pPr>
        <w:pStyle w:val="Paragraphedeliste"/>
        <w:numPr>
          <w:ilvl w:val="0"/>
          <w:numId w:val="8"/>
        </w:numPr>
        <w:spacing w:before="240" w:line="360" w:lineRule="auto"/>
        <w:jc w:val="both"/>
        <w:rPr>
          <w:rFonts w:cstheme="majorBidi"/>
          <w:b/>
          <w:bCs/>
          <w:i/>
          <w:iCs/>
          <w:szCs w:val="24"/>
        </w:rPr>
      </w:pPr>
      <w:r w:rsidRPr="005B0967">
        <w:rPr>
          <w:rFonts w:cstheme="majorBidi"/>
          <w:b/>
          <w:bCs/>
          <w:i/>
          <w:iCs/>
          <w:szCs w:val="24"/>
        </w:rPr>
        <w:t>Les engagements pour les allocataires :</w:t>
      </w:r>
    </w:p>
    <w:p w14:paraId="31026B7E" w14:textId="77777777" w:rsidR="006E7B7C" w:rsidRPr="001540F3" w:rsidRDefault="006E7B7C" w:rsidP="00452C8F">
      <w:pPr>
        <w:pStyle w:val="Paragraphedeliste"/>
        <w:numPr>
          <w:ilvl w:val="0"/>
          <w:numId w:val="14"/>
        </w:numPr>
        <w:spacing w:line="360" w:lineRule="auto"/>
        <w:jc w:val="both"/>
        <w:rPr>
          <w:rFonts w:cstheme="majorBidi"/>
          <w:szCs w:val="24"/>
        </w:rPr>
      </w:pPr>
      <w:r w:rsidRPr="001540F3">
        <w:rPr>
          <w:rFonts w:cstheme="majorBidi"/>
          <w:szCs w:val="24"/>
        </w:rPr>
        <w:t>Transfert des pensions aux banques le premier jour de chaque mois.</w:t>
      </w:r>
    </w:p>
    <w:p w14:paraId="44E29751" w14:textId="77777777" w:rsidR="006E7B7C" w:rsidRPr="001540F3" w:rsidRDefault="006E7B7C" w:rsidP="00452C8F">
      <w:pPr>
        <w:pStyle w:val="Paragraphedeliste"/>
        <w:numPr>
          <w:ilvl w:val="0"/>
          <w:numId w:val="14"/>
        </w:numPr>
        <w:spacing w:line="360" w:lineRule="auto"/>
        <w:jc w:val="both"/>
        <w:rPr>
          <w:rFonts w:cstheme="majorBidi"/>
          <w:szCs w:val="24"/>
        </w:rPr>
      </w:pPr>
      <w:r w:rsidRPr="001540F3">
        <w:rPr>
          <w:rFonts w:cstheme="majorBidi"/>
          <w:szCs w:val="24"/>
        </w:rPr>
        <w:t>Paiement de la première pension dans un délai de 4 jours ouvrés après activation de la carte RAHATI ou par l’utilisation de l’application CIMR DIALCOM.</w:t>
      </w:r>
    </w:p>
    <w:p w14:paraId="43D3D066" w14:textId="77777777" w:rsidR="006E7B7C" w:rsidRPr="001540F3" w:rsidRDefault="006E7B7C" w:rsidP="00452C8F">
      <w:pPr>
        <w:pStyle w:val="Paragraphedeliste"/>
        <w:numPr>
          <w:ilvl w:val="0"/>
          <w:numId w:val="14"/>
        </w:numPr>
        <w:spacing w:line="360" w:lineRule="auto"/>
        <w:jc w:val="both"/>
        <w:rPr>
          <w:rFonts w:cstheme="majorBidi"/>
          <w:szCs w:val="24"/>
        </w:rPr>
      </w:pPr>
      <w:r w:rsidRPr="001540F3">
        <w:rPr>
          <w:rFonts w:cstheme="majorBidi"/>
          <w:szCs w:val="24"/>
        </w:rPr>
        <w:t>Réalisation d’un changement d’adresse ou de situation familiale dans un délai de 3 jours ouvrés après réception de la demande au niveau du siège ou par l’utilisation de l’application CIMR DIALCOM.</w:t>
      </w:r>
    </w:p>
    <w:p w14:paraId="2FEEA7F5" w14:textId="77777777" w:rsidR="006E7B7C" w:rsidRPr="001540F3" w:rsidRDefault="006E7B7C" w:rsidP="00452C8F">
      <w:pPr>
        <w:pStyle w:val="Paragraphedeliste"/>
        <w:numPr>
          <w:ilvl w:val="0"/>
          <w:numId w:val="14"/>
        </w:numPr>
        <w:spacing w:line="360" w:lineRule="auto"/>
        <w:jc w:val="both"/>
        <w:rPr>
          <w:rFonts w:cstheme="majorBidi"/>
          <w:szCs w:val="24"/>
        </w:rPr>
      </w:pPr>
      <w:r w:rsidRPr="001540F3">
        <w:rPr>
          <w:rFonts w:cstheme="majorBidi"/>
          <w:szCs w:val="24"/>
        </w:rPr>
        <w:t>Mise à disposition des attestations de pension pour usage fiscal au plus tard le 05 Janvier de chaque année téléchargeable depuis de l’application CIMR DIALCOM.</w:t>
      </w:r>
    </w:p>
    <w:p w14:paraId="71AE1FBE" w14:textId="77777777" w:rsidR="006E7B7C" w:rsidRDefault="006E7B7C" w:rsidP="00452C8F">
      <w:pPr>
        <w:pStyle w:val="Paragraphedeliste"/>
        <w:numPr>
          <w:ilvl w:val="0"/>
          <w:numId w:val="14"/>
        </w:numPr>
        <w:spacing w:line="360" w:lineRule="auto"/>
        <w:jc w:val="both"/>
        <w:rPr>
          <w:rFonts w:cstheme="majorBidi"/>
          <w:szCs w:val="24"/>
        </w:rPr>
      </w:pPr>
      <w:r w:rsidRPr="001540F3">
        <w:rPr>
          <w:rFonts w:cstheme="majorBidi"/>
          <w:szCs w:val="24"/>
        </w:rPr>
        <w:t>Analyse et réponse aux réclamations dans un délai de 4 jours ouvrés excepté celles relatives aux pensions virées sur des comptes bancaires hors Maroc.</w:t>
      </w:r>
    </w:p>
    <w:p w14:paraId="4004AFA3" w14:textId="77777777" w:rsidR="004D1111" w:rsidRPr="005B0967" w:rsidRDefault="004D1111" w:rsidP="00452C8F">
      <w:pPr>
        <w:pStyle w:val="Paragraphedeliste"/>
        <w:numPr>
          <w:ilvl w:val="0"/>
          <w:numId w:val="8"/>
        </w:numPr>
        <w:spacing w:before="240" w:line="360" w:lineRule="auto"/>
        <w:jc w:val="both"/>
        <w:rPr>
          <w:rFonts w:cstheme="majorBidi"/>
          <w:b/>
          <w:bCs/>
          <w:i/>
          <w:iCs/>
          <w:szCs w:val="24"/>
        </w:rPr>
      </w:pPr>
      <w:r w:rsidRPr="005B0967">
        <w:rPr>
          <w:rFonts w:cstheme="majorBidi"/>
          <w:b/>
          <w:bCs/>
          <w:i/>
          <w:iCs/>
          <w:szCs w:val="24"/>
        </w:rPr>
        <w:t>Les engagements pour les affiliés :</w:t>
      </w:r>
    </w:p>
    <w:p w14:paraId="0ED2E48C" w14:textId="77777777" w:rsidR="004D1111" w:rsidRPr="004D1111" w:rsidRDefault="004D1111" w:rsidP="00452C8F">
      <w:pPr>
        <w:pStyle w:val="Paragraphedeliste"/>
        <w:numPr>
          <w:ilvl w:val="0"/>
          <w:numId w:val="9"/>
        </w:numPr>
        <w:spacing w:line="360" w:lineRule="auto"/>
        <w:jc w:val="both"/>
        <w:rPr>
          <w:rFonts w:cstheme="majorBidi"/>
          <w:szCs w:val="24"/>
        </w:rPr>
      </w:pPr>
      <w:r w:rsidRPr="004D1111">
        <w:rPr>
          <w:rFonts w:cstheme="majorBidi"/>
          <w:szCs w:val="24"/>
        </w:rPr>
        <w:lastRenderedPageBreak/>
        <w:t>Mise à jour des informations dans un délai de 7 jours ouvrés après réception du dossier complet au niveau du siège.</w:t>
      </w:r>
    </w:p>
    <w:p w14:paraId="4B968AA7" w14:textId="77777777" w:rsidR="004D1111" w:rsidRPr="004D1111" w:rsidRDefault="004D1111" w:rsidP="00452C8F">
      <w:pPr>
        <w:pStyle w:val="Paragraphedeliste"/>
        <w:numPr>
          <w:ilvl w:val="0"/>
          <w:numId w:val="9"/>
        </w:numPr>
        <w:spacing w:line="360" w:lineRule="auto"/>
        <w:jc w:val="both"/>
        <w:rPr>
          <w:rFonts w:cstheme="majorBidi"/>
          <w:szCs w:val="24"/>
        </w:rPr>
      </w:pPr>
      <w:r w:rsidRPr="004D1111">
        <w:rPr>
          <w:rFonts w:cstheme="majorBidi"/>
          <w:szCs w:val="24"/>
        </w:rPr>
        <w:t>Traitement des demandes d’abonnement au site dans un délai de 3 jours ouvrés.</w:t>
      </w:r>
    </w:p>
    <w:p w14:paraId="6952008F" w14:textId="77777777" w:rsidR="004D1111" w:rsidRPr="004D1111" w:rsidRDefault="004D1111" w:rsidP="00452C8F">
      <w:pPr>
        <w:pStyle w:val="Paragraphedeliste"/>
        <w:numPr>
          <w:ilvl w:val="0"/>
          <w:numId w:val="9"/>
        </w:numPr>
        <w:spacing w:line="360" w:lineRule="auto"/>
        <w:jc w:val="both"/>
        <w:rPr>
          <w:rFonts w:cstheme="majorBidi"/>
          <w:szCs w:val="24"/>
        </w:rPr>
      </w:pPr>
      <w:r w:rsidRPr="004D1111">
        <w:rPr>
          <w:rFonts w:cstheme="majorBidi"/>
          <w:szCs w:val="24"/>
        </w:rPr>
        <w:t>Mise à jour du relevé de points dans un délai de 4 jours ouvrés après confirmation par la banque de l’encaissement couvrant l’échéance concernée.</w:t>
      </w:r>
    </w:p>
    <w:p w14:paraId="09EC4A44" w14:textId="77777777" w:rsidR="004D1111" w:rsidRPr="004D1111" w:rsidRDefault="004D1111" w:rsidP="00452C8F">
      <w:pPr>
        <w:pStyle w:val="Paragraphedeliste"/>
        <w:numPr>
          <w:ilvl w:val="0"/>
          <w:numId w:val="9"/>
        </w:numPr>
        <w:spacing w:line="360" w:lineRule="auto"/>
        <w:jc w:val="both"/>
        <w:rPr>
          <w:rFonts w:cstheme="majorBidi"/>
          <w:szCs w:val="24"/>
        </w:rPr>
      </w:pPr>
      <w:r w:rsidRPr="004D1111">
        <w:rPr>
          <w:rFonts w:cstheme="majorBidi"/>
          <w:szCs w:val="24"/>
        </w:rPr>
        <w:t>Traitement d’une demande d’achat de points dans un délai de 8 jours ouvrés après réception d’un règlement identifié.</w:t>
      </w:r>
    </w:p>
    <w:p w14:paraId="48E9BDC9" w14:textId="77777777" w:rsidR="00504DD6" w:rsidRDefault="004D1111" w:rsidP="00452C8F">
      <w:pPr>
        <w:pStyle w:val="Paragraphedeliste"/>
        <w:numPr>
          <w:ilvl w:val="0"/>
          <w:numId w:val="9"/>
        </w:numPr>
        <w:spacing w:line="360" w:lineRule="auto"/>
        <w:jc w:val="both"/>
      </w:pPr>
      <w:r w:rsidRPr="004D1111">
        <w:rPr>
          <w:rFonts w:cstheme="majorBidi"/>
          <w:szCs w:val="24"/>
        </w:rPr>
        <w:t>Analyse et réponse aux réclamations dans un délai de 4 jours ouvrés.</w:t>
      </w:r>
    </w:p>
    <w:p w14:paraId="4A22B2DE" w14:textId="77777777" w:rsidR="00235D47" w:rsidRPr="005B0967" w:rsidRDefault="00235D47" w:rsidP="00452C8F">
      <w:pPr>
        <w:pStyle w:val="Paragraphedeliste"/>
        <w:numPr>
          <w:ilvl w:val="0"/>
          <w:numId w:val="8"/>
        </w:numPr>
        <w:spacing w:before="240" w:line="360" w:lineRule="auto"/>
        <w:jc w:val="both"/>
        <w:rPr>
          <w:rFonts w:cstheme="majorBidi"/>
          <w:b/>
          <w:bCs/>
          <w:i/>
          <w:iCs/>
          <w:szCs w:val="24"/>
        </w:rPr>
      </w:pPr>
      <w:r w:rsidRPr="005B0967">
        <w:rPr>
          <w:rFonts w:cstheme="majorBidi"/>
          <w:b/>
          <w:bCs/>
          <w:i/>
          <w:iCs/>
          <w:szCs w:val="24"/>
        </w:rPr>
        <w:t>Les engagements pour les affiliés :</w:t>
      </w:r>
    </w:p>
    <w:p w14:paraId="3034C93D" w14:textId="77777777" w:rsidR="00504DD6" w:rsidRPr="00504DD6" w:rsidRDefault="00504DD6" w:rsidP="00452C8F">
      <w:pPr>
        <w:pStyle w:val="Paragraphedeliste"/>
        <w:numPr>
          <w:ilvl w:val="0"/>
          <w:numId w:val="10"/>
        </w:numPr>
        <w:spacing w:line="360" w:lineRule="auto"/>
        <w:jc w:val="both"/>
        <w:rPr>
          <w:rFonts w:cstheme="majorBidi"/>
          <w:szCs w:val="24"/>
        </w:rPr>
      </w:pPr>
      <w:r w:rsidRPr="00504DD6">
        <w:rPr>
          <w:rFonts w:cstheme="majorBidi"/>
          <w:szCs w:val="24"/>
        </w:rPr>
        <w:t>Validation des demandes d’abonnement aux télé services dans un délai de 4 jours ouvrés après réception du dossier complet au niveau du siège.</w:t>
      </w:r>
    </w:p>
    <w:p w14:paraId="7418F3C9" w14:textId="77777777" w:rsidR="00504DD6" w:rsidRPr="00504DD6" w:rsidRDefault="00504DD6" w:rsidP="00452C8F">
      <w:pPr>
        <w:pStyle w:val="Paragraphedeliste"/>
        <w:numPr>
          <w:ilvl w:val="0"/>
          <w:numId w:val="10"/>
        </w:numPr>
        <w:spacing w:line="360" w:lineRule="auto"/>
        <w:jc w:val="both"/>
        <w:rPr>
          <w:rFonts w:cstheme="majorBidi"/>
          <w:szCs w:val="24"/>
        </w:rPr>
      </w:pPr>
      <w:r w:rsidRPr="00504DD6">
        <w:rPr>
          <w:rFonts w:cstheme="majorBidi"/>
          <w:szCs w:val="24"/>
        </w:rPr>
        <w:t>Traitement des déclarations de salaires dans un délai de 2 jours ouvrés.</w:t>
      </w:r>
    </w:p>
    <w:p w14:paraId="7C4D62EC" w14:textId="77777777" w:rsidR="00504DD6" w:rsidRPr="00504DD6" w:rsidRDefault="00504DD6" w:rsidP="00452C8F">
      <w:pPr>
        <w:pStyle w:val="Paragraphedeliste"/>
        <w:numPr>
          <w:ilvl w:val="0"/>
          <w:numId w:val="10"/>
        </w:numPr>
        <w:spacing w:line="360" w:lineRule="auto"/>
        <w:jc w:val="both"/>
        <w:rPr>
          <w:rFonts w:cstheme="majorBidi"/>
          <w:szCs w:val="24"/>
        </w:rPr>
      </w:pPr>
      <w:r w:rsidRPr="00504DD6">
        <w:rPr>
          <w:rFonts w:cstheme="majorBidi"/>
          <w:szCs w:val="24"/>
        </w:rPr>
        <w:t>Traitement des demandes d’adhésion dans un délai de 5 jours ouvrés.</w:t>
      </w:r>
    </w:p>
    <w:p w14:paraId="3FD8F025" w14:textId="77777777" w:rsidR="00504DD6" w:rsidRPr="00504DD6" w:rsidRDefault="00504DD6" w:rsidP="00452C8F">
      <w:pPr>
        <w:pStyle w:val="Paragraphedeliste"/>
        <w:numPr>
          <w:ilvl w:val="0"/>
          <w:numId w:val="10"/>
        </w:numPr>
        <w:spacing w:line="360" w:lineRule="auto"/>
        <w:jc w:val="both"/>
        <w:rPr>
          <w:rFonts w:cstheme="majorBidi"/>
          <w:szCs w:val="24"/>
        </w:rPr>
      </w:pPr>
      <w:r w:rsidRPr="00504DD6">
        <w:rPr>
          <w:rFonts w:cstheme="majorBidi"/>
          <w:szCs w:val="24"/>
        </w:rPr>
        <w:t>Traitement d’une demande de changement de taux dans un délai de 5 jours ouvrés.</w:t>
      </w:r>
    </w:p>
    <w:p w14:paraId="00819163" w14:textId="77777777" w:rsidR="00504DD6" w:rsidRPr="00504DD6" w:rsidRDefault="00504DD6" w:rsidP="00452C8F">
      <w:pPr>
        <w:pStyle w:val="Paragraphedeliste"/>
        <w:numPr>
          <w:ilvl w:val="0"/>
          <w:numId w:val="10"/>
        </w:numPr>
        <w:spacing w:line="360" w:lineRule="auto"/>
        <w:jc w:val="both"/>
        <w:rPr>
          <w:rFonts w:cstheme="majorBidi"/>
          <w:szCs w:val="24"/>
        </w:rPr>
      </w:pPr>
      <w:r w:rsidRPr="00504DD6">
        <w:rPr>
          <w:rFonts w:cstheme="majorBidi"/>
          <w:szCs w:val="24"/>
        </w:rPr>
        <w:t xml:space="preserve">Traitement d’une demande de souscription aux options « </w:t>
      </w:r>
      <w:proofErr w:type="spellStart"/>
      <w:r w:rsidRPr="00504DD6">
        <w:rPr>
          <w:rFonts w:cstheme="majorBidi"/>
          <w:szCs w:val="24"/>
        </w:rPr>
        <w:t>Moubakkir</w:t>
      </w:r>
      <w:proofErr w:type="spellEnd"/>
      <w:r w:rsidRPr="00504DD6">
        <w:rPr>
          <w:rFonts w:cstheme="majorBidi"/>
          <w:szCs w:val="24"/>
        </w:rPr>
        <w:t xml:space="preserve"> » et « Moubarak » dans un délai de 5 jour ouvré.</w:t>
      </w:r>
    </w:p>
    <w:p w14:paraId="05B3438F" w14:textId="77777777" w:rsidR="00504DD6" w:rsidRPr="00504DD6" w:rsidRDefault="00504DD6" w:rsidP="00452C8F">
      <w:pPr>
        <w:pStyle w:val="Paragraphedeliste"/>
        <w:numPr>
          <w:ilvl w:val="0"/>
          <w:numId w:val="10"/>
        </w:numPr>
        <w:spacing w:line="360" w:lineRule="auto"/>
        <w:jc w:val="both"/>
        <w:rPr>
          <w:rFonts w:cstheme="majorBidi"/>
          <w:szCs w:val="24"/>
        </w:rPr>
      </w:pPr>
      <w:r w:rsidRPr="00504DD6">
        <w:rPr>
          <w:rFonts w:cstheme="majorBidi"/>
          <w:szCs w:val="24"/>
        </w:rPr>
        <w:t>Analyse et réponse aux réclamations dans un délai de 4 jours ouvrés.</w:t>
      </w:r>
    </w:p>
    <w:p w14:paraId="49336817" w14:textId="77777777" w:rsidR="00235D47" w:rsidRDefault="00504DD6" w:rsidP="00452C8F">
      <w:pPr>
        <w:pStyle w:val="Paragraphedeliste"/>
        <w:numPr>
          <w:ilvl w:val="0"/>
          <w:numId w:val="10"/>
        </w:numPr>
        <w:spacing w:line="360" w:lineRule="auto"/>
        <w:jc w:val="both"/>
        <w:rPr>
          <w:rFonts w:cstheme="majorBidi"/>
          <w:szCs w:val="24"/>
        </w:rPr>
      </w:pPr>
      <w:r w:rsidRPr="00504DD6">
        <w:rPr>
          <w:rFonts w:cstheme="majorBidi"/>
          <w:szCs w:val="24"/>
        </w:rPr>
        <w:t>Réponse aux emails dans un délai de 4 jours ouvrés.</w:t>
      </w:r>
    </w:p>
    <w:p w14:paraId="542D26F5" w14:textId="15F1A15B" w:rsidR="00473224" w:rsidRDefault="00687827" w:rsidP="00452C8F">
      <w:pPr>
        <w:pStyle w:val="Titre3"/>
        <w:numPr>
          <w:ilvl w:val="1"/>
          <w:numId w:val="2"/>
        </w:numPr>
        <w:spacing w:line="360" w:lineRule="auto"/>
      </w:pPr>
      <w:bookmarkStart w:id="43" w:name="_Toc173430988"/>
      <w:bookmarkStart w:id="44" w:name="_Toc175649469"/>
      <w:bookmarkStart w:id="45" w:name="_Toc175922526"/>
      <w:r>
        <w:t>Produits et options de la CIMR</w:t>
      </w:r>
      <w:bookmarkEnd w:id="43"/>
      <w:bookmarkEnd w:id="44"/>
      <w:bookmarkEnd w:id="45"/>
    </w:p>
    <w:p w14:paraId="633C7578" w14:textId="77777777" w:rsidR="00687827" w:rsidRDefault="00BE3DB7" w:rsidP="00452C8F">
      <w:pPr>
        <w:pStyle w:val="Titre4"/>
        <w:numPr>
          <w:ilvl w:val="2"/>
          <w:numId w:val="2"/>
        </w:numPr>
        <w:spacing w:line="360" w:lineRule="auto"/>
      </w:pPr>
      <w:bookmarkStart w:id="46" w:name="_Toc173430989"/>
      <w:bookmarkStart w:id="47" w:name="_Toc175649470"/>
      <w:bookmarkStart w:id="48" w:name="_Toc175922527"/>
      <w:r>
        <w:t>Les produits</w:t>
      </w:r>
      <w:bookmarkEnd w:id="46"/>
      <w:bookmarkEnd w:id="47"/>
      <w:bookmarkEnd w:id="48"/>
    </w:p>
    <w:p w14:paraId="21736F16" w14:textId="77777777" w:rsidR="00BE3DB7" w:rsidRDefault="00BE3DB7" w:rsidP="00D45999">
      <w:pPr>
        <w:spacing w:before="240" w:after="0" w:line="360" w:lineRule="auto"/>
        <w:jc w:val="both"/>
        <w:rPr>
          <w:rFonts w:cstheme="majorBidi"/>
          <w:szCs w:val="24"/>
        </w:rPr>
      </w:pPr>
      <w:r w:rsidRPr="00BE3DB7">
        <w:rPr>
          <w:rFonts w:cstheme="majorBidi"/>
          <w:szCs w:val="24"/>
        </w:rPr>
        <w:t>La CIMR offre à ses clients le choix entre les produits suivants :</w:t>
      </w:r>
    </w:p>
    <w:p w14:paraId="64796772" w14:textId="77777777" w:rsidR="00B72C40" w:rsidRDefault="00616397" w:rsidP="00452C8F">
      <w:pPr>
        <w:pStyle w:val="Paragraphedeliste"/>
        <w:numPr>
          <w:ilvl w:val="0"/>
          <w:numId w:val="11"/>
        </w:numPr>
        <w:spacing w:line="360" w:lineRule="auto"/>
        <w:jc w:val="both"/>
        <w:rPr>
          <w:rFonts w:cstheme="majorBidi"/>
          <w:szCs w:val="24"/>
        </w:rPr>
      </w:pPr>
      <w:r w:rsidRPr="00616397">
        <w:rPr>
          <w:rFonts w:cstheme="majorBidi"/>
          <w:b/>
          <w:bCs/>
          <w:szCs w:val="24"/>
        </w:rPr>
        <w:t xml:space="preserve">« CIMR Al </w:t>
      </w:r>
      <w:proofErr w:type="spellStart"/>
      <w:r w:rsidRPr="00616397">
        <w:rPr>
          <w:rFonts w:cstheme="majorBidi"/>
          <w:b/>
          <w:bCs/>
          <w:szCs w:val="24"/>
        </w:rPr>
        <w:t>Kamil</w:t>
      </w:r>
      <w:proofErr w:type="spellEnd"/>
      <w:r w:rsidRPr="00616397">
        <w:rPr>
          <w:rFonts w:cstheme="majorBidi"/>
          <w:b/>
          <w:bCs/>
          <w:szCs w:val="24"/>
        </w:rPr>
        <w:t xml:space="preserve"> »</w:t>
      </w:r>
      <w:r w:rsidRPr="00616397">
        <w:rPr>
          <w:rFonts w:cstheme="majorBidi"/>
          <w:szCs w:val="24"/>
        </w:rPr>
        <w:t xml:space="preserve"> est un régime de retraite ouvert à toutes les entreprises à partir de</w:t>
      </w:r>
      <w:r>
        <w:rPr>
          <w:rFonts w:cstheme="majorBidi"/>
          <w:szCs w:val="24"/>
        </w:rPr>
        <w:t xml:space="preserve"> </w:t>
      </w:r>
      <w:r w:rsidRPr="00616397">
        <w:rPr>
          <w:rFonts w:cstheme="majorBidi"/>
          <w:szCs w:val="24"/>
        </w:rPr>
        <w:t>3 salariés. Il permet aux salariés dont le revenu est supérieur au salaire plafond de la</w:t>
      </w:r>
      <w:r>
        <w:rPr>
          <w:rFonts w:cstheme="majorBidi"/>
          <w:szCs w:val="24"/>
        </w:rPr>
        <w:t xml:space="preserve"> </w:t>
      </w:r>
      <w:r w:rsidRPr="00616397">
        <w:rPr>
          <w:rFonts w:cstheme="majorBidi"/>
          <w:szCs w:val="24"/>
        </w:rPr>
        <w:t>CNSS ou ceux qui n’y ont pas cotisé suffisamment longtemps de maintenir le même</w:t>
      </w:r>
      <w:r>
        <w:rPr>
          <w:rFonts w:cstheme="majorBidi"/>
          <w:szCs w:val="24"/>
        </w:rPr>
        <w:t xml:space="preserve"> </w:t>
      </w:r>
      <w:r w:rsidRPr="00616397">
        <w:rPr>
          <w:rFonts w:cstheme="majorBidi"/>
          <w:szCs w:val="24"/>
        </w:rPr>
        <w:t>niveau de vie à la retraite.</w:t>
      </w:r>
    </w:p>
    <w:p w14:paraId="2082730E" w14:textId="77777777" w:rsidR="00616397" w:rsidRPr="00B72C40" w:rsidRDefault="00616397" w:rsidP="00B72C40">
      <w:pPr>
        <w:pStyle w:val="Paragraphedeliste"/>
        <w:spacing w:line="360" w:lineRule="auto"/>
        <w:jc w:val="both"/>
        <w:rPr>
          <w:rFonts w:cstheme="majorBidi"/>
          <w:szCs w:val="24"/>
        </w:rPr>
      </w:pPr>
      <w:r w:rsidRPr="00B72C40">
        <w:rPr>
          <w:rFonts w:cstheme="majorBidi"/>
          <w:szCs w:val="24"/>
        </w:rPr>
        <w:t xml:space="preserve">En optant pour CIMR Al </w:t>
      </w:r>
      <w:proofErr w:type="spellStart"/>
      <w:r w:rsidRPr="00B72C40">
        <w:rPr>
          <w:rFonts w:cstheme="majorBidi"/>
          <w:szCs w:val="24"/>
        </w:rPr>
        <w:t>Kamil</w:t>
      </w:r>
      <w:proofErr w:type="spellEnd"/>
      <w:r w:rsidRPr="00B72C40">
        <w:rPr>
          <w:rFonts w:cstheme="majorBidi"/>
          <w:szCs w:val="24"/>
        </w:rPr>
        <w:t>, l’employeur et ses salariés choisissent ensemble, parmi les taux de contributions proposés, celui qui l</w:t>
      </w:r>
      <w:r w:rsidR="00E07987" w:rsidRPr="00B72C40">
        <w:rPr>
          <w:rFonts w:cstheme="majorBidi"/>
          <w:szCs w:val="24"/>
        </w:rPr>
        <w:t>eur convient le mieux</w:t>
      </w:r>
      <w:r w:rsidRPr="00B72C40">
        <w:rPr>
          <w:rFonts w:cstheme="majorBidi"/>
          <w:szCs w:val="24"/>
        </w:rPr>
        <w:t>.</w:t>
      </w:r>
    </w:p>
    <w:p w14:paraId="4784B67A" w14:textId="77777777" w:rsidR="00B72C40" w:rsidRDefault="00E07987" w:rsidP="00452C8F">
      <w:pPr>
        <w:pStyle w:val="Paragraphedeliste"/>
        <w:numPr>
          <w:ilvl w:val="0"/>
          <w:numId w:val="11"/>
        </w:numPr>
        <w:spacing w:line="360" w:lineRule="auto"/>
        <w:jc w:val="both"/>
        <w:rPr>
          <w:rFonts w:cstheme="majorBidi"/>
          <w:szCs w:val="24"/>
        </w:rPr>
      </w:pPr>
      <w:r w:rsidRPr="00E07987">
        <w:rPr>
          <w:rFonts w:cstheme="majorBidi"/>
          <w:szCs w:val="24"/>
        </w:rPr>
        <w:t xml:space="preserve">L’offre </w:t>
      </w:r>
      <w:r w:rsidRPr="00E54026">
        <w:rPr>
          <w:rFonts w:cstheme="majorBidi"/>
          <w:b/>
          <w:bCs/>
          <w:szCs w:val="24"/>
        </w:rPr>
        <w:t xml:space="preserve">« CIMR Al </w:t>
      </w:r>
      <w:proofErr w:type="spellStart"/>
      <w:r w:rsidRPr="00E54026">
        <w:rPr>
          <w:rFonts w:cstheme="majorBidi"/>
          <w:b/>
          <w:bCs/>
          <w:szCs w:val="24"/>
        </w:rPr>
        <w:t>Mounassib</w:t>
      </w:r>
      <w:proofErr w:type="spellEnd"/>
      <w:r w:rsidRPr="00E54026">
        <w:rPr>
          <w:rFonts w:cstheme="majorBidi"/>
          <w:b/>
          <w:bCs/>
          <w:szCs w:val="24"/>
        </w:rPr>
        <w:t xml:space="preserve"> »</w:t>
      </w:r>
      <w:r w:rsidRPr="00E07987">
        <w:rPr>
          <w:rFonts w:cstheme="majorBidi"/>
          <w:szCs w:val="24"/>
        </w:rPr>
        <w:t xml:space="preserve"> spécialement dédiée aux petites et moyennes</w:t>
      </w:r>
      <w:r>
        <w:rPr>
          <w:rFonts w:cstheme="majorBidi"/>
          <w:szCs w:val="24"/>
        </w:rPr>
        <w:t xml:space="preserve"> </w:t>
      </w:r>
      <w:r w:rsidRPr="00E07987">
        <w:rPr>
          <w:rFonts w:cstheme="majorBidi"/>
          <w:szCs w:val="24"/>
        </w:rPr>
        <w:t>entreprises, a été conçue pour aider le chef d’entreprise à motiver et fidéliser ses</w:t>
      </w:r>
      <w:r>
        <w:rPr>
          <w:rFonts w:cstheme="majorBidi"/>
          <w:szCs w:val="24"/>
        </w:rPr>
        <w:t xml:space="preserve"> </w:t>
      </w:r>
      <w:r w:rsidRPr="00E07987">
        <w:rPr>
          <w:rFonts w:cstheme="majorBidi"/>
          <w:szCs w:val="24"/>
        </w:rPr>
        <w:t>collaborateurs en améliorant leur retraite future.</w:t>
      </w:r>
    </w:p>
    <w:p w14:paraId="495950B8" w14:textId="77777777" w:rsidR="00E07987" w:rsidRDefault="00E07987" w:rsidP="00D45999">
      <w:pPr>
        <w:pStyle w:val="Paragraphedeliste"/>
        <w:spacing w:after="0" w:line="360" w:lineRule="auto"/>
        <w:jc w:val="both"/>
        <w:rPr>
          <w:rFonts w:cstheme="majorBidi"/>
          <w:szCs w:val="24"/>
        </w:rPr>
      </w:pPr>
      <w:r w:rsidRPr="00B72C40">
        <w:rPr>
          <w:rFonts w:cstheme="majorBidi"/>
          <w:szCs w:val="24"/>
        </w:rPr>
        <w:lastRenderedPageBreak/>
        <w:t>En offrant la possibilité de cotiser sur la tranche de sal</w:t>
      </w:r>
      <w:r w:rsidR="00B72C40">
        <w:rPr>
          <w:rFonts w:cstheme="majorBidi"/>
          <w:szCs w:val="24"/>
        </w:rPr>
        <w:t xml:space="preserve">aire supérieure au plafond de la </w:t>
      </w:r>
      <w:r w:rsidRPr="00B72C40">
        <w:rPr>
          <w:rFonts w:cstheme="majorBidi"/>
          <w:szCs w:val="24"/>
        </w:rPr>
        <w:t xml:space="preserve">CNSS, CIMR Al </w:t>
      </w:r>
      <w:proofErr w:type="spellStart"/>
      <w:r w:rsidRPr="00B72C40">
        <w:rPr>
          <w:rFonts w:cstheme="majorBidi"/>
          <w:szCs w:val="24"/>
        </w:rPr>
        <w:t>Mounassib</w:t>
      </w:r>
      <w:proofErr w:type="spellEnd"/>
      <w:r w:rsidRPr="00B72C40">
        <w:rPr>
          <w:rFonts w:cstheme="majorBidi"/>
          <w:szCs w:val="24"/>
        </w:rPr>
        <w:t xml:space="preserve"> améliore le niveau de pension et maintient le niveau de vie</w:t>
      </w:r>
      <w:r w:rsidR="00B72C40">
        <w:rPr>
          <w:rFonts w:cstheme="majorBidi"/>
          <w:szCs w:val="24"/>
        </w:rPr>
        <w:t xml:space="preserve"> à la retraite</w:t>
      </w:r>
      <w:r w:rsidRPr="00B72C40">
        <w:rPr>
          <w:rFonts w:cstheme="majorBidi"/>
          <w:szCs w:val="24"/>
        </w:rPr>
        <w:t>.</w:t>
      </w:r>
    </w:p>
    <w:p w14:paraId="027A79FD" w14:textId="77777777" w:rsidR="00E54026" w:rsidRDefault="00E54026" w:rsidP="00452C8F">
      <w:pPr>
        <w:pStyle w:val="Paragraphedeliste"/>
        <w:numPr>
          <w:ilvl w:val="0"/>
          <w:numId w:val="11"/>
        </w:numPr>
        <w:spacing w:line="360" w:lineRule="auto"/>
        <w:jc w:val="both"/>
        <w:rPr>
          <w:rFonts w:cstheme="majorBidi"/>
          <w:szCs w:val="24"/>
        </w:rPr>
      </w:pPr>
      <w:r w:rsidRPr="00E54026">
        <w:rPr>
          <w:rFonts w:cstheme="majorBidi"/>
          <w:szCs w:val="24"/>
        </w:rPr>
        <w:t xml:space="preserve">Avec le produit </w:t>
      </w:r>
      <w:r w:rsidRPr="00106FF3">
        <w:rPr>
          <w:rFonts w:cstheme="majorBidi"/>
          <w:b/>
          <w:bCs/>
          <w:szCs w:val="24"/>
        </w:rPr>
        <w:t xml:space="preserve">« AL </w:t>
      </w:r>
      <w:proofErr w:type="spellStart"/>
      <w:r w:rsidRPr="00106FF3">
        <w:rPr>
          <w:rFonts w:cstheme="majorBidi"/>
          <w:b/>
          <w:bCs/>
          <w:szCs w:val="24"/>
        </w:rPr>
        <w:t>Moustakbal</w:t>
      </w:r>
      <w:proofErr w:type="spellEnd"/>
      <w:r w:rsidRPr="00106FF3">
        <w:rPr>
          <w:rFonts w:cstheme="majorBidi"/>
          <w:b/>
          <w:bCs/>
          <w:szCs w:val="24"/>
        </w:rPr>
        <w:t xml:space="preserve"> Individuel</w:t>
      </w:r>
      <w:r w:rsidRPr="00E54026">
        <w:rPr>
          <w:rFonts w:cstheme="majorBidi"/>
          <w:szCs w:val="24"/>
        </w:rPr>
        <w:t xml:space="preserve"> </w:t>
      </w:r>
      <w:r w:rsidRPr="00106FF3">
        <w:rPr>
          <w:rFonts w:cstheme="majorBidi"/>
          <w:b/>
          <w:bCs/>
          <w:szCs w:val="24"/>
        </w:rPr>
        <w:t>»</w:t>
      </w:r>
      <w:r w:rsidRPr="00E54026">
        <w:rPr>
          <w:rFonts w:cstheme="majorBidi"/>
          <w:szCs w:val="24"/>
        </w:rPr>
        <w:t>, toute personne physique pourra</w:t>
      </w:r>
      <w:r>
        <w:rPr>
          <w:rFonts w:cstheme="majorBidi"/>
          <w:szCs w:val="24"/>
        </w:rPr>
        <w:t xml:space="preserve"> </w:t>
      </w:r>
      <w:r w:rsidRPr="00E54026">
        <w:rPr>
          <w:rFonts w:cstheme="majorBidi"/>
          <w:szCs w:val="24"/>
        </w:rPr>
        <w:t>prendre la retraite à l’âge qui lui convient à partir de 50 ans. Comme elle aura la</w:t>
      </w:r>
      <w:r>
        <w:rPr>
          <w:rFonts w:cstheme="majorBidi"/>
          <w:szCs w:val="24"/>
        </w:rPr>
        <w:t xml:space="preserve"> </w:t>
      </w:r>
      <w:r w:rsidRPr="00E54026">
        <w:rPr>
          <w:rFonts w:cstheme="majorBidi"/>
          <w:szCs w:val="24"/>
        </w:rPr>
        <w:t>possibilité de choisir le montant de contribution mensuelle selon leur objectif en termes</w:t>
      </w:r>
      <w:r>
        <w:rPr>
          <w:rFonts w:cstheme="majorBidi"/>
          <w:szCs w:val="24"/>
        </w:rPr>
        <w:t xml:space="preserve"> </w:t>
      </w:r>
      <w:r w:rsidRPr="00E54026">
        <w:rPr>
          <w:rFonts w:cstheme="majorBidi"/>
          <w:szCs w:val="24"/>
        </w:rPr>
        <w:t>de pension, et cette contribution sera prélevée automatiquement à partir de leur</w:t>
      </w:r>
      <w:r>
        <w:rPr>
          <w:rFonts w:cstheme="majorBidi"/>
          <w:szCs w:val="24"/>
        </w:rPr>
        <w:t xml:space="preserve"> </w:t>
      </w:r>
      <w:r w:rsidRPr="00E54026">
        <w:rPr>
          <w:rFonts w:cstheme="majorBidi"/>
          <w:szCs w:val="24"/>
        </w:rPr>
        <w:t>compte bancaire.</w:t>
      </w:r>
    </w:p>
    <w:p w14:paraId="2FA69BE7" w14:textId="77777777" w:rsidR="00E54026" w:rsidRDefault="00E54026" w:rsidP="00E54026">
      <w:pPr>
        <w:pStyle w:val="Paragraphedeliste"/>
        <w:spacing w:line="360" w:lineRule="auto"/>
        <w:jc w:val="both"/>
        <w:rPr>
          <w:rFonts w:cstheme="majorBidi"/>
          <w:szCs w:val="24"/>
        </w:rPr>
      </w:pPr>
      <w:r w:rsidRPr="00E54026">
        <w:rPr>
          <w:rFonts w:cstheme="majorBidi"/>
          <w:szCs w:val="24"/>
        </w:rPr>
        <w:t xml:space="preserve">L’adhésion au produit Al </w:t>
      </w:r>
      <w:proofErr w:type="spellStart"/>
      <w:r w:rsidRPr="00E54026">
        <w:rPr>
          <w:rFonts w:cstheme="majorBidi"/>
          <w:szCs w:val="24"/>
        </w:rPr>
        <w:t>Moustakbal</w:t>
      </w:r>
      <w:proofErr w:type="spellEnd"/>
      <w:r w:rsidRPr="00E54026">
        <w:rPr>
          <w:rFonts w:cstheme="majorBidi"/>
          <w:szCs w:val="24"/>
        </w:rPr>
        <w:t xml:space="preserve"> Individuel est possible en toute simplicité et</w:t>
      </w:r>
      <w:r>
        <w:rPr>
          <w:rFonts w:cstheme="majorBidi"/>
          <w:szCs w:val="24"/>
        </w:rPr>
        <w:t xml:space="preserve"> </w:t>
      </w:r>
      <w:r w:rsidRPr="00E54026">
        <w:rPr>
          <w:rFonts w:cstheme="majorBidi"/>
          <w:szCs w:val="24"/>
        </w:rPr>
        <w:t>autonomie directement à tr</w:t>
      </w:r>
      <w:r>
        <w:rPr>
          <w:rFonts w:cstheme="majorBidi"/>
          <w:szCs w:val="24"/>
        </w:rPr>
        <w:t>avers le portail www.cimr.ma</w:t>
      </w:r>
      <w:r w:rsidRPr="00E54026">
        <w:rPr>
          <w:rFonts w:cstheme="majorBidi"/>
          <w:szCs w:val="24"/>
        </w:rPr>
        <w:t>.</w:t>
      </w:r>
    </w:p>
    <w:p w14:paraId="25B7C137" w14:textId="77777777" w:rsidR="00106FF3" w:rsidRDefault="00106FF3" w:rsidP="00BA7E57">
      <w:pPr>
        <w:pStyle w:val="Titre4"/>
        <w:numPr>
          <w:ilvl w:val="2"/>
          <w:numId w:val="2"/>
        </w:numPr>
      </w:pPr>
      <w:bookmarkStart w:id="49" w:name="_Toc173430990"/>
      <w:bookmarkStart w:id="50" w:name="_Toc175649471"/>
      <w:bookmarkStart w:id="51" w:name="_Toc175922528"/>
      <w:r>
        <w:t>Les options :</w:t>
      </w:r>
      <w:bookmarkEnd w:id="49"/>
      <w:bookmarkEnd w:id="50"/>
      <w:bookmarkEnd w:id="51"/>
    </w:p>
    <w:p w14:paraId="157C32B9" w14:textId="77777777" w:rsidR="006309AD" w:rsidRPr="006309AD" w:rsidRDefault="006309AD" w:rsidP="00D45999">
      <w:pPr>
        <w:spacing w:before="240" w:after="0" w:line="360" w:lineRule="auto"/>
        <w:jc w:val="both"/>
        <w:rPr>
          <w:rFonts w:cstheme="majorBidi"/>
          <w:szCs w:val="24"/>
        </w:rPr>
      </w:pPr>
      <w:r w:rsidRPr="006309AD">
        <w:rPr>
          <w:rFonts w:cstheme="majorBidi"/>
          <w:szCs w:val="24"/>
        </w:rPr>
        <w:t xml:space="preserve">A la CIMR, l’âge normal de départ à la retraite est de 60 ans. Cependant, la CIMR permet à ses affiliés de prendre plutôt leur retraite grâce aux options « </w:t>
      </w:r>
      <w:proofErr w:type="spellStart"/>
      <w:r w:rsidRPr="006309AD">
        <w:rPr>
          <w:rFonts w:cstheme="majorBidi"/>
          <w:szCs w:val="24"/>
        </w:rPr>
        <w:t>Mousabbak</w:t>
      </w:r>
      <w:proofErr w:type="spellEnd"/>
      <w:r w:rsidRPr="006309AD">
        <w:rPr>
          <w:rFonts w:cstheme="majorBidi"/>
          <w:szCs w:val="24"/>
        </w:rPr>
        <w:t xml:space="preserve"> » et « </w:t>
      </w:r>
      <w:proofErr w:type="spellStart"/>
      <w:r w:rsidRPr="006309AD">
        <w:rPr>
          <w:rFonts w:cstheme="majorBidi"/>
          <w:szCs w:val="24"/>
        </w:rPr>
        <w:t>Moubakkir</w:t>
      </w:r>
      <w:proofErr w:type="spellEnd"/>
      <w:r w:rsidRPr="006309AD">
        <w:rPr>
          <w:rFonts w:cstheme="majorBidi"/>
          <w:szCs w:val="24"/>
        </w:rPr>
        <w:t xml:space="preserve"> ».</w:t>
      </w:r>
    </w:p>
    <w:p w14:paraId="58B2B195" w14:textId="77777777" w:rsidR="00B90F7D" w:rsidRDefault="006309AD" w:rsidP="00D45999">
      <w:pPr>
        <w:spacing w:after="0" w:line="360" w:lineRule="auto"/>
        <w:jc w:val="both"/>
        <w:rPr>
          <w:rFonts w:cstheme="majorBidi"/>
          <w:szCs w:val="24"/>
        </w:rPr>
      </w:pPr>
      <w:r w:rsidRPr="006309AD">
        <w:rPr>
          <w:rFonts w:cstheme="majorBidi"/>
          <w:szCs w:val="24"/>
        </w:rPr>
        <w:t>Ces options ont une double vocation :</w:t>
      </w:r>
    </w:p>
    <w:p w14:paraId="5A537AD1" w14:textId="77777777" w:rsidR="006309AD" w:rsidRPr="00B90F7D" w:rsidRDefault="006309AD" w:rsidP="0043564C">
      <w:pPr>
        <w:pStyle w:val="Paragraphedeliste"/>
        <w:numPr>
          <w:ilvl w:val="0"/>
          <w:numId w:val="12"/>
        </w:numPr>
        <w:spacing w:after="0" w:line="360" w:lineRule="auto"/>
        <w:jc w:val="both"/>
        <w:rPr>
          <w:rFonts w:cstheme="majorBidi"/>
          <w:szCs w:val="24"/>
        </w:rPr>
      </w:pPr>
      <w:r w:rsidRPr="00B90F7D">
        <w:rPr>
          <w:rFonts w:cstheme="majorBidi"/>
          <w:szCs w:val="24"/>
        </w:rPr>
        <w:t>Améliorer le niveau de la pension CIMR à l’âge de 60ans.</w:t>
      </w:r>
    </w:p>
    <w:p w14:paraId="4F9B8E06" w14:textId="77777777" w:rsidR="006309AD" w:rsidRPr="00B90F7D" w:rsidRDefault="006309AD" w:rsidP="0043564C">
      <w:pPr>
        <w:pStyle w:val="Paragraphedeliste"/>
        <w:numPr>
          <w:ilvl w:val="0"/>
          <w:numId w:val="12"/>
        </w:numPr>
        <w:spacing w:before="240" w:after="0" w:line="360" w:lineRule="auto"/>
        <w:jc w:val="both"/>
        <w:rPr>
          <w:rFonts w:cstheme="majorBidi"/>
          <w:szCs w:val="24"/>
        </w:rPr>
      </w:pPr>
      <w:r w:rsidRPr="00B90F7D">
        <w:rPr>
          <w:rFonts w:cstheme="majorBidi"/>
          <w:szCs w:val="24"/>
        </w:rPr>
        <w:t>Permettre un départ en retraite anticipé avec une pension pleine, sans abattement ou avec un abattement réduit.</w:t>
      </w:r>
    </w:p>
    <w:p w14:paraId="1DA45DD0" w14:textId="77777777" w:rsidR="006309AD" w:rsidRPr="006309AD" w:rsidRDefault="006309AD" w:rsidP="0043564C">
      <w:pPr>
        <w:spacing w:after="0" w:line="360" w:lineRule="auto"/>
        <w:jc w:val="both"/>
        <w:rPr>
          <w:rFonts w:cstheme="majorBidi"/>
          <w:szCs w:val="24"/>
        </w:rPr>
      </w:pPr>
      <w:r w:rsidRPr="006309AD">
        <w:rPr>
          <w:rFonts w:cstheme="majorBidi"/>
          <w:szCs w:val="24"/>
        </w:rPr>
        <w:t xml:space="preserve">En adhérant à l’option </w:t>
      </w:r>
      <w:r w:rsidRPr="009C41A0">
        <w:rPr>
          <w:rFonts w:cstheme="majorBidi"/>
          <w:b/>
          <w:bCs/>
          <w:szCs w:val="24"/>
        </w:rPr>
        <w:t xml:space="preserve">« </w:t>
      </w:r>
      <w:proofErr w:type="spellStart"/>
      <w:r w:rsidRPr="009C41A0">
        <w:rPr>
          <w:rFonts w:cstheme="majorBidi"/>
          <w:b/>
          <w:bCs/>
          <w:szCs w:val="24"/>
        </w:rPr>
        <w:t>Mousabbak</w:t>
      </w:r>
      <w:proofErr w:type="spellEnd"/>
      <w:r w:rsidRPr="006309AD">
        <w:rPr>
          <w:rFonts w:cstheme="majorBidi"/>
          <w:szCs w:val="24"/>
        </w:rPr>
        <w:t xml:space="preserve"> </w:t>
      </w:r>
      <w:r w:rsidRPr="009C41A0">
        <w:rPr>
          <w:rFonts w:cstheme="majorBidi"/>
          <w:b/>
          <w:bCs/>
          <w:szCs w:val="24"/>
        </w:rPr>
        <w:t>»</w:t>
      </w:r>
      <w:r w:rsidRPr="006309AD">
        <w:rPr>
          <w:rFonts w:cstheme="majorBidi"/>
          <w:szCs w:val="24"/>
        </w:rPr>
        <w:t xml:space="preserve">, vous payez un taux additionnel fonction de votre taux de contribution à Al </w:t>
      </w:r>
      <w:proofErr w:type="spellStart"/>
      <w:r w:rsidRPr="006309AD">
        <w:rPr>
          <w:rFonts w:cstheme="majorBidi"/>
          <w:szCs w:val="24"/>
        </w:rPr>
        <w:t>Kamil</w:t>
      </w:r>
      <w:proofErr w:type="spellEnd"/>
      <w:r w:rsidRPr="006309AD">
        <w:rPr>
          <w:rFonts w:cstheme="majorBidi"/>
          <w:szCs w:val="24"/>
        </w:rPr>
        <w:t xml:space="preserve"> ou Al </w:t>
      </w:r>
      <w:proofErr w:type="spellStart"/>
      <w:r w:rsidRPr="006309AD">
        <w:rPr>
          <w:rFonts w:cstheme="majorBidi"/>
          <w:szCs w:val="24"/>
        </w:rPr>
        <w:t>Mounassib</w:t>
      </w:r>
      <w:proofErr w:type="spellEnd"/>
      <w:r w:rsidRPr="006309AD">
        <w:rPr>
          <w:rFonts w:cstheme="majorBidi"/>
          <w:szCs w:val="24"/>
        </w:rPr>
        <w:t xml:space="preserve"> pour bénéficier de points à 55 ans. Vous pouvez alors :</w:t>
      </w:r>
    </w:p>
    <w:p w14:paraId="45AFC20A" w14:textId="77777777" w:rsidR="006309AD" w:rsidRPr="00B90F7D" w:rsidRDefault="006309AD" w:rsidP="0043564C">
      <w:pPr>
        <w:pStyle w:val="Paragraphedeliste"/>
        <w:numPr>
          <w:ilvl w:val="0"/>
          <w:numId w:val="13"/>
        </w:numPr>
        <w:spacing w:line="360" w:lineRule="auto"/>
        <w:jc w:val="both"/>
        <w:rPr>
          <w:rFonts w:cstheme="majorBidi"/>
          <w:szCs w:val="24"/>
        </w:rPr>
      </w:pPr>
      <w:r w:rsidRPr="00B90F7D">
        <w:rPr>
          <w:rFonts w:cstheme="majorBidi"/>
          <w:szCs w:val="24"/>
        </w:rPr>
        <w:t>Partir en retraite à 55 ans avec une pension pleine.</w:t>
      </w:r>
    </w:p>
    <w:p w14:paraId="02B3CC6F" w14:textId="77777777" w:rsidR="006309AD" w:rsidRPr="00B90F7D" w:rsidRDefault="006309AD" w:rsidP="0043564C">
      <w:pPr>
        <w:pStyle w:val="Paragraphedeliste"/>
        <w:numPr>
          <w:ilvl w:val="0"/>
          <w:numId w:val="13"/>
        </w:numPr>
        <w:spacing w:before="240" w:line="360" w:lineRule="auto"/>
        <w:jc w:val="both"/>
        <w:rPr>
          <w:rFonts w:cstheme="majorBidi"/>
          <w:szCs w:val="24"/>
        </w:rPr>
      </w:pPr>
      <w:r w:rsidRPr="00B90F7D">
        <w:rPr>
          <w:rFonts w:cstheme="majorBidi"/>
          <w:szCs w:val="24"/>
        </w:rPr>
        <w:t>Décider de continuer à travailler au-delà de cet âge, votre pension est alors bonifiée</w:t>
      </w:r>
    </w:p>
    <w:p w14:paraId="46B666C9" w14:textId="77777777" w:rsidR="006309AD" w:rsidRPr="00CB5455" w:rsidRDefault="006309AD" w:rsidP="0043564C">
      <w:pPr>
        <w:pStyle w:val="Paragraphedeliste"/>
        <w:numPr>
          <w:ilvl w:val="0"/>
          <w:numId w:val="13"/>
        </w:numPr>
        <w:spacing w:after="0" w:line="360" w:lineRule="auto"/>
        <w:jc w:val="both"/>
        <w:rPr>
          <w:rFonts w:cstheme="majorBidi"/>
          <w:szCs w:val="24"/>
        </w:rPr>
      </w:pPr>
      <w:r w:rsidRPr="00CB5455">
        <w:rPr>
          <w:rFonts w:cstheme="majorBidi"/>
          <w:szCs w:val="24"/>
        </w:rPr>
        <w:t>Partir en retraite dès 50 ans avec l’application d’un abattement plus faible</w:t>
      </w:r>
    </w:p>
    <w:p w14:paraId="5E920A28" w14:textId="77777777" w:rsidR="006309AD" w:rsidRPr="006309AD" w:rsidRDefault="006309AD" w:rsidP="0043564C">
      <w:pPr>
        <w:spacing w:after="0" w:line="360" w:lineRule="auto"/>
        <w:jc w:val="both"/>
        <w:rPr>
          <w:rFonts w:cstheme="majorBidi"/>
          <w:szCs w:val="24"/>
        </w:rPr>
      </w:pPr>
      <w:r w:rsidRPr="006309AD">
        <w:rPr>
          <w:rFonts w:cstheme="majorBidi"/>
          <w:szCs w:val="24"/>
        </w:rPr>
        <w:t xml:space="preserve">En adhérant à l’option </w:t>
      </w:r>
      <w:r w:rsidRPr="009C41A0">
        <w:rPr>
          <w:rFonts w:cstheme="majorBidi"/>
          <w:b/>
          <w:bCs/>
          <w:szCs w:val="24"/>
        </w:rPr>
        <w:t>«</w:t>
      </w:r>
      <w:r w:rsidRPr="006309AD">
        <w:rPr>
          <w:rFonts w:cstheme="majorBidi"/>
          <w:szCs w:val="24"/>
        </w:rPr>
        <w:t xml:space="preserve"> </w:t>
      </w:r>
      <w:proofErr w:type="spellStart"/>
      <w:r w:rsidRPr="009C41A0">
        <w:rPr>
          <w:rFonts w:cstheme="majorBidi"/>
          <w:b/>
          <w:bCs/>
          <w:szCs w:val="24"/>
        </w:rPr>
        <w:t>Moubakkir</w:t>
      </w:r>
      <w:proofErr w:type="spellEnd"/>
      <w:r w:rsidRPr="006309AD">
        <w:rPr>
          <w:rFonts w:cstheme="majorBidi"/>
          <w:szCs w:val="24"/>
        </w:rPr>
        <w:t xml:space="preserve"> </w:t>
      </w:r>
      <w:r w:rsidRPr="009C41A0">
        <w:rPr>
          <w:rFonts w:cstheme="majorBidi"/>
          <w:b/>
          <w:bCs/>
          <w:szCs w:val="24"/>
        </w:rPr>
        <w:t>»</w:t>
      </w:r>
      <w:r w:rsidRPr="006309AD">
        <w:rPr>
          <w:rFonts w:cstheme="majorBidi"/>
          <w:szCs w:val="24"/>
        </w:rPr>
        <w:t xml:space="preserve">, vous payez une surprime additionnelle, dont le taux est déterminé en fonction du taux de contribution à la CIMR, qui vous permet de </w:t>
      </w:r>
      <w:r w:rsidR="00976991" w:rsidRPr="006309AD">
        <w:rPr>
          <w:rFonts w:cstheme="majorBidi"/>
          <w:szCs w:val="24"/>
        </w:rPr>
        <w:t>ne bénéficier de points</w:t>
      </w:r>
      <w:r w:rsidRPr="006309AD">
        <w:rPr>
          <w:rFonts w:cstheme="majorBidi"/>
          <w:szCs w:val="24"/>
        </w:rPr>
        <w:t xml:space="preserve"> à 50 ans. Vous pouvez alors partir en retraite à 50 ans avec une pension pleine. Vous pouvez aussi décider de continuer à travailler au-delà de cet âge, votre pension est alors bonifiée.</w:t>
      </w:r>
    </w:p>
    <w:p w14:paraId="239C88E9" w14:textId="12BEC29A" w:rsidR="001B4D30" w:rsidRDefault="001B4D30" w:rsidP="001B4D30">
      <w:pPr>
        <w:pStyle w:val="Titre2"/>
      </w:pPr>
      <w:bookmarkStart w:id="52" w:name="_Toc175649472"/>
      <w:bookmarkStart w:id="53" w:name="_Toc175922529"/>
      <w:r>
        <w:rPr>
          <w:noProof/>
          <w:lang w:eastAsia="fr-FR"/>
        </w:rPr>
        <w:lastRenderedPageBreak/>
        <mc:AlternateContent>
          <mc:Choice Requires="wps">
            <w:drawing>
              <wp:anchor distT="45720" distB="45720" distL="114300" distR="114300" simplePos="0" relativeHeight="251591680" behindDoc="0" locked="0" layoutInCell="1" allowOverlap="1" wp14:anchorId="67901193" wp14:editId="068D2B31">
                <wp:simplePos x="0" y="0"/>
                <wp:positionH relativeFrom="column">
                  <wp:posOffset>0</wp:posOffset>
                </wp:positionH>
                <wp:positionV relativeFrom="paragraph">
                  <wp:posOffset>419735</wp:posOffset>
                </wp:positionV>
                <wp:extent cx="5710555" cy="1638935"/>
                <wp:effectExtent l="0" t="0" r="23495" b="18415"/>
                <wp:wrapSquare wrapText="bothSides"/>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1638935"/>
                        </a:xfrm>
                        <a:prstGeom prst="rect">
                          <a:avLst/>
                        </a:prstGeom>
                        <a:solidFill>
                          <a:schemeClr val="bg1"/>
                        </a:solidFill>
                        <a:ln w="12700">
                          <a:solidFill>
                            <a:srgbClr val="000000"/>
                          </a:solidFill>
                          <a:prstDash val="dash"/>
                          <a:miter lim="800000"/>
                          <a:headEnd/>
                          <a:tailEnd/>
                        </a:ln>
                      </wps:spPr>
                      <wps:txbx>
                        <w:txbxContent>
                          <w:p w14:paraId="3529003D" w14:textId="77777777" w:rsidR="004649B2" w:rsidRPr="00EC21E3" w:rsidRDefault="004649B2" w:rsidP="001B4D30">
                            <w:pPr>
                              <w:spacing w:line="360" w:lineRule="auto"/>
                              <w:jc w:val="both"/>
                              <w:rPr>
                                <w:rFonts w:cstheme="majorBidi"/>
                                <w:szCs w:val="24"/>
                              </w:rPr>
                            </w:pPr>
                            <w:r w:rsidRPr="001B4D30">
                              <w:rPr>
                                <w:rFonts w:cstheme="majorBidi"/>
                                <w:szCs w:val="24"/>
                              </w:rPr>
                              <w:t>En somme, ce chapitre a permis de dresser un portrait global de la CIMR, en soulignant son rôle crucial dans le paysage de la retraite au Maroc. La compréhension de son organisation, de ses valeurs, et de ses engagements est essentielle pour appréhender la portée du projet de gestion des assemblées générales. Les informations présentées ici posent les bases nécessaires pour aborder les aspects plus techniques et spécifiques du projet dans les chapitres suivants.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901193" id="_x0000_s1037" type="#_x0000_t202" style="position:absolute;margin-left:0;margin-top:33.05pt;width:449.65pt;height:129.05pt;z-index:251591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" fillcolor="white [3212]" strokeweight="1pt">
                <v:stroke dashstyle="dash"/>
                <v:textbox>
                  <w:txbxContent>
                    <w:p w14:paraId="3529003D" w14:textId="77777777" w:rsidR="004649B2" w:rsidRPr="00EC21E3" w:rsidRDefault="004649B2" w:rsidP="001B4D30">
                      <w:pPr>
                        <w:spacing w:line="360" w:lineRule="auto"/>
                        <w:jc w:val="both"/>
                        <w:rPr>
                          <w:rFonts w:cstheme="majorBidi"/>
                          <w:szCs w:val="24"/>
                        </w:rPr>
                      </w:pPr>
                      <w:r w:rsidRPr="001B4D30">
                        <w:rPr>
                          <w:rFonts w:cstheme="majorBidi"/>
                          <w:szCs w:val="24"/>
                        </w:rPr>
                        <w:t>En somme, ce chapitre a permis de dresser un portrait global de la CIMR, en soulignant son rôle crucial dans le paysage de la retraite au Maroc. La compréhension de son organisation, de ses valeurs, et de ses engagements est essentielle pour appréhender la portée du projet de gestion des assemblées générales. Les informations présentées ici posent les bases nécessaires pour aborder les aspects plus techniques et spécifiques du projet dans les chapitres suivants.</w:t>
                      </w:r>
                    </w:p>
                  </w:txbxContent>
                </v:textbox>
                <w10:wrap type="square"/>
              </v:shape>
            </w:pict>
          </mc:Fallback>
        </mc:AlternateContent>
      </w:r>
      <w:r>
        <w:t>Conclusion</w:t>
      </w:r>
      <w:bookmarkEnd w:id="52"/>
      <w:bookmarkEnd w:id="53"/>
    </w:p>
    <w:p w14:paraId="473D0718" w14:textId="77777777" w:rsidR="003619D5" w:rsidRDefault="003619D5" w:rsidP="00E07987">
      <w:pPr>
        <w:spacing w:line="360" w:lineRule="auto"/>
        <w:jc w:val="both"/>
        <w:rPr>
          <w:rFonts w:cstheme="majorBidi"/>
          <w:szCs w:val="24"/>
        </w:rPr>
      </w:pPr>
    </w:p>
    <w:p w14:paraId="0B460342" w14:textId="77777777" w:rsidR="003619D5" w:rsidRDefault="003619D5" w:rsidP="00E07987">
      <w:pPr>
        <w:spacing w:line="360" w:lineRule="auto"/>
        <w:jc w:val="both"/>
        <w:rPr>
          <w:rFonts w:cstheme="majorBidi"/>
          <w:szCs w:val="24"/>
        </w:rPr>
      </w:pPr>
    </w:p>
    <w:p w14:paraId="17F79ECC" w14:textId="77777777" w:rsidR="007E4C9B" w:rsidRDefault="007E4C9B" w:rsidP="00E07987">
      <w:pPr>
        <w:spacing w:line="360" w:lineRule="auto"/>
        <w:jc w:val="both"/>
        <w:rPr>
          <w:rFonts w:cstheme="majorBidi"/>
          <w:szCs w:val="24"/>
        </w:rPr>
      </w:pPr>
    </w:p>
    <w:p w14:paraId="1193A4D8" w14:textId="77777777" w:rsidR="007E4C9B" w:rsidRDefault="007E4C9B" w:rsidP="00E07987">
      <w:pPr>
        <w:spacing w:line="360" w:lineRule="auto"/>
        <w:jc w:val="both"/>
        <w:rPr>
          <w:rFonts w:cstheme="majorBidi"/>
          <w:szCs w:val="24"/>
        </w:rPr>
      </w:pPr>
    </w:p>
    <w:p w14:paraId="6827B6CD" w14:textId="77777777" w:rsidR="007E4C9B" w:rsidRDefault="007E4C9B" w:rsidP="00E07987">
      <w:pPr>
        <w:spacing w:line="360" w:lineRule="auto"/>
        <w:jc w:val="both"/>
        <w:rPr>
          <w:rFonts w:cstheme="majorBidi"/>
          <w:szCs w:val="24"/>
        </w:rPr>
      </w:pPr>
    </w:p>
    <w:p w14:paraId="569CC97D" w14:textId="77777777" w:rsidR="007E4C9B" w:rsidRDefault="007E4C9B" w:rsidP="00E07987">
      <w:pPr>
        <w:spacing w:line="360" w:lineRule="auto"/>
        <w:jc w:val="both"/>
        <w:rPr>
          <w:rFonts w:cstheme="majorBidi"/>
          <w:szCs w:val="24"/>
        </w:rPr>
      </w:pPr>
    </w:p>
    <w:p w14:paraId="57EA9348" w14:textId="77777777" w:rsidR="007E4C9B" w:rsidRDefault="007E4C9B" w:rsidP="00E07987">
      <w:pPr>
        <w:spacing w:line="360" w:lineRule="auto"/>
        <w:jc w:val="both"/>
        <w:rPr>
          <w:rFonts w:cstheme="majorBidi"/>
          <w:szCs w:val="24"/>
        </w:rPr>
      </w:pPr>
    </w:p>
    <w:p w14:paraId="5D2106F3" w14:textId="77777777" w:rsidR="007E4C9B" w:rsidRDefault="007E4C9B" w:rsidP="00E07987">
      <w:pPr>
        <w:spacing w:line="360" w:lineRule="auto"/>
        <w:jc w:val="both"/>
        <w:rPr>
          <w:rFonts w:cstheme="majorBidi"/>
          <w:szCs w:val="24"/>
        </w:rPr>
      </w:pPr>
    </w:p>
    <w:p w14:paraId="5714714B" w14:textId="77777777" w:rsidR="007E4C9B" w:rsidRDefault="007E4C9B" w:rsidP="00E07987">
      <w:pPr>
        <w:spacing w:line="360" w:lineRule="auto"/>
        <w:jc w:val="both"/>
        <w:rPr>
          <w:rFonts w:cstheme="majorBidi"/>
          <w:szCs w:val="24"/>
        </w:rPr>
      </w:pPr>
    </w:p>
    <w:p w14:paraId="464B1BFE" w14:textId="77777777" w:rsidR="007E4C9B" w:rsidRDefault="007E4C9B" w:rsidP="00E07987">
      <w:pPr>
        <w:spacing w:line="360" w:lineRule="auto"/>
        <w:jc w:val="both"/>
        <w:rPr>
          <w:rFonts w:cstheme="majorBidi"/>
          <w:szCs w:val="24"/>
        </w:rPr>
      </w:pPr>
    </w:p>
    <w:p w14:paraId="4A7DBFA2" w14:textId="77777777" w:rsidR="007E4C9B" w:rsidRDefault="007E4C9B" w:rsidP="00E07987">
      <w:pPr>
        <w:spacing w:line="360" w:lineRule="auto"/>
        <w:jc w:val="both"/>
        <w:rPr>
          <w:rFonts w:cstheme="majorBidi"/>
          <w:szCs w:val="24"/>
        </w:rPr>
      </w:pPr>
    </w:p>
    <w:p w14:paraId="552D73F4" w14:textId="77777777" w:rsidR="007E4C9B" w:rsidRDefault="007E4C9B" w:rsidP="00E07987">
      <w:pPr>
        <w:spacing w:line="360" w:lineRule="auto"/>
        <w:jc w:val="both"/>
        <w:rPr>
          <w:rFonts w:cstheme="majorBidi"/>
          <w:szCs w:val="24"/>
        </w:rPr>
      </w:pPr>
    </w:p>
    <w:p w14:paraId="4BC64A21" w14:textId="77777777" w:rsidR="007E4C9B" w:rsidRDefault="007E4C9B" w:rsidP="00E07987">
      <w:pPr>
        <w:spacing w:line="360" w:lineRule="auto"/>
        <w:jc w:val="both"/>
        <w:rPr>
          <w:rFonts w:cstheme="majorBidi"/>
          <w:szCs w:val="24"/>
        </w:rPr>
      </w:pPr>
    </w:p>
    <w:p w14:paraId="1116C2CF" w14:textId="77777777" w:rsidR="007E4C9B" w:rsidRDefault="007E4C9B" w:rsidP="00E07987">
      <w:pPr>
        <w:spacing w:line="360" w:lineRule="auto"/>
        <w:jc w:val="both"/>
        <w:rPr>
          <w:rFonts w:cstheme="majorBidi"/>
          <w:szCs w:val="24"/>
        </w:rPr>
      </w:pPr>
    </w:p>
    <w:p w14:paraId="313C4B7A" w14:textId="77777777" w:rsidR="007E4C9B" w:rsidRDefault="007E4C9B" w:rsidP="00E07987">
      <w:pPr>
        <w:spacing w:line="360" w:lineRule="auto"/>
        <w:jc w:val="both"/>
        <w:rPr>
          <w:rFonts w:cstheme="majorBidi"/>
          <w:szCs w:val="24"/>
        </w:rPr>
      </w:pPr>
    </w:p>
    <w:p w14:paraId="71285DB6" w14:textId="77777777" w:rsidR="007E4C9B" w:rsidRDefault="007E4C9B" w:rsidP="00E07987">
      <w:pPr>
        <w:spacing w:line="360" w:lineRule="auto"/>
        <w:jc w:val="both"/>
        <w:rPr>
          <w:rFonts w:cstheme="majorBidi"/>
          <w:szCs w:val="24"/>
        </w:rPr>
      </w:pPr>
    </w:p>
    <w:p w14:paraId="349FF984" w14:textId="77777777" w:rsidR="007E4C9B" w:rsidRPr="00616397" w:rsidRDefault="007E4C9B" w:rsidP="00E07987">
      <w:pPr>
        <w:spacing w:line="360" w:lineRule="auto"/>
        <w:jc w:val="both"/>
        <w:rPr>
          <w:rFonts w:cstheme="majorBidi"/>
          <w:szCs w:val="24"/>
        </w:rPr>
      </w:pPr>
    </w:p>
    <w:p w14:paraId="78341417" w14:textId="03FB267A" w:rsidR="00F90562" w:rsidRDefault="00F90562" w:rsidP="00F90562">
      <w:pPr>
        <w:pStyle w:val="Titre1"/>
      </w:pPr>
      <w:bookmarkStart w:id="54" w:name="_Toc175649473"/>
      <w:bookmarkStart w:id="55" w:name="_Toc175922530"/>
      <w:r>
        <w:lastRenderedPageBreak/>
        <w:t>Chapitre 2 : Etude du projet</w:t>
      </w:r>
      <w:bookmarkEnd w:id="54"/>
      <w:bookmarkEnd w:id="55"/>
    </w:p>
    <w:p w14:paraId="00F3C014" w14:textId="77777777" w:rsidR="00F90562" w:rsidRDefault="00F90562" w:rsidP="00F90562"/>
    <w:p w14:paraId="221C6D59" w14:textId="42297EEF" w:rsidR="00F912FD" w:rsidRDefault="00F90562" w:rsidP="00F90562">
      <w:pPr>
        <w:pStyle w:val="Titre2"/>
      </w:pPr>
      <w:bookmarkStart w:id="56" w:name="_Toc175649474"/>
      <w:bookmarkStart w:id="57" w:name="_Toc175922531"/>
      <w:r>
        <w:rPr>
          <w:noProof/>
          <w:lang w:eastAsia="fr-FR"/>
        </w:rPr>
        <mc:AlternateContent>
          <mc:Choice Requires="wps">
            <w:drawing>
              <wp:anchor distT="45720" distB="45720" distL="114300" distR="114300" simplePos="0" relativeHeight="251575296" behindDoc="0" locked="0" layoutInCell="1" allowOverlap="1" wp14:anchorId="00258E73" wp14:editId="70BEAD1F">
                <wp:simplePos x="0" y="0"/>
                <wp:positionH relativeFrom="column">
                  <wp:posOffset>0</wp:posOffset>
                </wp:positionH>
                <wp:positionV relativeFrom="paragraph">
                  <wp:posOffset>413385</wp:posOffset>
                </wp:positionV>
                <wp:extent cx="5710555" cy="1630680"/>
                <wp:effectExtent l="0" t="0" r="23495" b="26670"/>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1630680"/>
                        </a:xfrm>
                        <a:prstGeom prst="rect">
                          <a:avLst/>
                        </a:prstGeom>
                        <a:solidFill>
                          <a:schemeClr val="bg1"/>
                        </a:solidFill>
                        <a:ln w="12700">
                          <a:solidFill>
                            <a:srgbClr val="000000"/>
                          </a:solidFill>
                          <a:prstDash val="dash"/>
                          <a:miter lim="800000"/>
                          <a:headEnd/>
                          <a:tailEnd/>
                        </a:ln>
                      </wps:spPr>
                      <wps:txbx>
                        <w:txbxContent>
                          <w:p w14:paraId="380336C4" w14:textId="77777777" w:rsidR="004649B2" w:rsidRPr="00833925" w:rsidRDefault="004649B2" w:rsidP="00F90562">
                            <w:pPr>
                              <w:spacing w:line="360" w:lineRule="auto"/>
                              <w:jc w:val="both"/>
                              <w:rPr>
                                <w:rFonts w:cstheme="majorBidi"/>
                                <w:szCs w:val="24"/>
                              </w:rPr>
                            </w:pPr>
                            <w:r w:rsidRPr="00833925">
                              <w:rPr>
                                <w:rFonts w:cstheme="majorBidi"/>
                                <w:szCs w:val="24"/>
                              </w:rPr>
                              <w:t>Ce chapitre se propose d'examiner en détail le projet de gestion des assemblées générales, en mettant en lumière les besoins auxquels il répond et les objectifs qu'il vise à atteindre. Nous analyserons les différentes étapes de son développement, de la conception initiale à la mise en œuvre, tout en tenant compte des contraintes techniques et organisationnelles. Cette étude permettra de comprendre les choix méthodologiques et technologiques qui ont guidé la réalisation du projet, ainsi que les défis rencontrés et les solutions apportées.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258E73" id="_x0000_s1038" type="#_x0000_t202" style="position:absolute;margin-left:0;margin-top:32.55pt;width:449.65pt;height:128.4pt;z-index:251575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" fillcolor="white [3212]" strokeweight="1pt">
                <v:stroke dashstyle="dash"/>
                <v:textbox>
                  <w:txbxContent>
                    <w:p w14:paraId="380336C4" w14:textId="77777777" w:rsidR="004649B2" w:rsidRPr="00833925" w:rsidRDefault="004649B2" w:rsidP="00F90562">
                      <w:pPr>
                        <w:spacing w:line="360" w:lineRule="auto"/>
                        <w:jc w:val="both"/>
                        <w:rPr>
                          <w:rFonts w:cstheme="majorBidi"/>
                          <w:szCs w:val="24"/>
                        </w:rPr>
                      </w:pPr>
                      <w:r w:rsidRPr="00833925">
                        <w:rPr>
                          <w:rFonts w:cstheme="majorBidi"/>
                          <w:szCs w:val="24"/>
                        </w:rPr>
                        <w:t>Ce chapitre se propose d'examiner en détail le projet de gestion des assemblées générales, en mettant en lumière les besoins auxquels il répond et les objectifs qu'il vise à atteindre. Nous analyserons les différentes étapes de son développement, de la conception initiale à la mise en œuvre, tout en tenant compte des contraintes techniques et organisationnelles. Cette étude permettra de comprendre les choix méthodologiques et technologiques qui ont guidé la réalisation du projet, ainsi que les défis rencontrés et les solutions apportées.</w:t>
                      </w:r>
                    </w:p>
                  </w:txbxContent>
                </v:textbox>
                <w10:wrap type="square"/>
              </v:shape>
            </w:pict>
          </mc:Fallback>
        </mc:AlternateContent>
      </w:r>
      <w:r>
        <w:t>Introduction</w:t>
      </w:r>
      <w:bookmarkEnd w:id="56"/>
      <w:bookmarkEnd w:id="57"/>
    </w:p>
    <w:p w14:paraId="379BBE02" w14:textId="77777777" w:rsidR="003515D8" w:rsidRDefault="003515D8" w:rsidP="00F912FD"/>
    <w:p w14:paraId="6CD52D6D" w14:textId="77777777" w:rsidR="00833925" w:rsidRDefault="00833925" w:rsidP="00F912FD"/>
    <w:p w14:paraId="493C96E6" w14:textId="77777777" w:rsidR="00833925" w:rsidRDefault="00833925" w:rsidP="00F912FD"/>
    <w:p w14:paraId="3475C967" w14:textId="77777777" w:rsidR="00833925" w:rsidRDefault="00833925" w:rsidP="00F912FD"/>
    <w:p w14:paraId="25BC31B6" w14:textId="77777777" w:rsidR="00833925" w:rsidRDefault="00833925" w:rsidP="00F912FD"/>
    <w:p w14:paraId="3FCBDCEC" w14:textId="77777777" w:rsidR="00833925" w:rsidRDefault="00833925" w:rsidP="00F912FD"/>
    <w:p w14:paraId="0AE7205B" w14:textId="77777777" w:rsidR="00833925" w:rsidRDefault="00833925" w:rsidP="00F912FD"/>
    <w:p w14:paraId="5FD0F5A2" w14:textId="77777777" w:rsidR="00833925" w:rsidRDefault="00833925" w:rsidP="00F912FD"/>
    <w:p w14:paraId="6E6C38FE" w14:textId="77777777" w:rsidR="00833925" w:rsidRDefault="00833925" w:rsidP="00F912FD"/>
    <w:p w14:paraId="48D34CC1" w14:textId="77777777" w:rsidR="00833925" w:rsidRDefault="00833925" w:rsidP="00F912FD"/>
    <w:p w14:paraId="6D3451EA" w14:textId="77777777" w:rsidR="00833925" w:rsidRDefault="00833925" w:rsidP="00F912FD"/>
    <w:p w14:paraId="0B377AFE" w14:textId="77777777" w:rsidR="00833925" w:rsidRDefault="00833925" w:rsidP="00F912FD"/>
    <w:p w14:paraId="6A7614D9" w14:textId="77777777" w:rsidR="00833925" w:rsidRDefault="00833925" w:rsidP="00F912FD"/>
    <w:p w14:paraId="4F0AB9F9" w14:textId="77777777" w:rsidR="00833925" w:rsidRDefault="00833925" w:rsidP="00F912FD"/>
    <w:p w14:paraId="698D69EF" w14:textId="77777777" w:rsidR="00833925" w:rsidRDefault="00833925" w:rsidP="00F912FD"/>
    <w:p w14:paraId="7125E5EA" w14:textId="77777777" w:rsidR="00833925" w:rsidRDefault="00833925" w:rsidP="00F912FD"/>
    <w:p w14:paraId="55F23805" w14:textId="77777777" w:rsidR="00833925" w:rsidRDefault="00833925" w:rsidP="00F912FD"/>
    <w:p w14:paraId="485BF4F4" w14:textId="77777777" w:rsidR="00833925" w:rsidRDefault="00833925" w:rsidP="00F912FD"/>
    <w:p w14:paraId="0AD10604" w14:textId="77777777" w:rsidR="00833925" w:rsidRDefault="00833925" w:rsidP="00F912FD"/>
    <w:p w14:paraId="0FE084F9" w14:textId="7CEAFA9C" w:rsidR="00833925" w:rsidRDefault="00310F96" w:rsidP="00452C8F">
      <w:pPr>
        <w:pStyle w:val="Titre2"/>
        <w:numPr>
          <w:ilvl w:val="0"/>
          <w:numId w:val="15"/>
        </w:numPr>
        <w:spacing w:line="360" w:lineRule="auto"/>
      </w:pPr>
      <w:bookmarkStart w:id="58" w:name="_Toc175649475"/>
      <w:bookmarkStart w:id="59" w:name="_Toc175922532"/>
      <w:r>
        <w:lastRenderedPageBreak/>
        <w:t>Périmètre du projet</w:t>
      </w:r>
      <w:bookmarkEnd w:id="58"/>
      <w:bookmarkEnd w:id="59"/>
    </w:p>
    <w:p w14:paraId="3359FCCE" w14:textId="43B38975" w:rsidR="00310F96" w:rsidRDefault="00310F96" w:rsidP="00E030B8">
      <w:pPr>
        <w:pStyle w:val="Titre3"/>
        <w:numPr>
          <w:ilvl w:val="1"/>
          <w:numId w:val="15"/>
        </w:numPr>
      </w:pPr>
      <w:bookmarkStart w:id="60" w:name="_Toc175649476"/>
      <w:bookmarkStart w:id="61" w:name="_Toc175922533"/>
      <w:r>
        <w:t>Problématique générale</w:t>
      </w:r>
      <w:bookmarkEnd w:id="60"/>
      <w:bookmarkEnd w:id="61"/>
    </w:p>
    <w:p w14:paraId="1E443518" w14:textId="77777777" w:rsidR="000021C5" w:rsidRPr="000021C5" w:rsidRDefault="000021C5" w:rsidP="000B3226">
      <w:pPr>
        <w:spacing w:before="240" w:after="0" w:line="360" w:lineRule="auto"/>
        <w:jc w:val="both"/>
        <w:rPr>
          <w:rFonts w:cstheme="majorBidi"/>
          <w:szCs w:val="24"/>
        </w:rPr>
      </w:pPr>
      <w:r w:rsidRPr="000021C5">
        <w:rPr>
          <w:rFonts w:cstheme="majorBidi"/>
          <w:szCs w:val="24"/>
        </w:rPr>
        <w:t>Les assemblées générales sont au cœur de la gouvernance des organisations, servant de cadre pour prendre des décisions collectives, approuver les rapports financiers, et définir les orientations stratégiques. Pour une organisation comme la CIMR, gérer efficacement ces événements est crucial, mais cela peut rapidement devenir complexe. Chaque étape, depuis la préparation jusqu'au suivi après l'événement, implique une coordination minutieuse, une gestion rigoureuse des documents, et une communication fluide avec les membres.</w:t>
      </w:r>
    </w:p>
    <w:p w14:paraId="39B58D6C" w14:textId="77777777" w:rsidR="000021C5" w:rsidRPr="000021C5" w:rsidRDefault="000021C5" w:rsidP="000B3226">
      <w:pPr>
        <w:spacing w:after="0" w:line="360" w:lineRule="auto"/>
        <w:jc w:val="both"/>
        <w:rPr>
          <w:rFonts w:cstheme="majorBidi"/>
          <w:szCs w:val="24"/>
        </w:rPr>
      </w:pPr>
      <w:r w:rsidRPr="000021C5">
        <w:rPr>
          <w:rFonts w:cstheme="majorBidi"/>
          <w:szCs w:val="24"/>
        </w:rPr>
        <w:t xml:space="preserve">Malheureusement, les outils et méthodes actuellement en place ne facilitent pas toujours cette tâche. Souvent, les processus sont dispersés entre différents systèmes, ce qui rend la gestion difficile et augmente le risque d'erreurs. Le temps et les efforts nécessaires pour coordonner les acteurs, partager des informations cohérentes, et respecter les délais peuvent devenir accablants. À cela s'ajoute le défi de garantir que toutes les étapes se déroulent conformément aux exigences légales, tout en maintenant un haut niveau de </w:t>
      </w:r>
      <w:r w:rsidR="008D53A3">
        <w:rPr>
          <w:rFonts w:cstheme="majorBidi"/>
          <w:szCs w:val="24"/>
        </w:rPr>
        <w:t>transparence et de traçabilité.</w:t>
      </w:r>
    </w:p>
    <w:p w14:paraId="04FF2874" w14:textId="77777777" w:rsidR="000021C5" w:rsidRPr="000021C5" w:rsidRDefault="000021C5" w:rsidP="000B3226">
      <w:pPr>
        <w:spacing w:after="0" w:line="360" w:lineRule="auto"/>
        <w:jc w:val="both"/>
        <w:rPr>
          <w:rFonts w:cstheme="majorBidi"/>
          <w:szCs w:val="24"/>
        </w:rPr>
      </w:pPr>
      <w:r w:rsidRPr="000021C5">
        <w:rPr>
          <w:rFonts w:cstheme="majorBidi"/>
          <w:szCs w:val="24"/>
        </w:rPr>
        <w:t>La CIMR se trouve donc à un moment charnière où elle doit repenser sa manière de gérer les assemblées générales. Il devient essentiel de développer une solution numérique qui centralise et automatise ces processus, réduisant ainsi les frictions et les risques associés. Une telle plateforme permettrait non seulement de rendre la gestion plus efficace et plus fiable, mais aussi d'améliorer la communication avec les membres et d'assurer que chaque décision e</w:t>
      </w:r>
      <w:r w:rsidR="008D53A3">
        <w:rPr>
          <w:rFonts w:cstheme="majorBidi"/>
          <w:szCs w:val="24"/>
        </w:rPr>
        <w:t>st bien documentée et traçable.</w:t>
      </w:r>
    </w:p>
    <w:p w14:paraId="4BBF90CE" w14:textId="77777777" w:rsidR="000021C5" w:rsidRDefault="000021C5" w:rsidP="000B3226">
      <w:pPr>
        <w:spacing w:line="360" w:lineRule="auto"/>
        <w:jc w:val="both"/>
        <w:rPr>
          <w:rFonts w:cstheme="majorBidi"/>
          <w:szCs w:val="24"/>
        </w:rPr>
      </w:pPr>
      <w:r w:rsidRPr="000021C5">
        <w:rPr>
          <w:rFonts w:cstheme="majorBidi"/>
          <w:szCs w:val="24"/>
        </w:rPr>
        <w:t>En fin de compte, la véritable question que ce projet cherche à résoudre est la suivante : comment moderniser la gestion des assemblées générales pour qu'elle soit non seulement plus simple et plus efficace, mais aussi plus transparente et alignée avec les attentes des membres et les exigences légales ? La réponse à cette question est au cœur du développement de cette nouvelle solution pour la CIMR.</w:t>
      </w:r>
    </w:p>
    <w:p w14:paraId="0F22FE30" w14:textId="03E60B32" w:rsidR="0001032B" w:rsidRDefault="0001032B" w:rsidP="00452C8F">
      <w:pPr>
        <w:pStyle w:val="Titre3"/>
        <w:numPr>
          <w:ilvl w:val="1"/>
          <w:numId w:val="15"/>
        </w:numPr>
      </w:pPr>
      <w:bookmarkStart w:id="62" w:name="_Toc175649477"/>
      <w:bookmarkStart w:id="63" w:name="_Toc175922534"/>
      <w:r>
        <w:t>Solution :</w:t>
      </w:r>
      <w:bookmarkEnd w:id="62"/>
      <w:bookmarkEnd w:id="63"/>
    </w:p>
    <w:p w14:paraId="4C7E38A0" w14:textId="77777777" w:rsidR="0001032B" w:rsidRDefault="0001032B" w:rsidP="006B5866">
      <w:pPr>
        <w:spacing w:before="240" w:line="360" w:lineRule="auto"/>
        <w:jc w:val="both"/>
        <w:rPr>
          <w:rFonts w:cstheme="majorBidi"/>
          <w:szCs w:val="24"/>
        </w:rPr>
      </w:pPr>
      <w:r w:rsidRPr="0001032B">
        <w:rPr>
          <w:rFonts w:cstheme="majorBidi"/>
          <w:szCs w:val="24"/>
        </w:rPr>
        <w:t xml:space="preserve">Pour résoudre les défis posés par la gestion des assemblées générales au sein de la CIMR, il est nécessaire de mettre en place une solution numérique globale capable de centraliser et d'automatiser les processus clés. Cette solution doit offrir une interface intuitive permettant de simplifier la coordination entre les différents acteurs tout en garantissant une gestion rigoureuse et transparente des informations. En centralisant toutes les données pertinentes et en automatisant les tâches répétitives, cette plateforme permettra non seulement de réduire les </w:t>
      </w:r>
      <w:r w:rsidRPr="0001032B">
        <w:rPr>
          <w:rFonts w:cstheme="majorBidi"/>
          <w:szCs w:val="24"/>
        </w:rPr>
        <w:lastRenderedPageBreak/>
        <w:t>erreurs humaines, mais aussi d'assurer un suivi précis et efficace des étapes cruciales de l'assemblée générale. De plus, elle devra s'adapter aux exigences légales en constante évolution, tout en offrant la flexibilité nécessaire pour répondre aux besoins spécifiques de la CIMR. Cette transformation digitale vise à améliorer la performance opérationnelle, renforcer la transparence des processus, et garantir une meilleure satisfaction des membres et des parties prenantes.</w:t>
      </w:r>
    </w:p>
    <w:p w14:paraId="214F2D04" w14:textId="1697D93C" w:rsidR="001C3B90" w:rsidRDefault="001C3B90" w:rsidP="00452C8F">
      <w:pPr>
        <w:pStyle w:val="Titre3"/>
        <w:numPr>
          <w:ilvl w:val="1"/>
          <w:numId w:val="15"/>
        </w:numPr>
      </w:pPr>
      <w:bookmarkStart w:id="64" w:name="_Toc175649478"/>
      <w:bookmarkStart w:id="65" w:name="_Toc175922535"/>
      <w:r>
        <w:t>But du projet :</w:t>
      </w:r>
      <w:bookmarkEnd w:id="64"/>
      <w:bookmarkEnd w:id="65"/>
    </w:p>
    <w:p w14:paraId="757EB297" w14:textId="77777777" w:rsidR="001C3B90" w:rsidRDefault="001C3B90" w:rsidP="001C3B90">
      <w:pPr>
        <w:spacing w:before="240" w:line="360" w:lineRule="auto"/>
        <w:jc w:val="both"/>
        <w:rPr>
          <w:rFonts w:cstheme="majorBidi"/>
          <w:szCs w:val="24"/>
        </w:rPr>
      </w:pPr>
      <w:r w:rsidRPr="001C3B90">
        <w:rPr>
          <w:rFonts w:cstheme="majorBidi"/>
          <w:szCs w:val="24"/>
        </w:rPr>
        <w:t>Le projet de gestion des assemblées générales pour la CIMR vise à atteindre plusieurs objectifs clés. Tout d'abord, il s'agit de centraliser les informations et les processus liés à la préparation et à la gestion des assemblées générales, afin de faciliter la coordination entre les différentes parties prenantes et de réduire les risques d'erreurs. Ensuite, le projet cherche à automatiser les tâches répétitives et chronophages, telles que l'extraction des listes d'adhérents et la génération de documents, ce qui permettra de gagner en efficacité et en précision. Un autre objectif est d'assurer une conformité stricte aux exigences légales en matière de gestion des assemblées générales, en offrant une traçabilité complète des actions réalisées et en garantissant la sécurité des données. Enfin, le projet a pour but de renforcer l'engagement des membres de la CIMR en améliorant la communication et la transparence tout au long du processus, contribuant ainsi à une meilleure satisfaction et participation des adhérents.</w:t>
      </w:r>
    </w:p>
    <w:p w14:paraId="18963748" w14:textId="4D092103" w:rsidR="001C3B90" w:rsidRDefault="001C3B90" w:rsidP="00452C8F">
      <w:pPr>
        <w:pStyle w:val="Titre3"/>
        <w:numPr>
          <w:ilvl w:val="1"/>
          <w:numId w:val="15"/>
        </w:numPr>
      </w:pPr>
      <w:bookmarkStart w:id="66" w:name="_Toc175649479"/>
      <w:bookmarkStart w:id="67" w:name="_Toc175922536"/>
      <w:r>
        <w:t>Missions du projet :</w:t>
      </w:r>
      <w:bookmarkEnd w:id="66"/>
      <w:bookmarkEnd w:id="67"/>
    </w:p>
    <w:p w14:paraId="55D37256" w14:textId="77777777" w:rsidR="00A1695E" w:rsidRPr="00A1695E" w:rsidRDefault="00A1695E" w:rsidP="000B3226">
      <w:pPr>
        <w:spacing w:before="240" w:after="0" w:line="360" w:lineRule="auto"/>
        <w:jc w:val="both"/>
        <w:rPr>
          <w:rFonts w:cstheme="majorBidi"/>
          <w:szCs w:val="24"/>
        </w:rPr>
      </w:pPr>
      <w:r w:rsidRPr="00A1695E">
        <w:rPr>
          <w:rFonts w:cstheme="majorBidi"/>
          <w:szCs w:val="24"/>
        </w:rPr>
        <w:t>Les missions du projet se déclinent en plusieurs étapes clés :</w:t>
      </w:r>
    </w:p>
    <w:p w14:paraId="2BD63B63" w14:textId="77777777" w:rsidR="00A1695E" w:rsidRPr="00A1695E" w:rsidRDefault="00A1695E" w:rsidP="003B4B42">
      <w:pPr>
        <w:pStyle w:val="Paragraphedeliste"/>
        <w:numPr>
          <w:ilvl w:val="0"/>
          <w:numId w:val="11"/>
        </w:numPr>
        <w:spacing w:line="360" w:lineRule="auto"/>
        <w:jc w:val="both"/>
        <w:rPr>
          <w:rFonts w:cstheme="majorBidi"/>
          <w:szCs w:val="24"/>
        </w:rPr>
      </w:pPr>
      <w:r w:rsidRPr="00E47626">
        <w:rPr>
          <w:rFonts w:cstheme="majorBidi"/>
          <w:b/>
          <w:bCs/>
          <w:szCs w:val="24"/>
        </w:rPr>
        <w:t>Analyse fonctionnelle</w:t>
      </w:r>
      <w:r w:rsidRPr="00A1695E">
        <w:rPr>
          <w:rFonts w:cstheme="majorBidi"/>
          <w:szCs w:val="24"/>
        </w:rPr>
        <w:t xml:space="preserve"> : Comprendre les besoins de la CIMR </w:t>
      </w:r>
      <w:r w:rsidR="00146852">
        <w:rPr>
          <w:rFonts w:cstheme="majorBidi"/>
          <w:szCs w:val="24"/>
        </w:rPr>
        <w:t>et i</w:t>
      </w:r>
      <w:r w:rsidRPr="00A1695E">
        <w:rPr>
          <w:rFonts w:cstheme="majorBidi"/>
          <w:szCs w:val="24"/>
        </w:rPr>
        <w:t>dentifier les fonctionnalités essentielles et définir les exigences.</w:t>
      </w:r>
    </w:p>
    <w:p w14:paraId="54B11F41" w14:textId="77777777" w:rsidR="00A1695E" w:rsidRPr="00A1695E" w:rsidRDefault="00A1695E" w:rsidP="00452C8F">
      <w:pPr>
        <w:pStyle w:val="Paragraphedeliste"/>
        <w:numPr>
          <w:ilvl w:val="0"/>
          <w:numId w:val="11"/>
        </w:numPr>
        <w:spacing w:before="240" w:line="360" w:lineRule="auto"/>
        <w:jc w:val="both"/>
        <w:rPr>
          <w:rFonts w:cstheme="majorBidi"/>
          <w:szCs w:val="24"/>
        </w:rPr>
      </w:pPr>
      <w:r w:rsidRPr="00E47626">
        <w:rPr>
          <w:rFonts w:cstheme="majorBidi"/>
          <w:b/>
          <w:bCs/>
          <w:szCs w:val="24"/>
        </w:rPr>
        <w:t>Étude technique</w:t>
      </w:r>
      <w:r w:rsidRPr="00A1695E">
        <w:rPr>
          <w:rFonts w:cstheme="majorBidi"/>
          <w:szCs w:val="24"/>
        </w:rPr>
        <w:t xml:space="preserve"> : Cho</w:t>
      </w:r>
      <w:r w:rsidR="00146852">
        <w:rPr>
          <w:rFonts w:cstheme="majorBidi"/>
          <w:szCs w:val="24"/>
        </w:rPr>
        <w:t>isir les technologies adaptées, c</w:t>
      </w:r>
      <w:r w:rsidRPr="00A1695E">
        <w:rPr>
          <w:rFonts w:cstheme="majorBidi"/>
          <w:szCs w:val="24"/>
        </w:rPr>
        <w:t>oncevoir l'architecture technique et estimer les ressources nécessaires.</w:t>
      </w:r>
    </w:p>
    <w:p w14:paraId="2A08D5BC" w14:textId="77777777" w:rsidR="00A1695E" w:rsidRPr="00A1695E" w:rsidRDefault="00A1695E" w:rsidP="00452C8F">
      <w:pPr>
        <w:pStyle w:val="Paragraphedeliste"/>
        <w:numPr>
          <w:ilvl w:val="0"/>
          <w:numId w:val="11"/>
        </w:numPr>
        <w:spacing w:before="240" w:line="360" w:lineRule="auto"/>
        <w:jc w:val="both"/>
        <w:rPr>
          <w:rFonts w:cstheme="majorBidi"/>
          <w:szCs w:val="24"/>
        </w:rPr>
      </w:pPr>
      <w:r w:rsidRPr="00E47626">
        <w:rPr>
          <w:rFonts w:cstheme="majorBidi"/>
          <w:b/>
          <w:bCs/>
          <w:szCs w:val="24"/>
        </w:rPr>
        <w:t>Analyse et conception</w:t>
      </w:r>
      <w:r w:rsidRPr="00A1695E">
        <w:rPr>
          <w:rFonts w:cstheme="majorBidi"/>
          <w:szCs w:val="24"/>
        </w:rPr>
        <w:t xml:space="preserve"> : Mo</w:t>
      </w:r>
      <w:r w:rsidR="00146852">
        <w:rPr>
          <w:rFonts w:cstheme="majorBidi"/>
          <w:szCs w:val="24"/>
        </w:rPr>
        <w:t>déliser les processus métiers, c</w:t>
      </w:r>
      <w:r w:rsidRPr="00A1695E">
        <w:rPr>
          <w:rFonts w:cstheme="majorBidi"/>
          <w:szCs w:val="24"/>
        </w:rPr>
        <w:t>oncevoir les schémas de données et les interfaces utilisateur.</w:t>
      </w:r>
    </w:p>
    <w:p w14:paraId="2FFC4DF6" w14:textId="77777777" w:rsidR="003515D8" w:rsidRPr="00E47626" w:rsidRDefault="009D38FF" w:rsidP="00452C8F">
      <w:pPr>
        <w:pStyle w:val="Paragraphedeliste"/>
        <w:numPr>
          <w:ilvl w:val="0"/>
          <w:numId w:val="11"/>
        </w:numPr>
        <w:spacing w:before="240" w:line="360" w:lineRule="auto"/>
        <w:jc w:val="both"/>
      </w:pPr>
      <w:r w:rsidRPr="00E47626">
        <w:rPr>
          <w:rFonts w:cstheme="majorBidi"/>
          <w:b/>
          <w:bCs/>
          <w:szCs w:val="24"/>
        </w:rPr>
        <w:t>Réalisation</w:t>
      </w:r>
      <w:r>
        <w:rPr>
          <w:rFonts w:cstheme="majorBidi"/>
          <w:szCs w:val="24"/>
        </w:rPr>
        <w:t xml:space="preserve"> : Développer la plateforme t</w:t>
      </w:r>
      <w:r w:rsidRPr="009D38FF">
        <w:rPr>
          <w:rFonts w:cstheme="majorBidi"/>
          <w:szCs w:val="24"/>
        </w:rPr>
        <w:t>out en veillant à la qualité, à la sécurité, et à la conformité aux normes en vigueur.</w:t>
      </w:r>
    </w:p>
    <w:p w14:paraId="7D47A6D6" w14:textId="3512F707" w:rsidR="00BC6F34" w:rsidRPr="00BC6F34" w:rsidRDefault="005B0550" w:rsidP="00452C8F">
      <w:pPr>
        <w:pStyle w:val="Titre3"/>
        <w:numPr>
          <w:ilvl w:val="1"/>
          <w:numId w:val="15"/>
        </w:numPr>
        <w:spacing w:after="240"/>
      </w:pPr>
      <w:bookmarkStart w:id="68" w:name="_Toc175649480"/>
      <w:bookmarkStart w:id="69" w:name="_Toc175922537"/>
      <w:r>
        <w:lastRenderedPageBreak/>
        <w:t>Livrables</w:t>
      </w:r>
      <w:bookmarkEnd w:id="68"/>
      <w:bookmarkEnd w:id="69"/>
    </w:p>
    <w:tbl>
      <w:tblPr>
        <w:tblStyle w:val="TableauGrille4"/>
        <w:tblW w:w="9180" w:type="dxa"/>
        <w:tblLook w:val="04A0" w:firstRow="1" w:lastRow="0" w:firstColumn="1" w:lastColumn="0" w:noHBand="0" w:noVBand="1"/>
      </w:tblPr>
      <w:tblGrid>
        <w:gridCol w:w="3119"/>
        <w:gridCol w:w="6061"/>
      </w:tblGrid>
      <w:tr w:rsidR="00D7207D" w:rsidRPr="00D7207D" w14:paraId="65ABCB28" w14:textId="77777777" w:rsidTr="00F31D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40D86317" w14:textId="77777777" w:rsidR="00D7207D" w:rsidRPr="00A637DF" w:rsidRDefault="007E443A" w:rsidP="00A637DF">
            <w:pPr>
              <w:pStyle w:val="Sansinterligne"/>
              <w:spacing w:line="360" w:lineRule="auto"/>
              <w:rPr>
                <w:rFonts w:asciiTheme="majorBidi" w:hAnsiTheme="majorBidi" w:cstheme="majorBidi"/>
                <w:sz w:val="24"/>
                <w:szCs w:val="24"/>
              </w:rPr>
            </w:pPr>
            <w:r w:rsidRPr="00A637DF">
              <w:rPr>
                <w:rFonts w:asciiTheme="majorBidi" w:hAnsiTheme="majorBidi" w:cstheme="majorBidi"/>
                <w:sz w:val="24"/>
                <w:szCs w:val="24"/>
              </w:rPr>
              <w:t>Livrable</w:t>
            </w:r>
          </w:p>
        </w:tc>
        <w:tc>
          <w:tcPr>
            <w:tcW w:w="6061" w:type="dxa"/>
          </w:tcPr>
          <w:p w14:paraId="485E533B" w14:textId="77777777" w:rsidR="00D7207D" w:rsidRPr="00A637DF" w:rsidRDefault="007E443A" w:rsidP="00A637DF">
            <w:pPr>
              <w:pStyle w:val="Sansinterligne"/>
              <w:spacing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A637DF">
              <w:rPr>
                <w:rFonts w:asciiTheme="majorBidi" w:hAnsiTheme="majorBidi" w:cstheme="majorBidi"/>
                <w:sz w:val="24"/>
                <w:szCs w:val="24"/>
              </w:rPr>
              <w:t>Description</w:t>
            </w:r>
          </w:p>
        </w:tc>
      </w:tr>
      <w:tr w:rsidR="00F31D15" w:rsidRPr="00D7207D" w14:paraId="5C06517B" w14:textId="77777777" w:rsidTr="00F31D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0A9DBDBD" w14:textId="77777777" w:rsidR="005B0550" w:rsidRPr="00A637DF" w:rsidRDefault="00E62D48" w:rsidP="00A637DF">
            <w:pPr>
              <w:pStyle w:val="Sansinterligne"/>
              <w:spacing w:line="360" w:lineRule="auto"/>
              <w:rPr>
                <w:rFonts w:asciiTheme="majorBidi" w:hAnsiTheme="majorBidi" w:cstheme="majorBidi"/>
                <w:sz w:val="24"/>
                <w:szCs w:val="24"/>
              </w:rPr>
            </w:pPr>
            <w:r w:rsidRPr="00A637DF">
              <w:rPr>
                <w:rFonts w:asciiTheme="majorBidi" w:hAnsiTheme="majorBidi" w:cstheme="majorBidi"/>
                <w:sz w:val="24"/>
                <w:szCs w:val="24"/>
              </w:rPr>
              <w:t>Cahier des charges</w:t>
            </w:r>
          </w:p>
        </w:tc>
        <w:tc>
          <w:tcPr>
            <w:tcW w:w="6061" w:type="dxa"/>
          </w:tcPr>
          <w:p w14:paraId="6084A6F8" w14:textId="77777777" w:rsidR="005B0550" w:rsidRPr="00D7207D" w:rsidRDefault="00E62D48" w:rsidP="002F5E91">
            <w:pPr>
              <w:pStyle w:val="Sansinterligne"/>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D7207D">
              <w:rPr>
                <w:rFonts w:asciiTheme="majorBidi" w:hAnsiTheme="majorBidi" w:cstheme="majorBidi"/>
                <w:sz w:val="24"/>
                <w:szCs w:val="24"/>
              </w:rPr>
              <w:t>Le document qui décrit en détail les objectifs, les exigences</w:t>
            </w:r>
            <w:r w:rsidR="002F5E91">
              <w:rPr>
                <w:rFonts w:asciiTheme="majorBidi" w:hAnsiTheme="majorBidi" w:cstheme="majorBidi"/>
                <w:sz w:val="24"/>
                <w:szCs w:val="24"/>
              </w:rPr>
              <w:t xml:space="preserve"> et le plan d'action du projet.</w:t>
            </w:r>
          </w:p>
        </w:tc>
      </w:tr>
      <w:tr w:rsidR="005B0550" w:rsidRPr="00D7207D" w14:paraId="3A82AC21" w14:textId="77777777" w:rsidTr="00F31D15">
        <w:tc>
          <w:tcPr>
            <w:cnfStyle w:val="001000000000" w:firstRow="0" w:lastRow="0" w:firstColumn="1" w:lastColumn="0" w:oddVBand="0" w:evenVBand="0" w:oddHBand="0" w:evenHBand="0" w:firstRowFirstColumn="0" w:firstRowLastColumn="0" w:lastRowFirstColumn="0" w:lastRowLastColumn="0"/>
            <w:tcW w:w="3119" w:type="dxa"/>
          </w:tcPr>
          <w:p w14:paraId="7970D045" w14:textId="77777777" w:rsidR="005B0550" w:rsidRPr="00A637DF" w:rsidRDefault="00E62D48" w:rsidP="00A637DF">
            <w:pPr>
              <w:pStyle w:val="Sansinterligne"/>
              <w:spacing w:line="360" w:lineRule="auto"/>
              <w:rPr>
                <w:rFonts w:asciiTheme="majorBidi" w:hAnsiTheme="majorBidi" w:cstheme="majorBidi"/>
                <w:sz w:val="24"/>
                <w:szCs w:val="24"/>
              </w:rPr>
            </w:pPr>
            <w:r w:rsidRPr="00A637DF">
              <w:rPr>
                <w:rFonts w:asciiTheme="majorBidi" w:hAnsiTheme="majorBidi" w:cstheme="majorBidi"/>
                <w:sz w:val="24"/>
                <w:szCs w:val="24"/>
              </w:rPr>
              <w:t>Étude des besoins</w:t>
            </w:r>
          </w:p>
        </w:tc>
        <w:tc>
          <w:tcPr>
            <w:tcW w:w="6061" w:type="dxa"/>
          </w:tcPr>
          <w:p w14:paraId="77F2D92E" w14:textId="77777777" w:rsidR="005B0550" w:rsidRPr="00D7207D" w:rsidRDefault="00E62D48" w:rsidP="002F5E91">
            <w:pPr>
              <w:pStyle w:val="Sansinterligne"/>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D7207D">
              <w:rPr>
                <w:rFonts w:asciiTheme="majorBidi" w:hAnsiTheme="majorBidi" w:cstheme="majorBidi"/>
                <w:sz w:val="24"/>
                <w:szCs w:val="24"/>
              </w:rPr>
              <w:t>Un rapport détaillé basé sur une analyse approfondie des besoins de l'utilisateur, des exigences du marché et</w:t>
            </w:r>
            <w:r w:rsidR="00BC6F34">
              <w:rPr>
                <w:rFonts w:asciiTheme="majorBidi" w:hAnsiTheme="majorBidi" w:cstheme="majorBidi"/>
                <w:sz w:val="24"/>
                <w:szCs w:val="24"/>
              </w:rPr>
              <w:t xml:space="preserve"> des objectifs de l'entreprise.</w:t>
            </w:r>
          </w:p>
        </w:tc>
      </w:tr>
      <w:tr w:rsidR="00F31D15" w:rsidRPr="00D7207D" w14:paraId="5F4471C0" w14:textId="77777777" w:rsidTr="00F31D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42122F8D" w14:textId="77777777" w:rsidR="005B0550" w:rsidRPr="00A637DF" w:rsidRDefault="00E62D48" w:rsidP="00A637DF">
            <w:pPr>
              <w:pStyle w:val="Sansinterligne"/>
              <w:spacing w:line="360" w:lineRule="auto"/>
              <w:rPr>
                <w:rFonts w:asciiTheme="majorBidi" w:hAnsiTheme="majorBidi" w:cstheme="majorBidi"/>
                <w:sz w:val="24"/>
                <w:szCs w:val="24"/>
              </w:rPr>
            </w:pPr>
            <w:r w:rsidRPr="00A637DF">
              <w:rPr>
                <w:rFonts w:asciiTheme="majorBidi" w:hAnsiTheme="majorBidi" w:cstheme="majorBidi"/>
                <w:sz w:val="24"/>
                <w:szCs w:val="24"/>
              </w:rPr>
              <w:t>Code source de l'application</w:t>
            </w:r>
          </w:p>
        </w:tc>
        <w:tc>
          <w:tcPr>
            <w:tcW w:w="6061" w:type="dxa"/>
          </w:tcPr>
          <w:p w14:paraId="4EB70B97" w14:textId="77777777" w:rsidR="005B0550" w:rsidRPr="00D7207D" w:rsidRDefault="00D7207D" w:rsidP="002F5E91">
            <w:pPr>
              <w:pStyle w:val="Sansinterligne"/>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D7207D">
              <w:rPr>
                <w:rFonts w:asciiTheme="majorBidi" w:hAnsiTheme="majorBidi" w:cstheme="majorBidi"/>
                <w:sz w:val="24"/>
                <w:szCs w:val="24"/>
              </w:rPr>
              <w:t>L'ensemble du code écrit pour l'application. Il comprendra le code pour toutes les fonctionnalités décrites dans le cahier des charges et l'étude des besoins.</w:t>
            </w:r>
          </w:p>
        </w:tc>
      </w:tr>
      <w:tr w:rsidR="005B0550" w:rsidRPr="00D7207D" w14:paraId="79B37695" w14:textId="77777777" w:rsidTr="00F31D15">
        <w:tc>
          <w:tcPr>
            <w:cnfStyle w:val="001000000000" w:firstRow="0" w:lastRow="0" w:firstColumn="1" w:lastColumn="0" w:oddVBand="0" w:evenVBand="0" w:oddHBand="0" w:evenHBand="0" w:firstRowFirstColumn="0" w:firstRowLastColumn="0" w:lastRowFirstColumn="0" w:lastRowLastColumn="0"/>
            <w:tcW w:w="3119" w:type="dxa"/>
          </w:tcPr>
          <w:p w14:paraId="5FCCC10B" w14:textId="77777777" w:rsidR="005B0550" w:rsidRPr="00A637DF" w:rsidRDefault="00E62D48" w:rsidP="00A637DF">
            <w:pPr>
              <w:pStyle w:val="Sansinterligne"/>
              <w:spacing w:line="360" w:lineRule="auto"/>
              <w:rPr>
                <w:rFonts w:asciiTheme="majorBidi" w:hAnsiTheme="majorBidi" w:cstheme="majorBidi"/>
                <w:sz w:val="24"/>
                <w:szCs w:val="24"/>
              </w:rPr>
            </w:pPr>
            <w:r w:rsidRPr="00A637DF">
              <w:rPr>
                <w:rFonts w:asciiTheme="majorBidi" w:hAnsiTheme="majorBidi" w:cstheme="majorBidi"/>
                <w:sz w:val="24"/>
                <w:szCs w:val="24"/>
              </w:rPr>
              <w:t>Documentation technique</w:t>
            </w:r>
          </w:p>
        </w:tc>
        <w:tc>
          <w:tcPr>
            <w:tcW w:w="6061" w:type="dxa"/>
          </w:tcPr>
          <w:p w14:paraId="4D16AB39" w14:textId="77777777" w:rsidR="005B0550" w:rsidRPr="00D7207D" w:rsidRDefault="00D7207D" w:rsidP="002F5E91">
            <w:pPr>
              <w:pStyle w:val="Sansinterligne"/>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D7207D">
              <w:rPr>
                <w:rFonts w:asciiTheme="majorBidi" w:hAnsiTheme="majorBidi" w:cstheme="majorBidi"/>
                <w:sz w:val="24"/>
                <w:szCs w:val="24"/>
              </w:rPr>
              <w:t>Un ensemble de documents expliquant comment l'application a été constru</w:t>
            </w:r>
            <w:r w:rsidR="00BC6F34">
              <w:rPr>
                <w:rFonts w:asciiTheme="majorBidi" w:hAnsiTheme="majorBidi" w:cstheme="majorBidi"/>
                <w:sz w:val="24"/>
                <w:szCs w:val="24"/>
              </w:rPr>
              <w:t>ite et comment elle fonctionne.</w:t>
            </w:r>
          </w:p>
        </w:tc>
      </w:tr>
      <w:tr w:rsidR="00F31D15" w:rsidRPr="00D7207D" w14:paraId="3748DA34" w14:textId="77777777" w:rsidTr="00F31D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74D919E7" w14:textId="77777777" w:rsidR="005B0550" w:rsidRPr="00A637DF" w:rsidRDefault="00E62D48" w:rsidP="00A637DF">
            <w:pPr>
              <w:pStyle w:val="Sansinterligne"/>
              <w:spacing w:line="360" w:lineRule="auto"/>
              <w:rPr>
                <w:rFonts w:asciiTheme="majorBidi" w:hAnsiTheme="majorBidi" w:cstheme="majorBidi"/>
                <w:sz w:val="24"/>
                <w:szCs w:val="24"/>
              </w:rPr>
            </w:pPr>
            <w:r w:rsidRPr="00A637DF">
              <w:rPr>
                <w:rFonts w:asciiTheme="majorBidi" w:hAnsiTheme="majorBidi" w:cstheme="majorBidi"/>
                <w:sz w:val="24"/>
                <w:szCs w:val="24"/>
              </w:rPr>
              <w:t>Application testée et fonctionnelle</w:t>
            </w:r>
          </w:p>
        </w:tc>
        <w:tc>
          <w:tcPr>
            <w:tcW w:w="6061" w:type="dxa"/>
          </w:tcPr>
          <w:p w14:paraId="47C3A2C9" w14:textId="77777777" w:rsidR="005B0550" w:rsidRPr="00D7207D" w:rsidRDefault="00D7207D" w:rsidP="002F5E91">
            <w:pPr>
              <w:pStyle w:val="Sansinterligne"/>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D7207D">
              <w:rPr>
                <w:rFonts w:asciiTheme="majorBidi" w:hAnsiTheme="majorBidi" w:cstheme="majorBidi"/>
                <w:sz w:val="24"/>
                <w:szCs w:val="24"/>
              </w:rPr>
              <w:t>Une version de l'application qui a été complètement testée et est prête à être déployée.</w:t>
            </w:r>
          </w:p>
        </w:tc>
      </w:tr>
      <w:tr w:rsidR="005B0550" w:rsidRPr="00D7207D" w14:paraId="2DDFEDC5" w14:textId="77777777" w:rsidTr="00F31D15">
        <w:tc>
          <w:tcPr>
            <w:cnfStyle w:val="001000000000" w:firstRow="0" w:lastRow="0" w:firstColumn="1" w:lastColumn="0" w:oddVBand="0" w:evenVBand="0" w:oddHBand="0" w:evenHBand="0" w:firstRowFirstColumn="0" w:firstRowLastColumn="0" w:lastRowFirstColumn="0" w:lastRowLastColumn="0"/>
            <w:tcW w:w="3119" w:type="dxa"/>
          </w:tcPr>
          <w:p w14:paraId="00E7C6ED" w14:textId="77777777" w:rsidR="005B0550" w:rsidRPr="00A637DF" w:rsidRDefault="00E62D48" w:rsidP="00A637DF">
            <w:pPr>
              <w:pStyle w:val="Sansinterligne"/>
              <w:spacing w:line="360" w:lineRule="auto"/>
              <w:rPr>
                <w:rFonts w:asciiTheme="majorBidi" w:hAnsiTheme="majorBidi" w:cstheme="majorBidi"/>
                <w:sz w:val="24"/>
                <w:szCs w:val="24"/>
              </w:rPr>
            </w:pPr>
            <w:r w:rsidRPr="00A637DF">
              <w:rPr>
                <w:rFonts w:asciiTheme="majorBidi" w:hAnsiTheme="majorBidi" w:cstheme="majorBidi"/>
                <w:sz w:val="24"/>
                <w:szCs w:val="24"/>
              </w:rPr>
              <w:t>Rapport de projet</w:t>
            </w:r>
          </w:p>
        </w:tc>
        <w:tc>
          <w:tcPr>
            <w:tcW w:w="6061" w:type="dxa"/>
          </w:tcPr>
          <w:p w14:paraId="56C710E4" w14:textId="77777777" w:rsidR="005B0550" w:rsidRPr="00D7207D" w:rsidRDefault="00D7207D" w:rsidP="002F5E91">
            <w:pPr>
              <w:pStyle w:val="Sansinterligne"/>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D7207D">
              <w:rPr>
                <w:rFonts w:asciiTheme="majorBidi" w:hAnsiTheme="majorBidi" w:cstheme="majorBidi"/>
                <w:sz w:val="24"/>
                <w:szCs w:val="24"/>
              </w:rPr>
              <w:t>Un document final qui résume le trav</w:t>
            </w:r>
            <w:r w:rsidR="002F5E91">
              <w:rPr>
                <w:rFonts w:asciiTheme="majorBidi" w:hAnsiTheme="majorBidi" w:cstheme="majorBidi"/>
                <w:sz w:val="24"/>
                <w:szCs w:val="24"/>
              </w:rPr>
              <w:t>ail accompli pendant le projet.</w:t>
            </w:r>
          </w:p>
        </w:tc>
      </w:tr>
    </w:tbl>
    <w:p w14:paraId="02B175F0" w14:textId="77777777" w:rsidR="00BC6F34" w:rsidRDefault="00BC6F34" w:rsidP="005B0550"/>
    <w:p w14:paraId="6D0623B8" w14:textId="090A78E0" w:rsidR="00BC6F34" w:rsidRDefault="00867740" w:rsidP="00452C8F">
      <w:pPr>
        <w:pStyle w:val="Titre3"/>
        <w:numPr>
          <w:ilvl w:val="1"/>
          <w:numId w:val="15"/>
        </w:numPr>
        <w:spacing w:after="240"/>
      </w:pPr>
      <w:bookmarkStart w:id="70" w:name="_Toc175649481"/>
      <w:bookmarkStart w:id="71" w:name="_Toc175922538"/>
      <w:r>
        <w:t>Risques du projet :</w:t>
      </w:r>
      <w:bookmarkEnd w:id="70"/>
      <w:bookmarkEnd w:id="71"/>
    </w:p>
    <w:tbl>
      <w:tblPr>
        <w:tblStyle w:val="TableauGrille4"/>
        <w:tblW w:w="0" w:type="auto"/>
        <w:tblLook w:val="04A0" w:firstRow="1" w:lastRow="0" w:firstColumn="1" w:lastColumn="0" w:noHBand="0" w:noVBand="1"/>
      </w:tblPr>
      <w:tblGrid>
        <w:gridCol w:w="1601"/>
        <w:gridCol w:w="1313"/>
        <w:gridCol w:w="2230"/>
        <w:gridCol w:w="1514"/>
        <w:gridCol w:w="2522"/>
      </w:tblGrid>
      <w:tr w:rsidR="00867740" w:rsidRPr="00E03E87" w14:paraId="7F24F91F" w14:textId="77777777" w:rsidTr="000444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1" w:type="dxa"/>
          </w:tcPr>
          <w:p w14:paraId="1F953825" w14:textId="77777777" w:rsidR="00867740" w:rsidRPr="00E03E87" w:rsidRDefault="00867740" w:rsidP="000444FA">
            <w:pPr>
              <w:spacing w:after="0"/>
              <w:rPr>
                <w:rFonts w:cstheme="majorBidi"/>
                <w:szCs w:val="24"/>
              </w:rPr>
            </w:pPr>
            <w:r w:rsidRPr="00E03E87">
              <w:rPr>
                <w:rFonts w:cstheme="majorBidi"/>
                <w:szCs w:val="24"/>
              </w:rPr>
              <w:t>Risque</w:t>
            </w:r>
          </w:p>
        </w:tc>
        <w:tc>
          <w:tcPr>
            <w:tcW w:w="1313" w:type="dxa"/>
          </w:tcPr>
          <w:p w14:paraId="3A979605" w14:textId="77777777" w:rsidR="00867740" w:rsidRPr="00E03E87" w:rsidRDefault="00867740" w:rsidP="000444FA">
            <w:pPr>
              <w:spacing w:after="0"/>
              <w:cnfStyle w:val="100000000000" w:firstRow="1" w:lastRow="0" w:firstColumn="0" w:lastColumn="0" w:oddVBand="0" w:evenVBand="0" w:oddHBand="0" w:evenHBand="0" w:firstRowFirstColumn="0" w:firstRowLastColumn="0" w:lastRowFirstColumn="0" w:lastRowLastColumn="0"/>
              <w:rPr>
                <w:rFonts w:cstheme="majorBidi"/>
                <w:szCs w:val="24"/>
              </w:rPr>
            </w:pPr>
            <w:r w:rsidRPr="00E03E87">
              <w:rPr>
                <w:rFonts w:cstheme="majorBidi"/>
                <w:szCs w:val="24"/>
              </w:rPr>
              <w:t>Type</w:t>
            </w:r>
          </w:p>
        </w:tc>
        <w:tc>
          <w:tcPr>
            <w:tcW w:w="2230" w:type="dxa"/>
          </w:tcPr>
          <w:p w14:paraId="64630898" w14:textId="77777777" w:rsidR="00867740" w:rsidRPr="00E03E87" w:rsidRDefault="00867740" w:rsidP="000444FA">
            <w:pPr>
              <w:spacing w:after="0"/>
              <w:cnfStyle w:val="100000000000" w:firstRow="1" w:lastRow="0" w:firstColumn="0" w:lastColumn="0" w:oddVBand="0" w:evenVBand="0" w:oddHBand="0" w:evenHBand="0" w:firstRowFirstColumn="0" w:firstRowLastColumn="0" w:lastRowFirstColumn="0" w:lastRowLastColumn="0"/>
              <w:rPr>
                <w:rFonts w:cstheme="majorBidi"/>
                <w:szCs w:val="24"/>
              </w:rPr>
            </w:pPr>
            <w:r w:rsidRPr="00E03E87">
              <w:rPr>
                <w:rFonts w:cstheme="majorBidi"/>
                <w:szCs w:val="24"/>
              </w:rPr>
              <w:t>Impact</w:t>
            </w:r>
          </w:p>
        </w:tc>
        <w:tc>
          <w:tcPr>
            <w:tcW w:w="1514" w:type="dxa"/>
          </w:tcPr>
          <w:p w14:paraId="464D93B3" w14:textId="77777777" w:rsidR="00867740" w:rsidRPr="00E03E87" w:rsidRDefault="00867740" w:rsidP="000444FA">
            <w:pPr>
              <w:spacing w:after="0"/>
              <w:cnfStyle w:val="100000000000" w:firstRow="1" w:lastRow="0" w:firstColumn="0" w:lastColumn="0" w:oddVBand="0" w:evenVBand="0" w:oddHBand="0" w:evenHBand="0" w:firstRowFirstColumn="0" w:firstRowLastColumn="0" w:lastRowFirstColumn="0" w:lastRowLastColumn="0"/>
              <w:rPr>
                <w:rFonts w:cstheme="majorBidi"/>
                <w:szCs w:val="24"/>
              </w:rPr>
            </w:pPr>
            <w:r w:rsidRPr="00E03E87">
              <w:rPr>
                <w:rFonts w:cstheme="majorBidi"/>
                <w:szCs w:val="24"/>
              </w:rPr>
              <w:t>Probabilité</w:t>
            </w:r>
          </w:p>
        </w:tc>
        <w:tc>
          <w:tcPr>
            <w:tcW w:w="2522" w:type="dxa"/>
          </w:tcPr>
          <w:p w14:paraId="292803C2" w14:textId="77777777" w:rsidR="00867740" w:rsidRPr="00E03E87" w:rsidRDefault="00867740" w:rsidP="000444FA">
            <w:pPr>
              <w:spacing w:after="0"/>
              <w:cnfStyle w:val="100000000000" w:firstRow="1" w:lastRow="0" w:firstColumn="0" w:lastColumn="0" w:oddVBand="0" w:evenVBand="0" w:oddHBand="0" w:evenHBand="0" w:firstRowFirstColumn="0" w:firstRowLastColumn="0" w:lastRowFirstColumn="0" w:lastRowLastColumn="0"/>
              <w:rPr>
                <w:rFonts w:cstheme="majorBidi"/>
                <w:szCs w:val="24"/>
              </w:rPr>
            </w:pPr>
            <w:r w:rsidRPr="00E03E87">
              <w:rPr>
                <w:rFonts w:cstheme="majorBidi"/>
                <w:szCs w:val="24"/>
              </w:rPr>
              <w:t>Actions correctives</w:t>
            </w:r>
          </w:p>
        </w:tc>
      </w:tr>
      <w:tr w:rsidR="00867740" w:rsidRPr="00E03E87" w14:paraId="74FF98AA" w14:textId="77777777" w:rsidTr="000444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1" w:type="dxa"/>
          </w:tcPr>
          <w:p w14:paraId="48761DB0" w14:textId="77777777" w:rsidR="00867740" w:rsidRPr="001D21AA" w:rsidRDefault="00867740" w:rsidP="00F663C4">
            <w:pPr>
              <w:spacing w:after="0"/>
              <w:rPr>
                <w:rFonts w:cstheme="majorBidi"/>
                <w:szCs w:val="24"/>
              </w:rPr>
            </w:pPr>
            <w:r w:rsidRPr="001D21AA">
              <w:rPr>
                <w:rFonts w:cstheme="majorBidi"/>
                <w:szCs w:val="24"/>
              </w:rPr>
              <w:t>CDC incomplet</w:t>
            </w:r>
          </w:p>
        </w:tc>
        <w:tc>
          <w:tcPr>
            <w:tcW w:w="1313" w:type="dxa"/>
            <w:shd w:val="clear" w:color="auto" w:fill="C2D69B" w:themeFill="accent3" w:themeFillTint="99"/>
          </w:tcPr>
          <w:p w14:paraId="765DB37D" w14:textId="77777777" w:rsidR="00867740" w:rsidRPr="00CB1D3D" w:rsidRDefault="00867740" w:rsidP="00F663C4">
            <w:pPr>
              <w:spacing w:after="0"/>
              <w:jc w:val="center"/>
              <w:cnfStyle w:val="000000100000" w:firstRow="0" w:lastRow="0" w:firstColumn="0" w:lastColumn="0" w:oddVBand="0" w:evenVBand="0" w:oddHBand="1" w:evenHBand="0" w:firstRowFirstColumn="0" w:firstRowLastColumn="0" w:lastRowFirstColumn="0" w:lastRowLastColumn="0"/>
              <w:rPr>
                <w:rFonts w:cstheme="majorBidi"/>
                <w:szCs w:val="24"/>
              </w:rPr>
            </w:pPr>
            <w:r w:rsidRPr="00CB1D3D">
              <w:rPr>
                <w:rFonts w:cstheme="majorBidi"/>
                <w:szCs w:val="24"/>
              </w:rPr>
              <w:t>Risque non bloquant</w:t>
            </w:r>
          </w:p>
        </w:tc>
        <w:tc>
          <w:tcPr>
            <w:tcW w:w="2230" w:type="dxa"/>
          </w:tcPr>
          <w:p w14:paraId="03BBB85A" w14:textId="77777777" w:rsidR="00867740" w:rsidRPr="00E03E87" w:rsidRDefault="00867740" w:rsidP="00F663C4">
            <w:p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sidRPr="00D72C65">
              <w:rPr>
                <w:rFonts w:cstheme="majorBidi"/>
                <w:szCs w:val="24"/>
              </w:rPr>
              <w:t xml:space="preserve">Créé une ambigüité ce qui pourra générer un retard qui </w:t>
            </w:r>
            <w:r>
              <w:rPr>
                <w:rFonts w:cstheme="majorBidi"/>
                <w:szCs w:val="24"/>
              </w:rPr>
              <w:t xml:space="preserve">peut-être </w:t>
            </w:r>
            <w:r w:rsidRPr="00D72C65">
              <w:rPr>
                <w:rFonts w:cstheme="majorBidi"/>
                <w:szCs w:val="24"/>
              </w:rPr>
              <w:t>influencera la date de livraison</w:t>
            </w:r>
          </w:p>
        </w:tc>
        <w:tc>
          <w:tcPr>
            <w:tcW w:w="1514" w:type="dxa"/>
          </w:tcPr>
          <w:p w14:paraId="539C0493" w14:textId="77777777" w:rsidR="00867740" w:rsidRPr="00CB1D3D" w:rsidRDefault="00867740" w:rsidP="00F663C4">
            <w:pPr>
              <w:spacing w:before="240" w:after="0"/>
              <w:jc w:val="center"/>
              <w:cnfStyle w:val="000000100000" w:firstRow="0" w:lastRow="0" w:firstColumn="0" w:lastColumn="0" w:oddVBand="0" w:evenVBand="0" w:oddHBand="1" w:evenHBand="0" w:firstRowFirstColumn="0" w:firstRowLastColumn="0" w:lastRowFirstColumn="0" w:lastRowLastColumn="0"/>
              <w:rPr>
                <w:rFonts w:cstheme="majorBidi"/>
                <w:szCs w:val="24"/>
              </w:rPr>
            </w:pPr>
            <w:r w:rsidRPr="00CB1D3D">
              <w:rPr>
                <w:rFonts w:cstheme="majorBidi"/>
                <w:szCs w:val="24"/>
              </w:rPr>
              <w:t>Moyenne</w:t>
            </w:r>
          </w:p>
        </w:tc>
        <w:tc>
          <w:tcPr>
            <w:tcW w:w="2522" w:type="dxa"/>
          </w:tcPr>
          <w:p w14:paraId="236857DE" w14:textId="77777777" w:rsidR="00867740" w:rsidRPr="009C5EF4" w:rsidRDefault="00867740" w:rsidP="00F663C4">
            <w:p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sidRPr="009C5EF4">
              <w:rPr>
                <w:rFonts w:cstheme="majorBidi"/>
                <w:szCs w:val="24"/>
              </w:rPr>
              <w:t>Prévoir des réunions avec l’encadrant au fur et à mesure de l’avancement du projet.</w:t>
            </w:r>
          </w:p>
        </w:tc>
      </w:tr>
      <w:tr w:rsidR="00867740" w:rsidRPr="00E03E87" w14:paraId="43F1FD44" w14:textId="77777777" w:rsidTr="000444FA">
        <w:tc>
          <w:tcPr>
            <w:cnfStyle w:val="001000000000" w:firstRow="0" w:lastRow="0" w:firstColumn="1" w:lastColumn="0" w:oddVBand="0" w:evenVBand="0" w:oddHBand="0" w:evenHBand="0" w:firstRowFirstColumn="0" w:firstRowLastColumn="0" w:lastRowFirstColumn="0" w:lastRowLastColumn="0"/>
            <w:tcW w:w="1601" w:type="dxa"/>
          </w:tcPr>
          <w:p w14:paraId="0C90BABB" w14:textId="77777777" w:rsidR="00867740" w:rsidRPr="001D21AA" w:rsidRDefault="00867740" w:rsidP="00F663C4">
            <w:pPr>
              <w:spacing w:after="0"/>
              <w:rPr>
                <w:rFonts w:cstheme="majorBidi"/>
                <w:szCs w:val="24"/>
              </w:rPr>
            </w:pPr>
            <w:r w:rsidRPr="001D21AA">
              <w:rPr>
                <w:rFonts w:cstheme="majorBidi"/>
                <w:szCs w:val="24"/>
              </w:rPr>
              <w:t>Les pannes du matériel.</w:t>
            </w:r>
          </w:p>
        </w:tc>
        <w:tc>
          <w:tcPr>
            <w:tcW w:w="1313" w:type="dxa"/>
            <w:shd w:val="clear" w:color="auto" w:fill="F67C68"/>
          </w:tcPr>
          <w:p w14:paraId="27584CE9" w14:textId="77777777" w:rsidR="00867740" w:rsidRPr="00E03E87" w:rsidRDefault="00867740" w:rsidP="00F663C4">
            <w:pPr>
              <w:spacing w:after="0"/>
              <w:jc w:val="center"/>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Risque bloquant</w:t>
            </w:r>
          </w:p>
        </w:tc>
        <w:tc>
          <w:tcPr>
            <w:tcW w:w="2230" w:type="dxa"/>
          </w:tcPr>
          <w:p w14:paraId="018B4A3C" w14:textId="77777777" w:rsidR="00867740" w:rsidRPr="00E03E87" w:rsidRDefault="00867740" w:rsidP="00F663C4">
            <w:p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Ralentissement des travaux</w:t>
            </w:r>
          </w:p>
        </w:tc>
        <w:tc>
          <w:tcPr>
            <w:tcW w:w="1514" w:type="dxa"/>
          </w:tcPr>
          <w:p w14:paraId="57AB8D21" w14:textId="77777777" w:rsidR="00867740" w:rsidRPr="00E03E87" w:rsidRDefault="00867740" w:rsidP="00F663C4">
            <w:pPr>
              <w:spacing w:after="0"/>
              <w:jc w:val="center"/>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Forte</w:t>
            </w:r>
          </w:p>
        </w:tc>
        <w:tc>
          <w:tcPr>
            <w:tcW w:w="2522" w:type="dxa"/>
          </w:tcPr>
          <w:p w14:paraId="6B5200B5" w14:textId="77777777" w:rsidR="00867740" w:rsidRPr="00E03E87" w:rsidRDefault="00867740" w:rsidP="00F663C4">
            <w:p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Utiliser des autres matériaux dispos.</w:t>
            </w:r>
          </w:p>
        </w:tc>
      </w:tr>
      <w:tr w:rsidR="00867740" w:rsidRPr="00E03E87" w14:paraId="4430AFBC" w14:textId="77777777" w:rsidTr="000444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1" w:type="dxa"/>
          </w:tcPr>
          <w:p w14:paraId="358DE78E" w14:textId="77777777" w:rsidR="00867740" w:rsidRPr="001D21AA" w:rsidRDefault="00867740" w:rsidP="00F663C4">
            <w:pPr>
              <w:spacing w:after="0"/>
              <w:rPr>
                <w:rFonts w:cstheme="majorBidi"/>
                <w:szCs w:val="24"/>
              </w:rPr>
            </w:pPr>
            <w:r w:rsidRPr="001D21AA">
              <w:rPr>
                <w:rFonts w:cstheme="majorBidi"/>
                <w:szCs w:val="24"/>
              </w:rPr>
              <w:t>Les erreurs et les bugs</w:t>
            </w:r>
          </w:p>
        </w:tc>
        <w:tc>
          <w:tcPr>
            <w:tcW w:w="1313" w:type="dxa"/>
            <w:shd w:val="clear" w:color="auto" w:fill="C2D69B" w:themeFill="accent3" w:themeFillTint="99"/>
          </w:tcPr>
          <w:p w14:paraId="1FF901DD" w14:textId="77777777" w:rsidR="00867740" w:rsidRDefault="00867740" w:rsidP="00F663C4">
            <w:pPr>
              <w:spacing w:after="0"/>
              <w:jc w:val="center"/>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Risque non bloquant</w:t>
            </w:r>
          </w:p>
        </w:tc>
        <w:tc>
          <w:tcPr>
            <w:tcW w:w="2230" w:type="dxa"/>
          </w:tcPr>
          <w:p w14:paraId="2EC93581" w14:textId="77777777" w:rsidR="00867740" w:rsidRDefault="00867740" w:rsidP="00F663C4">
            <w:p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Ralentissement des travaux</w:t>
            </w:r>
          </w:p>
        </w:tc>
        <w:tc>
          <w:tcPr>
            <w:tcW w:w="1514" w:type="dxa"/>
          </w:tcPr>
          <w:p w14:paraId="781674DF" w14:textId="77777777" w:rsidR="00867740" w:rsidRDefault="00867740" w:rsidP="00F663C4">
            <w:pPr>
              <w:spacing w:after="0"/>
              <w:jc w:val="center"/>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Forte</w:t>
            </w:r>
          </w:p>
        </w:tc>
        <w:tc>
          <w:tcPr>
            <w:tcW w:w="2522" w:type="dxa"/>
          </w:tcPr>
          <w:p w14:paraId="108E7524" w14:textId="77777777" w:rsidR="00867740" w:rsidRDefault="00867740" w:rsidP="00F663C4">
            <w:p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Lancer des questions sur les forums et travailler les autres modules restants.</w:t>
            </w:r>
          </w:p>
        </w:tc>
      </w:tr>
      <w:tr w:rsidR="00867740" w:rsidRPr="00E03E87" w14:paraId="101994D6" w14:textId="77777777" w:rsidTr="000444FA">
        <w:tc>
          <w:tcPr>
            <w:cnfStyle w:val="001000000000" w:firstRow="0" w:lastRow="0" w:firstColumn="1" w:lastColumn="0" w:oddVBand="0" w:evenVBand="0" w:oddHBand="0" w:evenHBand="0" w:firstRowFirstColumn="0" w:firstRowLastColumn="0" w:lastRowFirstColumn="0" w:lastRowLastColumn="0"/>
            <w:tcW w:w="1601" w:type="dxa"/>
          </w:tcPr>
          <w:p w14:paraId="1AD287FB" w14:textId="77777777" w:rsidR="00867740" w:rsidRPr="001D21AA" w:rsidRDefault="00867740" w:rsidP="00F663C4">
            <w:pPr>
              <w:spacing w:after="0"/>
              <w:rPr>
                <w:rFonts w:cstheme="majorBidi"/>
                <w:szCs w:val="24"/>
              </w:rPr>
            </w:pPr>
            <w:r w:rsidRPr="001D21AA">
              <w:rPr>
                <w:rFonts w:cstheme="majorBidi"/>
                <w:szCs w:val="24"/>
              </w:rPr>
              <w:t>Absence ou maladie</w:t>
            </w:r>
          </w:p>
        </w:tc>
        <w:tc>
          <w:tcPr>
            <w:tcW w:w="1313" w:type="dxa"/>
            <w:shd w:val="clear" w:color="auto" w:fill="C2D69B" w:themeFill="accent3" w:themeFillTint="99"/>
          </w:tcPr>
          <w:p w14:paraId="19B76301" w14:textId="77777777" w:rsidR="00867740" w:rsidRDefault="00867740" w:rsidP="00F663C4">
            <w:pPr>
              <w:spacing w:after="0"/>
              <w:jc w:val="center"/>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Risque non bloquant</w:t>
            </w:r>
          </w:p>
        </w:tc>
        <w:tc>
          <w:tcPr>
            <w:tcW w:w="2230" w:type="dxa"/>
          </w:tcPr>
          <w:p w14:paraId="2B5DE765" w14:textId="77777777" w:rsidR="00867740" w:rsidRDefault="00867740" w:rsidP="00F663C4">
            <w:p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Ralentissement des travaux</w:t>
            </w:r>
          </w:p>
        </w:tc>
        <w:tc>
          <w:tcPr>
            <w:tcW w:w="1514" w:type="dxa"/>
          </w:tcPr>
          <w:p w14:paraId="4C82D2DA" w14:textId="77777777" w:rsidR="00867740" w:rsidRDefault="00867740" w:rsidP="00F663C4">
            <w:pPr>
              <w:spacing w:after="0"/>
              <w:jc w:val="center"/>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Faible</w:t>
            </w:r>
          </w:p>
        </w:tc>
        <w:tc>
          <w:tcPr>
            <w:tcW w:w="2522" w:type="dxa"/>
          </w:tcPr>
          <w:p w14:paraId="51DFC1C5" w14:textId="77777777" w:rsidR="00867740" w:rsidRDefault="00867740" w:rsidP="00F663C4">
            <w:p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Doubler l’effort et travailler un temps extra</w:t>
            </w:r>
          </w:p>
        </w:tc>
      </w:tr>
    </w:tbl>
    <w:p w14:paraId="406F894B" w14:textId="77777777" w:rsidR="00867740" w:rsidRPr="00867740" w:rsidRDefault="00867740" w:rsidP="00867740"/>
    <w:p w14:paraId="11F2DAE4" w14:textId="77777777" w:rsidR="003515D8" w:rsidRDefault="003515D8" w:rsidP="00F912FD"/>
    <w:p w14:paraId="2CC40BBC" w14:textId="3ACAF203" w:rsidR="003515D8" w:rsidRDefault="00D47FAC" w:rsidP="00452C8F">
      <w:pPr>
        <w:pStyle w:val="Titre2"/>
        <w:numPr>
          <w:ilvl w:val="0"/>
          <w:numId w:val="15"/>
        </w:numPr>
        <w:spacing w:line="360" w:lineRule="auto"/>
      </w:pPr>
      <w:bookmarkStart w:id="72" w:name="_Toc175649482"/>
      <w:bookmarkStart w:id="73" w:name="_Toc175922539"/>
      <w:r>
        <w:lastRenderedPageBreak/>
        <w:t>Conduite du projet :</w:t>
      </w:r>
      <w:bookmarkEnd w:id="72"/>
      <w:bookmarkEnd w:id="73"/>
    </w:p>
    <w:p w14:paraId="7802F9E5" w14:textId="29066A4D" w:rsidR="00D47FAC" w:rsidRDefault="00D47FAC" w:rsidP="00452C8F">
      <w:pPr>
        <w:pStyle w:val="Titre3"/>
        <w:numPr>
          <w:ilvl w:val="1"/>
          <w:numId w:val="15"/>
        </w:numPr>
        <w:spacing w:line="360" w:lineRule="auto"/>
      </w:pPr>
      <w:bookmarkStart w:id="74" w:name="_Toc175649483"/>
      <w:bookmarkStart w:id="75" w:name="_Toc175922540"/>
      <w:r>
        <w:t>Méthodologie de développement</w:t>
      </w:r>
      <w:bookmarkEnd w:id="74"/>
      <w:bookmarkEnd w:id="75"/>
    </w:p>
    <w:p w14:paraId="2539B4CA" w14:textId="77777777" w:rsidR="00F800A3" w:rsidRDefault="00F800A3" w:rsidP="00F800A3">
      <w:pPr>
        <w:spacing w:before="240" w:line="360" w:lineRule="auto"/>
        <w:jc w:val="both"/>
        <w:rPr>
          <w:rFonts w:cstheme="majorBidi"/>
          <w:szCs w:val="24"/>
        </w:rPr>
      </w:pPr>
      <w:r w:rsidRPr="00F800A3">
        <w:rPr>
          <w:rFonts w:cstheme="majorBidi"/>
          <w:szCs w:val="24"/>
        </w:rPr>
        <w:t xml:space="preserve">La méthode adoptée dans de ce projet est la méthode agile SCRUM. A l'instar des autres méthodes agiles, </w:t>
      </w:r>
      <w:r>
        <w:rPr>
          <w:rFonts w:cstheme="majorBidi"/>
          <w:szCs w:val="24"/>
        </w:rPr>
        <w:t>SCRUM</w:t>
      </w:r>
      <w:r w:rsidRPr="00F800A3">
        <w:rPr>
          <w:rFonts w:cstheme="majorBidi"/>
          <w:szCs w:val="24"/>
        </w:rPr>
        <w:t xml:space="preserve"> est une démarche de gestion de projet qui fait du client (ou utilisateur) le principal pilote de l'équipe en charge des développements. Historiquement, elle est principalement mise en œuvre dans le domaine informatique, et dans celui du développement d'applications en pa</w:t>
      </w:r>
      <w:r>
        <w:rPr>
          <w:rFonts w:cstheme="majorBidi"/>
          <w:szCs w:val="24"/>
        </w:rPr>
        <w:t xml:space="preserve">rticulier. </w:t>
      </w:r>
      <w:r w:rsidRPr="00F800A3">
        <w:rPr>
          <w:rFonts w:cstheme="majorBidi"/>
          <w:szCs w:val="24"/>
        </w:rPr>
        <w:t xml:space="preserve">Le principe de base de </w:t>
      </w:r>
      <w:r>
        <w:rPr>
          <w:rFonts w:cstheme="majorBidi"/>
          <w:szCs w:val="24"/>
        </w:rPr>
        <w:t>SCRUM</w:t>
      </w:r>
      <w:r w:rsidRPr="00F800A3">
        <w:rPr>
          <w:rFonts w:cstheme="majorBidi"/>
          <w:szCs w:val="24"/>
        </w:rPr>
        <w:t xml:space="preserve"> est de focaliser l’équipe de façon itérative sur un ensemble de fonctionnalités à réaliser, dans des itérations de durée fixe de deux à quatre semaines, appelées Sprints. Chaque Sprint possède un but à atteindre, défini par le directeur de produit, à partir duquel sont choisies les fonctionnalités à implémenter dans ce sprint. Un principe fort en SCRUM est la participation active du client pour définir les priorités dans les fonctionnalités du produit, et pour choisir celles qui seront réalisées dans chaque sprint.</w:t>
      </w:r>
    </w:p>
    <w:p w14:paraId="31D960C2" w14:textId="77777777" w:rsidR="00B86156" w:rsidRPr="00F800A3" w:rsidRDefault="00B86156" w:rsidP="00F800A3">
      <w:pPr>
        <w:spacing w:before="240" w:line="360" w:lineRule="auto"/>
        <w:jc w:val="both"/>
        <w:rPr>
          <w:rFonts w:cstheme="majorBidi"/>
          <w:szCs w:val="24"/>
        </w:rPr>
      </w:pPr>
      <w:r>
        <w:rPr>
          <w:rFonts w:cstheme="majorBidi"/>
          <w:noProof/>
          <w:szCs w:val="24"/>
          <w:lang w:eastAsia="fr-FR"/>
        </w:rPr>
        <w:drawing>
          <wp:inline distT="0" distB="0" distL="0" distR="0" wp14:anchorId="2F0808B2" wp14:editId="5E04728D">
            <wp:extent cx="5731510" cy="382079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um-methodology.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7B61AEDE" w14:textId="77777777" w:rsidR="00B86156" w:rsidRDefault="00B86156" w:rsidP="00B86156">
      <w:pPr>
        <w:spacing w:after="0" w:line="360" w:lineRule="auto"/>
        <w:jc w:val="both"/>
        <w:rPr>
          <w:rFonts w:cstheme="majorBidi"/>
          <w:szCs w:val="24"/>
        </w:rPr>
      </w:pPr>
      <w:r w:rsidRPr="00D51FFC">
        <w:rPr>
          <w:rFonts w:cstheme="majorBidi"/>
          <w:szCs w:val="24"/>
        </w:rPr>
        <w:t xml:space="preserve">Le </w:t>
      </w:r>
      <w:proofErr w:type="spellStart"/>
      <w:r>
        <w:rPr>
          <w:rFonts w:cstheme="majorBidi"/>
          <w:szCs w:val="24"/>
        </w:rPr>
        <w:t>B</w:t>
      </w:r>
      <w:r w:rsidRPr="00D51FFC">
        <w:rPr>
          <w:rFonts w:cstheme="majorBidi"/>
          <w:szCs w:val="24"/>
        </w:rPr>
        <w:t>acklog</w:t>
      </w:r>
      <w:proofErr w:type="spellEnd"/>
      <w:r w:rsidRPr="00D51FFC">
        <w:rPr>
          <w:rFonts w:cstheme="majorBidi"/>
          <w:szCs w:val="24"/>
        </w:rPr>
        <w:t xml:space="preserve"> du produit définit les modules du projet tout entier qui est ensuite divisé en plusieurs</w:t>
      </w:r>
      <w:r>
        <w:rPr>
          <w:rFonts w:cstheme="majorBidi"/>
          <w:szCs w:val="24"/>
        </w:rPr>
        <w:t xml:space="preserve"> </w:t>
      </w:r>
      <w:r w:rsidRPr="00D51FFC">
        <w:rPr>
          <w:rFonts w:cstheme="majorBidi"/>
          <w:szCs w:val="24"/>
        </w:rPr>
        <w:t xml:space="preserve">sous modules constituant le </w:t>
      </w:r>
      <w:proofErr w:type="spellStart"/>
      <w:r>
        <w:rPr>
          <w:rFonts w:cstheme="majorBidi"/>
          <w:szCs w:val="24"/>
        </w:rPr>
        <w:t>B</w:t>
      </w:r>
      <w:r w:rsidRPr="00D51FFC">
        <w:rPr>
          <w:rFonts w:cstheme="majorBidi"/>
          <w:szCs w:val="24"/>
        </w:rPr>
        <w:t>acklog</w:t>
      </w:r>
      <w:proofErr w:type="spellEnd"/>
      <w:r w:rsidRPr="00D51FFC">
        <w:rPr>
          <w:rFonts w:cstheme="majorBidi"/>
          <w:szCs w:val="24"/>
        </w:rPr>
        <w:t xml:space="preserve"> du sprint. Les principales caractéristiques de cette méthodologie sont :</w:t>
      </w:r>
    </w:p>
    <w:p w14:paraId="6D7E63EC" w14:textId="77777777" w:rsidR="00B86156" w:rsidRPr="00D51FFC" w:rsidRDefault="00B86156" w:rsidP="00452C8F">
      <w:pPr>
        <w:pStyle w:val="Paragraphedeliste"/>
        <w:numPr>
          <w:ilvl w:val="0"/>
          <w:numId w:val="16"/>
        </w:numPr>
        <w:spacing w:after="0" w:line="360" w:lineRule="auto"/>
        <w:jc w:val="both"/>
        <w:rPr>
          <w:rFonts w:cstheme="majorBidi"/>
          <w:szCs w:val="24"/>
        </w:rPr>
      </w:pPr>
      <w:r w:rsidRPr="00D51FFC">
        <w:rPr>
          <w:rFonts w:cstheme="majorBidi"/>
          <w:szCs w:val="24"/>
        </w:rPr>
        <w:t>Les projets SCRUM progressent par une série de sprints</w:t>
      </w:r>
    </w:p>
    <w:p w14:paraId="24CC3685" w14:textId="77777777" w:rsidR="00B86156" w:rsidRPr="00D51FFC" w:rsidRDefault="00B86156" w:rsidP="00452C8F">
      <w:pPr>
        <w:pStyle w:val="Paragraphedeliste"/>
        <w:numPr>
          <w:ilvl w:val="0"/>
          <w:numId w:val="16"/>
        </w:numPr>
        <w:spacing w:after="0" w:line="360" w:lineRule="auto"/>
        <w:jc w:val="both"/>
        <w:rPr>
          <w:rFonts w:cstheme="majorBidi"/>
          <w:szCs w:val="24"/>
        </w:rPr>
      </w:pPr>
      <w:r w:rsidRPr="00D51FFC">
        <w:rPr>
          <w:rFonts w:cstheme="majorBidi"/>
          <w:szCs w:val="24"/>
        </w:rPr>
        <w:lastRenderedPageBreak/>
        <w:t>La durée d’un sprint est de 2 à 4 semaines</w:t>
      </w:r>
    </w:p>
    <w:p w14:paraId="49544171" w14:textId="77777777" w:rsidR="00B86156" w:rsidRDefault="00B86156" w:rsidP="00452C8F">
      <w:pPr>
        <w:pStyle w:val="Paragraphedeliste"/>
        <w:numPr>
          <w:ilvl w:val="0"/>
          <w:numId w:val="16"/>
        </w:numPr>
        <w:spacing w:before="240" w:after="0" w:line="360" w:lineRule="auto"/>
        <w:jc w:val="both"/>
        <w:rPr>
          <w:rFonts w:cstheme="majorBidi"/>
          <w:szCs w:val="24"/>
        </w:rPr>
      </w:pPr>
      <w:r w:rsidRPr="00D51FFC">
        <w:rPr>
          <w:rFonts w:cstheme="majorBidi"/>
          <w:szCs w:val="24"/>
        </w:rPr>
        <w:t>Une durée constante apporte un meilleur rythme</w:t>
      </w:r>
    </w:p>
    <w:p w14:paraId="405F5D93" w14:textId="77777777" w:rsidR="003515D8" w:rsidRPr="00E679A7" w:rsidRDefault="00B86156" w:rsidP="003D199D">
      <w:pPr>
        <w:pStyle w:val="Paragraphedeliste"/>
        <w:numPr>
          <w:ilvl w:val="0"/>
          <w:numId w:val="17"/>
        </w:numPr>
        <w:spacing w:before="240" w:line="360" w:lineRule="auto"/>
        <w:jc w:val="both"/>
      </w:pPr>
      <w:r w:rsidRPr="00B86156">
        <w:rPr>
          <w:rFonts w:cstheme="majorBidi"/>
          <w:szCs w:val="24"/>
        </w:rPr>
        <w:t>Le produit (partiel) est conçu, codé et testé pendant le sprint</w:t>
      </w:r>
    </w:p>
    <w:p w14:paraId="25959BDB" w14:textId="0ED50A28" w:rsidR="00E679A7" w:rsidRDefault="00E679A7" w:rsidP="00452C8F">
      <w:pPr>
        <w:pStyle w:val="Titre3"/>
        <w:numPr>
          <w:ilvl w:val="1"/>
          <w:numId w:val="15"/>
        </w:numPr>
      </w:pPr>
      <w:bookmarkStart w:id="76" w:name="_Toc175649484"/>
      <w:bookmarkStart w:id="77" w:name="_Toc175922541"/>
      <w:r>
        <w:t>Pourquoi SCRUM ?</w:t>
      </w:r>
      <w:bookmarkEnd w:id="76"/>
      <w:bookmarkEnd w:id="77"/>
    </w:p>
    <w:p w14:paraId="7788F706" w14:textId="16BB5D16" w:rsidR="00E679A7" w:rsidRDefault="00E679A7" w:rsidP="00E679A7">
      <w:pPr>
        <w:spacing w:before="240" w:line="360" w:lineRule="auto"/>
        <w:jc w:val="both"/>
        <w:rPr>
          <w:rFonts w:cstheme="majorBidi"/>
          <w:szCs w:val="24"/>
        </w:rPr>
      </w:pPr>
      <w:r w:rsidRPr="00E679A7">
        <w:rPr>
          <w:rFonts w:cstheme="majorBidi"/>
          <w:szCs w:val="24"/>
        </w:rPr>
        <w:t xml:space="preserve">Nous avons opté pour cette méthode car la mise en œuvre de notre projet nécessite une vision globale de la solution à mettre en place, que ce soit au niveau technique, architectural ou fonctionnel. L’aspect itératif et incrémental de notre projet constituent une autre raison qui est aussi importante que la première sachant qu’il s’agit de prévoir des itérations dont le résultat serait validé. Ces itérations doivent être efficaces avec une durée minimisée et une qualité maximum des livrables. Développement d’une plateforme de mise relation entre investisseurs et porteurs de projets. En </w:t>
      </w:r>
      <w:r>
        <w:rPr>
          <w:rFonts w:cstheme="majorBidi"/>
          <w:szCs w:val="24"/>
        </w:rPr>
        <w:t>SCRUM</w:t>
      </w:r>
      <w:r w:rsidRPr="00E679A7">
        <w:rPr>
          <w:rFonts w:cstheme="majorBidi"/>
          <w:szCs w:val="24"/>
        </w:rPr>
        <w:t xml:space="preserve"> le changement est accepté, même tardivement dans le développement. Les processus agiles exploitent le changement comme avantage compétitif pour le client.</w:t>
      </w:r>
    </w:p>
    <w:p w14:paraId="5C79928B" w14:textId="057D94B3" w:rsidR="00E679A7" w:rsidRDefault="00E679A7" w:rsidP="00452C8F">
      <w:pPr>
        <w:pStyle w:val="Titre3"/>
        <w:numPr>
          <w:ilvl w:val="1"/>
          <w:numId w:val="15"/>
        </w:numPr>
        <w:spacing w:line="360" w:lineRule="auto"/>
      </w:pPr>
      <w:bookmarkStart w:id="78" w:name="_Toc175649485"/>
      <w:bookmarkStart w:id="79" w:name="_Toc175922542"/>
      <w:r>
        <w:t xml:space="preserve">Cycle </w:t>
      </w:r>
      <w:r w:rsidR="001D21AA">
        <w:t>de vie :</w:t>
      </w:r>
      <w:bookmarkEnd w:id="78"/>
      <w:bookmarkEnd w:id="79"/>
    </w:p>
    <w:p w14:paraId="3EF7D7F5" w14:textId="77777777" w:rsidR="001D21AA" w:rsidRDefault="00270FF9" w:rsidP="00654A1C">
      <w:pPr>
        <w:pStyle w:val="Titre4"/>
        <w:numPr>
          <w:ilvl w:val="2"/>
          <w:numId w:val="15"/>
        </w:numPr>
        <w:spacing w:line="360" w:lineRule="auto"/>
      </w:pPr>
      <w:bookmarkStart w:id="80" w:name="_Toc175649486"/>
      <w:bookmarkStart w:id="81" w:name="_Toc175922543"/>
      <w:r>
        <w:t>Phases du cycle retenu</w:t>
      </w:r>
      <w:bookmarkEnd w:id="80"/>
      <w:bookmarkEnd w:id="81"/>
    </w:p>
    <w:p w14:paraId="45249657" w14:textId="77777777" w:rsidR="001B418B" w:rsidRDefault="001B418B" w:rsidP="00654A1C">
      <w:pPr>
        <w:spacing w:before="240" w:after="0" w:line="360" w:lineRule="auto"/>
        <w:jc w:val="both"/>
        <w:rPr>
          <w:rFonts w:cstheme="majorBidi"/>
          <w:szCs w:val="24"/>
        </w:rPr>
      </w:pPr>
      <w:r w:rsidRPr="000C1998">
        <w:rPr>
          <w:rFonts w:cstheme="majorBidi"/>
          <w:szCs w:val="24"/>
        </w:rPr>
        <w:t>Les phases du cycle de vie du projet sont les suivantes :</w:t>
      </w:r>
    </w:p>
    <w:p w14:paraId="27A85442" w14:textId="77777777" w:rsidR="001B418B" w:rsidRPr="000C1998" w:rsidRDefault="001B418B" w:rsidP="00452C8F">
      <w:pPr>
        <w:pStyle w:val="Paragraphedeliste"/>
        <w:numPr>
          <w:ilvl w:val="0"/>
          <w:numId w:val="18"/>
        </w:numPr>
        <w:spacing w:line="360" w:lineRule="auto"/>
        <w:jc w:val="both"/>
        <w:rPr>
          <w:rFonts w:cstheme="majorBidi"/>
          <w:szCs w:val="24"/>
        </w:rPr>
      </w:pPr>
      <w:r w:rsidRPr="005533CF">
        <w:rPr>
          <w:rFonts w:cstheme="majorBidi"/>
          <w:b/>
          <w:bCs/>
          <w:szCs w:val="24"/>
        </w:rPr>
        <w:t>Eude préalable :</w:t>
      </w:r>
      <w:r w:rsidRPr="000C1998">
        <w:rPr>
          <w:rFonts w:cstheme="majorBidi"/>
          <w:szCs w:val="24"/>
        </w:rPr>
        <w:t xml:space="preserve"> </w:t>
      </w:r>
      <w:r w:rsidRPr="00E92B81">
        <w:rPr>
          <w:rFonts w:cstheme="majorBidi"/>
          <w:szCs w:val="24"/>
        </w:rPr>
        <w:t>Cette phase consiste à définir les besoins fonctionnels du projet sous la forme d'un cahier des charges. Elle inclut également l’identification de l’architecture technique et la planification globale du projet.</w:t>
      </w:r>
    </w:p>
    <w:p w14:paraId="7FB53AD8" w14:textId="77777777" w:rsidR="001B418B" w:rsidRPr="000C1998" w:rsidRDefault="001B418B" w:rsidP="00452C8F">
      <w:pPr>
        <w:pStyle w:val="Paragraphedeliste"/>
        <w:numPr>
          <w:ilvl w:val="0"/>
          <w:numId w:val="18"/>
        </w:numPr>
        <w:spacing w:line="360" w:lineRule="auto"/>
        <w:jc w:val="both"/>
        <w:rPr>
          <w:rFonts w:cstheme="majorBidi"/>
          <w:szCs w:val="24"/>
        </w:rPr>
      </w:pPr>
      <w:r w:rsidRPr="005533CF">
        <w:rPr>
          <w:rFonts w:cstheme="majorBidi"/>
          <w:b/>
          <w:bCs/>
          <w:szCs w:val="24"/>
        </w:rPr>
        <w:t>Analyse et conception :</w:t>
      </w:r>
      <w:r w:rsidRPr="000C1998">
        <w:rPr>
          <w:rFonts w:cstheme="majorBidi"/>
          <w:szCs w:val="24"/>
        </w:rPr>
        <w:t xml:space="preserve"> </w:t>
      </w:r>
      <w:r w:rsidRPr="00E92B81">
        <w:rPr>
          <w:rFonts w:cstheme="majorBidi"/>
          <w:szCs w:val="24"/>
        </w:rPr>
        <w:t>Basée sur l’analyse de l’existant, cette phase permet de concevoir l’aspect graphique, fonctionnel et technique du projet. Un prototype technique et une maquette sont réalisés pour valider l’architecture technique et s'assurer qu'elle répond aux besoins des utilisateurs.</w:t>
      </w:r>
    </w:p>
    <w:p w14:paraId="669F6C9F" w14:textId="352E2108" w:rsidR="001B418B" w:rsidRDefault="001B418B" w:rsidP="00452C8F">
      <w:pPr>
        <w:pStyle w:val="Paragraphedeliste"/>
        <w:numPr>
          <w:ilvl w:val="0"/>
          <w:numId w:val="18"/>
        </w:numPr>
        <w:spacing w:line="360" w:lineRule="auto"/>
        <w:jc w:val="both"/>
        <w:rPr>
          <w:rFonts w:cstheme="majorBidi"/>
          <w:szCs w:val="24"/>
        </w:rPr>
      </w:pPr>
      <w:r w:rsidRPr="005533CF">
        <w:rPr>
          <w:rFonts w:cstheme="majorBidi"/>
          <w:b/>
          <w:bCs/>
          <w:szCs w:val="24"/>
        </w:rPr>
        <w:t>Réalisation :</w:t>
      </w:r>
      <w:r w:rsidRPr="000C1998">
        <w:rPr>
          <w:rFonts w:cstheme="majorBidi"/>
          <w:szCs w:val="24"/>
        </w:rPr>
        <w:t xml:space="preserve"> </w:t>
      </w:r>
      <w:r w:rsidRPr="00E92B81">
        <w:rPr>
          <w:rFonts w:cstheme="majorBidi"/>
          <w:szCs w:val="24"/>
        </w:rPr>
        <w:t>Cette phase est dédiée à l’implémentation technique de l’application. Celle-ci est testée, puis déployée sur un environnement de test. La phase de recette est effectuée en deux étapes : une première pour le</w:t>
      </w:r>
      <w:r w:rsidR="00F906C6">
        <w:rPr>
          <w:rFonts w:cstheme="majorBidi"/>
          <w:szCs w:val="24"/>
        </w:rPr>
        <w:t xml:space="preserve"> FO</w:t>
      </w:r>
      <w:r w:rsidRPr="00E92B81">
        <w:rPr>
          <w:rFonts w:cstheme="majorBidi"/>
          <w:szCs w:val="24"/>
        </w:rPr>
        <w:t>, puis une seconde pour le</w:t>
      </w:r>
      <w:r w:rsidR="00F906C6">
        <w:rPr>
          <w:rFonts w:cstheme="majorBidi"/>
          <w:szCs w:val="24"/>
        </w:rPr>
        <w:t xml:space="preserve"> BO</w:t>
      </w:r>
      <w:r w:rsidRPr="00E92B81">
        <w:rPr>
          <w:rFonts w:cstheme="majorBidi"/>
          <w:szCs w:val="24"/>
        </w:rPr>
        <w:t>.</w:t>
      </w:r>
      <w:r>
        <w:rPr>
          <w:rFonts w:cstheme="majorBidi"/>
          <w:szCs w:val="24"/>
        </w:rPr>
        <w:t xml:space="preserve"> </w:t>
      </w:r>
    </w:p>
    <w:p w14:paraId="0D170F38" w14:textId="77777777" w:rsidR="001B418B" w:rsidRDefault="001B418B" w:rsidP="00452C8F">
      <w:pPr>
        <w:pStyle w:val="Paragraphedeliste"/>
        <w:numPr>
          <w:ilvl w:val="0"/>
          <w:numId w:val="18"/>
        </w:numPr>
        <w:spacing w:line="360" w:lineRule="auto"/>
        <w:jc w:val="both"/>
        <w:rPr>
          <w:rFonts w:cstheme="majorBidi"/>
          <w:szCs w:val="24"/>
        </w:rPr>
      </w:pPr>
      <w:r w:rsidRPr="005533CF">
        <w:rPr>
          <w:rFonts w:cstheme="majorBidi"/>
          <w:b/>
          <w:bCs/>
          <w:szCs w:val="24"/>
        </w:rPr>
        <w:t>Déploiement</w:t>
      </w:r>
      <w:r w:rsidRPr="00D941A4">
        <w:rPr>
          <w:rFonts w:cstheme="majorBidi"/>
          <w:szCs w:val="24"/>
        </w:rPr>
        <w:t xml:space="preserve"> : </w:t>
      </w:r>
      <w:r w:rsidRPr="00B96ED6">
        <w:rPr>
          <w:rFonts w:cstheme="majorBidi"/>
          <w:szCs w:val="24"/>
        </w:rPr>
        <w:t>L'objectif de cette phase est la mise en production de l’application, accompagnée d'une assistance pour garantir son bon fonctionnement.</w:t>
      </w:r>
      <w:r w:rsidRPr="00D941A4">
        <w:rPr>
          <w:rFonts w:cstheme="majorBidi"/>
          <w:szCs w:val="24"/>
        </w:rPr>
        <w:t xml:space="preserve"> </w:t>
      </w:r>
    </w:p>
    <w:p w14:paraId="48AF89B2" w14:textId="77777777" w:rsidR="001B418B" w:rsidRPr="001B418B" w:rsidRDefault="001B418B" w:rsidP="00452C8F">
      <w:pPr>
        <w:pStyle w:val="Paragraphedeliste"/>
        <w:numPr>
          <w:ilvl w:val="0"/>
          <w:numId w:val="18"/>
        </w:numPr>
        <w:spacing w:line="360" w:lineRule="auto"/>
        <w:jc w:val="both"/>
        <w:rPr>
          <w:rFonts w:cstheme="majorBidi"/>
          <w:szCs w:val="24"/>
        </w:rPr>
      </w:pPr>
      <w:r w:rsidRPr="001B418B">
        <w:rPr>
          <w:rFonts w:cstheme="majorBidi"/>
          <w:b/>
          <w:bCs/>
          <w:szCs w:val="24"/>
        </w:rPr>
        <w:t>Documentation et Formation</w:t>
      </w:r>
      <w:r w:rsidRPr="001B418B">
        <w:rPr>
          <w:rFonts w:cstheme="majorBidi"/>
          <w:szCs w:val="24"/>
        </w:rPr>
        <w:t xml:space="preserve"> : Cette phase comprend la rédaction de la documentation technique, la création des guides utilisateurs, ainsi que la formation des utilisateurs finaux.</w:t>
      </w:r>
    </w:p>
    <w:p w14:paraId="11424DE7" w14:textId="00BBF80A" w:rsidR="001B418B" w:rsidRDefault="00AE0498" w:rsidP="00452C8F">
      <w:pPr>
        <w:pStyle w:val="Titre3"/>
        <w:numPr>
          <w:ilvl w:val="2"/>
          <w:numId w:val="15"/>
        </w:numPr>
      </w:pPr>
      <w:bookmarkStart w:id="82" w:name="_Toc175649487"/>
      <w:bookmarkStart w:id="83" w:name="_Toc175922544"/>
      <w:r>
        <w:lastRenderedPageBreak/>
        <w:t>Description des phases :</w:t>
      </w:r>
      <w:bookmarkEnd w:id="82"/>
      <w:bookmarkEnd w:id="83"/>
    </w:p>
    <w:p w14:paraId="37B36166" w14:textId="77777777" w:rsidR="00AE0498" w:rsidRPr="00AE0498" w:rsidRDefault="00AE0498" w:rsidP="00E40304">
      <w:pPr>
        <w:pStyle w:val="Paragraphedeliste"/>
        <w:numPr>
          <w:ilvl w:val="0"/>
          <w:numId w:val="19"/>
        </w:numPr>
        <w:spacing w:before="240" w:line="360" w:lineRule="auto"/>
        <w:rPr>
          <w:rFonts w:cstheme="majorBidi"/>
          <w:szCs w:val="24"/>
        </w:rPr>
      </w:pPr>
      <w:r w:rsidRPr="005533CF">
        <w:rPr>
          <w:rFonts w:cstheme="majorBidi"/>
          <w:szCs w:val="24"/>
        </w:rPr>
        <w:t>Phase d’étude préalable</w:t>
      </w:r>
    </w:p>
    <w:tbl>
      <w:tblPr>
        <w:tblStyle w:val="TableauGrille4"/>
        <w:tblW w:w="0" w:type="auto"/>
        <w:tblLook w:val="04A0" w:firstRow="1" w:lastRow="0" w:firstColumn="1" w:lastColumn="0" w:noHBand="0" w:noVBand="1"/>
      </w:tblPr>
      <w:tblGrid>
        <w:gridCol w:w="2547"/>
        <w:gridCol w:w="6515"/>
      </w:tblGrid>
      <w:tr w:rsidR="00AE0498" w14:paraId="2852839C" w14:textId="77777777" w:rsidTr="00F663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77AC4EA8" w14:textId="77777777" w:rsidR="00AE0498" w:rsidRPr="00185860" w:rsidRDefault="00AE0498" w:rsidP="00F210C8">
            <w:pPr>
              <w:spacing w:after="0"/>
              <w:rPr>
                <w:rFonts w:cstheme="majorBidi"/>
                <w:szCs w:val="24"/>
              </w:rPr>
            </w:pPr>
            <w:bookmarkStart w:id="84" w:name="_Hlk106802007"/>
            <w:r w:rsidRPr="00185860">
              <w:rPr>
                <w:rFonts w:cstheme="majorBidi"/>
                <w:szCs w:val="24"/>
              </w:rPr>
              <w:t>Phase d’étude préalable</w:t>
            </w:r>
          </w:p>
        </w:tc>
      </w:tr>
      <w:tr w:rsidR="00AE0498" w14:paraId="24A00E3C"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08FC5D4"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Objectifs</w:t>
            </w:r>
          </w:p>
        </w:tc>
        <w:tc>
          <w:tcPr>
            <w:tcW w:w="6515" w:type="dxa"/>
          </w:tcPr>
          <w:p w14:paraId="26A4F470"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Rédaction et approbation du CDC</w:t>
            </w:r>
          </w:p>
          <w:p w14:paraId="21423CCA"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Étude technique et ergonomique</w:t>
            </w:r>
          </w:p>
          <w:p w14:paraId="0522D708"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Planification</w:t>
            </w:r>
          </w:p>
        </w:tc>
      </w:tr>
      <w:tr w:rsidR="00AE0498" w14:paraId="3FC78D4A" w14:textId="77777777" w:rsidTr="00F663C4">
        <w:tc>
          <w:tcPr>
            <w:cnfStyle w:val="001000000000" w:firstRow="0" w:lastRow="0" w:firstColumn="1" w:lastColumn="0" w:oddVBand="0" w:evenVBand="0" w:oddHBand="0" w:evenHBand="0" w:firstRowFirstColumn="0" w:firstRowLastColumn="0" w:lastRowFirstColumn="0" w:lastRowLastColumn="0"/>
            <w:tcW w:w="2547" w:type="dxa"/>
          </w:tcPr>
          <w:p w14:paraId="2B4ED818"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Étapes de la phase</w:t>
            </w:r>
          </w:p>
        </w:tc>
        <w:tc>
          <w:tcPr>
            <w:tcW w:w="6515" w:type="dxa"/>
          </w:tcPr>
          <w:p w14:paraId="0AC4ED12" w14:textId="6281482F" w:rsidR="00AE0498" w:rsidRDefault="00492B0A" w:rsidP="00452C8F">
            <w:pPr>
              <w:pStyle w:val="Paragraphedeliste"/>
              <w:numPr>
                <w:ilvl w:val="0"/>
                <w:numId w:val="20"/>
              </w:num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CF</w:t>
            </w:r>
            <w:r w:rsidR="00AE0498">
              <w:rPr>
                <w:rFonts w:cstheme="majorBidi"/>
                <w:szCs w:val="24"/>
              </w:rPr>
              <w:t xml:space="preserve"> Planning</w:t>
            </w:r>
          </w:p>
        </w:tc>
      </w:tr>
      <w:tr w:rsidR="00AE0498" w14:paraId="44D718BF"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584257D"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Livrables en sortie</w:t>
            </w:r>
          </w:p>
        </w:tc>
        <w:tc>
          <w:tcPr>
            <w:tcW w:w="6515" w:type="dxa"/>
          </w:tcPr>
          <w:p w14:paraId="199F073A"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Cahier des charges</w:t>
            </w:r>
          </w:p>
          <w:p w14:paraId="04E4F53F"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Charte graphique</w:t>
            </w:r>
          </w:p>
          <w:p w14:paraId="5EA115B3"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Dossier d’étude technique</w:t>
            </w:r>
          </w:p>
          <w:p w14:paraId="64CA6D7C" w14:textId="13B242C4"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 xml:space="preserve">PQP </w:t>
            </w:r>
          </w:p>
        </w:tc>
      </w:tr>
      <w:tr w:rsidR="00AE0498" w14:paraId="36B538A8" w14:textId="77777777" w:rsidTr="00F663C4">
        <w:tc>
          <w:tcPr>
            <w:cnfStyle w:val="001000000000" w:firstRow="0" w:lastRow="0" w:firstColumn="1" w:lastColumn="0" w:oddVBand="0" w:evenVBand="0" w:oddHBand="0" w:evenHBand="0" w:firstRowFirstColumn="0" w:firstRowLastColumn="0" w:lastRowFirstColumn="0" w:lastRowLastColumn="0"/>
            <w:tcW w:w="2547" w:type="dxa"/>
          </w:tcPr>
          <w:p w14:paraId="0ADD240B"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 xml:space="preserve">Prérequis </w:t>
            </w:r>
          </w:p>
        </w:tc>
        <w:tc>
          <w:tcPr>
            <w:tcW w:w="6515" w:type="dxa"/>
          </w:tcPr>
          <w:p w14:paraId="60BC6680" w14:textId="77777777" w:rsidR="00AE0498" w:rsidRDefault="00AE0498" w:rsidP="00452C8F">
            <w:pPr>
              <w:pStyle w:val="Paragraphedeliste"/>
              <w:numPr>
                <w:ilvl w:val="0"/>
                <w:numId w:val="20"/>
              </w:num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N/A</w:t>
            </w:r>
          </w:p>
        </w:tc>
      </w:tr>
      <w:tr w:rsidR="00AE0498" w14:paraId="4567202B"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14B5E0B"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Contrainte</w:t>
            </w:r>
          </w:p>
        </w:tc>
        <w:tc>
          <w:tcPr>
            <w:tcW w:w="6515" w:type="dxa"/>
          </w:tcPr>
          <w:p w14:paraId="2363C41C"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N/A</w:t>
            </w:r>
          </w:p>
        </w:tc>
      </w:tr>
      <w:tr w:rsidR="00AE0498" w14:paraId="47FBAD7C" w14:textId="77777777" w:rsidTr="00F663C4">
        <w:tc>
          <w:tcPr>
            <w:cnfStyle w:val="001000000000" w:firstRow="0" w:lastRow="0" w:firstColumn="1" w:lastColumn="0" w:oddVBand="0" w:evenVBand="0" w:oddHBand="0" w:evenHBand="0" w:firstRowFirstColumn="0" w:firstRowLastColumn="0" w:lastRowFirstColumn="0" w:lastRowLastColumn="0"/>
            <w:tcW w:w="2547" w:type="dxa"/>
          </w:tcPr>
          <w:p w14:paraId="2049DBBA"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Dépendance</w:t>
            </w:r>
          </w:p>
        </w:tc>
        <w:tc>
          <w:tcPr>
            <w:tcW w:w="6515" w:type="dxa"/>
          </w:tcPr>
          <w:p w14:paraId="4C7F3AB2" w14:textId="77777777" w:rsidR="00AE0498" w:rsidRDefault="00AE0498" w:rsidP="00452C8F">
            <w:pPr>
              <w:pStyle w:val="Paragraphedeliste"/>
              <w:numPr>
                <w:ilvl w:val="0"/>
                <w:numId w:val="20"/>
              </w:num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N/A</w:t>
            </w:r>
          </w:p>
        </w:tc>
      </w:tr>
      <w:tr w:rsidR="00AE0498" w14:paraId="5DCE0E3B"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D3B3A54"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Critère de fin de phase</w:t>
            </w:r>
          </w:p>
        </w:tc>
        <w:tc>
          <w:tcPr>
            <w:tcW w:w="6515" w:type="dxa"/>
          </w:tcPr>
          <w:p w14:paraId="0439588C"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Cahier des charges approuvé</w:t>
            </w:r>
          </w:p>
          <w:p w14:paraId="2706B6E5"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Étude technique validée avec le MOA (PO)</w:t>
            </w:r>
          </w:p>
          <w:p w14:paraId="47A34655"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Charte graphique approuvée</w:t>
            </w:r>
          </w:p>
        </w:tc>
      </w:tr>
    </w:tbl>
    <w:bookmarkEnd w:id="84"/>
    <w:p w14:paraId="4504E817" w14:textId="77777777" w:rsidR="00AE0498" w:rsidRPr="00AE0498" w:rsidRDefault="00AE0498" w:rsidP="00E40304">
      <w:pPr>
        <w:pStyle w:val="Paragraphedeliste"/>
        <w:numPr>
          <w:ilvl w:val="0"/>
          <w:numId w:val="19"/>
        </w:numPr>
        <w:spacing w:before="240" w:line="360" w:lineRule="auto"/>
        <w:rPr>
          <w:rFonts w:cstheme="majorBidi"/>
          <w:szCs w:val="24"/>
        </w:rPr>
      </w:pPr>
      <w:r>
        <w:rPr>
          <w:rFonts w:cstheme="majorBidi"/>
          <w:szCs w:val="24"/>
        </w:rPr>
        <w:t>Phase d’analyse et conception</w:t>
      </w:r>
    </w:p>
    <w:tbl>
      <w:tblPr>
        <w:tblStyle w:val="TableauGrille4"/>
        <w:tblW w:w="0" w:type="auto"/>
        <w:tblLook w:val="04A0" w:firstRow="1" w:lastRow="0" w:firstColumn="1" w:lastColumn="0" w:noHBand="0" w:noVBand="1"/>
      </w:tblPr>
      <w:tblGrid>
        <w:gridCol w:w="2547"/>
        <w:gridCol w:w="6515"/>
      </w:tblGrid>
      <w:tr w:rsidR="00AE0498" w14:paraId="4566DCF2" w14:textId="77777777" w:rsidTr="00F663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6848A174" w14:textId="77777777" w:rsidR="00AE0498" w:rsidRPr="00185860" w:rsidRDefault="00AE0498" w:rsidP="00F210C8">
            <w:pPr>
              <w:spacing w:after="0"/>
              <w:rPr>
                <w:rFonts w:cstheme="majorBidi"/>
                <w:szCs w:val="24"/>
              </w:rPr>
            </w:pPr>
            <w:r w:rsidRPr="00185860">
              <w:rPr>
                <w:rFonts w:cstheme="majorBidi"/>
                <w:szCs w:val="24"/>
              </w:rPr>
              <w:t>Phase d’</w:t>
            </w:r>
            <w:r>
              <w:rPr>
                <w:rFonts w:cstheme="majorBidi"/>
                <w:szCs w:val="24"/>
              </w:rPr>
              <w:t>analyse et conception</w:t>
            </w:r>
          </w:p>
        </w:tc>
      </w:tr>
      <w:tr w:rsidR="00AE0498" w14:paraId="5BAA51D4"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63708C8"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Objectifs</w:t>
            </w:r>
          </w:p>
        </w:tc>
        <w:tc>
          <w:tcPr>
            <w:tcW w:w="6515" w:type="dxa"/>
          </w:tcPr>
          <w:p w14:paraId="5858A477" w14:textId="77777777" w:rsidR="00AE0498" w:rsidRPr="00EB42B9"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Analyse fonctionnelle générale et détaillée du projet</w:t>
            </w:r>
          </w:p>
        </w:tc>
      </w:tr>
      <w:tr w:rsidR="00AE0498" w14:paraId="4E7652E5" w14:textId="77777777" w:rsidTr="00F663C4">
        <w:tc>
          <w:tcPr>
            <w:cnfStyle w:val="001000000000" w:firstRow="0" w:lastRow="0" w:firstColumn="1" w:lastColumn="0" w:oddVBand="0" w:evenVBand="0" w:oddHBand="0" w:evenHBand="0" w:firstRowFirstColumn="0" w:firstRowLastColumn="0" w:lastRowFirstColumn="0" w:lastRowLastColumn="0"/>
            <w:tcW w:w="2547" w:type="dxa"/>
          </w:tcPr>
          <w:p w14:paraId="301221BC"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Étapes de la phase</w:t>
            </w:r>
          </w:p>
        </w:tc>
        <w:tc>
          <w:tcPr>
            <w:tcW w:w="6515" w:type="dxa"/>
          </w:tcPr>
          <w:p w14:paraId="42A4FC78" w14:textId="085AFA6C" w:rsidR="00AE0498" w:rsidRDefault="00AE0498" w:rsidP="00452C8F">
            <w:pPr>
              <w:pStyle w:val="Paragraphedeliste"/>
              <w:numPr>
                <w:ilvl w:val="0"/>
                <w:numId w:val="20"/>
              </w:num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C</w:t>
            </w:r>
            <w:r w:rsidR="004300FF">
              <w:rPr>
                <w:rFonts w:cstheme="majorBidi"/>
                <w:szCs w:val="24"/>
              </w:rPr>
              <w:t>F</w:t>
            </w:r>
            <w:r>
              <w:rPr>
                <w:rFonts w:cstheme="majorBidi"/>
                <w:szCs w:val="24"/>
              </w:rPr>
              <w:t xml:space="preserve"> Planning</w:t>
            </w:r>
          </w:p>
        </w:tc>
      </w:tr>
      <w:tr w:rsidR="00AE0498" w14:paraId="17AA4DBD"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C570A16"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Livrables en sortie</w:t>
            </w:r>
          </w:p>
        </w:tc>
        <w:tc>
          <w:tcPr>
            <w:tcW w:w="6515" w:type="dxa"/>
          </w:tcPr>
          <w:p w14:paraId="222AC13D"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Dossier des spécifications fonctionnelles du projet</w:t>
            </w:r>
          </w:p>
          <w:p w14:paraId="5D44136E"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Dossier de conception</w:t>
            </w:r>
          </w:p>
        </w:tc>
      </w:tr>
      <w:tr w:rsidR="00AE0498" w14:paraId="02E76E54" w14:textId="77777777" w:rsidTr="00F663C4">
        <w:tc>
          <w:tcPr>
            <w:cnfStyle w:val="001000000000" w:firstRow="0" w:lastRow="0" w:firstColumn="1" w:lastColumn="0" w:oddVBand="0" w:evenVBand="0" w:oddHBand="0" w:evenHBand="0" w:firstRowFirstColumn="0" w:firstRowLastColumn="0" w:lastRowFirstColumn="0" w:lastRowLastColumn="0"/>
            <w:tcW w:w="2547" w:type="dxa"/>
          </w:tcPr>
          <w:p w14:paraId="7B74F8EA"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 xml:space="preserve">Prérequis </w:t>
            </w:r>
          </w:p>
        </w:tc>
        <w:tc>
          <w:tcPr>
            <w:tcW w:w="6515" w:type="dxa"/>
          </w:tcPr>
          <w:p w14:paraId="517E1E1F" w14:textId="77777777" w:rsidR="00AE0498" w:rsidRDefault="00AE0498" w:rsidP="00452C8F">
            <w:pPr>
              <w:pStyle w:val="Paragraphedeliste"/>
              <w:numPr>
                <w:ilvl w:val="0"/>
                <w:numId w:val="20"/>
              </w:num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Cahier des charges</w:t>
            </w:r>
          </w:p>
          <w:p w14:paraId="6E566180" w14:textId="6092C79E" w:rsidR="00AE0498" w:rsidRDefault="00AE0498" w:rsidP="00452C8F">
            <w:pPr>
              <w:pStyle w:val="Paragraphedeliste"/>
              <w:numPr>
                <w:ilvl w:val="0"/>
                <w:numId w:val="20"/>
              </w:num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 xml:space="preserve">PQP </w:t>
            </w:r>
          </w:p>
        </w:tc>
      </w:tr>
      <w:tr w:rsidR="00AE0498" w14:paraId="362ED7FD"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38045B1"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Contrainte</w:t>
            </w:r>
          </w:p>
        </w:tc>
        <w:tc>
          <w:tcPr>
            <w:tcW w:w="6515" w:type="dxa"/>
          </w:tcPr>
          <w:p w14:paraId="6AFE3B1E"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Respecter les exigences du PQP</w:t>
            </w:r>
          </w:p>
        </w:tc>
      </w:tr>
      <w:tr w:rsidR="00AE0498" w14:paraId="1C62A857" w14:textId="77777777" w:rsidTr="00F663C4">
        <w:tc>
          <w:tcPr>
            <w:cnfStyle w:val="001000000000" w:firstRow="0" w:lastRow="0" w:firstColumn="1" w:lastColumn="0" w:oddVBand="0" w:evenVBand="0" w:oddHBand="0" w:evenHBand="0" w:firstRowFirstColumn="0" w:firstRowLastColumn="0" w:lastRowFirstColumn="0" w:lastRowLastColumn="0"/>
            <w:tcW w:w="2547" w:type="dxa"/>
          </w:tcPr>
          <w:p w14:paraId="3E20D768"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Dépendance</w:t>
            </w:r>
          </w:p>
        </w:tc>
        <w:tc>
          <w:tcPr>
            <w:tcW w:w="6515" w:type="dxa"/>
          </w:tcPr>
          <w:p w14:paraId="0CF48A19" w14:textId="77777777" w:rsidR="00AE0498" w:rsidRPr="0064001F" w:rsidRDefault="00AE0498" w:rsidP="00452C8F">
            <w:pPr>
              <w:pStyle w:val="Paragraphedeliste"/>
              <w:numPr>
                <w:ilvl w:val="0"/>
                <w:numId w:val="20"/>
              </w:num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sidRPr="0064001F">
              <w:rPr>
                <w:rFonts w:cstheme="majorBidi"/>
                <w:szCs w:val="24"/>
              </w:rPr>
              <w:t>Cette phase dépend de la phase d’étude préalable</w:t>
            </w:r>
          </w:p>
        </w:tc>
      </w:tr>
      <w:tr w:rsidR="00AE0498" w14:paraId="74B98FEC"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FE0E17B"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Critère de fin de phase</w:t>
            </w:r>
          </w:p>
        </w:tc>
        <w:tc>
          <w:tcPr>
            <w:tcW w:w="6515" w:type="dxa"/>
          </w:tcPr>
          <w:p w14:paraId="4136F749" w14:textId="77777777" w:rsidR="00AE0498" w:rsidRPr="0064001F"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sidRPr="0064001F">
              <w:rPr>
                <w:rFonts w:cstheme="majorBidi"/>
                <w:szCs w:val="24"/>
              </w:rPr>
              <w:t>Approbation de la spécification fonctionnelle et la conception par le client (MOA)</w:t>
            </w:r>
          </w:p>
        </w:tc>
      </w:tr>
    </w:tbl>
    <w:p w14:paraId="0DD339DD" w14:textId="77777777" w:rsidR="00AE0498" w:rsidRDefault="00AE0498" w:rsidP="00AE0498">
      <w:pPr>
        <w:pStyle w:val="Paragraphedeliste"/>
        <w:rPr>
          <w:rFonts w:cstheme="majorBidi"/>
          <w:szCs w:val="24"/>
        </w:rPr>
      </w:pPr>
    </w:p>
    <w:p w14:paraId="7B5F80C3" w14:textId="77777777" w:rsidR="00AE0498" w:rsidRPr="00AE0498" w:rsidRDefault="00AE0498" w:rsidP="00E40304">
      <w:pPr>
        <w:pStyle w:val="Paragraphedeliste"/>
        <w:numPr>
          <w:ilvl w:val="0"/>
          <w:numId w:val="19"/>
        </w:numPr>
        <w:spacing w:line="360" w:lineRule="auto"/>
        <w:rPr>
          <w:rFonts w:cstheme="majorBidi"/>
          <w:szCs w:val="24"/>
        </w:rPr>
      </w:pPr>
      <w:r>
        <w:rPr>
          <w:rFonts w:cstheme="majorBidi"/>
          <w:szCs w:val="24"/>
        </w:rPr>
        <w:t>Phase de réalisation</w:t>
      </w:r>
    </w:p>
    <w:tbl>
      <w:tblPr>
        <w:tblStyle w:val="TableauGrille4"/>
        <w:tblW w:w="0" w:type="auto"/>
        <w:tblLook w:val="04A0" w:firstRow="1" w:lastRow="0" w:firstColumn="1" w:lastColumn="0" w:noHBand="0" w:noVBand="1"/>
      </w:tblPr>
      <w:tblGrid>
        <w:gridCol w:w="2547"/>
        <w:gridCol w:w="6515"/>
      </w:tblGrid>
      <w:tr w:rsidR="00AE0498" w14:paraId="1ECF3BE1" w14:textId="77777777" w:rsidTr="00F663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19DBC2DC" w14:textId="77777777" w:rsidR="00AE0498" w:rsidRPr="00185860" w:rsidRDefault="00AE0498" w:rsidP="00F210C8">
            <w:pPr>
              <w:spacing w:after="0"/>
              <w:rPr>
                <w:rFonts w:cstheme="majorBidi"/>
                <w:szCs w:val="24"/>
              </w:rPr>
            </w:pPr>
            <w:r w:rsidRPr="00185860">
              <w:rPr>
                <w:rFonts w:cstheme="majorBidi"/>
                <w:szCs w:val="24"/>
              </w:rPr>
              <w:t xml:space="preserve">Phase </w:t>
            </w:r>
            <w:r>
              <w:rPr>
                <w:rFonts w:cstheme="majorBidi"/>
                <w:szCs w:val="24"/>
              </w:rPr>
              <w:t>de réalisation</w:t>
            </w:r>
          </w:p>
        </w:tc>
      </w:tr>
      <w:tr w:rsidR="00AE0498" w14:paraId="53BA43AB"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F38E4EF"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Objectifs</w:t>
            </w:r>
          </w:p>
        </w:tc>
        <w:tc>
          <w:tcPr>
            <w:tcW w:w="6515" w:type="dxa"/>
          </w:tcPr>
          <w:p w14:paraId="14B34F29"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Développer l’ensemble des modules de l’application</w:t>
            </w:r>
          </w:p>
          <w:p w14:paraId="3DF0A36C"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Test des différents modules</w:t>
            </w:r>
          </w:p>
        </w:tc>
      </w:tr>
      <w:tr w:rsidR="00AE0498" w14:paraId="4CD75DB4" w14:textId="77777777" w:rsidTr="00F663C4">
        <w:tc>
          <w:tcPr>
            <w:cnfStyle w:val="001000000000" w:firstRow="0" w:lastRow="0" w:firstColumn="1" w:lastColumn="0" w:oddVBand="0" w:evenVBand="0" w:oddHBand="0" w:evenHBand="0" w:firstRowFirstColumn="0" w:firstRowLastColumn="0" w:lastRowFirstColumn="0" w:lastRowLastColumn="0"/>
            <w:tcW w:w="2547" w:type="dxa"/>
          </w:tcPr>
          <w:p w14:paraId="2BC2E45E"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Étapes de la phase</w:t>
            </w:r>
          </w:p>
        </w:tc>
        <w:tc>
          <w:tcPr>
            <w:tcW w:w="6515" w:type="dxa"/>
          </w:tcPr>
          <w:p w14:paraId="6EBFBD8B" w14:textId="7BFF1522" w:rsidR="00AE0498" w:rsidRDefault="00AE0498" w:rsidP="00452C8F">
            <w:pPr>
              <w:pStyle w:val="Paragraphedeliste"/>
              <w:numPr>
                <w:ilvl w:val="0"/>
                <w:numId w:val="20"/>
              </w:num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C</w:t>
            </w:r>
            <w:r w:rsidR="004300FF">
              <w:rPr>
                <w:rFonts w:cstheme="majorBidi"/>
                <w:szCs w:val="24"/>
              </w:rPr>
              <w:t>F</w:t>
            </w:r>
            <w:r>
              <w:rPr>
                <w:rFonts w:cstheme="majorBidi"/>
                <w:szCs w:val="24"/>
              </w:rPr>
              <w:t xml:space="preserve"> Planning</w:t>
            </w:r>
          </w:p>
        </w:tc>
      </w:tr>
      <w:tr w:rsidR="00AE0498" w14:paraId="59737803"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D32A4EB"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Livrables en sortie</w:t>
            </w:r>
          </w:p>
        </w:tc>
        <w:tc>
          <w:tcPr>
            <w:tcW w:w="6515" w:type="dxa"/>
          </w:tcPr>
          <w:p w14:paraId="1AEDC61B"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proofErr w:type="spellStart"/>
            <w:r>
              <w:rPr>
                <w:rFonts w:cstheme="majorBidi"/>
                <w:szCs w:val="24"/>
              </w:rPr>
              <w:t>Backlog</w:t>
            </w:r>
            <w:proofErr w:type="spellEnd"/>
            <w:r>
              <w:rPr>
                <w:rFonts w:cstheme="majorBidi"/>
                <w:szCs w:val="24"/>
              </w:rPr>
              <w:t xml:space="preserve"> du projet</w:t>
            </w:r>
          </w:p>
          <w:p w14:paraId="2ED5C1AB"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Rapport de test :</w:t>
            </w:r>
          </w:p>
        </w:tc>
      </w:tr>
      <w:tr w:rsidR="00AE0498" w14:paraId="61B41436" w14:textId="77777777" w:rsidTr="00F663C4">
        <w:tc>
          <w:tcPr>
            <w:cnfStyle w:val="001000000000" w:firstRow="0" w:lastRow="0" w:firstColumn="1" w:lastColumn="0" w:oddVBand="0" w:evenVBand="0" w:oddHBand="0" w:evenHBand="0" w:firstRowFirstColumn="0" w:firstRowLastColumn="0" w:lastRowFirstColumn="0" w:lastRowLastColumn="0"/>
            <w:tcW w:w="2547" w:type="dxa"/>
          </w:tcPr>
          <w:p w14:paraId="3DD00273"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lastRenderedPageBreak/>
              <w:t xml:space="preserve">Prérequis </w:t>
            </w:r>
          </w:p>
        </w:tc>
        <w:tc>
          <w:tcPr>
            <w:tcW w:w="6515" w:type="dxa"/>
          </w:tcPr>
          <w:p w14:paraId="6FFADD2D" w14:textId="77777777" w:rsidR="00AE0498" w:rsidRDefault="00AE0498" w:rsidP="00452C8F">
            <w:pPr>
              <w:pStyle w:val="Paragraphedeliste"/>
              <w:numPr>
                <w:ilvl w:val="0"/>
                <w:numId w:val="20"/>
              </w:num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Dossier de spécifications fonctionnelles</w:t>
            </w:r>
          </w:p>
          <w:p w14:paraId="0603FAAB" w14:textId="77777777" w:rsidR="00AE0498" w:rsidRPr="009E5873" w:rsidRDefault="00AE0498" w:rsidP="00452C8F">
            <w:pPr>
              <w:pStyle w:val="Paragraphedeliste"/>
              <w:numPr>
                <w:ilvl w:val="0"/>
                <w:numId w:val="20"/>
              </w:num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Dossier d’étude technique</w:t>
            </w:r>
          </w:p>
        </w:tc>
      </w:tr>
      <w:tr w:rsidR="00AE0498" w14:paraId="2803D08C"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4784E42"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Contrainte</w:t>
            </w:r>
          </w:p>
        </w:tc>
        <w:tc>
          <w:tcPr>
            <w:tcW w:w="6515" w:type="dxa"/>
          </w:tcPr>
          <w:p w14:paraId="265F105F" w14:textId="77777777" w:rsidR="00AE0498" w:rsidRPr="0064001F"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sidRPr="0064001F">
              <w:rPr>
                <w:rFonts w:cstheme="majorBidi"/>
                <w:szCs w:val="24"/>
              </w:rPr>
              <w:t>Respecter l’architecture technique du projet et du dossier de spécification fonctionnelles</w:t>
            </w:r>
          </w:p>
        </w:tc>
      </w:tr>
      <w:tr w:rsidR="00AE0498" w14:paraId="7EA5E059" w14:textId="77777777" w:rsidTr="00F663C4">
        <w:tc>
          <w:tcPr>
            <w:cnfStyle w:val="001000000000" w:firstRow="0" w:lastRow="0" w:firstColumn="1" w:lastColumn="0" w:oddVBand="0" w:evenVBand="0" w:oddHBand="0" w:evenHBand="0" w:firstRowFirstColumn="0" w:firstRowLastColumn="0" w:lastRowFirstColumn="0" w:lastRowLastColumn="0"/>
            <w:tcW w:w="2547" w:type="dxa"/>
          </w:tcPr>
          <w:p w14:paraId="35646200"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Dépendance</w:t>
            </w:r>
          </w:p>
        </w:tc>
        <w:tc>
          <w:tcPr>
            <w:tcW w:w="6515" w:type="dxa"/>
          </w:tcPr>
          <w:p w14:paraId="67107D5A" w14:textId="77777777" w:rsidR="00AE0498" w:rsidRPr="0064001F" w:rsidRDefault="00AE0498" w:rsidP="00452C8F">
            <w:pPr>
              <w:pStyle w:val="Paragraphedeliste"/>
              <w:numPr>
                <w:ilvl w:val="0"/>
                <w:numId w:val="20"/>
              </w:num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sidRPr="0064001F">
              <w:rPr>
                <w:rFonts w:cstheme="majorBidi"/>
                <w:szCs w:val="24"/>
              </w:rPr>
              <w:t>Cette phase dépend de la phase d’analyse et conception</w:t>
            </w:r>
          </w:p>
        </w:tc>
      </w:tr>
      <w:tr w:rsidR="00AE0498" w14:paraId="2C8B5BDC"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C9CC3CC"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Critère de fin de phase</w:t>
            </w:r>
          </w:p>
        </w:tc>
        <w:tc>
          <w:tcPr>
            <w:tcW w:w="6515" w:type="dxa"/>
          </w:tcPr>
          <w:p w14:paraId="6510408C"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Démonstration effectuées et validées par le MOA (PO)</w:t>
            </w:r>
          </w:p>
          <w:p w14:paraId="3B893A17"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Toutes les évolutions demandées effectuées</w:t>
            </w:r>
          </w:p>
          <w:p w14:paraId="1A86482B"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Dossier de test approuvé</w:t>
            </w:r>
          </w:p>
        </w:tc>
      </w:tr>
    </w:tbl>
    <w:p w14:paraId="794FD046" w14:textId="77777777" w:rsidR="00AE0498" w:rsidRPr="00480055" w:rsidRDefault="00AE0498" w:rsidP="00AE0498">
      <w:pPr>
        <w:spacing w:after="0"/>
        <w:rPr>
          <w:rFonts w:cstheme="majorBidi"/>
          <w:szCs w:val="24"/>
        </w:rPr>
      </w:pPr>
    </w:p>
    <w:p w14:paraId="05F606F8" w14:textId="77777777" w:rsidR="00AE0498" w:rsidRPr="00AE0498" w:rsidRDefault="00AE0498" w:rsidP="00E40304">
      <w:pPr>
        <w:pStyle w:val="Paragraphedeliste"/>
        <w:numPr>
          <w:ilvl w:val="0"/>
          <w:numId w:val="19"/>
        </w:numPr>
        <w:rPr>
          <w:rFonts w:cstheme="majorBidi"/>
          <w:szCs w:val="24"/>
        </w:rPr>
      </w:pPr>
      <w:r>
        <w:rPr>
          <w:rFonts w:cstheme="majorBidi"/>
          <w:szCs w:val="24"/>
        </w:rPr>
        <w:t>Phase de déploiement</w:t>
      </w:r>
    </w:p>
    <w:tbl>
      <w:tblPr>
        <w:tblStyle w:val="TableauGrille4"/>
        <w:tblW w:w="0" w:type="auto"/>
        <w:tblLook w:val="04A0" w:firstRow="1" w:lastRow="0" w:firstColumn="1" w:lastColumn="0" w:noHBand="0" w:noVBand="1"/>
      </w:tblPr>
      <w:tblGrid>
        <w:gridCol w:w="2547"/>
        <w:gridCol w:w="6515"/>
      </w:tblGrid>
      <w:tr w:rsidR="00AE0498" w14:paraId="2B7ECA8B" w14:textId="77777777" w:rsidTr="00F663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4A75FD2F" w14:textId="77777777" w:rsidR="00AE0498" w:rsidRPr="00185860" w:rsidRDefault="00AE0498" w:rsidP="00F663C4">
            <w:pPr>
              <w:spacing w:after="0"/>
              <w:jc w:val="center"/>
              <w:rPr>
                <w:rFonts w:cstheme="majorBidi"/>
                <w:szCs w:val="24"/>
              </w:rPr>
            </w:pPr>
            <w:r w:rsidRPr="00185860">
              <w:rPr>
                <w:rFonts w:cstheme="majorBidi"/>
                <w:szCs w:val="24"/>
              </w:rPr>
              <w:t xml:space="preserve">Phase </w:t>
            </w:r>
            <w:r>
              <w:rPr>
                <w:rFonts w:cstheme="majorBidi"/>
                <w:szCs w:val="24"/>
              </w:rPr>
              <w:t>de déploiement</w:t>
            </w:r>
          </w:p>
        </w:tc>
      </w:tr>
      <w:tr w:rsidR="00AE0498" w14:paraId="660D8BB7"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A2D0180"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Objectifs</w:t>
            </w:r>
          </w:p>
        </w:tc>
        <w:tc>
          <w:tcPr>
            <w:tcW w:w="6515" w:type="dxa"/>
          </w:tcPr>
          <w:p w14:paraId="6B9F5E85"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Préparation de l’environnement du déploiement</w:t>
            </w:r>
          </w:p>
          <w:p w14:paraId="5BF9F80B"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Déploiement de la solution dans l’environnement du client</w:t>
            </w:r>
          </w:p>
          <w:p w14:paraId="1FADB536"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Formation</w:t>
            </w:r>
          </w:p>
        </w:tc>
      </w:tr>
      <w:tr w:rsidR="00AE0498" w14:paraId="712E270D" w14:textId="77777777" w:rsidTr="00F663C4">
        <w:tc>
          <w:tcPr>
            <w:cnfStyle w:val="001000000000" w:firstRow="0" w:lastRow="0" w:firstColumn="1" w:lastColumn="0" w:oddVBand="0" w:evenVBand="0" w:oddHBand="0" w:evenHBand="0" w:firstRowFirstColumn="0" w:firstRowLastColumn="0" w:lastRowFirstColumn="0" w:lastRowLastColumn="0"/>
            <w:tcW w:w="2547" w:type="dxa"/>
          </w:tcPr>
          <w:p w14:paraId="30B5E70A"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Étapes de la phase</w:t>
            </w:r>
          </w:p>
        </w:tc>
        <w:tc>
          <w:tcPr>
            <w:tcW w:w="6515" w:type="dxa"/>
          </w:tcPr>
          <w:p w14:paraId="4D6D3244" w14:textId="7B0C9CC6" w:rsidR="00AE0498" w:rsidRDefault="00AE0498" w:rsidP="00452C8F">
            <w:pPr>
              <w:pStyle w:val="Paragraphedeliste"/>
              <w:numPr>
                <w:ilvl w:val="0"/>
                <w:numId w:val="20"/>
              </w:num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C</w:t>
            </w:r>
            <w:r w:rsidR="004300FF">
              <w:rPr>
                <w:rFonts w:cstheme="majorBidi"/>
                <w:szCs w:val="24"/>
              </w:rPr>
              <w:t xml:space="preserve">F </w:t>
            </w:r>
            <w:r>
              <w:rPr>
                <w:rFonts w:cstheme="majorBidi"/>
                <w:szCs w:val="24"/>
              </w:rPr>
              <w:t>Planning</w:t>
            </w:r>
          </w:p>
        </w:tc>
      </w:tr>
      <w:tr w:rsidR="00AE0498" w14:paraId="3086868B"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29D2173"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Livrables en sortie</w:t>
            </w:r>
          </w:p>
        </w:tc>
        <w:tc>
          <w:tcPr>
            <w:tcW w:w="6515" w:type="dxa"/>
          </w:tcPr>
          <w:p w14:paraId="3118F8D8"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Manuel d’utilisation</w:t>
            </w:r>
          </w:p>
          <w:p w14:paraId="260F358F" w14:textId="77777777" w:rsidR="00AE0498" w:rsidRPr="00344E20"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Solution déployée</w:t>
            </w:r>
          </w:p>
        </w:tc>
      </w:tr>
      <w:tr w:rsidR="00AE0498" w14:paraId="069A048C" w14:textId="77777777" w:rsidTr="00F663C4">
        <w:tc>
          <w:tcPr>
            <w:cnfStyle w:val="001000000000" w:firstRow="0" w:lastRow="0" w:firstColumn="1" w:lastColumn="0" w:oddVBand="0" w:evenVBand="0" w:oddHBand="0" w:evenHBand="0" w:firstRowFirstColumn="0" w:firstRowLastColumn="0" w:lastRowFirstColumn="0" w:lastRowLastColumn="0"/>
            <w:tcW w:w="2547" w:type="dxa"/>
          </w:tcPr>
          <w:p w14:paraId="33E442EF"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 xml:space="preserve">Prérequis </w:t>
            </w:r>
          </w:p>
        </w:tc>
        <w:tc>
          <w:tcPr>
            <w:tcW w:w="6515" w:type="dxa"/>
          </w:tcPr>
          <w:p w14:paraId="56E8ACC1" w14:textId="77777777" w:rsidR="00AE0498" w:rsidRDefault="00AE0498" w:rsidP="00452C8F">
            <w:pPr>
              <w:pStyle w:val="Paragraphedeliste"/>
              <w:numPr>
                <w:ilvl w:val="0"/>
                <w:numId w:val="20"/>
              </w:num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Rapport de test</w:t>
            </w:r>
          </w:p>
          <w:p w14:paraId="37385177" w14:textId="77777777" w:rsidR="00AE0498" w:rsidRDefault="00AE0498" w:rsidP="00452C8F">
            <w:pPr>
              <w:pStyle w:val="Paragraphedeliste"/>
              <w:numPr>
                <w:ilvl w:val="0"/>
                <w:numId w:val="20"/>
              </w:num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 xml:space="preserve">Étude technique (Architecture de déploiement) </w:t>
            </w:r>
          </w:p>
        </w:tc>
      </w:tr>
      <w:tr w:rsidR="00AE0498" w14:paraId="4C597848"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DAD18D1"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Contrainte</w:t>
            </w:r>
          </w:p>
        </w:tc>
        <w:tc>
          <w:tcPr>
            <w:tcW w:w="6515" w:type="dxa"/>
          </w:tcPr>
          <w:p w14:paraId="549DFF56"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Respecter l’environnement de déploiement du client</w:t>
            </w:r>
          </w:p>
        </w:tc>
      </w:tr>
      <w:tr w:rsidR="00AE0498" w14:paraId="7D94B580" w14:textId="77777777" w:rsidTr="00F663C4">
        <w:tc>
          <w:tcPr>
            <w:cnfStyle w:val="001000000000" w:firstRow="0" w:lastRow="0" w:firstColumn="1" w:lastColumn="0" w:oddVBand="0" w:evenVBand="0" w:oddHBand="0" w:evenHBand="0" w:firstRowFirstColumn="0" w:firstRowLastColumn="0" w:lastRowFirstColumn="0" w:lastRowLastColumn="0"/>
            <w:tcW w:w="2547" w:type="dxa"/>
          </w:tcPr>
          <w:p w14:paraId="1F684D88"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Dépendance</w:t>
            </w:r>
          </w:p>
        </w:tc>
        <w:tc>
          <w:tcPr>
            <w:tcW w:w="6515" w:type="dxa"/>
          </w:tcPr>
          <w:p w14:paraId="7F73190B" w14:textId="77777777" w:rsidR="00AE0498" w:rsidRDefault="00AE0498" w:rsidP="00452C8F">
            <w:pPr>
              <w:pStyle w:val="Paragraphedeliste"/>
              <w:numPr>
                <w:ilvl w:val="0"/>
                <w:numId w:val="20"/>
              </w:num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Cette phase dépend de la phase de réalisation</w:t>
            </w:r>
          </w:p>
        </w:tc>
      </w:tr>
      <w:tr w:rsidR="00AE0498" w14:paraId="14C201E8"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D03EF1A"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Critère de fin de phase</w:t>
            </w:r>
          </w:p>
        </w:tc>
        <w:tc>
          <w:tcPr>
            <w:tcW w:w="6515" w:type="dxa"/>
          </w:tcPr>
          <w:p w14:paraId="2AF89F2C"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Livraison acceptée par le MOA (PO)</w:t>
            </w:r>
          </w:p>
          <w:p w14:paraId="1EFF35F3"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Formation effectuée</w:t>
            </w:r>
          </w:p>
          <w:p w14:paraId="3FC57262"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Application mise en production avec succès</w:t>
            </w:r>
          </w:p>
        </w:tc>
      </w:tr>
    </w:tbl>
    <w:p w14:paraId="71CFCEC3" w14:textId="77777777" w:rsidR="00AE0498" w:rsidRDefault="00AE0498" w:rsidP="00343DC6">
      <w:pPr>
        <w:pStyle w:val="Titre3"/>
      </w:pPr>
    </w:p>
    <w:p w14:paraId="4C3BF27E" w14:textId="2D635195" w:rsidR="00343DC6" w:rsidRDefault="00343DC6" w:rsidP="00452C8F">
      <w:pPr>
        <w:pStyle w:val="Titre3"/>
        <w:numPr>
          <w:ilvl w:val="1"/>
          <w:numId w:val="15"/>
        </w:numPr>
      </w:pPr>
      <w:bookmarkStart w:id="85" w:name="_Toc175649488"/>
      <w:bookmarkStart w:id="86" w:name="_Toc175922545"/>
      <w:r>
        <w:t>Planning du projet :</w:t>
      </w:r>
      <w:bookmarkEnd w:id="85"/>
      <w:bookmarkEnd w:id="86"/>
    </w:p>
    <w:p w14:paraId="32D2BC18" w14:textId="77777777" w:rsidR="00343DC6" w:rsidRDefault="00343DC6" w:rsidP="00343DC6">
      <w:pPr>
        <w:spacing w:before="240" w:after="0" w:line="360" w:lineRule="auto"/>
        <w:jc w:val="both"/>
        <w:rPr>
          <w:rFonts w:cstheme="majorBidi"/>
          <w:szCs w:val="24"/>
        </w:rPr>
      </w:pPr>
      <w:r w:rsidRPr="005F22C0">
        <w:rPr>
          <w:rFonts w:cstheme="majorBidi"/>
          <w:szCs w:val="24"/>
        </w:rPr>
        <w:t>L’élaboration du planning s’est basée sur les hypothèses suivantes :</w:t>
      </w:r>
    </w:p>
    <w:p w14:paraId="5986A2E8" w14:textId="77777777" w:rsidR="00343DC6" w:rsidRDefault="00343DC6" w:rsidP="00452C8F">
      <w:pPr>
        <w:pStyle w:val="Paragraphedeliste"/>
        <w:numPr>
          <w:ilvl w:val="0"/>
          <w:numId w:val="21"/>
        </w:numPr>
        <w:spacing w:after="0" w:line="360" w:lineRule="auto"/>
        <w:jc w:val="both"/>
        <w:rPr>
          <w:rFonts w:cstheme="majorBidi"/>
          <w:szCs w:val="24"/>
        </w:rPr>
      </w:pPr>
      <w:r w:rsidRPr="000204FF">
        <w:rPr>
          <w:rFonts w:cstheme="majorBidi"/>
          <w:szCs w:val="24"/>
        </w:rPr>
        <w:t>Le planning peut subir des modifications suivant les impératifs du projet.</w:t>
      </w:r>
    </w:p>
    <w:p w14:paraId="1D249558" w14:textId="77777777" w:rsidR="00343DC6" w:rsidRDefault="00343DC6" w:rsidP="00654A1C">
      <w:pPr>
        <w:pStyle w:val="Paragraphedeliste"/>
        <w:numPr>
          <w:ilvl w:val="0"/>
          <w:numId w:val="21"/>
        </w:numPr>
        <w:spacing w:line="360" w:lineRule="auto"/>
        <w:jc w:val="both"/>
        <w:rPr>
          <w:rFonts w:cstheme="majorBidi"/>
          <w:szCs w:val="24"/>
        </w:rPr>
      </w:pPr>
      <w:r w:rsidRPr="00343DC6">
        <w:rPr>
          <w:rFonts w:cstheme="majorBidi"/>
          <w:szCs w:val="24"/>
        </w:rPr>
        <w:t>Le planning est revu avec le client à l’occasion de chaque comité de projet ou comité de pilotage.</w:t>
      </w:r>
    </w:p>
    <w:p w14:paraId="1F821C80" w14:textId="7462118A" w:rsidR="00343DC6" w:rsidRDefault="00343DC6" w:rsidP="00452C8F">
      <w:pPr>
        <w:pStyle w:val="Titre2"/>
        <w:numPr>
          <w:ilvl w:val="0"/>
          <w:numId w:val="15"/>
        </w:numPr>
        <w:spacing w:line="360" w:lineRule="auto"/>
      </w:pPr>
      <w:bookmarkStart w:id="87" w:name="_Toc175649489"/>
      <w:bookmarkStart w:id="88" w:name="_Toc175922546"/>
      <w:r>
        <w:t>Organisation du projet :</w:t>
      </w:r>
      <w:bookmarkEnd w:id="87"/>
      <w:bookmarkEnd w:id="88"/>
    </w:p>
    <w:p w14:paraId="5D8C1192" w14:textId="7E4BCA1C" w:rsidR="00F663C4" w:rsidRDefault="00343DC6" w:rsidP="00452C8F">
      <w:pPr>
        <w:pStyle w:val="Titre3"/>
        <w:numPr>
          <w:ilvl w:val="1"/>
          <w:numId w:val="15"/>
        </w:numPr>
        <w:spacing w:line="360" w:lineRule="auto"/>
      </w:pPr>
      <w:bookmarkStart w:id="89" w:name="_Toc107425316"/>
      <w:bookmarkStart w:id="90" w:name="_Toc175649490"/>
      <w:bookmarkStart w:id="91" w:name="_Toc175922547"/>
      <w:r w:rsidRPr="00651B85">
        <w:t>Rôles des acteurs du projet</w:t>
      </w:r>
      <w:bookmarkEnd w:id="89"/>
      <w:bookmarkEnd w:id="90"/>
      <w:bookmarkEnd w:id="91"/>
    </w:p>
    <w:p w14:paraId="618AFB48" w14:textId="77777777" w:rsidR="00F663C4" w:rsidRPr="004A3580" w:rsidRDefault="00F663C4" w:rsidP="00654A1C">
      <w:pPr>
        <w:pStyle w:val="Paragraphedeliste"/>
        <w:numPr>
          <w:ilvl w:val="0"/>
          <w:numId w:val="22"/>
        </w:numPr>
        <w:spacing w:before="240" w:line="360" w:lineRule="auto"/>
        <w:jc w:val="both"/>
        <w:rPr>
          <w:rFonts w:cstheme="majorBidi"/>
          <w:b/>
          <w:bCs/>
          <w:szCs w:val="24"/>
        </w:rPr>
      </w:pPr>
      <w:r w:rsidRPr="004A3580">
        <w:rPr>
          <w:rFonts w:cstheme="majorBidi"/>
          <w:b/>
          <w:bCs/>
          <w:szCs w:val="24"/>
        </w:rPr>
        <w:t>Chef du projet</w:t>
      </w:r>
    </w:p>
    <w:p w14:paraId="2BD6F2EB" w14:textId="77777777" w:rsidR="00F663C4" w:rsidRPr="004A3580" w:rsidRDefault="00F663C4" w:rsidP="00452C8F">
      <w:pPr>
        <w:pStyle w:val="Paragraphedeliste"/>
        <w:numPr>
          <w:ilvl w:val="1"/>
          <w:numId w:val="22"/>
        </w:numPr>
        <w:spacing w:line="360" w:lineRule="auto"/>
        <w:jc w:val="both"/>
        <w:rPr>
          <w:rFonts w:cstheme="majorBidi"/>
          <w:szCs w:val="24"/>
        </w:rPr>
      </w:pPr>
      <w:r w:rsidRPr="004A3580">
        <w:rPr>
          <w:rFonts w:cstheme="majorBidi"/>
          <w:szCs w:val="24"/>
        </w:rPr>
        <w:t xml:space="preserve">Est l’interlocuteur principal de la </w:t>
      </w:r>
      <w:r>
        <w:rPr>
          <w:rFonts w:cstheme="majorBidi"/>
          <w:szCs w:val="24"/>
        </w:rPr>
        <w:t>société</w:t>
      </w:r>
    </w:p>
    <w:p w14:paraId="7031DB37" w14:textId="77777777" w:rsidR="00F663C4" w:rsidRPr="004A3580" w:rsidRDefault="00F663C4" w:rsidP="00452C8F">
      <w:pPr>
        <w:pStyle w:val="Paragraphedeliste"/>
        <w:numPr>
          <w:ilvl w:val="1"/>
          <w:numId w:val="22"/>
        </w:numPr>
        <w:spacing w:line="360" w:lineRule="auto"/>
        <w:jc w:val="both"/>
        <w:rPr>
          <w:rFonts w:cstheme="majorBidi"/>
          <w:szCs w:val="24"/>
        </w:rPr>
      </w:pPr>
      <w:r w:rsidRPr="004A3580">
        <w:rPr>
          <w:rFonts w:cstheme="majorBidi"/>
          <w:szCs w:val="24"/>
        </w:rPr>
        <w:t>Est responsable de la conception fonctionnelle et technique de l’application</w:t>
      </w:r>
    </w:p>
    <w:p w14:paraId="43B3AF83" w14:textId="77777777" w:rsidR="00F663C4" w:rsidRPr="004A3580" w:rsidRDefault="00F663C4" w:rsidP="00452C8F">
      <w:pPr>
        <w:pStyle w:val="Paragraphedeliste"/>
        <w:numPr>
          <w:ilvl w:val="1"/>
          <w:numId w:val="22"/>
        </w:numPr>
        <w:spacing w:line="360" w:lineRule="auto"/>
        <w:jc w:val="both"/>
        <w:rPr>
          <w:rFonts w:cstheme="majorBidi"/>
          <w:szCs w:val="24"/>
        </w:rPr>
      </w:pPr>
      <w:r w:rsidRPr="004A3580">
        <w:rPr>
          <w:rFonts w:cstheme="majorBidi"/>
          <w:szCs w:val="24"/>
        </w:rPr>
        <w:lastRenderedPageBreak/>
        <w:t>Participe aux comités de projets et pilotage</w:t>
      </w:r>
    </w:p>
    <w:p w14:paraId="5F610908" w14:textId="77777777" w:rsidR="00F663C4" w:rsidRPr="004A3580" w:rsidRDefault="00F663C4" w:rsidP="00452C8F">
      <w:pPr>
        <w:pStyle w:val="Paragraphedeliste"/>
        <w:numPr>
          <w:ilvl w:val="1"/>
          <w:numId w:val="22"/>
        </w:numPr>
        <w:spacing w:line="360" w:lineRule="auto"/>
        <w:jc w:val="both"/>
        <w:rPr>
          <w:rFonts w:cstheme="majorBidi"/>
          <w:szCs w:val="24"/>
        </w:rPr>
      </w:pPr>
      <w:r w:rsidRPr="004A3580">
        <w:rPr>
          <w:rFonts w:cstheme="majorBidi"/>
          <w:szCs w:val="24"/>
        </w:rPr>
        <w:t>Mène la phase de recette en assistant dans l’appropriation de l’application et la qualification des anomalies/demandes de changement</w:t>
      </w:r>
    </w:p>
    <w:p w14:paraId="28A46CF2" w14:textId="77777777" w:rsidR="00F663C4" w:rsidRPr="004A3580" w:rsidRDefault="00F663C4" w:rsidP="00452C8F">
      <w:pPr>
        <w:pStyle w:val="Paragraphedeliste"/>
        <w:numPr>
          <w:ilvl w:val="1"/>
          <w:numId w:val="22"/>
        </w:numPr>
        <w:spacing w:line="360" w:lineRule="auto"/>
        <w:jc w:val="both"/>
        <w:rPr>
          <w:rFonts w:cstheme="majorBidi"/>
          <w:szCs w:val="24"/>
        </w:rPr>
      </w:pPr>
      <w:r w:rsidRPr="004A3580">
        <w:rPr>
          <w:rFonts w:cstheme="majorBidi"/>
          <w:szCs w:val="24"/>
        </w:rPr>
        <w:t>Analyse l’impact des demandes de changements</w:t>
      </w:r>
    </w:p>
    <w:p w14:paraId="46F44F1D" w14:textId="77777777" w:rsidR="00F663C4" w:rsidRPr="004A3580" w:rsidRDefault="00F663C4" w:rsidP="00452C8F">
      <w:pPr>
        <w:pStyle w:val="Paragraphedeliste"/>
        <w:numPr>
          <w:ilvl w:val="0"/>
          <w:numId w:val="22"/>
        </w:numPr>
        <w:spacing w:before="240" w:line="360" w:lineRule="auto"/>
        <w:jc w:val="both"/>
        <w:rPr>
          <w:rFonts w:cstheme="majorBidi"/>
          <w:b/>
          <w:bCs/>
          <w:szCs w:val="24"/>
        </w:rPr>
      </w:pPr>
      <w:r w:rsidRPr="004A3580">
        <w:rPr>
          <w:rFonts w:cstheme="majorBidi"/>
          <w:b/>
          <w:bCs/>
          <w:szCs w:val="24"/>
        </w:rPr>
        <w:t>Responsable du projet</w:t>
      </w:r>
    </w:p>
    <w:p w14:paraId="258BE527" w14:textId="77777777" w:rsidR="00F663C4" w:rsidRPr="004A3580" w:rsidRDefault="00F663C4" w:rsidP="00C01C84">
      <w:pPr>
        <w:pStyle w:val="Paragraphedeliste"/>
        <w:numPr>
          <w:ilvl w:val="1"/>
          <w:numId w:val="22"/>
        </w:numPr>
        <w:spacing w:line="360" w:lineRule="auto"/>
        <w:jc w:val="both"/>
        <w:rPr>
          <w:rFonts w:cstheme="majorBidi"/>
          <w:szCs w:val="24"/>
        </w:rPr>
      </w:pPr>
      <w:r w:rsidRPr="004A3580">
        <w:rPr>
          <w:rFonts w:cstheme="majorBidi"/>
          <w:szCs w:val="24"/>
        </w:rPr>
        <w:t>Pilote toutes les dimensions techniques et fonctionnelles</w:t>
      </w:r>
    </w:p>
    <w:p w14:paraId="02E2C5F0" w14:textId="77777777" w:rsidR="00F663C4" w:rsidRPr="0092538F" w:rsidRDefault="00F663C4" w:rsidP="00C01C84">
      <w:pPr>
        <w:pStyle w:val="Paragraphedeliste"/>
        <w:numPr>
          <w:ilvl w:val="1"/>
          <w:numId w:val="22"/>
        </w:numPr>
        <w:spacing w:line="360" w:lineRule="auto"/>
        <w:jc w:val="both"/>
        <w:rPr>
          <w:rFonts w:cstheme="majorBidi"/>
          <w:szCs w:val="24"/>
        </w:rPr>
      </w:pPr>
      <w:r w:rsidRPr="004A3580">
        <w:rPr>
          <w:rFonts w:cstheme="majorBidi"/>
          <w:szCs w:val="24"/>
        </w:rPr>
        <w:t>Valide les spécifications fonctionnelles et technique</w:t>
      </w:r>
    </w:p>
    <w:p w14:paraId="50D04793" w14:textId="77777777" w:rsidR="00F663C4" w:rsidRPr="004A3580" w:rsidRDefault="00F663C4" w:rsidP="00C01C84">
      <w:pPr>
        <w:pStyle w:val="Paragraphedeliste"/>
        <w:numPr>
          <w:ilvl w:val="1"/>
          <w:numId w:val="22"/>
        </w:numPr>
        <w:spacing w:line="360" w:lineRule="auto"/>
        <w:jc w:val="both"/>
        <w:rPr>
          <w:rFonts w:cstheme="majorBidi"/>
          <w:szCs w:val="24"/>
        </w:rPr>
      </w:pPr>
      <w:r w:rsidRPr="004A3580">
        <w:rPr>
          <w:rFonts w:cstheme="majorBidi"/>
          <w:szCs w:val="24"/>
        </w:rPr>
        <w:t xml:space="preserve">Participe au pilotage du projet </w:t>
      </w:r>
    </w:p>
    <w:p w14:paraId="6156C5DE" w14:textId="77777777" w:rsidR="00F663C4" w:rsidRPr="004A3580" w:rsidRDefault="00F663C4" w:rsidP="00C01C84">
      <w:pPr>
        <w:pStyle w:val="Paragraphedeliste"/>
        <w:numPr>
          <w:ilvl w:val="1"/>
          <w:numId w:val="22"/>
        </w:numPr>
        <w:spacing w:line="360" w:lineRule="auto"/>
        <w:jc w:val="both"/>
        <w:rPr>
          <w:rFonts w:cstheme="majorBidi"/>
          <w:szCs w:val="24"/>
        </w:rPr>
      </w:pPr>
      <w:r w:rsidRPr="004A3580">
        <w:rPr>
          <w:rFonts w:cstheme="majorBidi"/>
          <w:szCs w:val="24"/>
        </w:rPr>
        <w:t>Coordonne les actions de l’ensemble des autres intervenants techniques</w:t>
      </w:r>
    </w:p>
    <w:p w14:paraId="58F1C2F8" w14:textId="77777777" w:rsidR="00F663C4" w:rsidRPr="004A3580" w:rsidRDefault="00F663C4" w:rsidP="00C01C84">
      <w:pPr>
        <w:pStyle w:val="Paragraphedeliste"/>
        <w:numPr>
          <w:ilvl w:val="1"/>
          <w:numId w:val="22"/>
        </w:numPr>
        <w:spacing w:line="360" w:lineRule="auto"/>
        <w:jc w:val="both"/>
        <w:rPr>
          <w:rFonts w:cstheme="majorBidi"/>
          <w:szCs w:val="24"/>
        </w:rPr>
      </w:pPr>
      <w:r w:rsidRPr="004A3580">
        <w:rPr>
          <w:rFonts w:cstheme="majorBidi"/>
          <w:szCs w:val="24"/>
        </w:rPr>
        <w:t xml:space="preserve">Responsable de la mise en œuvre des plates-formes de </w:t>
      </w:r>
      <w:r w:rsidR="00C95E74" w:rsidRPr="004A3580">
        <w:rPr>
          <w:rFonts w:cstheme="majorBidi"/>
          <w:szCs w:val="24"/>
        </w:rPr>
        <w:t>pré production</w:t>
      </w:r>
      <w:r w:rsidRPr="004A3580">
        <w:rPr>
          <w:rFonts w:cstheme="majorBidi"/>
          <w:szCs w:val="24"/>
        </w:rPr>
        <w:t>, qualification et production</w:t>
      </w:r>
    </w:p>
    <w:p w14:paraId="4DD17E75" w14:textId="77777777" w:rsidR="00F663C4" w:rsidRPr="004A3580" w:rsidRDefault="00F663C4" w:rsidP="00C01C84">
      <w:pPr>
        <w:pStyle w:val="Paragraphedeliste"/>
        <w:numPr>
          <w:ilvl w:val="1"/>
          <w:numId w:val="22"/>
        </w:numPr>
        <w:spacing w:line="360" w:lineRule="auto"/>
        <w:jc w:val="both"/>
        <w:rPr>
          <w:rFonts w:cstheme="majorBidi"/>
          <w:szCs w:val="24"/>
        </w:rPr>
      </w:pPr>
      <w:r w:rsidRPr="004A3580">
        <w:rPr>
          <w:rFonts w:cstheme="majorBidi"/>
          <w:szCs w:val="24"/>
        </w:rPr>
        <w:t>L’interlocuteur principal pour la phase de conception fonctionnelle, participe à toutes les réunions de conception et ateliers de travail</w:t>
      </w:r>
    </w:p>
    <w:p w14:paraId="78ED2A96" w14:textId="77777777" w:rsidR="00F663C4" w:rsidRPr="004A3580" w:rsidRDefault="00F663C4" w:rsidP="00C01C84">
      <w:pPr>
        <w:pStyle w:val="Paragraphedeliste"/>
        <w:numPr>
          <w:ilvl w:val="1"/>
          <w:numId w:val="22"/>
        </w:numPr>
        <w:spacing w:line="360" w:lineRule="auto"/>
        <w:jc w:val="both"/>
        <w:rPr>
          <w:rFonts w:cstheme="majorBidi"/>
          <w:szCs w:val="24"/>
        </w:rPr>
      </w:pPr>
      <w:r w:rsidRPr="004A3580">
        <w:rPr>
          <w:rFonts w:cstheme="majorBidi"/>
          <w:szCs w:val="24"/>
        </w:rPr>
        <w:t>Est l’interface avec les utilisateurs finaux de l’application, et assure la transmission des informations entre ceux-ci et le pool d’experts</w:t>
      </w:r>
    </w:p>
    <w:p w14:paraId="3D87C5C3" w14:textId="77777777" w:rsidR="00F663C4" w:rsidRPr="004A3580" w:rsidRDefault="00F663C4" w:rsidP="00C01C84">
      <w:pPr>
        <w:pStyle w:val="Paragraphedeliste"/>
        <w:numPr>
          <w:ilvl w:val="1"/>
          <w:numId w:val="22"/>
        </w:numPr>
        <w:spacing w:line="360" w:lineRule="auto"/>
        <w:jc w:val="both"/>
        <w:rPr>
          <w:rFonts w:cstheme="majorBidi"/>
          <w:szCs w:val="24"/>
        </w:rPr>
      </w:pPr>
      <w:r w:rsidRPr="004A3580">
        <w:rPr>
          <w:rFonts w:cstheme="majorBidi"/>
          <w:szCs w:val="24"/>
        </w:rPr>
        <w:t>Assume la validation des livrables fonctionnels dans les délais</w:t>
      </w:r>
    </w:p>
    <w:p w14:paraId="1CBA9AB1" w14:textId="77777777" w:rsidR="00F663C4" w:rsidRPr="004A3580" w:rsidRDefault="00F663C4" w:rsidP="00452C8F">
      <w:pPr>
        <w:pStyle w:val="Paragraphedeliste"/>
        <w:numPr>
          <w:ilvl w:val="0"/>
          <w:numId w:val="22"/>
        </w:numPr>
        <w:spacing w:line="360" w:lineRule="auto"/>
        <w:jc w:val="both"/>
        <w:rPr>
          <w:rFonts w:cstheme="majorBidi"/>
          <w:b/>
          <w:bCs/>
          <w:szCs w:val="24"/>
        </w:rPr>
      </w:pPr>
      <w:r w:rsidRPr="004A3580">
        <w:rPr>
          <w:rFonts w:cstheme="majorBidi"/>
          <w:b/>
          <w:bCs/>
          <w:szCs w:val="24"/>
        </w:rPr>
        <w:t>Encadrant</w:t>
      </w:r>
    </w:p>
    <w:p w14:paraId="3DCD2B67" w14:textId="77777777" w:rsidR="00F663C4" w:rsidRPr="004A3580" w:rsidRDefault="00F663C4" w:rsidP="00452C8F">
      <w:pPr>
        <w:pStyle w:val="Paragraphedeliste"/>
        <w:numPr>
          <w:ilvl w:val="1"/>
          <w:numId w:val="22"/>
        </w:numPr>
        <w:spacing w:line="360" w:lineRule="auto"/>
        <w:jc w:val="both"/>
        <w:rPr>
          <w:rFonts w:cstheme="majorBidi"/>
          <w:szCs w:val="24"/>
        </w:rPr>
      </w:pPr>
      <w:r w:rsidRPr="004A3580">
        <w:rPr>
          <w:rFonts w:cstheme="majorBidi"/>
          <w:szCs w:val="24"/>
        </w:rPr>
        <w:t>Valide le cahier des charges</w:t>
      </w:r>
    </w:p>
    <w:p w14:paraId="0306E39E" w14:textId="77777777" w:rsidR="00F663C4" w:rsidRPr="004A3580" w:rsidRDefault="00F663C4" w:rsidP="00452C8F">
      <w:pPr>
        <w:pStyle w:val="Paragraphedeliste"/>
        <w:numPr>
          <w:ilvl w:val="1"/>
          <w:numId w:val="22"/>
        </w:numPr>
        <w:spacing w:line="360" w:lineRule="auto"/>
        <w:jc w:val="both"/>
        <w:rPr>
          <w:rFonts w:cstheme="majorBidi"/>
          <w:szCs w:val="24"/>
        </w:rPr>
      </w:pPr>
      <w:r w:rsidRPr="004A3580">
        <w:rPr>
          <w:rFonts w:cstheme="majorBidi"/>
          <w:szCs w:val="24"/>
        </w:rPr>
        <w:t>Valide la conception</w:t>
      </w:r>
    </w:p>
    <w:p w14:paraId="3A56C5AB" w14:textId="77777777" w:rsidR="00F663C4" w:rsidRDefault="00F663C4" w:rsidP="00452C8F">
      <w:pPr>
        <w:pStyle w:val="Paragraphedeliste"/>
        <w:numPr>
          <w:ilvl w:val="1"/>
          <w:numId w:val="22"/>
        </w:numPr>
        <w:spacing w:line="360" w:lineRule="auto"/>
        <w:jc w:val="both"/>
        <w:rPr>
          <w:rFonts w:cstheme="majorBidi"/>
          <w:szCs w:val="24"/>
        </w:rPr>
      </w:pPr>
      <w:r w:rsidRPr="004A3580">
        <w:rPr>
          <w:rFonts w:cstheme="majorBidi"/>
          <w:szCs w:val="24"/>
        </w:rPr>
        <w:t>S’assure de la cohérence entre le Product back et le PQP</w:t>
      </w:r>
    </w:p>
    <w:p w14:paraId="2DE9FD7A" w14:textId="77777777" w:rsidR="00F663C4" w:rsidRDefault="00F663C4" w:rsidP="00452C8F">
      <w:pPr>
        <w:pStyle w:val="Paragraphedeliste"/>
        <w:numPr>
          <w:ilvl w:val="1"/>
          <w:numId w:val="22"/>
        </w:numPr>
        <w:spacing w:line="360" w:lineRule="auto"/>
        <w:jc w:val="both"/>
        <w:rPr>
          <w:rFonts w:cstheme="majorBidi"/>
          <w:szCs w:val="24"/>
        </w:rPr>
      </w:pPr>
      <w:r w:rsidRPr="00F663C4">
        <w:rPr>
          <w:rFonts w:cstheme="majorBidi"/>
          <w:szCs w:val="24"/>
        </w:rPr>
        <w:t>Valide les livrables documentaires</w:t>
      </w:r>
    </w:p>
    <w:p w14:paraId="04ADFF53" w14:textId="3EA3648C" w:rsidR="00C95E74" w:rsidRDefault="00C95E74" w:rsidP="00452C8F">
      <w:pPr>
        <w:pStyle w:val="Titre2"/>
        <w:numPr>
          <w:ilvl w:val="1"/>
          <w:numId w:val="15"/>
        </w:numPr>
      </w:pPr>
      <w:bookmarkStart w:id="92" w:name="_Toc175649491"/>
      <w:bookmarkStart w:id="93" w:name="_Toc175922548"/>
      <w:r>
        <w:t>Suivi du projet :</w:t>
      </w:r>
      <w:bookmarkEnd w:id="92"/>
      <w:bookmarkEnd w:id="93"/>
    </w:p>
    <w:p w14:paraId="2228CA01" w14:textId="77777777" w:rsidR="00C95E74" w:rsidRDefault="00C95E74" w:rsidP="00C95E74">
      <w:pPr>
        <w:spacing w:before="240" w:after="0" w:line="360" w:lineRule="auto"/>
        <w:jc w:val="both"/>
        <w:rPr>
          <w:rFonts w:cstheme="majorBidi"/>
          <w:szCs w:val="24"/>
        </w:rPr>
      </w:pPr>
      <w:r w:rsidRPr="008C0071">
        <w:rPr>
          <w:rFonts w:cstheme="majorBidi"/>
          <w:szCs w:val="24"/>
        </w:rPr>
        <w:t xml:space="preserve">Nous avons utilisé un échange de messagerie avec </w:t>
      </w:r>
      <w:r>
        <w:rPr>
          <w:rFonts w:cstheme="majorBidi"/>
          <w:szCs w:val="24"/>
        </w:rPr>
        <w:t>l’</w:t>
      </w:r>
      <w:r w:rsidRPr="008C0071">
        <w:rPr>
          <w:rFonts w:cstheme="majorBidi"/>
          <w:szCs w:val="24"/>
        </w:rPr>
        <w:t>encadrant de l’entreprise (PO) et l’encadran</w:t>
      </w:r>
      <w:r>
        <w:rPr>
          <w:rFonts w:cstheme="majorBidi"/>
          <w:szCs w:val="24"/>
        </w:rPr>
        <w:t>t pédagogique, l</w:t>
      </w:r>
      <w:r w:rsidRPr="008C0071">
        <w:rPr>
          <w:rFonts w:cstheme="majorBidi"/>
          <w:szCs w:val="24"/>
        </w:rPr>
        <w:t>es réunions de suivi sont organisées en 3 catégories :</w:t>
      </w:r>
    </w:p>
    <w:p w14:paraId="11DA3A58" w14:textId="77777777" w:rsidR="00C95E74" w:rsidRPr="008C0071" w:rsidRDefault="00C95E74" w:rsidP="00452C8F">
      <w:pPr>
        <w:pStyle w:val="Paragraphedeliste"/>
        <w:numPr>
          <w:ilvl w:val="0"/>
          <w:numId w:val="23"/>
        </w:numPr>
        <w:spacing w:line="360" w:lineRule="auto"/>
        <w:jc w:val="both"/>
        <w:rPr>
          <w:rFonts w:cstheme="majorBidi"/>
          <w:szCs w:val="24"/>
        </w:rPr>
      </w:pPr>
      <w:r w:rsidRPr="008C0071">
        <w:rPr>
          <w:rFonts w:cstheme="majorBidi"/>
          <w:b/>
          <w:bCs/>
          <w:szCs w:val="24"/>
        </w:rPr>
        <w:t>Réunion fonctionnelle</w:t>
      </w:r>
      <w:r w:rsidRPr="008C0071">
        <w:rPr>
          <w:rFonts w:cstheme="majorBidi"/>
          <w:szCs w:val="24"/>
        </w:rPr>
        <w:t xml:space="preserve"> avec </w:t>
      </w:r>
      <w:r>
        <w:rPr>
          <w:rFonts w:cstheme="majorBidi"/>
          <w:szCs w:val="24"/>
        </w:rPr>
        <w:t>l’</w:t>
      </w:r>
      <w:r w:rsidRPr="008C0071">
        <w:rPr>
          <w:rFonts w:cstheme="majorBidi"/>
          <w:szCs w:val="24"/>
        </w:rPr>
        <w:t>encadrant de l’entreprise (PO), dont l’objectif est de valider colleter les exigences fonctionnelles et technique du projet, ainsi que les modifications demandées.</w:t>
      </w:r>
    </w:p>
    <w:p w14:paraId="7BFCFB5C" w14:textId="42503BFC" w:rsidR="00C95E74" w:rsidRPr="008C0071" w:rsidRDefault="00C95E74" w:rsidP="00452C8F">
      <w:pPr>
        <w:pStyle w:val="Paragraphedeliste"/>
        <w:numPr>
          <w:ilvl w:val="0"/>
          <w:numId w:val="23"/>
        </w:numPr>
        <w:spacing w:line="360" w:lineRule="auto"/>
        <w:jc w:val="both"/>
        <w:rPr>
          <w:rFonts w:cstheme="majorBidi"/>
          <w:szCs w:val="24"/>
        </w:rPr>
      </w:pPr>
      <w:r w:rsidRPr="008C0071">
        <w:rPr>
          <w:rFonts w:cstheme="majorBidi"/>
          <w:b/>
          <w:bCs/>
          <w:szCs w:val="24"/>
        </w:rPr>
        <w:t>Réunions de démonstration</w:t>
      </w:r>
      <w:r w:rsidRPr="008C0071">
        <w:rPr>
          <w:rFonts w:cstheme="majorBidi"/>
          <w:szCs w:val="24"/>
        </w:rPr>
        <w:t xml:space="preserve"> </w:t>
      </w:r>
      <w:r w:rsidRPr="009D3F9C">
        <w:rPr>
          <w:rFonts w:cstheme="majorBidi"/>
          <w:i/>
          <w:iCs/>
          <w:szCs w:val="24"/>
        </w:rPr>
        <w:t>(phase de développement)</w:t>
      </w:r>
      <w:r w:rsidRPr="008C0071">
        <w:rPr>
          <w:rFonts w:cstheme="majorBidi"/>
          <w:szCs w:val="24"/>
        </w:rPr>
        <w:t xml:space="preserve"> : l’objectif de ces réunions </w:t>
      </w:r>
      <w:r w:rsidR="00654A1C" w:rsidRPr="008C0071">
        <w:rPr>
          <w:rFonts w:cstheme="majorBidi"/>
          <w:szCs w:val="24"/>
        </w:rPr>
        <w:t>est :</w:t>
      </w:r>
    </w:p>
    <w:p w14:paraId="3343FDDF" w14:textId="77777777" w:rsidR="00C95E74" w:rsidRPr="008C0071" w:rsidRDefault="00C95E74" w:rsidP="00452C8F">
      <w:pPr>
        <w:pStyle w:val="Paragraphedeliste"/>
        <w:numPr>
          <w:ilvl w:val="1"/>
          <w:numId w:val="23"/>
        </w:numPr>
        <w:spacing w:line="360" w:lineRule="auto"/>
        <w:jc w:val="both"/>
        <w:rPr>
          <w:rFonts w:cstheme="majorBidi"/>
          <w:szCs w:val="24"/>
        </w:rPr>
      </w:pPr>
      <w:r w:rsidRPr="008C0071">
        <w:rPr>
          <w:rFonts w:cstheme="majorBidi"/>
          <w:szCs w:val="24"/>
        </w:rPr>
        <w:t>La démonstration des sprints réalisées</w:t>
      </w:r>
    </w:p>
    <w:p w14:paraId="526F1AD1" w14:textId="77777777" w:rsidR="00C95E74" w:rsidRPr="008C0071" w:rsidRDefault="00C95E74" w:rsidP="00452C8F">
      <w:pPr>
        <w:pStyle w:val="Paragraphedeliste"/>
        <w:numPr>
          <w:ilvl w:val="1"/>
          <w:numId w:val="23"/>
        </w:numPr>
        <w:spacing w:line="360" w:lineRule="auto"/>
        <w:jc w:val="both"/>
        <w:rPr>
          <w:rFonts w:cstheme="majorBidi"/>
          <w:szCs w:val="24"/>
        </w:rPr>
      </w:pPr>
      <w:r w:rsidRPr="008C0071">
        <w:rPr>
          <w:rFonts w:cstheme="majorBidi"/>
          <w:szCs w:val="24"/>
        </w:rPr>
        <w:t>La validation des autres livrables du projet</w:t>
      </w:r>
    </w:p>
    <w:p w14:paraId="0B64B6B8" w14:textId="77777777" w:rsidR="00C95E74" w:rsidRPr="008C0071" w:rsidRDefault="00C95E74" w:rsidP="00452C8F">
      <w:pPr>
        <w:pStyle w:val="Paragraphedeliste"/>
        <w:numPr>
          <w:ilvl w:val="1"/>
          <w:numId w:val="23"/>
        </w:numPr>
        <w:spacing w:line="360" w:lineRule="auto"/>
        <w:jc w:val="both"/>
        <w:rPr>
          <w:rFonts w:cstheme="majorBidi"/>
          <w:szCs w:val="24"/>
        </w:rPr>
      </w:pPr>
      <w:r w:rsidRPr="008C0071">
        <w:rPr>
          <w:rFonts w:cstheme="majorBidi"/>
          <w:szCs w:val="24"/>
        </w:rPr>
        <w:t>La collecte des demandes de modification de la part du PO ;</w:t>
      </w:r>
    </w:p>
    <w:p w14:paraId="31C26ED0" w14:textId="77777777" w:rsidR="00C95E74" w:rsidRPr="008C0071" w:rsidRDefault="00C95E74" w:rsidP="00452C8F">
      <w:pPr>
        <w:pStyle w:val="Paragraphedeliste"/>
        <w:numPr>
          <w:ilvl w:val="1"/>
          <w:numId w:val="23"/>
        </w:numPr>
        <w:spacing w:line="360" w:lineRule="auto"/>
        <w:jc w:val="both"/>
        <w:rPr>
          <w:rFonts w:cstheme="majorBidi"/>
          <w:szCs w:val="24"/>
        </w:rPr>
      </w:pPr>
      <w:r w:rsidRPr="008C0071">
        <w:rPr>
          <w:rFonts w:cstheme="majorBidi"/>
          <w:szCs w:val="24"/>
        </w:rPr>
        <w:lastRenderedPageBreak/>
        <w:t>La préparation du déploiement</w:t>
      </w:r>
    </w:p>
    <w:p w14:paraId="0B21DD5C" w14:textId="77777777" w:rsidR="00C95E74" w:rsidRPr="008C0071" w:rsidRDefault="00C95E74" w:rsidP="00452C8F">
      <w:pPr>
        <w:pStyle w:val="Paragraphedeliste"/>
        <w:numPr>
          <w:ilvl w:val="0"/>
          <w:numId w:val="23"/>
        </w:numPr>
        <w:spacing w:line="360" w:lineRule="auto"/>
        <w:jc w:val="both"/>
        <w:rPr>
          <w:rFonts w:cstheme="majorBidi"/>
          <w:szCs w:val="24"/>
        </w:rPr>
      </w:pPr>
      <w:r w:rsidRPr="008C0071">
        <w:rPr>
          <w:rFonts w:cstheme="majorBidi"/>
          <w:b/>
          <w:bCs/>
          <w:szCs w:val="24"/>
        </w:rPr>
        <w:t>Réunion d’encadrement</w:t>
      </w:r>
      <w:r w:rsidRPr="008C0071">
        <w:rPr>
          <w:rFonts w:cstheme="majorBidi"/>
          <w:szCs w:val="24"/>
        </w:rPr>
        <w:t xml:space="preserve"> </w:t>
      </w:r>
      <w:r w:rsidRPr="00604BA5">
        <w:rPr>
          <w:rFonts w:cstheme="majorBidi"/>
          <w:i/>
          <w:iCs/>
          <w:szCs w:val="24"/>
        </w:rPr>
        <w:t>(hebdomadaire)</w:t>
      </w:r>
      <w:r w:rsidRPr="008C0071">
        <w:rPr>
          <w:rFonts w:cstheme="majorBidi"/>
          <w:szCs w:val="24"/>
        </w:rPr>
        <w:t xml:space="preserve"> avec l’encadrant pédagogique : </w:t>
      </w:r>
      <w:r>
        <w:rPr>
          <w:rFonts w:cstheme="majorBidi"/>
          <w:szCs w:val="24"/>
        </w:rPr>
        <w:t>l</w:t>
      </w:r>
      <w:r w:rsidRPr="008C0071">
        <w:rPr>
          <w:rFonts w:cstheme="majorBidi"/>
          <w:szCs w:val="24"/>
        </w:rPr>
        <w:t xml:space="preserve">’objet de cette réunion est consacré à : </w:t>
      </w:r>
    </w:p>
    <w:p w14:paraId="2D35C3F3" w14:textId="77777777" w:rsidR="00C95E74" w:rsidRPr="008C0071" w:rsidRDefault="00C95E74" w:rsidP="00452C8F">
      <w:pPr>
        <w:pStyle w:val="Paragraphedeliste"/>
        <w:numPr>
          <w:ilvl w:val="1"/>
          <w:numId w:val="23"/>
        </w:numPr>
        <w:spacing w:line="360" w:lineRule="auto"/>
        <w:jc w:val="both"/>
        <w:rPr>
          <w:rFonts w:cstheme="majorBidi"/>
          <w:szCs w:val="24"/>
        </w:rPr>
      </w:pPr>
      <w:r w:rsidRPr="008C0071">
        <w:rPr>
          <w:rFonts w:cstheme="majorBidi"/>
          <w:szCs w:val="24"/>
        </w:rPr>
        <w:t xml:space="preserve">Le suivi technique et fonctionnel du projet </w:t>
      </w:r>
    </w:p>
    <w:p w14:paraId="02AB1D98" w14:textId="77777777" w:rsidR="00C95E74" w:rsidRDefault="00C95E74" w:rsidP="00452C8F">
      <w:pPr>
        <w:pStyle w:val="Paragraphedeliste"/>
        <w:numPr>
          <w:ilvl w:val="1"/>
          <w:numId w:val="23"/>
        </w:numPr>
        <w:spacing w:line="360" w:lineRule="auto"/>
        <w:jc w:val="both"/>
        <w:rPr>
          <w:rFonts w:cstheme="majorBidi"/>
          <w:szCs w:val="24"/>
        </w:rPr>
      </w:pPr>
      <w:r w:rsidRPr="008C0071">
        <w:rPr>
          <w:rFonts w:cstheme="majorBidi"/>
          <w:szCs w:val="24"/>
        </w:rPr>
        <w:t>La pré approbation des livrables du projet et les documents pédagogiques</w:t>
      </w:r>
    </w:p>
    <w:p w14:paraId="799AFB4D" w14:textId="77777777" w:rsidR="00C95E74" w:rsidRDefault="00C95E74" w:rsidP="00452C8F">
      <w:pPr>
        <w:pStyle w:val="Paragraphedeliste"/>
        <w:numPr>
          <w:ilvl w:val="1"/>
          <w:numId w:val="23"/>
        </w:numPr>
        <w:spacing w:line="360" w:lineRule="auto"/>
        <w:jc w:val="both"/>
        <w:rPr>
          <w:rFonts w:cstheme="majorBidi"/>
          <w:szCs w:val="24"/>
        </w:rPr>
      </w:pPr>
      <w:r w:rsidRPr="00C95E74">
        <w:rPr>
          <w:rFonts w:cstheme="majorBidi"/>
          <w:szCs w:val="24"/>
        </w:rPr>
        <w:t>La revue du rapport et la validation de la présentation du projet</w:t>
      </w:r>
    </w:p>
    <w:p w14:paraId="49A7A3D3" w14:textId="77777777" w:rsidR="00030333" w:rsidRDefault="00030333" w:rsidP="00452C8F">
      <w:pPr>
        <w:pStyle w:val="Titre4"/>
        <w:numPr>
          <w:ilvl w:val="2"/>
          <w:numId w:val="15"/>
        </w:numPr>
      </w:pPr>
      <w:bookmarkStart w:id="94" w:name="_Toc175649492"/>
      <w:bookmarkStart w:id="95" w:name="_Toc175922549"/>
      <w:r>
        <w:t>Moyens de communication :</w:t>
      </w:r>
      <w:bookmarkEnd w:id="94"/>
      <w:bookmarkEnd w:id="95"/>
    </w:p>
    <w:p w14:paraId="3F44A0F5" w14:textId="77777777" w:rsidR="00030333" w:rsidRPr="008C0071" w:rsidRDefault="00030333" w:rsidP="00030333">
      <w:pPr>
        <w:spacing w:before="240" w:after="0" w:line="360" w:lineRule="auto"/>
        <w:jc w:val="both"/>
        <w:rPr>
          <w:rFonts w:cstheme="majorBidi"/>
          <w:szCs w:val="24"/>
        </w:rPr>
      </w:pPr>
      <w:r w:rsidRPr="008C0071">
        <w:rPr>
          <w:rFonts w:cstheme="majorBidi"/>
          <w:szCs w:val="24"/>
        </w:rPr>
        <w:t xml:space="preserve">Les moyens utilisés pour le projet sont : </w:t>
      </w:r>
    </w:p>
    <w:p w14:paraId="46DF9F89" w14:textId="77777777" w:rsidR="00030333" w:rsidRDefault="00030333" w:rsidP="00452C8F">
      <w:pPr>
        <w:pStyle w:val="Paragraphedeliste"/>
        <w:numPr>
          <w:ilvl w:val="0"/>
          <w:numId w:val="24"/>
        </w:numPr>
        <w:spacing w:line="360" w:lineRule="auto"/>
        <w:jc w:val="both"/>
        <w:rPr>
          <w:rFonts w:cstheme="majorBidi"/>
          <w:szCs w:val="24"/>
        </w:rPr>
      </w:pPr>
      <w:r w:rsidRPr="00E33FEA">
        <w:rPr>
          <w:rFonts w:cstheme="majorBidi"/>
          <w:szCs w:val="24"/>
        </w:rPr>
        <w:t>La messagerie électronique</w:t>
      </w:r>
    </w:p>
    <w:p w14:paraId="0BF81E05" w14:textId="77777777" w:rsidR="00030333" w:rsidRDefault="00030333" w:rsidP="00452C8F">
      <w:pPr>
        <w:pStyle w:val="Paragraphedeliste"/>
        <w:numPr>
          <w:ilvl w:val="0"/>
          <w:numId w:val="24"/>
        </w:numPr>
        <w:spacing w:line="360" w:lineRule="auto"/>
        <w:jc w:val="both"/>
        <w:rPr>
          <w:rFonts w:cstheme="majorBidi"/>
          <w:szCs w:val="24"/>
        </w:rPr>
      </w:pPr>
      <w:r w:rsidRPr="00030333">
        <w:rPr>
          <w:rFonts w:cstheme="majorBidi"/>
          <w:szCs w:val="24"/>
        </w:rPr>
        <w:t xml:space="preserve">Les outils de vidéoconférence : Zoom, Google </w:t>
      </w:r>
      <w:proofErr w:type="spellStart"/>
      <w:r w:rsidRPr="00030333">
        <w:rPr>
          <w:rFonts w:cstheme="majorBidi"/>
          <w:szCs w:val="24"/>
        </w:rPr>
        <w:t>Meet</w:t>
      </w:r>
      <w:proofErr w:type="spellEnd"/>
      <w:r w:rsidRPr="00030333">
        <w:rPr>
          <w:rFonts w:cstheme="majorBidi"/>
          <w:szCs w:val="24"/>
        </w:rPr>
        <w:t>.</w:t>
      </w:r>
    </w:p>
    <w:p w14:paraId="48A451B9" w14:textId="37CCEA68" w:rsidR="005366DD" w:rsidRDefault="005366DD" w:rsidP="005366DD">
      <w:pPr>
        <w:pStyle w:val="Titre2"/>
      </w:pPr>
      <w:bookmarkStart w:id="96" w:name="_Toc175649493"/>
      <w:bookmarkStart w:id="97" w:name="_Toc175922550"/>
      <w:r>
        <w:rPr>
          <w:noProof/>
          <w:lang w:eastAsia="fr-FR"/>
        </w:rPr>
        <mc:AlternateContent>
          <mc:Choice Requires="wps">
            <w:drawing>
              <wp:anchor distT="45720" distB="45720" distL="114300" distR="114300" simplePos="0" relativeHeight="251599872" behindDoc="0" locked="0" layoutInCell="1" allowOverlap="1" wp14:anchorId="25D327DC" wp14:editId="6BAB6176">
                <wp:simplePos x="0" y="0"/>
                <wp:positionH relativeFrom="column">
                  <wp:posOffset>0</wp:posOffset>
                </wp:positionH>
                <wp:positionV relativeFrom="paragraph">
                  <wp:posOffset>421640</wp:posOffset>
                </wp:positionV>
                <wp:extent cx="5710555" cy="1931035"/>
                <wp:effectExtent l="0" t="0" r="23495" b="12065"/>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1931035"/>
                        </a:xfrm>
                        <a:prstGeom prst="rect">
                          <a:avLst/>
                        </a:prstGeom>
                        <a:solidFill>
                          <a:schemeClr val="bg1"/>
                        </a:solidFill>
                        <a:ln w="12700">
                          <a:solidFill>
                            <a:srgbClr val="000000"/>
                          </a:solidFill>
                          <a:prstDash val="dash"/>
                          <a:miter lim="800000"/>
                          <a:headEnd/>
                          <a:tailEnd/>
                        </a:ln>
                      </wps:spPr>
                      <wps:txbx>
                        <w:txbxContent>
                          <w:p w14:paraId="629A6E7B" w14:textId="77777777" w:rsidR="004649B2" w:rsidRPr="00EC21E3" w:rsidRDefault="004649B2" w:rsidP="005366DD">
                            <w:pPr>
                              <w:spacing w:line="360" w:lineRule="auto"/>
                              <w:jc w:val="both"/>
                              <w:rPr>
                                <w:rFonts w:cstheme="majorBidi"/>
                                <w:szCs w:val="24"/>
                              </w:rPr>
                            </w:pPr>
                            <w:r w:rsidRPr="00E678CE">
                              <w:rPr>
                                <w:rFonts w:cstheme="majorBidi"/>
                                <w:szCs w:val="24"/>
                              </w:rPr>
                              <w:t>Ce chapitre a permis de dresser un cadre clair et structuré du projet en définissant son périmètre, ses objectifs, et les défis qu'il doit relever. En identifiant les risques et en choisissant une méthodologie de développement adaptée, notamment SCRUM, nous avons mis en place une approche rigoureuse pour mener à bien le projet. La description des phases du cycle de vie et l'organisation des rôles des acteurs du projet montrent l'importance d'une planification et d'un suivi efficaces pour assurer le succès du projet. L'ensemble de ces éléments pose les bases solides pour la phase de réalisation qui suivra.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D327DC" id="_x0000_s1039" type="#_x0000_t202" style="position:absolute;margin-left:0;margin-top:33.2pt;width:449.65pt;height:152.05pt;z-index:251599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" fillcolor="white [3212]" strokeweight="1pt">
                <v:stroke dashstyle="dash"/>
                <v:textbox>
                  <w:txbxContent>
                    <w:p w14:paraId="629A6E7B" w14:textId="77777777" w:rsidR="004649B2" w:rsidRPr="00EC21E3" w:rsidRDefault="004649B2" w:rsidP="005366DD">
                      <w:pPr>
                        <w:spacing w:line="360" w:lineRule="auto"/>
                        <w:jc w:val="both"/>
                        <w:rPr>
                          <w:rFonts w:cstheme="majorBidi"/>
                          <w:szCs w:val="24"/>
                        </w:rPr>
                      </w:pPr>
                      <w:r w:rsidRPr="00E678CE">
                        <w:rPr>
                          <w:rFonts w:cstheme="majorBidi"/>
                          <w:szCs w:val="24"/>
                        </w:rPr>
                        <w:t>Ce chapitre a permis de dresser un cadre clair et structuré du projet en définissant son périmètre, ses objectifs, et les défis qu'il doit relever. En identifiant les risques et en choisissant une méthodologie de développement adaptée, notamment SCRUM, nous avons mis en place une approche rigoureuse pour mener à bien le projet. La description des phases du cycle de vie et l'organisation des rôles des acteurs du projet montrent l'importance d'une planification et d'un suivi efficaces pour assurer le succès du projet. L'ensemble de ces éléments pose les bases solides pour la phase de réalisation qui suivra.</w:t>
                      </w:r>
                    </w:p>
                  </w:txbxContent>
                </v:textbox>
                <w10:wrap type="square"/>
              </v:shape>
            </w:pict>
          </mc:Fallback>
        </mc:AlternateContent>
      </w:r>
      <w:r>
        <w:t>Conclusion</w:t>
      </w:r>
      <w:bookmarkEnd w:id="96"/>
      <w:bookmarkEnd w:id="97"/>
    </w:p>
    <w:p w14:paraId="62E010FA" w14:textId="77777777" w:rsidR="005366DD" w:rsidRPr="005366DD" w:rsidRDefault="005366DD" w:rsidP="005366DD">
      <w:pPr>
        <w:spacing w:line="360" w:lineRule="auto"/>
        <w:jc w:val="both"/>
        <w:rPr>
          <w:rFonts w:cstheme="majorBidi"/>
          <w:szCs w:val="24"/>
        </w:rPr>
      </w:pPr>
    </w:p>
    <w:p w14:paraId="48F840CE" w14:textId="77777777" w:rsidR="003515D8" w:rsidRDefault="003515D8" w:rsidP="00F912FD"/>
    <w:p w14:paraId="76DAED95" w14:textId="77777777" w:rsidR="003515D8" w:rsidRDefault="003515D8" w:rsidP="00F912FD"/>
    <w:p w14:paraId="47D969A9" w14:textId="77777777" w:rsidR="003515D8" w:rsidRDefault="003515D8" w:rsidP="00F912FD"/>
    <w:p w14:paraId="7AB74E09" w14:textId="77777777" w:rsidR="003515D8" w:rsidRDefault="003515D8" w:rsidP="00F912FD"/>
    <w:p w14:paraId="6539A0B6" w14:textId="77777777" w:rsidR="003515D8" w:rsidRDefault="003515D8" w:rsidP="00F912FD"/>
    <w:p w14:paraId="6ED74041" w14:textId="77777777" w:rsidR="003515D8" w:rsidRDefault="003515D8" w:rsidP="00F912FD"/>
    <w:p w14:paraId="52C8EB28" w14:textId="77777777" w:rsidR="003515D8" w:rsidRDefault="003515D8" w:rsidP="00F912FD"/>
    <w:p w14:paraId="00F24CF4" w14:textId="77777777" w:rsidR="003515D8" w:rsidRDefault="003515D8" w:rsidP="00F912FD"/>
    <w:p w14:paraId="5464D2BD" w14:textId="77777777" w:rsidR="00AB05BA" w:rsidRDefault="00AB05BA" w:rsidP="00F912FD"/>
    <w:p w14:paraId="3AF58A48" w14:textId="1412126E" w:rsidR="00AB05BA" w:rsidRDefault="00AB05BA" w:rsidP="00AB05BA">
      <w:pPr>
        <w:pStyle w:val="Titre1"/>
      </w:pPr>
      <w:bookmarkStart w:id="98" w:name="_Toc175649494"/>
      <w:bookmarkStart w:id="99" w:name="_Toc175922551"/>
      <w:r>
        <w:lastRenderedPageBreak/>
        <w:t>Chapitre 3 : Analyse du besoin</w:t>
      </w:r>
      <w:bookmarkEnd w:id="98"/>
      <w:bookmarkEnd w:id="99"/>
    </w:p>
    <w:p w14:paraId="78C6BC07" w14:textId="77777777" w:rsidR="00AB05BA" w:rsidRDefault="00AB05BA" w:rsidP="00AB05BA"/>
    <w:p w14:paraId="7B284A81" w14:textId="6031C6A9" w:rsidR="00AB05BA" w:rsidRDefault="00AB05BA" w:rsidP="00AB05BA">
      <w:pPr>
        <w:pStyle w:val="Titre2"/>
      </w:pPr>
      <w:bookmarkStart w:id="100" w:name="_Toc175649495"/>
      <w:bookmarkStart w:id="101" w:name="_Toc175922552"/>
      <w:r>
        <w:rPr>
          <w:noProof/>
          <w:lang w:eastAsia="fr-FR"/>
        </w:rPr>
        <mc:AlternateContent>
          <mc:Choice Requires="wps">
            <w:drawing>
              <wp:anchor distT="45720" distB="45720" distL="114300" distR="114300" simplePos="0" relativeHeight="251608064" behindDoc="0" locked="0" layoutInCell="1" allowOverlap="1" wp14:anchorId="77443831" wp14:editId="28C6EEB2">
                <wp:simplePos x="0" y="0"/>
                <wp:positionH relativeFrom="column">
                  <wp:posOffset>0</wp:posOffset>
                </wp:positionH>
                <wp:positionV relativeFrom="paragraph">
                  <wp:posOffset>414655</wp:posOffset>
                </wp:positionV>
                <wp:extent cx="5710555" cy="1938020"/>
                <wp:effectExtent l="0" t="0" r="23495" b="24130"/>
                <wp:wrapSquare wrapText="bothSides"/>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1938020"/>
                        </a:xfrm>
                        <a:prstGeom prst="rect">
                          <a:avLst/>
                        </a:prstGeom>
                        <a:solidFill>
                          <a:schemeClr val="bg1"/>
                        </a:solidFill>
                        <a:ln w="12700">
                          <a:solidFill>
                            <a:srgbClr val="000000"/>
                          </a:solidFill>
                          <a:prstDash val="dash"/>
                          <a:miter lim="800000"/>
                          <a:headEnd/>
                          <a:tailEnd/>
                        </a:ln>
                      </wps:spPr>
                      <wps:txbx>
                        <w:txbxContent>
                          <w:p w14:paraId="1F2238A0" w14:textId="77777777" w:rsidR="004649B2" w:rsidRPr="00833925" w:rsidRDefault="008B0174" w:rsidP="008B0174">
                            <w:pPr>
                              <w:spacing w:line="360" w:lineRule="auto"/>
                              <w:jc w:val="both"/>
                              <w:rPr>
                                <w:rFonts w:cstheme="majorBidi"/>
                                <w:szCs w:val="24"/>
                              </w:rPr>
                            </w:pPr>
                            <w:r>
                              <w:rPr>
                                <w:rFonts w:cstheme="majorBidi"/>
                                <w:szCs w:val="24"/>
                              </w:rPr>
                              <w:t>Ce chapitre</w:t>
                            </w:r>
                            <w:r w:rsidRPr="008B0174">
                              <w:rPr>
                                <w:rFonts w:cstheme="majorBidi"/>
                                <w:szCs w:val="24"/>
                              </w:rPr>
                              <w:t xml:space="preserve"> vise à identifier et formaliser les besoins fonctionnels et non fonctionnels pour la mise en place d'une solution de gestion des assemblées générales au sein de la CIMR. L'objectif est de comprendre en profondeur les attentes de l'organisation, les processus actuels, ainsi que les contraintes spécifiques à son environnement. Cette analyse permet de définir les fondations sur lesquelles sera développée la solution, en s'assurant que celle-ci répondra de manière optimale aux exigences des utilisateurs et aux impératifs de performance, de sécurité, et de conformité.</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443831" id="_x0000_s1040" type="#_x0000_t202" style="position:absolute;margin-left:0;margin-top:32.65pt;width:449.65pt;height:152.6pt;z-index:251608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" fillcolor="white [3212]" strokeweight="1pt">
                <v:stroke dashstyle="dash"/>
                <v:textbox>
                  <w:txbxContent>
                    <w:p w14:paraId="1F2238A0" w14:textId="77777777" w:rsidR="004649B2" w:rsidRPr="00833925" w:rsidRDefault="008B0174" w:rsidP="008B0174">
                      <w:pPr>
                        <w:spacing w:line="360" w:lineRule="auto"/>
                        <w:jc w:val="both"/>
                        <w:rPr>
                          <w:rFonts w:cstheme="majorBidi"/>
                          <w:szCs w:val="24"/>
                        </w:rPr>
                      </w:pPr>
                      <w:r>
                        <w:rPr>
                          <w:rFonts w:cstheme="majorBidi"/>
                          <w:szCs w:val="24"/>
                        </w:rPr>
                        <w:t>Ce chapitre</w:t>
                      </w:r>
                      <w:r w:rsidRPr="008B0174">
                        <w:rPr>
                          <w:rFonts w:cstheme="majorBidi"/>
                          <w:szCs w:val="24"/>
                        </w:rPr>
                        <w:t xml:space="preserve"> vise à identifier et formaliser les besoins fonctionnels et non fonctionnels pour la mise en place d'une solution de gestion des assemblées générales au sein de la CIMR. L'objectif est de comprendre en profondeur les attentes de l'organisation, les processus actuels, ainsi que les contraintes spécifiques à son environnement. Cette analyse permet de définir les fondations sur lesquelles sera développée la solution, en s'assurant que celle-ci répondra de manière optimale aux exigences des utilisateurs et aux impératifs de performance, de sécurité, et de conformité.</w:t>
                      </w:r>
                    </w:p>
                  </w:txbxContent>
                </v:textbox>
                <w10:wrap type="square"/>
              </v:shape>
            </w:pict>
          </mc:Fallback>
        </mc:AlternateContent>
      </w:r>
      <w:r>
        <w:t>Introduction</w:t>
      </w:r>
      <w:bookmarkEnd w:id="100"/>
      <w:bookmarkEnd w:id="101"/>
    </w:p>
    <w:p w14:paraId="53BF41B4" w14:textId="77777777" w:rsidR="00AB05BA" w:rsidRDefault="00AB05BA" w:rsidP="00F912FD"/>
    <w:p w14:paraId="6B48868E" w14:textId="77777777" w:rsidR="00E232D5" w:rsidRDefault="00E232D5" w:rsidP="00F912FD"/>
    <w:p w14:paraId="585EF291" w14:textId="77777777" w:rsidR="00E232D5" w:rsidRDefault="00E232D5" w:rsidP="00F912FD"/>
    <w:p w14:paraId="4D8C7D9D" w14:textId="77777777" w:rsidR="00E232D5" w:rsidRDefault="00E232D5" w:rsidP="00F912FD"/>
    <w:p w14:paraId="21BBE12E" w14:textId="77777777" w:rsidR="003515D8" w:rsidRDefault="003515D8" w:rsidP="00F912FD"/>
    <w:p w14:paraId="3FBA5FD4" w14:textId="77777777" w:rsidR="003515D8" w:rsidRDefault="003515D8" w:rsidP="00F912FD"/>
    <w:p w14:paraId="6BFB11BE" w14:textId="77777777" w:rsidR="00200FB7" w:rsidRDefault="00200FB7" w:rsidP="00F912FD"/>
    <w:p w14:paraId="19E49C0A" w14:textId="77777777" w:rsidR="00AB05BA" w:rsidRDefault="00AB05BA" w:rsidP="00F912FD"/>
    <w:p w14:paraId="7242E267" w14:textId="77777777" w:rsidR="00AB05BA" w:rsidRDefault="00AB05BA" w:rsidP="00F912FD"/>
    <w:p w14:paraId="0AF48128" w14:textId="77777777" w:rsidR="00AB05BA" w:rsidRDefault="00AB05BA" w:rsidP="00F912FD"/>
    <w:p w14:paraId="610B9932" w14:textId="77777777" w:rsidR="00AB05BA" w:rsidRDefault="00AB05BA" w:rsidP="00F912FD"/>
    <w:p w14:paraId="1500FFD0" w14:textId="77777777" w:rsidR="00AB05BA" w:rsidRDefault="00AB05BA" w:rsidP="00F912FD"/>
    <w:p w14:paraId="62629093" w14:textId="77777777" w:rsidR="00AB05BA" w:rsidRDefault="00AB05BA" w:rsidP="00F912FD"/>
    <w:p w14:paraId="7A513236" w14:textId="77777777" w:rsidR="00AB05BA" w:rsidRDefault="00AB05BA" w:rsidP="00F912FD"/>
    <w:p w14:paraId="18004784" w14:textId="77777777" w:rsidR="00AB05BA" w:rsidRDefault="00AB05BA" w:rsidP="00F912FD"/>
    <w:p w14:paraId="5DC45D35" w14:textId="77777777" w:rsidR="00AB05BA" w:rsidRDefault="00AB05BA" w:rsidP="00F912FD"/>
    <w:p w14:paraId="51389451" w14:textId="77777777" w:rsidR="00AB05BA" w:rsidRDefault="00AB05BA" w:rsidP="00F912FD"/>
    <w:p w14:paraId="2151C964" w14:textId="77777777" w:rsidR="00AB05BA" w:rsidRDefault="00AB05BA" w:rsidP="00F912FD"/>
    <w:p w14:paraId="59A7D0AE" w14:textId="28607EE1" w:rsidR="00D24916" w:rsidRDefault="00766393" w:rsidP="00452C8F">
      <w:pPr>
        <w:pStyle w:val="Titre2"/>
        <w:numPr>
          <w:ilvl w:val="0"/>
          <w:numId w:val="25"/>
        </w:numPr>
        <w:spacing w:line="360" w:lineRule="auto"/>
      </w:pPr>
      <w:bookmarkStart w:id="102" w:name="_Toc175649496"/>
      <w:bookmarkStart w:id="103" w:name="_Toc175922553"/>
      <w:r>
        <w:lastRenderedPageBreak/>
        <w:t>Cahier des charges :</w:t>
      </w:r>
      <w:bookmarkEnd w:id="102"/>
      <w:bookmarkEnd w:id="103"/>
    </w:p>
    <w:p w14:paraId="15FD7B68" w14:textId="338B8805" w:rsidR="00D24916" w:rsidRDefault="00B450B3" w:rsidP="003D30FA">
      <w:pPr>
        <w:pStyle w:val="Titre3"/>
        <w:numPr>
          <w:ilvl w:val="1"/>
          <w:numId w:val="25"/>
        </w:numPr>
        <w:spacing w:after="240" w:line="360" w:lineRule="auto"/>
        <w:rPr>
          <w:lang w:bidi="ar-MA"/>
        </w:rPr>
      </w:pPr>
      <w:bookmarkStart w:id="104" w:name="_Toc175649497"/>
      <w:bookmarkStart w:id="105" w:name="_Toc175922554"/>
      <w:r>
        <w:rPr>
          <w:lang w:bidi="ar-MA"/>
        </w:rPr>
        <w:t>Problématique</w:t>
      </w:r>
      <w:bookmarkEnd w:id="104"/>
      <w:bookmarkEnd w:id="105"/>
    </w:p>
    <w:p w14:paraId="3873F03E" w14:textId="77777777" w:rsidR="00B450B3" w:rsidRPr="00B450B3" w:rsidRDefault="00B450B3" w:rsidP="000B3226">
      <w:pPr>
        <w:spacing w:after="0" w:line="360" w:lineRule="auto"/>
        <w:jc w:val="both"/>
        <w:rPr>
          <w:rFonts w:cstheme="majorBidi"/>
          <w:szCs w:val="24"/>
          <w:lang w:bidi="ar-MA"/>
        </w:rPr>
      </w:pPr>
      <w:r w:rsidRPr="00B450B3">
        <w:rPr>
          <w:rFonts w:cstheme="majorBidi"/>
          <w:szCs w:val="24"/>
          <w:lang w:bidi="ar-MA"/>
        </w:rPr>
        <w:t>L'élaboration du cahier des charges pour le projet de gestion des assemblées générales au sein de la CIMR constitue une étape cruciale, mais complexe. Cette tâche nécessite une compréhension approfondie des besoins et des attentes de l'organisation, ainsi que des contraintes spécifiques à son fonctionnement. La problématique se pose dès lors qu'il s'agit de formaliser ces exigences de manière exhaustive et précise, en tenant compte des diverses parties prenantes, chacune ayant des besoins et des priorités parfois divergentes. Il devient alors indispensable de concilier ces différents intérêts tout en veillant à ce que la solution finale réponde aux objectifs globaux de la CIMR.</w:t>
      </w:r>
    </w:p>
    <w:p w14:paraId="52D43B7C" w14:textId="77777777" w:rsidR="00B450B3" w:rsidRPr="00B450B3" w:rsidRDefault="00B450B3" w:rsidP="000B3226">
      <w:pPr>
        <w:spacing w:after="0" w:line="360" w:lineRule="auto"/>
        <w:jc w:val="both"/>
        <w:rPr>
          <w:rFonts w:cstheme="majorBidi"/>
          <w:szCs w:val="24"/>
          <w:lang w:bidi="ar-MA"/>
        </w:rPr>
      </w:pPr>
      <w:r w:rsidRPr="00B450B3">
        <w:rPr>
          <w:rFonts w:cstheme="majorBidi"/>
          <w:szCs w:val="24"/>
          <w:lang w:bidi="ar-MA"/>
        </w:rPr>
        <w:t>Un autre aspect de cette problématique réside dans la traduction de ces exigences fonctionnelles en spécifications techniques claires et réalisables. Cela implique de prendre en compte non seulement les aspects métiers, mais aussi les contraintes techniques, les impératifs de sécurité, et la conformité aux réglementations en vigueur. Le risque de malentendus ou d'interprétations erronées est élevé, ce qui peut conduire à des dérives de projet ou à l'insatisfaction des utilisateurs finaux.</w:t>
      </w:r>
    </w:p>
    <w:p w14:paraId="32FAF065" w14:textId="77777777" w:rsidR="00B450B3" w:rsidRDefault="00B450B3" w:rsidP="00B450B3">
      <w:pPr>
        <w:spacing w:line="360" w:lineRule="auto"/>
        <w:jc w:val="both"/>
        <w:rPr>
          <w:rFonts w:cstheme="majorBidi"/>
          <w:szCs w:val="24"/>
          <w:lang w:bidi="ar-MA"/>
        </w:rPr>
      </w:pPr>
      <w:r w:rsidRPr="00B450B3">
        <w:rPr>
          <w:rFonts w:cstheme="majorBidi"/>
          <w:szCs w:val="24"/>
          <w:lang w:bidi="ar-MA"/>
        </w:rPr>
        <w:t>De plus, la complexité du projet, avec ses multiples modules et fonctionnalités, ajoute une couche supplémentaire de difficulté dans l'élaboration d'un cahier des charges complet et cohérent. Il est essentiel de définir des critères de succès clairs et des indicateurs de performance qui permettront de mesurer l'efficacité de la solution mise en place. Comment s'assurer que le cahier des charges capturera fidèlement toutes les exigences nécessaires tout en restant flexible pour s'adapter aux évolutions futures ? Cette question souligne l'importance d'une approche rigoureuse et collaborative dans la phase d'analyse du besoin.</w:t>
      </w:r>
    </w:p>
    <w:p w14:paraId="5FE51F31" w14:textId="162F1892" w:rsidR="00F67185" w:rsidRDefault="00D723E5" w:rsidP="00452C8F">
      <w:pPr>
        <w:pStyle w:val="Titre3"/>
        <w:numPr>
          <w:ilvl w:val="1"/>
          <w:numId w:val="25"/>
        </w:numPr>
        <w:spacing w:line="360" w:lineRule="auto"/>
        <w:rPr>
          <w:lang w:bidi="ar-MA"/>
        </w:rPr>
      </w:pPr>
      <w:bookmarkStart w:id="106" w:name="_Toc175649498"/>
      <w:bookmarkStart w:id="107" w:name="_Toc175922555"/>
      <w:r>
        <w:rPr>
          <w:lang w:bidi="ar-MA"/>
        </w:rPr>
        <w:t>Etude de l’existant</w:t>
      </w:r>
      <w:bookmarkEnd w:id="106"/>
      <w:bookmarkEnd w:id="107"/>
    </w:p>
    <w:p w14:paraId="73EA8618" w14:textId="77777777" w:rsidR="00D723E5" w:rsidRDefault="00D723E5" w:rsidP="00140606">
      <w:pPr>
        <w:pStyle w:val="Titre4"/>
        <w:numPr>
          <w:ilvl w:val="2"/>
          <w:numId w:val="25"/>
        </w:numPr>
        <w:spacing w:after="240" w:line="360" w:lineRule="auto"/>
        <w:rPr>
          <w:lang w:bidi="ar-MA"/>
        </w:rPr>
      </w:pPr>
      <w:bookmarkStart w:id="108" w:name="_Toc175649499"/>
      <w:bookmarkStart w:id="109" w:name="_Toc175922556"/>
      <w:r>
        <w:rPr>
          <w:lang w:bidi="ar-MA"/>
        </w:rPr>
        <w:t>Concept métier :</w:t>
      </w:r>
      <w:bookmarkEnd w:id="108"/>
      <w:bookmarkEnd w:id="109"/>
    </w:p>
    <w:p w14:paraId="07274B1F" w14:textId="77777777" w:rsidR="00D723E5" w:rsidRDefault="00D723E5" w:rsidP="00140606">
      <w:pPr>
        <w:spacing w:line="360" w:lineRule="auto"/>
        <w:jc w:val="both"/>
        <w:rPr>
          <w:rFonts w:cstheme="majorBidi"/>
          <w:szCs w:val="24"/>
          <w:lang w:bidi="ar-MA"/>
        </w:rPr>
      </w:pPr>
      <w:r w:rsidRPr="00D723E5">
        <w:rPr>
          <w:rFonts w:cstheme="majorBidi"/>
          <w:szCs w:val="24"/>
          <w:lang w:bidi="ar-MA"/>
        </w:rPr>
        <w:t xml:space="preserve">À la CIMR, la gestion des assemblées générales est un processus central qui implique plusieurs étapes clés : la préparation des documents, la convocation des membres, et la tenue des réunions. Ces assemblées sont essentielles pour la prise de décisions stratégiques et la validation des rapports financiers. Actuellement, ces processus, souvent gérés de manière manuelle, peuvent conduire à des inefficacités et des erreurs. Afin d'améliorer l'efficacité et </w:t>
      </w:r>
      <w:r w:rsidRPr="00D723E5">
        <w:rPr>
          <w:rFonts w:cstheme="majorBidi"/>
          <w:szCs w:val="24"/>
          <w:lang w:bidi="ar-MA"/>
        </w:rPr>
        <w:lastRenderedPageBreak/>
        <w:t>de répondre aux exigences réglementaires, il est nécessaire d'adopter une solution numérique capable de centraliser et d'automatiser ces tâches.</w:t>
      </w:r>
    </w:p>
    <w:p w14:paraId="0979963E" w14:textId="3CCA0C72" w:rsidR="00F62592" w:rsidRDefault="00F62592" w:rsidP="00452C8F">
      <w:pPr>
        <w:pStyle w:val="Titre3"/>
        <w:numPr>
          <w:ilvl w:val="1"/>
          <w:numId w:val="25"/>
        </w:numPr>
        <w:spacing w:line="360" w:lineRule="auto"/>
        <w:rPr>
          <w:lang w:bidi="ar-MA"/>
        </w:rPr>
      </w:pPr>
      <w:bookmarkStart w:id="110" w:name="_Toc175649500"/>
      <w:bookmarkStart w:id="111" w:name="_Toc175922557"/>
      <w:r>
        <w:rPr>
          <w:lang w:bidi="ar-MA"/>
        </w:rPr>
        <w:t>Etude fonctionnelle :</w:t>
      </w:r>
      <w:bookmarkEnd w:id="110"/>
      <w:bookmarkEnd w:id="111"/>
      <w:r>
        <w:rPr>
          <w:lang w:bidi="ar-MA"/>
        </w:rPr>
        <w:t xml:space="preserve"> </w:t>
      </w:r>
    </w:p>
    <w:p w14:paraId="188581EC" w14:textId="44E61130" w:rsidR="00942B59" w:rsidRDefault="002E44B6" w:rsidP="000B3226">
      <w:pPr>
        <w:pStyle w:val="Titre4"/>
        <w:numPr>
          <w:ilvl w:val="2"/>
          <w:numId w:val="25"/>
        </w:numPr>
        <w:spacing w:after="240" w:line="360" w:lineRule="auto"/>
        <w:rPr>
          <w:lang w:bidi="ar-MA"/>
        </w:rPr>
      </w:pPr>
      <w:bookmarkStart w:id="112" w:name="_Toc175649501"/>
      <w:bookmarkStart w:id="113" w:name="_Toc175922558"/>
      <w:r>
        <w:rPr>
          <w:lang w:bidi="ar-MA"/>
        </w:rPr>
        <w:t>Besoins fonctionnels</w:t>
      </w:r>
      <w:r w:rsidR="00942B59">
        <w:rPr>
          <w:lang w:bidi="ar-MA"/>
        </w:rPr>
        <w:t> :</w:t>
      </w:r>
      <w:bookmarkEnd w:id="112"/>
      <w:bookmarkEnd w:id="113"/>
      <w:r w:rsidR="00942B59">
        <w:rPr>
          <w:lang w:bidi="ar-MA"/>
        </w:rPr>
        <w:t xml:space="preserve"> </w:t>
      </w:r>
    </w:p>
    <w:p w14:paraId="54D5F374" w14:textId="77777777" w:rsidR="00942B59" w:rsidRDefault="00942B59" w:rsidP="00452C8F">
      <w:pPr>
        <w:pStyle w:val="Paragraphedeliste"/>
        <w:numPr>
          <w:ilvl w:val="0"/>
          <w:numId w:val="26"/>
        </w:numPr>
        <w:rPr>
          <w:rFonts w:cstheme="majorBidi"/>
          <w:szCs w:val="24"/>
          <w:lang w:bidi="ar-MA"/>
        </w:rPr>
      </w:pPr>
      <w:r w:rsidRPr="00942B59">
        <w:rPr>
          <w:rFonts w:cstheme="majorBidi"/>
          <w:szCs w:val="24"/>
          <w:lang w:bidi="ar-MA"/>
        </w:rPr>
        <w:t>Préparation d’une assemblée générale :</w:t>
      </w:r>
    </w:p>
    <w:tbl>
      <w:tblPr>
        <w:tblStyle w:val="Grilledutableau"/>
        <w:tblW w:w="5000" w:type="pct"/>
        <w:tblLayout w:type="fixed"/>
        <w:tblLook w:val="01E0" w:firstRow="1" w:lastRow="1" w:firstColumn="1" w:lastColumn="1" w:noHBand="0" w:noVBand="0"/>
      </w:tblPr>
      <w:tblGrid>
        <w:gridCol w:w="2083"/>
        <w:gridCol w:w="7159"/>
      </w:tblGrid>
      <w:tr w:rsidR="00517BA6" w:rsidRPr="00517BA6" w14:paraId="65D500D9" w14:textId="77777777" w:rsidTr="00BB2D68">
        <w:trPr>
          <w:trHeight w:val="280"/>
        </w:trPr>
        <w:tc>
          <w:tcPr>
            <w:tcW w:w="1127" w:type="pct"/>
          </w:tcPr>
          <w:p w14:paraId="2EE9963D" w14:textId="77777777" w:rsidR="00517BA6" w:rsidRPr="00BB2D68" w:rsidRDefault="00517BA6" w:rsidP="00BB2D68">
            <w:pPr>
              <w:spacing w:after="0" w:line="360" w:lineRule="auto"/>
              <w:jc w:val="center"/>
              <w:rPr>
                <w:rFonts w:cstheme="majorBidi"/>
                <w:b/>
                <w:bCs/>
                <w:color w:val="000000"/>
                <w:szCs w:val="24"/>
              </w:rPr>
            </w:pPr>
            <w:r w:rsidRPr="00BB2D68">
              <w:rPr>
                <w:rFonts w:cstheme="majorBidi"/>
                <w:b/>
                <w:bCs/>
                <w:szCs w:val="24"/>
              </w:rPr>
              <w:t>Fonctionnalité</w:t>
            </w:r>
          </w:p>
        </w:tc>
        <w:tc>
          <w:tcPr>
            <w:tcW w:w="3873" w:type="pct"/>
          </w:tcPr>
          <w:p w14:paraId="5235679E" w14:textId="77777777" w:rsidR="00517BA6" w:rsidRPr="00BB2D68" w:rsidRDefault="00517BA6" w:rsidP="00D766A8">
            <w:pPr>
              <w:spacing w:after="0" w:line="360" w:lineRule="auto"/>
              <w:jc w:val="both"/>
              <w:rPr>
                <w:rFonts w:cstheme="majorBidi"/>
                <w:b/>
                <w:bCs/>
                <w:szCs w:val="24"/>
              </w:rPr>
            </w:pPr>
            <w:r w:rsidRPr="00BB2D68">
              <w:rPr>
                <w:rFonts w:cstheme="majorBidi"/>
                <w:b/>
                <w:bCs/>
                <w:szCs w:val="24"/>
              </w:rPr>
              <w:t>Description</w:t>
            </w:r>
          </w:p>
        </w:tc>
      </w:tr>
      <w:tr w:rsidR="00517BA6" w:rsidRPr="00517BA6" w14:paraId="689E54D9" w14:textId="77777777" w:rsidTr="00C01C84">
        <w:trPr>
          <w:trHeight w:val="527"/>
        </w:trPr>
        <w:tc>
          <w:tcPr>
            <w:tcW w:w="1127" w:type="pct"/>
            <w:vMerge w:val="restart"/>
          </w:tcPr>
          <w:p w14:paraId="378E669D" w14:textId="77777777" w:rsidR="00517BA6" w:rsidRDefault="00517BA6" w:rsidP="008A4387">
            <w:pPr>
              <w:spacing w:line="360" w:lineRule="auto"/>
              <w:jc w:val="center"/>
              <w:rPr>
                <w:rFonts w:cstheme="majorBidi"/>
                <w:szCs w:val="24"/>
              </w:rPr>
            </w:pPr>
          </w:p>
          <w:p w14:paraId="6D037072" w14:textId="77777777" w:rsidR="00517BA6" w:rsidRDefault="00517BA6" w:rsidP="008A4387">
            <w:pPr>
              <w:spacing w:line="360" w:lineRule="auto"/>
              <w:jc w:val="center"/>
              <w:rPr>
                <w:rFonts w:cstheme="majorBidi"/>
                <w:szCs w:val="24"/>
              </w:rPr>
            </w:pPr>
          </w:p>
          <w:p w14:paraId="37FDB655" w14:textId="77777777" w:rsidR="00517BA6" w:rsidRDefault="00517BA6" w:rsidP="008A4387">
            <w:pPr>
              <w:spacing w:line="360" w:lineRule="auto"/>
              <w:jc w:val="center"/>
              <w:rPr>
                <w:rFonts w:cstheme="majorBidi"/>
                <w:szCs w:val="24"/>
              </w:rPr>
            </w:pPr>
          </w:p>
          <w:p w14:paraId="1B48AA88" w14:textId="77777777" w:rsidR="00517BA6" w:rsidRDefault="00517BA6" w:rsidP="008A4387">
            <w:pPr>
              <w:spacing w:line="360" w:lineRule="auto"/>
              <w:jc w:val="center"/>
              <w:rPr>
                <w:rFonts w:cstheme="majorBidi"/>
                <w:szCs w:val="24"/>
              </w:rPr>
            </w:pPr>
          </w:p>
          <w:p w14:paraId="4DC2DA1A" w14:textId="77777777" w:rsidR="00517BA6" w:rsidRDefault="00517BA6" w:rsidP="008A4387">
            <w:pPr>
              <w:spacing w:line="360" w:lineRule="auto"/>
              <w:jc w:val="center"/>
              <w:rPr>
                <w:rFonts w:cstheme="majorBidi"/>
                <w:szCs w:val="24"/>
              </w:rPr>
            </w:pPr>
          </w:p>
          <w:p w14:paraId="47360836" w14:textId="77777777" w:rsidR="00517BA6" w:rsidRDefault="00517BA6" w:rsidP="008A4387">
            <w:pPr>
              <w:spacing w:line="360" w:lineRule="auto"/>
              <w:jc w:val="center"/>
              <w:rPr>
                <w:rFonts w:cstheme="majorBidi"/>
                <w:szCs w:val="24"/>
              </w:rPr>
            </w:pPr>
          </w:p>
          <w:p w14:paraId="7EE5E79D" w14:textId="77777777" w:rsidR="00517BA6" w:rsidRPr="00C01C84" w:rsidRDefault="00517BA6" w:rsidP="00C01C84">
            <w:pPr>
              <w:spacing w:after="0" w:line="360" w:lineRule="auto"/>
              <w:jc w:val="center"/>
              <w:rPr>
                <w:rFonts w:cstheme="majorBidi"/>
                <w:b/>
                <w:bCs/>
                <w:szCs w:val="24"/>
              </w:rPr>
            </w:pPr>
            <w:r w:rsidRPr="00C01C84">
              <w:rPr>
                <w:rFonts w:cstheme="majorBidi"/>
                <w:b/>
                <w:bCs/>
                <w:szCs w:val="24"/>
              </w:rPr>
              <w:t xml:space="preserve">F01 : </w:t>
            </w:r>
          </w:p>
          <w:p w14:paraId="54F376BB" w14:textId="77777777" w:rsidR="00517BA6" w:rsidRPr="00517BA6" w:rsidRDefault="00517BA6" w:rsidP="008A4387">
            <w:pPr>
              <w:spacing w:line="360" w:lineRule="auto"/>
              <w:jc w:val="center"/>
              <w:rPr>
                <w:rFonts w:cstheme="majorBidi"/>
                <w:szCs w:val="24"/>
              </w:rPr>
            </w:pPr>
            <w:r w:rsidRPr="00C01C84">
              <w:rPr>
                <w:rFonts w:cstheme="majorBidi"/>
                <w:b/>
                <w:bCs/>
                <w:szCs w:val="24"/>
              </w:rPr>
              <w:t>Préparation d’une assemblée générale</w:t>
            </w:r>
          </w:p>
        </w:tc>
        <w:tc>
          <w:tcPr>
            <w:tcW w:w="3873" w:type="pct"/>
          </w:tcPr>
          <w:p w14:paraId="1B1ED826" w14:textId="77777777" w:rsidR="0094663C" w:rsidRPr="00BB2D68" w:rsidRDefault="00517BA6" w:rsidP="0094663C">
            <w:pPr>
              <w:spacing w:after="0" w:line="360" w:lineRule="auto"/>
              <w:jc w:val="both"/>
              <w:rPr>
                <w:rFonts w:cstheme="majorBidi"/>
                <w:b/>
                <w:bCs/>
                <w:szCs w:val="24"/>
              </w:rPr>
            </w:pPr>
            <w:r w:rsidRPr="00BB2D68">
              <w:rPr>
                <w:rFonts w:cstheme="majorBidi"/>
                <w:b/>
                <w:bCs/>
                <w:szCs w:val="24"/>
              </w:rPr>
              <w:t>Données d’entrée :</w:t>
            </w:r>
          </w:p>
          <w:p w14:paraId="0956F915" w14:textId="77777777" w:rsidR="00517BA6" w:rsidRPr="0094663C" w:rsidRDefault="00517BA6" w:rsidP="00452C8F">
            <w:pPr>
              <w:pStyle w:val="Paragraphedeliste"/>
              <w:numPr>
                <w:ilvl w:val="0"/>
                <w:numId w:val="27"/>
              </w:numPr>
              <w:spacing w:after="0" w:line="360" w:lineRule="auto"/>
              <w:jc w:val="both"/>
              <w:rPr>
                <w:rFonts w:cstheme="majorBidi"/>
                <w:b/>
                <w:bCs/>
                <w:szCs w:val="24"/>
              </w:rPr>
            </w:pPr>
            <w:r w:rsidRPr="0094663C">
              <w:rPr>
                <w:rFonts w:cstheme="majorBidi"/>
                <w:szCs w:val="24"/>
              </w:rPr>
              <w:t>Accès utilisateur CIMR</w:t>
            </w:r>
          </w:p>
        </w:tc>
      </w:tr>
      <w:tr w:rsidR="00517BA6" w:rsidRPr="00517BA6" w14:paraId="04F63F20" w14:textId="77777777" w:rsidTr="00B4736E">
        <w:trPr>
          <w:trHeight w:val="7929"/>
        </w:trPr>
        <w:tc>
          <w:tcPr>
            <w:tcW w:w="1127" w:type="pct"/>
            <w:vMerge/>
          </w:tcPr>
          <w:p w14:paraId="1D29E7D8" w14:textId="77777777" w:rsidR="00517BA6" w:rsidRPr="00517BA6" w:rsidRDefault="00517BA6" w:rsidP="008A4387">
            <w:pPr>
              <w:spacing w:line="360" w:lineRule="auto"/>
              <w:jc w:val="center"/>
              <w:rPr>
                <w:rFonts w:cstheme="majorBidi"/>
                <w:szCs w:val="24"/>
              </w:rPr>
            </w:pPr>
          </w:p>
        </w:tc>
        <w:tc>
          <w:tcPr>
            <w:tcW w:w="3873" w:type="pct"/>
          </w:tcPr>
          <w:p w14:paraId="6BB0093B" w14:textId="77777777" w:rsidR="00262E7D" w:rsidRPr="00BB2D68" w:rsidRDefault="00517BA6" w:rsidP="00262E7D">
            <w:pPr>
              <w:spacing w:after="0" w:line="360" w:lineRule="auto"/>
              <w:jc w:val="both"/>
              <w:rPr>
                <w:rFonts w:cstheme="majorBidi"/>
                <w:b/>
                <w:bCs/>
                <w:szCs w:val="24"/>
              </w:rPr>
            </w:pPr>
            <w:r w:rsidRPr="00BB2D68">
              <w:rPr>
                <w:rFonts w:cstheme="majorBidi"/>
                <w:b/>
                <w:bCs/>
                <w:szCs w:val="24"/>
              </w:rPr>
              <w:t>Règles de gestion :</w:t>
            </w:r>
          </w:p>
          <w:p w14:paraId="5B5F0C60" w14:textId="77777777" w:rsidR="00517BA6" w:rsidRPr="00262E7D" w:rsidRDefault="00517BA6" w:rsidP="00452C8F">
            <w:pPr>
              <w:pStyle w:val="Paragraphedeliste"/>
              <w:numPr>
                <w:ilvl w:val="0"/>
                <w:numId w:val="27"/>
              </w:numPr>
              <w:spacing w:after="0" w:line="360" w:lineRule="auto"/>
              <w:jc w:val="both"/>
              <w:rPr>
                <w:rFonts w:cstheme="majorBidi"/>
                <w:b/>
                <w:bCs/>
                <w:szCs w:val="24"/>
              </w:rPr>
            </w:pPr>
            <w:r w:rsidRPr="00262E7D">
              <w:rPr>
                <w:rFonts w:cstheme="majorBidi"/>
                <w:szCs w:val="24"/>
              </w:rPr>
              <w:t>La préparation d’une assemblée générale est répartie selon les étapes suivantes :</w:t>
            </w:r>
          </w:p>
          <w:tbl>
            <w:tblPr>
              <w:tblStyle w:val="Grilledutableau"/>
              <w:tblW w:w="0" w:type="auto"/>
              <w:tblInd w:w="42" w:type="dxa"/>
              <w:tblLayout w:type="fixed"/>
              <w:tblLook w:val="04A0" w:firstRow="1" w:lastRow="0" w:firstColumn="1" w:lastColumn="0" w:noHBand="0" w:noVBand="1"/>
            </w:tblPr>
            <w:tblGrid>
              <w:gridCol w:w="1800"/>
              <w:gridCol w:w="5004"/>
            </w:tblGrid>
            <w:tr w:rsidR="00517BA6" w:rsidRPr="00517BA6" w14:paraId="3C9DFA91" w14:textId="77777777" w:rsidTr="002E44B6">
              <w:tc>
                <w:tcPr>
                  <w:tcW w:w="1800" w:type="dxa"/>
                </w:tcPr>
                <w:p w14:paraId="686AA719" w14:textId="77777777" w:rsidR="00517BA6" w:rsidRPr="00BB2D68" w:rsidRDefault="00517BA6" w:rsidP="00262E7D">
                  <w:pPr>
                    <w:tabs>
                      <w:tab w:val="left" w:pos="160"/>
                    </w:tabs>
                    <w:spacing w:after="0" w:line="360" w:lineRule="auto"/>
                    <w:jc w:val="center"/>
                    <w:rPr>
                      <w:rFonts w:cstheme="majorBidi"/>
                      <w:b/>
                      <w:bCs/>
                      <w:szCs w:val="24"/>
                    </w:rPr>
                  </w:pPr>
                  <w:r w:rsidRPr="00BB2D68">
                    <w:rPr>
                      <w:rFonts w:cstheme="majorBidi"/>
                      <w:b/>
                      <w:bCs/>
                      <w:szCs w:val="24"/>
                    </w:rPr>
                    <w:t>Étape</w:t>
                  </w:r>
                </w:p>
              </w:tc>
              <w:tc>
                <w:tcPr>
                  <w:tcW w:w="5004" w:type="dxa"/>
                </w:tcPr>
                <w:p w14:paraId="5E995D52" w14:textId="77777777" w:rsidR="00517BA6" w:rsidRPr="00BB2D68" w:rsidRDefault="00517BA6" w:rsidP="00262E7D">
                  <w:pPr>
                    <w:tabs>
                      <w:tab w:val="left" w:pos="160"/>
                    </w:tabs>
                    <w:spacing w:after="0" w:line="360" w:lineRule="auto"/>
                    <w:jc w:val="center"/>
                    <w:rPr>
                      <w:rFonts w:cstheme="majorBidi"/>
                      <w:b/>
                      <w:bCs/>
                      <w:szCs w:val="24"/>
                    </w:rPr>
                  </w:pPr>
                  <w:r w:rsidRPr="00BB2D68">
                    <w:rPr>
                      <w:rFonts w:cstheme="majorBidi"/>
                      <w:b/>
                      <w:bCs/>
                      <w:szCs w:val="24"/>
                    </w:rPr>
                    <w:t>Description</w:t>
                  </w:r>
                </w:p>
              </w:tc>
            </w:tr>
            <w:tr w:rsidR="00517BA6" w:rsidRPr="00517BA6" w14:paraId="3193319D" w14:textId="77777777" w:rsidTr="002E44B6">
              <w:tc>
                <w:tcPr>
                  <w:tcW w:w="1800" w:type="dxa"/>
                </w:tcPr>
                <w:p w14:paraId="13A2561C" w14:textId="77777777" w:rsidR="00F83A89" w:rsidRDefault="00F83A89" w:rsidP="008A4387">
                  <w:pPr>
                    <w:tabs>
                      <w:tab w:val="left" w:pos="160"/>
                    </w:tabs>
                    <w:spacing w:line="360" w:lineRule="auto"/>
                    <w:rPr>
                      <w:rFonts w:cstheme="majorBidi"/>
                      <w:szCs w:val="24"/>
                    </w:rPr>
                  </w:pPr>
                </w:p>
                <w:p w14:paraId="55CE23F2" w14:textId="77777777" w:rsidR="00F83A89" w:rsidRDefault="00F83A89" w:rsidP="008A4387">
                  <w:pPr>
                    <w:tabs>
                      <w:tab w:val="left" w:pos="160"/>
                    </w:tabs>
                    <w:spacing w:line="360" w:lineRule="auto"/>
                    <w:rPr>
                      <w:rFonts w:cstheme="majorBidi"/>
                      <w:szCs w:val="24"/>
                    </w:rPr>
                  </w:pPr>
                </w:p>
                <w:p w14:paraId="6045E875" w14:textId="77777777" w:rsidR="00F83A89" w:rsidRDefault="00F83A89" w:rsidP="008A4387">
                  <w:pPr>
                    <w:tabs>
                      <w:tab w:val="left" w:pos="160"/>
                    </w:tabs>
                    <w:spacing w:line="360" w:lineRule="auto"/>
                    <w:rPr>
                      <w:rFonts w:cstheme="majorBidi"/>
                      <w:szCs w:val="24"/>
                    </w:rPr>
                  </w:pPr>
                </w:p>
                <w:p w14:paraId="74F3BFC5" w14:textId="77777777" w:rsidR="00517BA6" w:rsidRPr="00BB2D68" w:rsidRDefault="00517BA6" w:rsidP="00BB2D68">
                  <w:pPr>
                    <w:tabs>
                      <w:tab w:val="left" w:pos="160"/>
                    </w:tabs>
                    <w:spacing w:line="360" w:lineRule="auto"/>
                    <w:jc w:val="center"/>
                    <w:rPr>
                      <w:rFonts w:cstheme="majorBidi"/>
                      <w:b/>
                      <w:bCs/>
                      <w:szCs w:val="24"/>
                    </w:rPr>
                  </w:pPr>
                  <w:r w:rsidRPr="00BB2D68">
                    <w:rPr>
                      <w:rFonts w:cstheme="majorBidi"/>
                      <w:b/>
                      <w:bCs/>
                      <w:szCs w:val="24"/>
                    </w:rPr>
                    <w:t>Création d’une assemblée générale</w:t>
                  </w:r>
                </w:p>
              </w:tc>
              <w:tc>
                <w:tcPr>
                  <w:tcW w:w="5004" w:type="dxa"/>
                </w:tcPr>
                <w:p w14:paraId="4610DEA7" w14:textId="77777777" w:rsidR="00EF36B1" w:rsidRDefault="00517BA6" w:rsidP="00EF36B1">
                  <w:pPr>
                    <w:tabs>
                      <w:tab w:val="left" w:pos="160"/>
                    </w:tabs>
                    <w:spacing w:after="0" w:line="360" w:lineRule="auto"/>
                    <w:jc w:val="both"/>
                    <w:rPr>
                      <w:rFonts w:cstheme="majorBidi"/>
                      <w:szCs w:val="24"/>
                    </w:rPr>
                  </w:pPr>
                  <w:r w:rsidRPr="00517BA6">
                    <w:rPr>
                      <w:rFonts w:cstheme="majorBidi"/>
                      <w:szCs w:val="24"/>
                    </w:rPr>
                    <w:t>Saisir les informations d’une assemblée générale (Type, Année, Jour, Heure, Adresse, Ville)</w:t>
                  </w:r>
                </w:p>
                <w:p w14:paraId="103A90B3" w14:textId="77777777" w:rsidR="00517BA6" w:rsidRPr="00EF36B1" w:rsidRDefault="00517BA6" w:rsidP="00EF36B1">
                  <w:pPr>
                    <w:tabs>
                      <w:tab w:val="left" w:pos="160"/>
                    </w:tabs>
                    <w:spacing w:after="0" w:line="360" w:lineRule="auto"/>
                    <w:jc w:val="both"/>
                    <w:rPr>
                      <w:rFonts w:cstheme="majorBidi"/>
                      <w:szCs w:val="24"/>
                    </w:rPr>
                  </w:pPr>
                  <w:r w:rsidRPr="00EF36B1">
                    <w:rPr>
                      <w:rFonts w:cstheme="majorBidi"/>
                      <w:szCs w:val="24"/>
                    </w:rPr>
                    <w:t>Joindre les pièces suivantes :</w:t>
                  </w:r>
                </w:p>
                <w:p w14:paraId="31CDE950" w14:textId="77777777" w:rsidR="00517BA6" w:rsidRPr="00EF36B1" w:rsidRDefault="00517BA6" w:rsidP="00452C8F">
                  <w:pPr>
                    <w:pStyle w:val="Paragraphedeliste"/>
                    <w:numPr>
                      <w:ilvl w:val="0"/>
                      <w:numId w:val="28"/>
                    </w:numPr>
                    <w:tabs>
                      <w:tab w:val="left" w:pos="160"/>
                    </w:tabs>
                    <w:spacing w:after="0" w:line="360" w:lineRule="auto"/>
                    <w:jc w:val="both"/>
                    <w:rPr>
                      <w:rFonts w:cstheme="majorBidi"/>
                      <w:szCs w:val="24"/>
                    </w:rPr>
                  </w:pPr>
                  <w:r w:rsidRPr="00EF36B1">
                    <w:rPr>
                      <w:rFonts w:cstheme="majorBidi"/>
                      <w:szCs w:val="24"/>
                    </w:rPr>
                    <w:t>Feuille de route</w:t>
                  </w:r>
                  <w:r w:rsidR="00EF36B1">
                    <w:rPr>
                      <w:rFonts w:cstheme="majorBidi"/>
                      <w:szCs w:val="24"/>
                    </w:rPr>
                    <w:t xml:space="preserve"> FDR</w:t>
                  </w:r>
                </w:p>
                <w:p w14:paraId="437C6413" w14:textId="77777777" w:rsidR="00517BA6" w:rsidRPr="00EF36B1" w:rsidRDefault="00517BA6" w:rsidP="00452C8F">
                  <w:pPr>
                    <w:pStyle w:val="Paragraphedeliste"/>
                    <w:numPr>
                      <w:ilvl w:val="0"/>
                      <w:numId w:val="28"/>
                    </w:numPr>
                    <w:tabs>
                      <w:tab w:val="left" w:pos="160"/>
                    </w:tabs>
                    <w:spacing w:after="0" w:line="360" w:lineRule="auto"/>
                    <w:jc w:val="both"/>
                    <w:rPr>
                      <w:rFonts w:cstheme="majorBidi"/>
                      <w:szCs w:val="24"/>
                    </w:rPr>
                  </w:pPr>
                  <w:r w:rsidRPr="00EF36B1">
                    <w:rPr>
                      <w:rFonts w:cstheme="majorBidi"/>
                      <w:szCs w:val="24"/>
                    </w:rPr>
                    <w:t>Modèle de la lettre de convocation</w:t>
                  </w:r>
                </w:p>
                <w:p w14:paraId="161807B8" w14:textId="77777777" w:rsidR="00517BA6" w:rsidRPr="00EF36B1" w:rsidRDefault="00517BA6" w:rsidP="00452C8F">
                  <w:pPr>
                    <w:pStyle w:val="Paragraphedeliste"/>
                    <w:numPr>
                      <w:ilvl w:val="0"/>
                      <w:numId w:val="28"/>
                    </w:numPr>
                    <w:tabs>
                      <w:tab w:val="left" w:pos="160"/>
                    </w:tabs>
                    <w:spacing w:after="0" w:line="360" w:lineRule="auto"/>
                    <w:jc w:val="both"/>
                    <w:rPr>
                      <w:rFonts w:cstheme="majorBidi"/>
                      <w:szCs w:val="24"/>
                    </w:rPr>
                  </w:pPr>
                  <w:r w:rsidRPr="00EF36B1">
                    <w:rPr>
                      <w:rFonts w:cstheme="majorBidi"/>
                      <w:szCs w:val="24"/>
                    </w:rPr>
                    <w:t>Modèle de la feuille de présence</w:t>
                  </w:r>
                  <w:r w:rsidR="00EF36B1">
                    <w:rPr>
                      <w:rFonts w:cstheme="majorBidi"/>
                      <w:szCs w:val="24"/>
                    </w:rPr>
                    <w:t xml:space="preserve"> FP</w:t>
                  </w:r>
                </w:p>
                <w:p w14:paraId="32ECD704" w14:textId="77777777" w:rsidR="00517BA6" w:rsidRPr="00EF36B1" w:rsidRDefault="00517BA6" w:rsidP="00452C8F">
                  <w:pPr>
                    <w:pStyle w:val="Paragraphedeliste"/>
                    <w:numPr>
                      <w:ilvl w:val="0"/>
                      <w:numId w:val="28"/>
                    </w:numPr>
                    <w:tabs>
                      <w:tab w:val="left" w:pos="160"/>
                    </w:tabs>
                    <w:spacing w:after="0" w:line="360" w:lineRule="auto"/>
                    <w:jc w:val="both"/>
                    <w:rPr>
                      <w:rFonts w:cstheme="majorBidi"/>
                      <w:szCs w:val="24"/>
                    </w:rPr>
                  </w:pPr>
                  <w:r w:rsidRPr="00EF36B1">
                    <w:rPr>
                      <w:rFonts w:cstheme="majorBidi"/>
                      <w:szCs w:val="24"/>
                    </w:rPr>
                    <w:t>Modèle du pouvoir</w:t>
                  </w:r>
                </w:p>
                <w:p w14:paraId="43017EA2" w14:textId="77777777" w:rsidR="00517BA6" w:rsidRPr="00EF36B1" w:rsidRDefault="00517BA6" w:rsidP="00452C8F">
                  <w:pPr>
                    <w:pStyle w:val="Paragraphedeliste"/>
                    <w:numPr>
                      <w:ilvl w:val="0"/>
                      <w:numId w:val="28"/>
                    </w:numPr>
                    <w:tabs>
                      <w:tab w:val="left" w:pos="160"/>
                    </w:tabs>
                    <w:spacing w:after="0" w:line="360" w:lineRule="auto"/>
                    <w:jc w:val="both"/>
                    <w:rPr>
                      <w:rFonts w:cstheme="majorBidi"/>
                      <w:szCs w:val="24"/>
                    </w:rPr>
                  </w:pPr>
                  <w:r w:rsidRPr="00EF36B1">
                    <w:rPr>
                      <w:rFonts w:cstheme="majorBidi"/>
                      <w:szCs w:val="24"/>
                    </w:rPr>
                    <w:t>Fiche de présence</w:t>
                  </w:r>
                </w:p>
                <w:p w14:paraId="2B63DFF3" w14:textId="77777777" w:rsidR="00517BA6" w:rsidRPr="00517BA6" w:rsidRDefault="00517BA6" w:rsidP="008A4387">
                  <w:pPr>
                    <w:tabs>
                      <w:tab w:val="left" w:pos="160"/>
                    </w:tabs>
                    <w:spacing w:line="360" w:lineRule="auto"/>
                    <w:jc w:val="both"/>
                    <w:rPr>
                      <w:rFonts w:cstheme="majorBidi"/>
                      <w:szCs w:val="24"/>
                    </w:rPr>
                  </w:pPr>
                  <w:r w:rsidRPr="00517BA6">
                    <w:rPr>
                      <w:rFonts w:cstheme="majorBidi"/>
                      <w:szCs w:val="24"/>
                    </w:rPr>
                    <w:t>Avec possibilité d’ouvrir la PJ à partir de l’application, de la modifier et de l’enregistrer sans avoir recours à la télécharger de nouveau.</w:t>
                  </w:r>
                </w:p>
              </w:tc>
            </w:tr>
            <w:tr w:rsidR="00517BA6" w:rsidRPr="00517BA6" w14:paraId="2FA2BD09" w14:textId="77777777" w:rsidTr="002E44B6">
              <w:tc>
                <w:tcPr>
                  <w:tcW w:w="1800" w:type="dxa"/>
                </w:tcPr>
                <w:p w14:paraId="76E320AF" w14:textId="77777777" w:rsidR="007561E3" w:rsidRDefault="007561E3" w:rsidP="008A4387">
                  <w:pPr>
                    <w:tabs>
                      <w:tab w:val="left" w:pos="160"/>
                    </w:tabs>
                    <w:spacing w:line="360" w:lineRule="auto"/>
                    <w:rPr>
                      <w:rFonts w:cstheme="majorBidi"/>
                      <w:szCs w:val="24"/>
                    </w:rPr>
                  </w:pPr>
                </w:p>
                <w:p w14:paraId="0269D2D0" w14:textId="77777777" w:rsidR="00517BA6" w:rsidRPr="00BB2D68" w:rsidRDefault="00517BA6" w:rsidP="00BB2D68">
                  <w:pPr>
                    <w:tabs>
                      <w:tab w:val="left" w:pos="160"/>
                    </w:tabs>
                    <w:spacing w:line="360" w:lineRule="auto"/>
                    <w:jc w:val="center"/>
                    <w:rPr>
                      <w:rFonts w:cstheme="majorBidi"/>
                      <w:b/>
                      <w:bCs/>
                      <w:szCs w:val="24"/>
                    </w:rPr>
                  </w:pPr>
                  <w:r w:rsidRPr="00BB2D68">
                    <w:rPr>
                      <w:rFonts w:cstheme="majorBidi"/>
                      <w:b/>
                      <w:bCs/>
                      <w:szCs w:val="24"/>
                    </w:rPr>
                    <w:t>Création automatique de la feuille de route</w:t>
                  </w:r>
                </w:p>
              </w:tc>
              <w:tc>
                <w:tcPr>
                  <w:tcW w:w="5004" w:type="dxa"/>
                </w:tcPr>
                <w:p w14:paraId="30C92525" w14:textId="77777777" w:rsidR="00517BA6" w:rsidRPr="00517BA6" w:rsidRDefault="00517BA6" w:rsidP="006013A7">
                  <w:pPr>
                    <w:tabs>
                      <w:tab w:val="left" w:pos="160"/>
                    </w:tabs>
                    <w:spacing w:line="360" w:lineRule="auto"/>
                    <w:jc w:val="both"/>
                    <w:rPr>
                      <w:rFonts w:cstheme="majorBidi"/>
                      <w:szCs w:val="24"/>
                    </w:rPr>
                  </w:pPr>
                  <w:r w:rsidRPr="00517BA6">
                    <w:rPr>
                      <w:rFonts w:cstheme="majorBidi"/>
                      <w:szCs w:val="24"/>
                    </w:rPr>
                    <w:t>La feuille de route de l’organisation de l’assemblée générale, comprenant les actions à réaliser par les entités concernées, est créée automatiquement à base de la FDR en annexe insérée dans l’étape de création de la nouvelle assemblée générale. Avec possibilité de joindre au besoin les livrables issus d’une action donnée.</w:t>
                  </w:r>
                </w:p>
              </w:tc>
            </w:tr>
            <w:tr w:rsidR="00517BA6" w:rsidRPr="00517BA6" w14:paraId="76A5E10C" w14:textId="77777777" w:rsidTr="002E44B6">
              <w:tc>
                <w:tcPr>
                  <w:tcW w:w="1800" w:type="dxa"/>
                </w:tcPr>
                <w:p w14:paraId="113ABC6B" w14:textId="77777777" w:rsidR="00517BA6" w:rsidRPr="00517BA6" w:rsidRDefault="00517BA6" w:rsidP="008A4387">
                  <w:pPr>
                    <w:tabs>
                      <w:tab w:val="left" w:pos="160"/>
                    </w:tabs>
                    <w:spacing w:line="360" w:lineRule="auto"/>
                    <w:rPr>
                      <w:rFonts w:cstheme="majorBidi"/>
                      <w:szCs w:val="24"/>
                    </w:rPr>
                  </w:pPr>
                </w:p>
                <w:p w14:paraId="155B068D" w14:textId="77777777" w:rsidR="007561E3" w:rsidRDefault="007561E3" w:rsidP="008A4387">
                  <w:pPr>
                    <w:tabs>
                      <w:tab w:val="left" w:pos="160"/>
                    </w:tabs>
                    <w:spacing w:line="360" w:lineRule="auto"/>
                    <w:rPr>
                      <w:rFonts w:cstheme="majorBidi"/>
                      <w:szCs w:val="24"/>
                    </w:rPr>
                  </w:pPr>
                </w:p>
                <w:p w14:paraId="6017131B" w14:textId="77777777" w:rsidR="007561E3" w:rsidRDefault="007561E3" w:rsidP="008A4387">
                  <w:pPr>
                    <w:tabs>
                      <w:tab w:val="left" w:pos="160"/>
                    </w:tabs>
                    <w:spacing w:line="360" w:lineRule="auto"/>
                    <w:rPr>
                      <w:rFonts w:cstheme="majorBidi"/>
                      <w:szCs w:val="24"/>
                    </w:rPr>
                  </w:pPr>
                </w:p>
                <w:p w14:paraId="7044E260" w14:textId="77777777" w:rsidR="007561E3" w:rsidRDefault="007561E3" w:rsidP="008A4387">
                  <w:pPr>
                    <w:tabs>
                      <w:tab w:val="left" w:pos="160"/>
                    </w:tabs>
                    <w:spacing w:line="360" w:lineRule="auto"/>
                    <w:rPr>
                      <w:rFonts w:cstheme="majorBidi"/>
                      <w:szCs w:val="24"/>
                    </w:rPr>
                  </w:pPr>
                </w:p>
                <w:p w14:paraId="1DAD6879" w14:textId="77777777" w:rsidR="007561E3" w:rsidRDefault="007561E3" w:rsidP="008A4387">
                  <w:pPr>
                    <w:tabs>
                      <w:tab w:val="left" w:pos="160"/>
                    </w:tabs>
                    <w:spacing w:line="360" w:lineRule="auto"/>
                    <w:rPr>
                      <w:rFonts w:cstheme="majorBidi"/>
                      <w:szCs w:val="24"/>
                    </w:rPr>
                  </w:pPr>
                </w:p>
                <w:p w14:paraId="208DBD81" w14:textId="77777777" w:rsidR="007561E3" w:rsidRDefault="007561E3" w:rsidP="008A4387">
                  <w:pPr>
                    <w:tabs>
                      <w:tab w:val="left" w:pos="160"/>
                    </w:tabs>
                    <w:spacing w:line="360" w:lineRule="auto"/>
                    <w:rPr>
                      <w:rFonts w:cstheme="majorBidi"/>
                      <w:szCs w:val="24"/>
                    </w:rPr>
                  </w:pPr>
                </w:p>
                <w:p w14:paraId="78ABC5A4" w14:textId="77777777" w:rsidR="007561E3" w:rsidRDefault="007561E3" w:rsidP="008A4387">
                  <w:pPr>
                    <w:tabs>
                      <w:tab w:val="left" w:pos="160"/>
                    </w:tabs>
                    <w:spacing w:line="360" w:lineRule="auto"/>
                    <w:rPr>
                      <w:rFonts w:cstheme="majorBidi"/>
                      <w:szCs w:val="24"/>
                    </w:rPr>
                  </w:pPr>
                </w:p>
                <w:p w14:paraId="70CA253A" w14:textId="77777777" w:rsidR="00517BA6" w:rsidRPr="00BB2D68" w:rsidRDefault="00517BA6" w:rsidP="008A4387">
                  <w:pPr>
                    <w:tabs>
                      <w:tab w:val="left" w:pos="160"/>
                    </w:tabs>
                    <w:spacing w:line="360" w:lineRule="auto"/>
                    <w:rPr>
                      <w:rFonts w:cstheme="majorBidi"/>
                      <w:b/>
                      <w:bCs/>
                      <w:szCs w:val="24"/>
                    </w:rPr>
                  </w:pPr>
                  <w:r w:rsidRPr="00BB2D68">
                    <w:rPr>
                      <w:rFonts w:cstheme="majorBidi"/>
                      <w:b/>
                      <w:bCs/>
                      <w:szCs w:val="24"/>
                    </w:rPr>
                    <w:t xml:space="preserve">Extraction de la liste des adhérents </w:t>
                  </w:r>
                </w:p>
              </w:tc>
              <w:tc>
                <w:tcPr>
                  <w:tcW w:w="5004" w:type="dxa"/>
                </w:tcPr>
                <w:p w14:paraId="16031DA1" w14:textId="77777777" w:rsidR="00517BA6" w:rsidRPr="00517BA6" w:rsidRDefault="00517BA6" w:rsidP="00F21525">
                  <w:pPr>
                    <w:tabs>
                      <w:tab w:val="left" w:pos="160"/>
                    </w:tabs>
                    <w:spacing w:after="0" w:line="360" w:lineRule="auto"/>
                    <w:jc w:val="both"/>
                    <w:rPr>
                      <w:rFonts w:cstheme="majorBidi"/>
                      <w:szCs w:val="24"/>
                    </w:rPr>
                  </w:pPr>
                  <w:r w:rsidRPr="00517BA6">
                    <w:rPr>
                      <w:rFonts w:cstheme="majorBidi"/>
                      <w:szCs w:val="24"/>
                    </w:rPr>
                    <w:t>L’extraction est exécutée automatiquement par défaut huit (8) semaines avant le jour de l’assemblée générale mentionné dans l’étape de création.</w:t>
                  </w:r>
                  <w:r w:rsidR="00F21525">
                    <w:rPr>
                      <w:rFonts w:cstheme="majorBidi"/>
                      <w:szCs w:val="24"/>
                    </w:rPr>
                    <w:t xml:space="preserve"> Cette extraction comporte les a</w:t>
                  </w:r>
                  <w:r w:rsidRPr="00517BA6">
                    <w:rPr>
                      <w:rFonts w:cstheme="majorBidi"/>
                      <w:szCs w:val="24"/>
                    </w:rPr>
                    <w:t>dhérents remplissant les deux conditions suivantes :</w:t>
                  </w:r>
                </w:p>
                <w:p w14:paraId="10947133" w14:textId="77777777" w:rsidR="00517BA6" w:rsidRPr="00517BA6" w:rsidRDefault="00517BA6" w:rsidP="00F21525">
                  <w:pPr>
                    <w:spacing w:after="0" w:line="360" w:lineRule="auto"/>
                    <w:ind w:left="1134" w:hanging="1134"/>
                    <w:jc w:val="both"/>
                    <w:rPr>
                      <w:rFonts w:cstheme="majorBidi"/>
                      <w:szCs w:val="24"/>
                    </w:rPr>
                  </w:pPr>
                  <w:r w:rsidRPr="00517BA6">
                    <w:rPr>
                      <w:rFonts w:cstheme="majorBidi"/>
                      <w:b/>
                      <w:bCs/>
                      <w:szCs w:val="24"/>
                    </w:rPr>
                    <w:t xml:space="preserve">Condition 1 </w:t>
                  </w:r>
                  <w:r w:rsidRPr="00517BA6">
                    <w:rPr>
                      <w:rFonts w:cstheme="majorBidi"/>
                      <w:szCs w:val="24"/>
                    </w:rPr>
                    <w:t xml:space="preserve">: </w:t>
                  </w:r>
                </w:p>
                <w:p w14:paraId="29C75E7C" w14:textId="77777777" w:rsidR="00517BA6" w:rsidRPr="00517BA6" w:rsidRDefault="00517BA6" w:rsidP="00452C8F">
                  <w:pPr>
                    <w:numPr>
                      <w:ilvl w:val="0"/>
                      <w:numId w:val="30"/>
                    </w:numPr>
                    <w:spacing w:after="0" w:line="360" w:lineRule="auto"/>
                    <w:jc w:val="both"/>
                    <w:rPr>
                      <w:rFonts w:cstheme="majorBidi"/>
                      <w:szCs w:val="24"/>
                    </w:rPr>
                  </w:pPr>
                  <w:r w:rsidRPr="00517BA6">
                    <w:rPr>
                      <w:rFonts w:cstheme="majorBidi"/>
                      <w:szCs w:val="24"/>
                    </w:rPr>
                    <w:t xml:space="preserve">Pour les adhérents de type 1 : A jour le premier jour du mois de la convocation, de leurs   Contributions échues au moins six (6) mois avant cette date : </w:t>
                  </w:r>
                </w:p>
                <w:p w14:paraId="60809449" w14:textId="3395EAB6" w:rsidR="00517BA6" w:rsidRPr="00D55CAA" w:rsidRDefault="00517BA6" w:rsidP="00452C8F">
                  <w:pPr>
                    <w:numPr>
                      <w:ilvl w:val="0"/>
                      <w:numId w:val="30"/>
                    </w:numPr>
                    <w:spacing w:after="0" w:line="360" w:lineRule="auto"/>
                    <w:jc w:val="both"/>
                    <w:rPr>
                      <w:rFonts w:cstheme="majorBidi"/>
                      <w:szCs w:val="24"/>
                    </w:rPr>
                  </w:pPr>
                  <w:r w:rsidRPr="00517BA6">
                    <w:rPr>
                      <w:rFonts w:cstheme="majorBidi"/>
                      <w:szCs w:val="24"/>
                    </w:rPr>
                    <w:t>Pour les Adhérents de type 02, 03 et 04 : Avoir effectué des versements de Contributions dans les six (6) mois précédant le premier jour du mois de la date de la convocation, si lesdites contributions sont forfaitaires.</w:t>
                  </w:r>
                </w:p>
                <w:p w14:paraId="3FC59B2C" w14:textId="77777777" w:rsidR="00517BA6" w:rsidRPr="00517BA6" w:rsidRDefault="00517BA6" w:rsidP="00D55CAA">
                  <w:pPr>
                    <w:spacing w:after="0" w:line="360" w:lineRule="auto"/>
                    <w:rPr>
                      <w:rFonts w:cstheme="majorBidi"/>
                      <w:szCs w:val="24"/>
                    </w:rPr>
                  </w:pPr>
                  <w:r w:rsidRPr="00517BA6">
                    <w:rPr>
                      <w:rFonts w:cstheme="majorBidi"/>
                      <w:b/>
                      <w:bCs/>
                      <w:szCs w:val="24"/>
                    </w:rPr>
                    <w:t>Condition 2</w:t>
                  </w:r>
                  <w:r w:rsidRPr="00517BA6">
                    <w:rPr>
                      <w:rFonts w:cstheme="majorBidi"/>
                      <w:szCs w:val="24"/>
                    </w:rPr>
                    <w:t xml:space="preserve"> : Avoir au moins 50 affiliés ;</w:t>
                  </w:r>
                </w:p>
                <w:p w14:paraId="1ADEBAFB" w14:textId="77777777" w:rsidR="00517BA6" w:rsidRPr="00517BA6" w:rsidRDefault="00517BA6" w:rsidP="00DF2E4E">
                  <w:pPr>
                    <w:spacing w:after="0" w:line="360" w:lineRule="auto"/>
                    <w:rPr>
                      <w:rFonts w:cstheme="majorBidi"/>
                      <w:szCs w:val="24"/>
                    </w:rPr>
                  </w:pPr>
                  <w:r w:rsidRPr="00517BA6">
                    <w:rPr>
                      <w:rFonts w:cstheme="majorBidi"/>
                      <w:szCs w:val="24"/>
                    </w:rPr>
                    <w:t>NB : Le Nombre d’affiliés est calculé selon la règle suivante :</w:t>
                  </w:r>
                </w:p>
                <w:p w14:paraId="6DB7FA69" w14:textId="77777777" w:rsidR="00517BA6" w:rsidRPr="00517BA6" w:rsidRDefault="00517BA6" w:rsidP="00452C8F">
                  <w:pPr>
                    <w:numPr>
                      <w:ilvl w:val="0"/>
                      <w:numId w:val="29"/>
                    </w:numPr>
                    <w:spacing w:after="0" w:line="360" w:lineRule="auto"/>
                    <w:jc w:val="both"/>
                    <w:rPr>
                      <w:rFonts w:cstheme="majorBidi"/>
                      <w:szCs w:val="24"/>
                    </w:rPr>
                  </w:pPr>
                  <w:r w:rsidRPr="00517BA6">
                    <w:rPr>
                      <w:rFonts w:cstheme="majorBidi"/>
                      <w:szCs w:val="24"/>
                    </w:rPr>
                    <w:t>Pour les adhérents de type 1 : Nombre d’affiliés du DTR ;</w:t>
                  </w:r>
                </w:p>
                <w:p w14:paraId="460E7612" w14:textId="77777777" w:rsidR="00517BA6" w:rsidRPr="00DF2E4E" w:rsidRDefault="00517BA6" w:rsidP="00452C8F">
                  <w:pPr>
                    <w:numPr>
                      <w:ilvl w:val="0"/>
                      <w:numId w:val="29"/>
                    </w:numPr>
                    <w:spacing w:after="0" w:line="360" w:lineRule="auto"/>
                    <w:jc w:val="both"/>
                    <w:rPr>
                      <w:rFonts w:cstheme="majorBidi"/>
                      <w:szCs w:val="24"/>
                    </w:rPr>
                  </w:pPr>
                  <w:r w:rsidRPr="00517BA6">
                    <w:rPr>
                      <w:rFonts w:cstheme="majorBidi"/>
                      <w:szCs w:val="24"/>
                    </w:rPr>
                    <w:t>Pour les adhérents de type 2 ou 3 : Nombre d’affiliés du DTR.</w:t>
                  </w:r>
                </w:p>
                <w:p w14:paraId="33D467FB" w14:textId="77777777" w:rsidR="00517BA6" w:rsidRPr="00517BA6" w:rsidRDefault="00517BA6" w:rsidP="008A4387">
                  <w:pPr>
                    <w:pStyle w:val="Paragraphedeliste"/>
                    <w:autoSpaceDE w:val="0"/>
                    <w:autoSpaceDN w:val="0"/>
                    <w:adjustRightInd w:val="0"/>
                    <w:spacing w:line="360" w:lineRule="auto"/>
                    <w:ind w:left="76"/>
                    <w:jc w:val="both"/>
                    <w:rPr>
                      <w:rFonts w:cstheme="majorBidi"/>
                      <w:szCs w:val="24"/>
                    </w:rPr>
                  </w:pPr>
                  <w:r w:rsidRPr="00517BA6">
                    <w:rPr>
                      <w:rFonts w:cstheme="majorBidi"/>
                      <w:szCs w:val="24"/>
                    </w:rPr>
                    <w:t xml:space="preserve">Ces adhérents sont affichés dans un menu dédié pour génération automatique de la convocation, de la feuille de présence et du pouvoir selon les modèles insérés dans l’étape de création dont des exemples joints en annexe. Ceux disposant de moins de 50 affiliés seront affichés dans un autre menu séparé pour les identifier dans les demandes de regroupement en annexe. </w:t>
                  </w:r>
                </w:p>
              </w:tc>
            </w:tr>
            <w:tr w:rsidR="00517BA6" w:rsidRPr="00517BA6" w14:paraId="035AE21D" w14:textId="77777777" w:rsidTr="002E44B6">
              <w:tc>
                <w:tcPr>
                  <w:tcW w:w="1800" w:type="dxa"/>
                </w:tcPr>
                <w:p w14:paraId="54B77388" w14:textId="77777777" w:rsidR="00825653" w:rsidRDefault="00825653" w:rsidP="008A4387">
                  <w:pPr>
                    <w:tabs>
                      <w:tab w:val="left" w:pos="160"/>
                    </w:tabs>
                    <w:spacing w:line="360" w:lineRule="auto"/>
                    <w:rPr>
                      <w:rFonts w:cstheme="majorBidi"/>
                      <w:szCs w:val="24"/>
                    </w:rPr>
                  </w:pPr>
                </w:p>
                <w:p w14:paraId="1CD81115" w14:textId="77777777" w:rsidR="00825653" w:rsidRDefault="00825653" w:rsidP="008A4387">
                  <w:pPr>
                    <w:tabs>
                      <w:tab w:val="left" w:pos="160"/>
                    </w:tabs>
                    <w:spacing w:line="360" w:lineRule="auto"/>
                    <w:rPr>
                      <w:rFonts w:cstheme="majorBidi"/>
                      <w:szCs w:val="24"/>
                    </w:rPr>
                  </w:pPr>
                </w:p>
                <w:p w14:paraId="281422F4" w14:textId="77777777" w:rsidR="00825653" w:rsidRDefault="00825653" w:rsidP="008A4387">
                  <w:pPr>
                    <w:tabs>
                      <w:tab w:val="left" w:pos="160"/>
                    </w:tabs>
                    <w:spacing w:line="360" w:lineRule="auto"/>
                    <w:rPr>
                      <w:rFonts w:cstheme="majorBidi"/>
                      <w:szCs w:val="24"/>
                    </w:rPr>
                  </w:pPr>
                </w:p>
                <w:p w14:paraId="278DB9B1" w14:textId="77777777" w:rsidR="00825653" w:rsidRDefault="00825653" w:rsidP="008A4387">
                  <w:pPr>
                    <w:tabs>
                      <w:tab w:val="left" w:pos="160"/>
                    </w:tabs>
                    <w:spacing w:line="360" w:lineRule="auto"/>
                    <w:rPr>
                      <w:rFonts w:cstheme="majorBidi"/>
                      <w:szCs w:val="24"/>
                    </w:rPr>
                  </w:pPr>
                </w:p>
                <w:p w14:paraId="031986FB" w14:textId="77777777" w:rsidR="00825653" w:rsidRDefault="00825653" w:rsidP="008A4387">
                  <w:pPr>
                    <w:tabs>
                      <w:tab w:val="left" w:pos="160"/>
                    </w:tabs>
                    <w:spacing w:line="360" w:lineRule="auto"/>
                    <w:rPr>
                      <w:rFonts w:cstheme="majorBidi"/>
                      <w:szCs w:val="24"/>
                    </w:rPr>
                  </w:pPr>
                </w:p>
                <w:p w14:paraId="055C1032" w14:textId="77777777" w:rsidR="00517BA6" w:rsidRPr="00BB2D68" w:rsidRDefault="00517BA6" w:rsidP="008A4387">
                  <w:pPr>
                    <w:tabs>
                      <w:tab w:val="left" w:pos="160"/>
                    </w:tabs>
                    <w:spacing w:line="360" w:lineRule="auto"/>
                    <w:rPr>
                      <w:rFonts w:cstheme="majorBidi"/>
                      <w:b/>
                      <w:bCs/>
                      <w:szCs w:val="24"/>
                    </w:rPr>
                  </w:pPr>
                  <w:r w:rsidRPr="00BB2D68">
                    <w:rPr>
                      <w:rFonts w:cstheme="majorBidi"/>
                      <w:b/>
                      <w:bCs/>
                      <w:szCs w:val="24"/>
                    </w:rPr>
                    <w:t>Révision de l’extraction</w:t>
                  </w:r>
                </w:p>
              </w:tc>
              <w:tc>
                <w:tcPr>
                  <w:tcW w:w="5004" w:type="dxa"/>
                </w:tcPr>
                <w:p w14:paraId="37E60CCF" w14:textId="77777777" w:rsidR="00517BA6" w:rsidRPr="00517BA6" w:rsidRDefault="00517BA6" w:rsidP="00DF2E4E">
                  <w:pPr>
                    <w:tabs>
                      <w:tab w:val="left" w:pos="160"/>
                    </w:tabs>
                    <w:spacing w:after="0" w:line="360" w:lineRule="auto"/>
                    <w:jc w:val="both"/>
                    <w:rPr>
                      <w:rFonts w:cstheme="majorBidi"/>
                      <w:szCs w:val="24"/>
                    </w:rPr>
                  </w:pPr>
                  <w:r w:rsidRPr="00517BA6">
                    <w:rPr>
                      <w:rFonts w:cstheme="majorBidi"/>
                      <w:szCs w:val="24"/>
                    </w:rPr>
                    <w:lastRenderedPageBreak/>
                    <w:t>La liste des adhérents à convoquer comprend les informations suivantes :</w:t>
                  </w:r>
                </w:p>
                <w:p w14:paraId="0F8625FA" w14:textId="77777777" w:rsidR="00517BA6" w:rsidRPr="00825653" w:rsidRDefault="00517BA6" w:rsidP="00452C8F">
                  <w:pPr>
                    <w:pStyle w:val="Paragraphedeliste"/>
                    <w:numPr>
                      <w:ilvl w:val="0"/>
                      <w:numId w:val="31"/>
                    </w:numPr>
                    <w:tabs>
                      <w:tab w:val="left" w:pos="160"/>
                    </w:tabs>
                    <w:spacing w:after="0" w:line="360" w:lineRule="auto"/>
                    <w:jc w:val="both"/>
                    <w:rPr>
                      <w:rFonts w:cstheme="majorBidi"/>
                      <w:szCs w:val="24"/>
                    </w:rPr>
                  </w:pPr>
                  <w:r w:rsidRPr="00825653">
                    <w:rPr>
                      <w:rFonts w:cstheme="majorBidi"/>
                      <w:szCs w:val="24"/>
                    </w:rPr>
                    <w:lastRenderedPageBreak/>
                    <w:t>N° Adhérent</w:t>
                  </w:r>
                </w:p>
                <w:p w14:paraId="286BA8A3" w14:textId="77777777" w:rsidR="00517BA6" w:rsidRPr="00825653" w:rsidRDefault="00517BA6" w:rsidP="00452C8F">
                  <w:pPr>
                    <w:pStyle w:val="Paragraphedeliste"/>
                    <w:numPr>
                      <w:ilvl w:val="0"/>
                      <w:numId w:val="31"/>
                    </w:numPr>
                    <w:tabs>
                      <w:tab w:val="left" w:pos="160"/>
                    </w:tabs>
                    <w:spacing w:after="0" w:line="360" w:lineRule="auto"/>
                    <w:jc w:val="both"/>
                    <w:rPr>
                      <w:rFonts w:cstheme="majorBidi"/>
                      <w:szCs w:val="24"/>
                    </w:rPr>
                  </w:pPr>
                  <w:r w:rsidRPr="00825653">
                    <w:rPr>
                      <w:rFonts w:cstheme="majorBidi"/>
                      <w:szCs w:val="24"/>
                    </w:rPr>
                    <w:t>Type</w:t>
                  </w:r>
                </w:p>
                <w:p w14:paraId="45312D43" w14:textId="77777777" w:rsidR="00517BA6" w:rsidRPr="00825653" w:rsidRDefault="00517BA6" w:rsidP="00452C8F">
                  <w:pPr>
                    <w:pStyle w:val="Paragraphedeliste"/>
                    <w:numPr>
                      <w:ilvl w:val="0"/>
                      <w:numId w:val="31"/>
                    </w:numPr>
                    <w:tabs>
                      <w:tab w:val="left" w:pos="160"/>
                    </w:tabs>
                    <w:spacing w:after="0" w:line="360" w:lineRule="auto"/>
                    <w:jc w:val="both"/>
                    <w:rPr>
                      <w:rFonts w:cstheme="majorBidi"/>
                      <w:szCs w:val="24"/>
                    </w:rPr>
                  </w:pPr>
                  <w:r w:rsidRPr="00825653">
                    <w:rPr>
                      <w:rFonts w:cstheme="majorBidi"/>
                      <w:szCs w:val="24"/>
                    </w:rPr>
                    <w:t>Raison sociale</w:t>
                  </w:r>
                </w:p>
                <w:p w14:paraId="0AA23816" w14:textId="77777777" w:rsidR="00517BA6" w:rsidRPr="00825653" w:rsidRDefault="00517BA6" w:rsidP="00452C8F">
                  <w:pPr>
                    <w:pStyle w:val="Paragraphedeliste"/>
                    <w:numPr>
                      <w:ilvl w:val="0"/>
                      <w:numId w:val="31"/>
                    </w:numPr>
                    <w:tabs>
                      <w:tab w:val="left" w:pos="160"/>
                    </w:tabs>
                    <w:spacing w:after="0" w:line="360" w:lineRule="auto"/>
                    <w:jc w:val="both"/>
                    <w:rPr>
                      <w:rFonts w:cstheme="majorBidi"/>
                      <w:szCs w:val="24"/>
                    </w:rPr>
                  </w:pPr>
                  <w:r w:rsidRPr="00825653">
                    <w:rPr>
                      <w:rFonts w:cstheme="majorBidi"/>
                      <w:szCs w:val="24"/>
                    </w:rPr>
                    <w:t>Adresse 1</w:t>
                  </w:r>
                </w:p>
                <w:p w14:paraId="0C4E682E" w14:textId="77777777" w:rsidR="00517BA6" w:rsidRPr="00825653" w:rsidRDefault="00517BA6" w:rsidP="00452C8F">
                  <w:pPr>
                    <w:pStyle w:val="Paragraphedeliste"/>
                    <w:numPr>
                      <w:ilvl w:val="0"/>
                      <w:numId w:val="31"/>
                    </w:numPr>
                    <w:tabs>
                      <w:tab w:val="left" w:pos="160"/>
                    </w:tabs>
                    <w:spacing w:after="0" w:line="360" w:lineRule="auto"/>
                    <w:jc w:val="both"/>
                    <w:rPr>
                      <w:rFonts w:cstheme="majorBidi"/>
                      <w:szCs w:val="24"/>
                    </w:rPr>
                  </w:pPr>
                  <w:r w:rsidRPr="00825653">
                    <w:rPr>
                      <w:rFonts w:cstheme="majorBidi"/>
                      <w:szCs w:val="24"/>
                    </w:rPr>
                    <w:t>Adresse 2</w:t>
                  </w:r>
                </w:p>
                <w:p w14:paraId="36FF6B6D" w14:textId="77777777" w:rsidR="00517BA6" w:rsidRPr="00825653" w:rsidRDefault="00517BA6" w:rsidP="00452C8F">
                  <w:pPr>
                    <w:pStyle w:val="Paragraphedeliste"/>
                    <w:numPr>
                      <w:ilvl w:val="0"/>
                      <w:numId w:val="31"/>
                    </w:numPr>
                    <w:tabs>
                      <w:tab w:val="left" w:pos="160"/>
                    </w:tabs>
                    <w:spacing w:after="0" w:line="360" w:lineRule="auto"/>
                    <w:jc w:val="both"/>
                    <w:rPr>
                      <w:rFonts w:cstheme="majorBidi"/>
                      <w:szCs w:val="24"/>
                    </w:rPr>
                  </w:pPr>
                  <w:r w:rsidRPr="00825653">
                    <w:rPr>
                      <w:rFonts w:cstheme="majorBidi"/>
                      <w:szCs w:val="24"/>
                    </w:rPr>
                    <w:t>Ville</w:t>
                  </w:r>
                </w:p>
                <w:p w14:paraId="7FC90FB5" w14:textId="77777777" w:rsidR="00517BA6" w:rsidRPr="00825653" w:rsidRDefault="00517BA6" w:rsidP="00452C8F">
                  <w:pPr>
                    <w:pStyle w:val="Paragraphedeliste"/>
                    <w:numPr>
                      <w:ilvl w:val="0"/>
                      <w:numId w:val="31"/>
                    </w:numPr>
                    <w:tabs>
                      <w:tab w:val="left" w:pos="160"/>
                    </w:tabs>
                    <w:spacing w:after="0" w:line="360" w:lineRule="auto"/>
                    <w:jc w:val="both"/>
                    <w:rPr>
                      <w:rFonts w:cstheme="majorBidi"/>
                      <w:szCs w:val="24"/>
                    </w:rPr>
                  </w:pPr>
                  <w:r w:rsidRPr="00825653">
                    <w:rPr>
                      <w:rFonts w:cstheme="majorBidi"/>
                      <w:szCs w:val="24"/>
                    </w:rPr>
                    <w:t>Téléphone 1</w:t>
                  </w:r>
                </w:p>
                <w:p w14:paraId="5F6C8E29" w14:textId="77777777" w:rsidR="00517BA6" w:rsidRPr="00825653" w:rsidRDefault="00517BA6" w:rsidP="00452C8F">
                  <w:pPr>
                    <w:pStyle w:val="Paragraphedeliste"/>
                    <w:numPr>
                      <w:ilvl w:val="0"/>
                      <w:numId w:val="31"/>
                    </w:numPr>
                    <w:tabs>
                      <w:tab w:val="left" w:pos="160"/>
                    </w:tabs>
                    <w:spacing w:after="0" w:line="360" w:lineRule="auto"/>
                    <w:jc w:val="both"/>
                    <w:rPr>
                      <w:rFonts w:cstheme="majorBidi"/>
                      <w:szCs w:val="24"/>
                    </w:rPr>
                  </w:pPr>
                  <w:r w:rsidRPr="00825653">
                    <w:rPr>
                      <w:rFonts w:cstheme="majorBidi"/>
                      <w:szCs w:val="24"/>
                    </w:rPr>
                    <w:t>Téléphone 2</w:t>
                  </w:r>
                </w:p>
                <w:p w14:paraId="62969B07" w14:textId="77777777" w:rsidR="00517BA6" w:rsidRPr="00825653" w:rsidRDefault="00517BA6" w:rsidP="00452C8F">
                  <w:pPr>
                    <w:pStyle w:val="Paragraphedeliste"/>
                    <w:numPr>
                      <w:ilvl w:val="0"/>
                      <w:numId w:val="31"/>
                    </w:numPr>
                    <w:tabs>
                      <w:tab w:val="left" w:pos="160"/>
                    </w:tabs>
                    <w:spacing w:after="0" w:line="360" w:lineRule="auto"/>
                    <w:jc w:val="both"/>
                    <w:rPr>
                      <w:rFonts w:cstheme="majorBidi"/>
                      <w:szCs w:val="24"/>
                    </w:rPr>
                  </w:pPr>
                  <w:r w:rsidRPr="00825653">
                    <w:rPr>
                      <w:rFonts w:cstheme="majorBidi"/>
                      <w:szCs w:val="24"/>
                    </w:rPr>
                    <w:t>Date adhésion</w:t>
                  </w:r>
                </w:p>
                <w:p w14:paraId="46C6371B" w14:textId="77777777" w:rsidR="00517BA6" w:rsidRPr="00825653" w:rsidRDefault="00517BA6" w:rsidP="00452C8F">
                  <w:pPr>
                    <w:pStyle w:val="Paragraphedeliste"/>
                    <w:numPr>
                      <w:ilvl w:val="0"/>
                      <w:numId w:val="31"/>
                    </w:numPr>
                    <w:tabs>
                      <w:tab w:val="left" w:pos="160"/>
                    </w:tabs>
                    <w:spacing w:after="0" w:line="360" w:lineRule="auto"/>
                    <w:jc w:val="both"/>
                    <w:rPr>
                      <w:rFonts w:cstheme="majorBidi"/>
                      <w:szCs w:val="24"/>
                    </w:rPr>
                  </w:pPr>
                  <w:r w:rsidRPr="00825653">
                    <w:rPr>
                      <w:rFonts w:cstheme="majorBidi"/>
                      <w:szCs w:val="24"/>
                    </w:rPr>
                    <w:t>Effectif</w:t>
                  </w:r>
                </w:p>
                <w:p w14:paraId="3D3CDF4D" w14:textId="77777777" w:rsidR="00517BA6" w:rsidRPr="00825653" w:rsidRDefault="00517BA6" w:rsidP="00452C8F">
                  <w:pPr>
                    <w:pStyle w:val="Paragraphedeliste"/>
                    <w:numPr>
                      <w:ilvl w:val="0"/>
                      <w:numId w:val="31"/>
                    </w:numPr>
                    <w:tabs>
                      <w:tab w:val="left" w:pos="160"/>
                    </w:tabs>
                    <w:spacing w:after="0" w:line="360" w:lineRule="auto"/>
                    <w:jc w:val="both"/>
                    <w:rPr>
                      <w:rFonts w:cstheme="majorBidi"/>
                      <w:szCs w:val="24"/>
                    </w:rPr>
                  </w:pPr>
                  <w:r w:rsidRPr="00825653">
                    <w:rPr>
                      <w:rFonts w:cstheme="majorBidi"/>
                      <w:szCs w:val="24"/>
                    </w:rPr>
                    <w:t>Titre</w:t>
                  </w:r>
                </w:p>
                <w:p w14:paraId="634F544D" w14:textId="77777777" w:rsidR="00517BA6" w:rsidRPr="00825653" w:rsidRDefault="00517BA6" w:rsidP="00452C8F">
                  <w:pPr>
                    <w:pStyle w:val="Paragraphedeliste"/>
                    <w:numPr>
                      <w:ilvl w:val="0"/>
                      <w:numId w:val="31"/>
                    </w:numPr>
                    <w:tabs>
                      <w:tab w:val="left" w:pos="160"/>
                    </w:tabs>
                    <w:spacing w:after="0" w:line="360" w:lineRule="auto"/>
                    <w:jc w:val="both"/>
                    <w:rPr>
                      <w:rFonts w:cstheme="majorBidi"/>
                      <w:szCs w:val="24"/>
                    </w:rPr>
                  </w:pPr>
                  <w:r w:rsidRPr="00825653">
                    <w:rPr>
                      <w:rFonts w:cstheme="majorBidi"/>
                      <w:szCs w:val="24"/>
                    </w:rPr>
                    <w:t>Trimestre DBR</w:t>
                  </w:r>
                </w:p>
                <w:p w14:paraId="75620B2D" w14:textId="77777777" w:rsidR="00517BA6" w:rsidRPr="00825653" w:rsidRDefault="00517BA6" w:rsidP="00452C8F">
                  <w:pPr>
                    <w:pStyle w:val="Paragraphedeliste"/>
                    <w:numPr>
                      <w:ilvl w:val="0"/>
                      <w:numId w:val="31"/>
                    </w:numPr>
                    <w:tabs>
                      <w:tab w:val="left" w:pos="160"/>
                    </w:tabs>
                    <w:spacing w:after="0" w:line="360" w:lineRule="auto"/>
                    <w:jc w:val="both"/>
                    <w:rPr>
                      <w:rFonts w:cstheme="majorBidi"/>
                      <w:szCs w:val="24"/>
                    </w:rPr>
                  </w:pPr>
                  <w:r w:rsidRPr="00825653">
                    <w:rPr>
                      <w:rFonts w:cstheme="majorBidi"/>
                      <w:szCs w:val="24"/>
                    </w:rPr>
                    <w:t>Année DBR</w:t>
                  </w:r>
                </w:p>
                <w:p w14:paraId="4D53AB31" w14:textId="77777777" w:rsidR="00517BA6" w:rsidRPr="00825653" w:rsidRDefault="00517BA6" w:rsidP="00452C8F">
                  <w:pPr>
                    <w:pStyle w:val="Paragraphedeliste"/>
                    <w:numPr>
                      <w:ilvl w:val="0"/>
                      <w:numId w:val="31"/>
                    </w:numPr>
                    <w:tabs>
                      <w:tab w:val="left" w:pos="160"/>
                    </w:tabs>
                    <w:spacing w:after="0" w:line="360" w:lineRule="auto"/>
                    <w:jc w:val="both"/>
                    <w:rPr>
                      <w:rFonts w:cstheme="majorBidi"/>
                      <w:szCs w:val="24"/>
                    </w:rPr>
                  </w:pPr>
                  <w:r w:rsidRPr="00825653">
                    <w:rPr>
                      <w:rFonts w:cstheme="majorBidi"/>
                      <w:szCs w:val="24"/>
                    </w:rPr>
                    <w:t>Trimestre DTR</w:t>
                  </w:r>
                </w:p>
                <w:p w14:paraId="1DDB5BBB" w14:textId="77777777" w:rsidR="00517BA6" w:rsidRPr="00825653" w:rsidRDefault="00517BA6" w:rsidP="00452C8F">
                  <w:pPr>
                    <w:pStyle w:val="Paragraphedeliste"/>
                    <w:numPr>
                      <w:ilvl w:val="0"/>
                      <w:numId w:val="31"/>
                    </w:numPr>
                    <w:tabs>
                      <w:tab w:val="left" w:pos="160"/>
                    </w:tabs>
                    <w:spacing w:after="0" w:line="360" w:lineRule="auto"/>
                    <w:jc w:val="both"/>
                    <w:rPr>
                      <w:rFonts w:cstheme="majorBidi"/>
                      <w:szCs w:val="24"/>
                    </w:rPr>
                  </w:pPr>
                  <w:r w:rsidRPr="00825653">
                    <w:rPr>
                      <w:rFonts w:cstheme="majorBidi"/>
                      <w:szCs w:val="24"/>
                    </w:rPr>
                    <w:t>Année DTR</w:t>
                  </w:r>
                </w:p>
              </w:tc>
            </w:tr>
            <w:tr w:rsidR="00517BA6" w:rsidRPr="00517BA6" w14:paraId="594FA333" w14:textId="77777777" w:rsidTr="002E44B6">
              <w:tc>
                <w:tcPr>
                  <w:tcW w:w="1800" w:type="dxa"/>
                </w:tcPr>
                <w:p w14:paraId="50A12975" w14:textId="77777777" w:rsidR="00517BA6" w:rsidRPr="00BB2D68" w:rsidRDefault="00517BA6" w:rsidP="008A4387">
                  <w:pPr>
                    <w:tabs>
                      <w:tab w:val="left" w:pos="160"/>
                    </w:tabs>
                    <w:spacing w:line="360" w:lineRule="auto"/>
                    <w:rPr>
                      <w:rFonts w:cstheme="majorBidi"/>
                      <w:b/>
                      <w:bCs/>
                      <w:szCs w:val="24"/>
                    </w:rPr>
                  </w:pPr>
                  <w:r w:rsidRPr="00BB2D68">
                    <w:rPr>
                      <w:rFonts w:cstheme="majorBidi"/>
                      <w:b/>
                      <w:bCs/>
                      <w:szCs w:val="24"/>
                    </w:rPr>
                    <w:lastRenderedPageBreak/>
                    <w:t>Impression des convocations</w:t>
                  </w:r>
                </w:p>
              </w:tc>
              <w:tc>
                <w:tcPr>
                  <w:tcW w:w="5004" w:type="dxa"/>
                </w:tcPr>
                <w:p w14:paraId="51C04CD0" w14:textId="77777777" w:rsidR="00517BA6" w:rsidRPr="00517BA6" w:rsidRDefault="00517BA6" w:rsidP="00825653">
                  <w:pPr>
                    <w:tabs>
                      <w:tab w:val="left" w:pos="160"/>
                    </w:tabs>
                    <w:spacing w:after="0" w:line="360" w:lineRule="auto"/>
                    <w:jc w:val="both"/>
                    <w:rPr>
                      <w:rFonts w:cstheme="majorBidi"/>
                      <w:szCs w:val="24"/>
                    </w:rPr>
                  </w:pPr>
                  <w:r w:rsidRPr="00517BA6">
                    <w:rPr>
                      <w:rFonts w:cstheme="majorBidi"/>
                      <w:szCs w:val="24"/>
                    </w:rPr>
                    <w:t xml:space="preserve">Les lettres convocations, feuilles de présence et les pouvoirs seront imprimés par ordre croissant des N° Adhérents. </w:t>
                  </w:r>
                </w:p>
              </w:tc>
            </w:tr>
          </w:tbl>
          <w:p w14:paraId="5F34BAFC" w14:textId="77777777" w:rsidR="00517BA6" w:rsidRPr="00517BA6" w:rsidRDefault="00517BA6" w:rsidP="00825653">
            <w:pPr>
              <w:tabs>
                <w:tab w:val="left" w:pos="160"/>
              </w:tabs>
              <w:spacing w:after="0" w:line="360" w:lineRule="auto"/>
              <w:jc w:val="both"/>
              <w:rPr>
                <w:rFonts w:cstheme="majorBidi"/>
                <w:szCs w:val="24"/>
              </w:rPr>
            </w:pPr>
          </w:p>
        </w:tc>
      </w:tr>
      <w:tr w:rsidR="00517BA6" w:rsidRPr="00517BA6" w14:paraId="10355EE3" w14:textId="77777777" w:rsidTr="00C01C84">
        <w:trPr>
          <w:trHeight w:val="1546"/>
        </w:trPr>
        <w:tc>
          <w:tcPr>
            <w:tcW w:w="1127" w:type="pct"/>
            <w:vMerge/>
          </w:tcPr>
          <w:p w14:paraId="75E05F7A" w14:textId="77777777" w:rsidR="00517BA6" w:rsidRPr="00517BA6" w:rsidRDefault="00517BA6" w:rsidP="008A4387">
            <w:pPr>
              <w:spacing w:line="360" w:lineRule="auto"/>
              <w:jc w:val="center"/>
              <w:rPr>
                <w:rFonts w:cstheme="majorBidi"/>
                <w:b/>
                <w:color w:val="000000"/>
                <w:szCs w:val="24"/>
              </w:rPr>
            </w:pPr>
          </w:p>
        </w:tc>
        <w:tc>
          <w:tcPr>
            <w:tcW w:w="3873" w:type="pct"/>
          </w:tcPr>
          <w:p w14:paraId="3BBBB5A5" w14:textId="77777777" w:rsidR="008F2787" w:rsidRPr="00BB2D68" w:rsidRDefault="00517BA6" w:rsidP="008F2787">
            <w:pPr>
              <w:spacing w:after="0" w:line="360" w:lineRule="auto"/>
              <w:jc w:val="both"/>
              <w:rPr>
                <w:rFonts w:cstheme="majorBidi"/>
                <w:b/>
                <w:bCs/>
                <w:szCs w:val="24"/>
              </w:rPr>
            </w:pPr>
            <w:r w:rsidRPr="00BB2D68">
              <w:rPr>
                <w:rFonts w:cstheme="majorBidi"/>
                <w:b/>
                <w:bCs/>
                <w:szCs w:val="24"/>
              </w:rPr>
              <w:t>Données de sortie :</w:t>
            </w:r>
          </w:p>
          <w:p w14:paraId="2B344B31" w14:textId="77777777" w:rsidR="00517BA6" w:rsidRPr="008F2787" w:rsidRDefault="00517BA6" w:rsidP="00452C8F">
            <w:pPr>
              <w:pStyle w:val="Paragraphedeliste"/>
              <w:numPr>
                <w:ilvl w:val="0"/>
                <w:numId w:val="32"/>
              </w:numPr>
              <w:spacing w:after="0" w:line="360" w:lineRule="auto"/>
              <w:jc w:val="both"/>
              <w:rPr>
                <w:rFonts w:cstheme="majorBidi"/>
                <w:b/>
                <w:bCs/>
                <w:szCs w:val="24"/>
              </w:rPr>
            </w:pPr>
            <w:r w:rsidRPr="008F2787">
              <w:rPr>
                <w:rFonts w:cstheme="majorBidi"/>
                <w:szCs w:val="24"/>
              </w:rPr>
              <w:t>Nouvelle assemblée générale + liste des adhér</w:t>
            </w:r>
            <w:r w:rsidR="00101C8B">
              <w:rPr>
                <w:rFonts w:cstheme="majorBidi"/>
                <w:szCs w:val="24"/>
              </w:rPr>
              <w:t>ents à convoquer + g</w:t>
            </w:r>
            <w:r w:rsidRPr="008F2787">
              <w:rPr>
                <w:rFonts w:cstheme="majorBidi"/>
                <w:szCs w:val="24"/>
              </w:rPr>
              <w:t>énération des lettres de convocation + feuilles de présence + pouvoirs</w:t>
            </w:r>
          </w:p>
        </w:tc>
      </w:tr>
      <w:tr w:rsidR="00517BA6" w:rsidRPr="00517BA6" w14:paraId="7FDFDE22" w14:textId="77777777" w:rsidTr="00C01C84">
        <w:trPr>
          <w:trHeight w:val="628"/>
        </w:trPr>
        <w:tc>
          <w:tcPr>
            <w:tcW w:w="1127" w:type="pct"/>
            <w:vMerge/>
          </w:tcPr>
          <w:p w14:paraId="6A85D3E6" w14:textId="77777777" w:rsidR="00517BA6" w:rsidRPr="00517BA6" w:rsidRDefault="00517BA6" w:rsidP="008A4387">
            <w:pPr>
              <w:spacing w:line="360" w:lineRule="auto"/>
              <w:jc w:val="center"/>
              <w:rPr>
                <w:rFonts w:cstheme="majorBidi"/>
                <w:b/>
                <w:color w:val="000000"/>
                <w:szCs w:val="24"/>
              </w:rPr>
            </w:pPr>
          </w:p>
        </w:tc>
        <w:tc>
          <w:tcPr>
            <w:tcW w:w="3873" w:type="pct"/>
          </w:tcPr>
          <w:p w14:paraId="2B1F098E" w14:textId="77777777" w:rsidR="008F2787" w:rsidRPr="00BB2D68" w:rsidRDefault="00517BA6" w:rsidP="008F2787">
            <w:pPr>
              <w:spacing w:after="0" w:line="360" w:lineRule="auto"/>
              <w:jc w:val="both"/>
              <w:rPr>
                <w:rFonts w:cstheme="majorBidi"/>
                <w:b/>
                <w:bCs/>
                <w:szCs w:val="24"/>
              </w:rPr>
            </w:pPr>
            <w:r w:rsidRPr="00BB2D68">
              <w:rPr>
                <w:rFonts w:cstheme="majorBidi"/>
                <w:b/>
                <w:bCs/>
                <w:szCs w:val="24"/>
              </w:rPr>
              <w:t>Acteurs :</w:t>
            </w:r>
          </w:p>
          <w:p w14:paraId="60BE4EBF" w14:textId="77777777" w:rsidR="00517BA6" w:rsidRPr="008F2787" w:rsidRDefault="00517BA6" w:rsidP="00452C8F">
            <w:pPr>
              <w:pStyle w:val="Paragraphedeliste"/>
              <w:numPr>
                <w:ilvl w:val="0"/>
                <w:numId w:val="32"/>
              </w:numPr>
              <w:spacing w:line="360" w:lineRule="auto"/>
              <w:jc w:val="both"/>
              <w:rPr>
                <w:rFonts w:cstheme="majorBidi"/>
                <w:b/>
                <w:bCs/>
                <w:szCs w:val="24"/>
              </w:rPr>
            </w:pPr>
            <w:r w:rsidRPr="008F2787">
              <w:rPr>
                <w:rFonts w:cstheme="majorBidi"/>
                <w:szCs w:val="24"/>
              </w:rPr>
              <w:t>DPO</w:t>
            </w:r>
          </w:p>
        </w:tc>
      </w:tr>
    </w:tbl>
    <w:p w14:paraId="4A59BC02" w14:textId="77777777" w:rsidR="00517BA6" w:rsidRPr="00517BA6" w:rsidRDefault="00517BA6" w:rsidP="00517BA6">
      <w:pPr>
        <w:rPr>
          <w:rFonts w:cstheme="majorBidi"/>
          <w:szCs w:val="24"/>
          <w:lang w:bidi="ar-MA"/>
        </w:rPr>
      </w:pPr>
    </w:p>
    <w:p w14:paraId="6F8E63BA" w14:textId="77777777" w:rsidR="00D24916" w:rsidRDefault="00D24916" w:rsidP="00F912FD"/>
    <w:p w14:paraId="4494CFF4" w14:textId="0F411385" w:rsidR="00D24916" w:rsidRDefault="00D24916" w:rsidP="00F912FD"/>
    <w:p w14:paraId="4E96989A" w14:textId="77777777" w:rsidR="00B4736E" w:rsidRDefault="00B4736E" w:rsidP="00F912FD"/>
    <w:p w14:paraId="1BFAA75F" w14:textId="77777777" w:rsidR="001226C8" w:rsidRDefault="001226C8" w:rsidP="00F912FD"/>
    <w:tbl>
      <w:tblPr>
        <w:tblStyle w:val="Grilledutableau"/>
        <w:tblpPr w:leftFromText="141" w:rightFromText="141" w:vertAnchor="text" w:horzAnchor="margin" w:tblpY="-39"/>
        <w:tblW w:w="9322" w:type="dxa"/>
        <w:tblLook w:val="04A0" w:firstRow="1" w:lastRow="0" w:firstColumn="1" w:lastColumn="0" w:noHBand="0" w:noVBand="1"/>
      </w:tblPr>
      <w:tblGrid>
        <w:gridCol w:w="2521"/>
        <w:gridCol w:w="3237"/>
        <w:gridCol w:w="3564"/>
      </w:tblGrid>
      <w:tr w:rsidR="00DB326D" w:rsidRPr="007E4AFF" w14:paraId="19B8B9A6" w14:textId="77777777" w:rsidTr="00E17967">
        <w:trPr>
          <w:trHeight w:val="416"/>
        </w:trPr>
        <w:tc>
          <w:tcPr>
            <w:tcW w:w="2521" w:type="dxa"/>
          </w:tcPr>
          <w:p w14:paraId="3C889C12" w14:textId="77777777" w:rsidR="00DB326D" w:rsidRPr="007B7703" w:rsidRDefault="00DB326D" w:rsidP="00DB326D">
            <w:pPr>
              <w:tabs>
                <w:tab w:val="left" w:pos="160"/>
              </w:tabs>
              <w:spacing w:after="0" w:line="240" w:lineRule="auto"/>
              <w:jc w:val="center"/>
              <w:rPr>
                <w:rFonts w:cstheme="majorBidi"/>
                <w:b/>
                <w:bCs/>
                <w:szCs w:val="24"/>
              </w:rPr>
            </w:pPr>
            <w:r w:rsidRPr="007B7703">
              <w:rPr>
                <w:rFonts w:cstheme="majorBidi"/>
                <w:b/>
                <w:bCs/>
                <w:szCs w:val="24"/>
              </w:rPr>
              <w:lastRenderedPageBreak/>
              <w:t>DPO</w:t>
            </w:r>
          </w:p>
        </w:tc>
        <w:tc>
          <w:tcPr>
            <w:tcW w:w="3237" w:type="dxa"/>
          </w:tcPr>
          <w:p w14:paraId="5FD83F7F" w14:textId="77777777" w:rsidR="00DB326D" w:rsidRPr="007B7703" w:rsidRDefault="00DB326D" w:rsidP="00DB326D">
            <w:pPr>
              <w:tabs>
                <w:tab w:val="left" w:pos="160"/>
              </w:tabs>
              <w:spacing w:after="0" w:line="240" w:lineRule="auto"/>
              <w:jc w:val="center"/>
              <w:rPr>
                <w:rFonts w:cstheme="majorBidi"/>
                <w:b/>
                <w:bCs/>
                <w:szCs w:val="24"/>
              </w:rPr>
            </w:pPr>
            <w:r w:rsidRPr="007B7703">
              <w:rPr>
                <w:rFonts w:cstheme="majorBidi"/>
                <w:b/>
                <w:bCs/>
                <w:szCs w:val="24"/>
              </w:rPr>
              <w:t>Agent de relance</w:t>
            </w:r>
          </w:p>
        </w:tc>
        <w:tc>
          <w:tcPr>
            <w:tcW w:w="3564" w:type="dxa"/>
          </w:tcPr>
          <w:p w14:paraId="0608C6A1" w14:textId="77777777" w:rsidR="00DB326D" w:rsidRPr="007B7703" w:rsidRDefault="00DB326D" w:rsidP="00DB326D">
            <w:pPr>
              <w:tabs>
                <w:tab w:val="left" w:pos="160"/>
              </w:tabs>
              <w:spacing w:after="0" w:line="240" w:lineRule="auto"/>
              <w:jc w:val="center"/>
              <w:rPr>
                <w:rFonts w:cstheme="majorBidi"/>
                <w:b/>
                <w:bCs/>
                <w:szCs w:val="24"/>
              </w:rPr>
            </w:pPr>
            <w:r w:rsidRPr="007B7703">
              <w:rPr>
                <w:rFonts w:cstheme="majorBidi"/>
                <w:b/>
                <w:bCs/>
                <w:szCs w:val="24"/>
              </w:rPr>
              <w:t>DAMG</w:t>
            </w:r>
          </w:p>
        </w:tc>
      </w:tr>
      <w:tr w:rsidR="00DB326D" w:rsidRPr="007E4AFF" w14:paraId="43E84452" w14:textId="77777777" w:rsidTr="00E17967">
        <w:trPr>
          <w:trHeight w:val="6851"/>
        </w:trPr>
        <w:tc>
          <w:tcPr>
            <w:tcW w:w="2521" w:type="dxa"/>
          </w:tcPr>
          <w:p w14:paraId="5EB6E0C2" w14:textId="77777777" w:rsidR="00DB326D" w:rsidRPr="007E4AFF" w:rsidRDefault="00DB326D" w:rsidP="00DB326D">
            <w:pPr>
              <w:jc w:val="center"/>
              <w:rPr>
                <w:rFonts w:cstheme="majorBidi"/>
                <w:sz w:val="20"/>
                <w:szCs w:val="20"/>
              </w:rPr>
            </w:pPr>
            <w:r w:rsidRPr="007E4AFF">
              <w:rPr>
                <w:rFonts w:cstheme="majorBidi"/>
                <w:noProof/>
                <w:lang w:eastAsia="fr-FR"/>
              </w:rPr>
              <mc:AlternateContent>
                <mc:Choice Requires="wps">
                  <w:drawing>
                    <wp:anchor distT="0" distB="0" distL="114300" distR="114300" simplePos="0" relativeHeight="251579392" behindDoc="0" locked="0" layoutInCell="1" allowOverlap="1" wp14:anchorId="4091D60E" wp14:editId="72BFDBD5">
                      <wp:simplePos x="0" y="0"/>
                      <wp:positionH relativeFrom="column">
                        <wp:posOffset>151765</wp:posOffset>
                      </wp:positionH>
                      <wp:positionV relativeFrom="paragraph">
                        <wp:posOffset>237963</wp:posOffset>
                      </wp:positionV>
                      <wp:extent cx="1169581" cy="1244009"/>
                      <wp:effectExtent l="0" t="0" r="12065" b="13335"/>
                      <wp:wrapNone/>
                      <wp:docPr id="80" name="Rectangle : coins arrondis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69581" cy="1244009"/>
                              </a:xfrm>
                              <a:prstGeom prst="roundRect">
                                <a:avLst/>
                              </a:prstGeom>
                              <a:solidFill>
                                <a:schemeClr val="bg1"/>
                              </a:solidFill>
                              <a:ln w="9525" cap="flat" cmpd="sng" algn="ctr">
                                <a:solidFill>
                                  <a:sysClr val="windowText" lastClr="000000"/>
                                </a:solidFill>
                                <a:prstDash val="solid"/>
                                <a:miter lim="800000"/>
                              </a:ln>
                              <a:effectLst/>
                            </wps:spPr>
                            <wps:txbx>
                              <w:txbxContent>
                                <w:p w14:paraId="64244C2D" w14:textId="77777777" w:rsidR="00DB326D" w:rsidRPr="00752C16" w:rsidRDefault="00DB326D" w:rsidP="00DB326D">
                                  <w:pPr>
                                    <w:jc w:val="center"/>
                                    <w:rPr>
                                      <w:rFonts w:cstheme="majorBidi"/>
                                      <w:szCs w:val="24"/>
                                    </w:rPr>
                                  </w:pPr>
                                  <w:r w:rsidRPr="00752C16">
                                    <w:rPr>
                                      <w:rFonts w:cstheme="majorBidi"/>
                                      <w:szCs w:val="24"/>
                                    </w:rPr>
                                    <w:t>Création d’une nouvelle assemblée générale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91D60E" id="Rectangle : coins arrondis 56" o:spid="_x0000_s1041" style="position:absolute;left:0;text-align:left;margin-left:11.95pt;margin-top:18.75pt;width:92.1pt;height:97.95p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" fillcolor="white [3212]" strokecolor="windowText">
                      <v:stroke joinstyle="miter"/>
                      <v:path arrowok="t"/>
                      <v:textbox>
                        <w:txbxContent>
                          <w:p w14:paraId="64244C2D" w14:textId="77777777" w:rsidR="00DB326D" w:rsidRPr="00752C16" w:rsidRDefault="00DB326D" w:rsidP="00DB326D">
                            <w:pPr>
                              <w:jc w:val="center"/>
                              <w:rPr>
                                <w:rFonts w:cstheme="majorBidi"/>
                                <w:szCs w:val="24"/>
                              </w:rPr>
                            </w:pPr>
                            <w:r w:rsidRPr="00752C16">
                              <w:rPr>
                                <w:rFonts w:cstheme="majorBidi"/>
                                <w:szCs w:val="24"/>
                              </w:rPr>
                              <w:t>Création d’une nouvelle assemblée générale</w:t>
                            </w:r>
                          </w:p>
                        </w:txbxContent>
                      </v:textbox>
                    </v:roundrect>
                  </w:pict>
                </mc:Fallback>
              </mc:AlternateContent>
            </w:r>
          </w:p>
          <w:p w14:paraId="28D948F2" w14:textId="77777777" w:rsidR="00DB326D" w:rsidRPr="007E4AFF" w:rsidRDefault="00DB326D" w:rsidP="00DB326D">
            <w:pPr>
              <w:jc w:val="center"/>
              <w:rPr>
                <w:rFonts w:cstheme="majorBidi"/>
                <w:sz w:val="20"/>
                <w:szCs w:val="20"/>
              </w:rPr>
            </w:pPr>
          </w:p>
          <w:p w14:paraId="32D036EB" w14:textId="77777777" w:rsidR="00DB326D" w:rsidRPr="007E4AFF" w:rsidRDefault="00DB326D" w:rsidP="00DB326D">
            <w:pPr>
              <w:jc w:val="center"/>
              <w:rPr>
                <w:rFonts w:cstheme="majorBidi"/>
                <w:sz w:val="20"/>
                <w:szCs w:val="20"/>
              </w:rPr>
            </w:pPr>
          </w:p>
          <w:p w14:paraId="78D7A863" w14:textId="77777777" w:rsidR="00DB326D" w:rsidRPr="007E4AFF" w:rsidRDefault="00DB326D" w:rsidP="00DB326D">
            <w:pPr>
              <w:jc w:val="center"/>
              <w:rPr>
                <w:rFonts w:cstheme="majorBidi"/>
                <w:sz w:val="20"/>
                <w:szCs w:val="20"/>
              </w:rPr>
            </w:pPr>
          </w:p>
          <w:p w14:paraId="0463E810" w14:textId="77777777" w:rsidR="00DB326D" w:rsidRPr="007E4AFF" w:rsidRDefault="00DB326D" w:rsidP="00DB326D">
            <w:pPr>
              <w:jc w:val="center"/>
              <w:rPr>
                <w:rFonts w:cstheme="majorBidi"/>
                <w:sz w:val="20"/>
                <w:szCs w:val="20"/>
              </w:rPr>
            </w:pPr>
          </w:p>
          <w:p w14:paraId="07CA584D" w14:textId="77777777" w:rsidR="00DB326D" w:rsidRPr="007E4AFF" w:rsidRDefault="00DB326D" w:rsidP="00DB326D">
            <w:pPr>
              <w:jc w:val="center"/>
              <w:rPr>
                <w:rFonts w:cstheme="majorBidi"/>
                <w:sz w:val="20"/>
                <w:szCs w:val="20"/>
              </w:rPr>
            </w:pPr>
            <w:r w:rsidRPr="007E4AFF">
              <w:rPr>
                <w:rFonts w:cstheme="majorBidi"/>
                <w:noProof/>
                <w:lang w:eastAsia="fr-FR"/>
              </w:rPr>
              <mc:AlternateContent>
                <mc:Choice Requires="wps">
                  <w:drawing>
                    <wp:anchor distT="0" distB="0" distL="114299" distR="114299" simplePos="0" relativeHeight="251661312" behindDoc="0" locked="0" layoutInCell="1" allowOverlap="1" wp14:anchorId="2EE10795" wp14:editId="45616AEC">
                      <wp:simplePos x="0" y="0"/>
                      <wp:positionH relativeFrom="column">
                        <wp:posOffset>751840</wp:posOffset>
                      </wp:positionH>
                      <wp:positionV relativeFrom="paragraph">
                        <wp:posOffset>22225</wp:posOffset>
                      </wp:positionV>
                      <wp:extent cx="0" cy="219075"/>
                      <wp:effectExtent l="76200" t="0" r="57150" b="47625"/>
                      <wp:wrapNone/>
                      <wp:docPr id="79" name="Connecteur droit avec flèch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190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type w14:anchorId="7AC7D1B4" id="_x0000_t32" coordsize="21600,21600" o:spt="32" o:oned="t" path="m,l21600,21600e" filled="f">
                      <v:path arrowok="t" fillok="f" o:connecttype="none"/>
                      <o:lock v:ext="edit" shapetype="t"/>
                    </v:shapetype>
                    <v:shape id="Connecteur droit avec flèche 67" o:spid="_x0000_s1026" type="#_x0000_t32" style="position:absolute;margin-left:59.2pt;margin-top:1.75pt;width:0;height:17.25pt;z-index:2516613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" strokecolor="windowText" strokeweight=".5pt">
                      <v:stroke endarrow="block" joinstyle="miter"/>
                      <o:lock v:ext="edit" shapetype="f"/>
                    </v:shape>
                  </w:pict>
                </mc:Fallback>
              </mc:AlternateContent>
            </w:r>
            <w:r w:rsidRPr="007E4AFF">
              <w:rPr>
                <w:rFonts w:cstheme="majorBidi"/>
                <w:noProof/>
                <w:lang w:eastAsia="fr-FR"/>
              </w:rPr>
              <mc:AlternateContent>
                <mc:Choice Requires="wps">
                  <w:drawing>
                    <wp:anchor distT="0" distB="0" distL="114300" distR="114300" simplePos="0" relativeHeight="251583488" behindDoc="0" locked="0" layoutInCell="1" allowOverlap="1" wp14:anchorId="56957564" wp14:editId="454FB2FB">
                      <wp:simplePos x="0" y="0"/>
                      <wp:positionH relativeFrom="column">
                        <wp:posOffset>-6985</wp:posOffset>
                      </wp:positionH>
                      <wp:positionV relativeFrom="paragraph">
                        <wp:posOffset>236058</wp:posOffset>
                      </wp:positionV>
                      <wp:extent cx="1466850" cy="715261"/>
                      <wp:effectExtent l="0" t="0" r="19050" b="27940"/>
                      <wp:wrapNone/>
                      <wp:docPr id="78"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715261"/>
                              </a:xfrm>
                              <a:prstGeom prst="rect">
                                <a:avLst/>
                              </a:prstGeom>
                              <a:solidFill>
                                <a:schemeClr val="bg1"/>
                              </a:solidFill>
                              <a:ln w="9525" cap="flat" cmpd="sng" algn="ctr">
                                <a:solidFill>
                                  <a:sysClr val="windowText" lastClr="000000"/>
                                </a:solidFill>
                                <a:prstDash val="solid"/>
                                <a:miter lim="800000"/>
                              </a:ln>
                              <a:effectLst/>
                            </wps:spPr>
                            <wps:txbx>
                              <w:txbxContent>
                                <w:p w14:paraId="5F8B512F" w14:textId="77777777" w:rsidR="00DB326D" w:rsidRPr="00216F1C" w:rsidRDefault="00DB326D" w:rsidP="00DB326D">
                                  <w:pPr>
                                    <w:jc w:val="center"/>
                                    <w:rPr>
                                      <w:rFonts w:cstheme="majorBidi"/>
                                      <w:szCs w:val="24"/>
                                    </w:rPr>
                                  </w:pPr>
                                  <w:r w:rsidRPr="00216F1C">
                                    <w:rPr>
                                      <w:rFonts w:cstheme="majorBidi"/>
                                      <w:szCs w:val="24"/>
                                    </w:rPr>
                                    <w:t>Joindre les modèles des documents applicables à l’AG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6957564" id="Rectangle 57" o:spid="_x0000_s1042" style="position:absolute;left:0;text-align:left;margin-left:-.55pt;margin-top:18.6pt;width:115.5pt;height:56.3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" fillcolor="white [3212]" strokecolor="windowText">
                      <v:path arrowok="t"/>
                      <v:textbox>
                        <w:txbxContent>
                          <w:p w14:paraId="5F8B512F" w14:textId="77777777" w:rsidR="00DB326D" w:rsidRPr="00216F1C" w:rsidRDefault="00DB326D" w:rsidP="00DB326D">
                            <w:pPr>
                              <w:jc w:val="center"/>
                              <w:rPr>
                                <w:rFonts w:cstheme="majorBidi"/>
                                <w:szCs w:val="24"/>
                              </w:rPr>
                            </w:pPr>
                            <w:r w:rsidRPr="00216F1C">
                              <w:rPr>
                                <w:rFonts w:cstheme="majorBidi"/>
                                <w:szCs w:val="24"/>
                              </w:rPr>
                              <w:t>Joindre les modèles des documents applicables à l’AG</w:t>
                            </w:r>
                          </w:p>
                        </w:txbxContent>
                      </v:textbox>
                    </v:rect>
                  </w:pict>
                </mc:Fallback>
              </mc:AlternateContent>
            </w:r>
          </w:p>
          <w:p w14:paraId="78AA3512" w14:textId="77777777" w:rsidR="00DB326D" w:rsidRPr="007E4AFF" w:rsidRDefault="00DB326D" w:rsidP="00DB326D">
            <w:pPr>
              <w:jc w:val="center"/>
              <w:rPr>
                <w:rFonts w:cstheme="majorBidi"/>
                <w:sz w:val="20"/>
                <w:szCs w:val="20"/>
              </w:rPr>
            </w:pPr>
          </w:p>
          <w:p w14:paraId="34C2EF19" w14:textId="77777777" w:rsidR="00DB326D" w:rsidRPr="007E4AFF" w:rsidRDefault="00DB326D" w:rsidP="00DB326D">
            <w:pPr>
              <w:jc w:val="center"/>
              <w:rPr>
                <w:rFonts w:cstheme="majorBidi"/>
                <w:sz w:val="20"/>
                <w:szCs w:val="20"/>
              </w:rPr>
            </w:pPr>
          </w:p>
          <w:p w14:paraId="355B59CA" w14:textId="77777777" w:rsidR="00DB326D" w:rsidRPr="007E4AFF" w:rsidRDefault="00DB326D" w:rsidP="00DB326D">
            <w:pPr>
              <w:jc w:val="center"/>
              <w:rPr>
                <w:rFonts w:cstheme="majorBidi"/>
                <w:sz w:val="20"/>
                <w:szCs w:val="20"/>
              </w:rPr>
            </w:pPr>
            <w:r w:rsidRPr="007E4AFF">
              <w:rPr>
                <w:rFonts w:cstheme="majorBidi"/>
                <w:noProof/>
                <w:lang w:eastAsia="fr-FR"/>
              </w:rPr>
              <mc:AlternateContent>
                <mc:Choice Requires="wps">
                  <w:drawing>
                    <wp:anchor distT="0" distB="0" distL="114299" distR="114299" simplePos="0" relativeHeight="251669504" behindDoc="0" locked="0" layoutInCell="1" allowOverlap="1" wp14:anchorId="333523BA" wp14:editId="1D921975">
                      <wp:simplePos x="0" y="0"/>
                      <wp:positionH relativeFrom="column">
                        <wp:posOffset>740410</wp:posOffset>
                      </wp:positionH>
                      <wp:positionV relativeFrom="paragraph">
                        <wp:posOffset>70323</wp:posOffset>
                      </wp:positionV>
                      <wp:extent cx="0" cy="238125"/>
                      <wp:effectExtent l="76200" t="0" r="57150" b="47625"/>
                      <wp:wrapNone/>
                      <wp:docPr id="77" name="Connecteur droit avec flèch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381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0193C2EA" id="Connecteur droit avec flèche 68" o:spid="_x0000_s1026" type="#_x0000_t32" style="position:absolute;margin-left:58.3pt;margin-top:5.55pt;width:0;height:18.75pt;z-index:251669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" strokecolor="windowText" strokeweight=".5pt">
                      <v:stroke endarrow="block" joinstyle="miter"/>
                      <o:lock v:ext="edit" shapetype="f"/>
                    </v:shape>
                  </w:pict>
                </mc:Fallback>
              </mc:AlternateContent>
            </w:r>
          </w:p>
          <w:p w14:paraId="0C906DB5" w14:textId="77777777" w:rsidR="00DB326D" w:rsidRPr="007E4AFF" w:rsidRDefault="00DB326D" w:rsidP="00DB326D">
            <w:pPr>
              <w:jc w:val="center"/>
              <w:rPr>
                <w:rFonts w:cstheme="majorBidi"/>
                <w:sz w:val="20"/>
                <w:szCs w:val="20"/>
              </w:rPr>
            </w:pPr>
            <w:r w:rsidRPr="007E4AFF">
              <w:rPr>
                <w:rFonts w:cstheme="majorBidi"/>
                <w:noProof/>
                <w:lang w:eastAsia="fr-FR"/>
              </w:rPr>
              <mc:AlternateContent>
                <mc:Choice Requires="wps">
                  <w:drawing>
                    <wp:anchor distT="0" distB="0" distL="114300" distR="114300" simplePos="0" relativeHeight="251694080" behindDoc="0" locked="0" layoutInCell="1" allowOverlap="1" wp14:anchorId="0E0D5EED" wp14:editId="08E761EB">
                      <wp:simplePos x="0" y="0"/>
                      <wp:positionH relativeFrom="column">
                        <wp:posOffset>87792</wp:posOffset>
                      </wp:positionH>
                      <wp:positionV relativeFrom="paragraph">
                        <wp:posOffset>29845</wp:posOffset>
                      </wp:positionV>
                      <wp:extent cx="1286510" cy="1520190"/>
                      <wp:effectExtent l="0" t="0" r="27940" b="22860"/>
                      <wp:wrapNone/>
                      <wp:docPr id="9"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86510" cy="1520190"/>
                              </a:xfrm>
                              <a:prstGeom prst="rect">
                                <a:avLst/>
                              </a:prstGeom>
                              <a:solidFill>
                                <a:schemeClr val="bg1"/>
                              </a:solidFill>
                              <a:ln w="9525" cap="flat" cmpd="sng" algn="ctr">
                                <a:solidFill>
                                  <a:sysClr val="windowText" lastClr="000000"/>
                                </a:solidFill>
                                <a:prstDash val="solid"/>
                                <a:miter lim="800000"/>
                              </a:ln>
                              <a:effectLst/>
                            </wps:spPr>
                            <wps:txbx>
                              <w:txbxContent>
                                <w:p w14:paraId="7EB6550F" w14:textId="77777777" w:rsidR="00DB326D" w:rsidRPr="00216F1C" w:rsidRDefault="00DB326D" w:rsidP="00DB326D">
                                  <w:pPr>
                                    <w:jc w:val="center"/>
                                    <w:rPr>
                                      <w:rFonts w:cstheme="majorBidi"/>
                                      <w:szCs w:val="24"/>
                                    </w:rPr>
                                  </w:pPr>
                                  <w:r w:rsidRPr="00216F1C">
                                    <w:rPr>
                                      <w:rFonts w:cstheme="majorBidi"/>
                                      <w:szCs w:val="24"/>
                                    </w:rPr>
                                    <w:t>Suivre l’avancement des actions de la FDR créée automatiquement à partir du document inséré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E0D5EED" id="_x0000_s1043" style="position:absolute;left:0;text-align:left;margin-left:6.9pt;margin-top:2.35pt;width:101.3pt;height:119.7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" fillcolor="white [3212]" strokecolor="windowText">
                      <v:path arrowok="t"/>
                      <v:textbox>
                        <w:txbxContent>
                          <w:p w14:paraId="7EB6550F" w14:textId="77777777" w:rsidR="00DB326D" w:rsidRPr="00216F1C" w:rsidRDefault="00DB326D" w:rsidP="00DB326D">
                            <w:pPr>
                              <w:jc w:val="center"/>
                              <w:rPr>
                                <w:rFonts w:cstheme="majorBidi"/>
                                <w:szCs w:val="24"/>
                              </w:rPr>
                            </w:pPr>
                            <w:r w:rsidRPr="00216F1C">
                              <w:rPr>
                                <w:rFonts w:cstheme="majorBidi"/>
                                <w:szCs w:val="24"/>
                              </w:rPr>
                              <w:t>Suivre l’avancement des actions de la FDR créée automatiquement à partir du document inséré</w:t>
                            </w:r>
                          </w:p>
                        </w:txbxContent>
                      </v:textbox>
                    </v:rect>
                  </w:pict>
                </mc:Fallback>
              </mc:AlternateContent>
            </w:r>
          </w:p>
          <w:p w14:paraId="1BCD6BA2" w14:textId="77777777" w:rsidR="00DB326D" w:rsidRPr="007E4AFF" w:rsidRDefault="00DB326D" w:rsidP="00DB326D">
            <w:pPr>
              <w:jc w:val="center"/>
              <w:rPr>
                <w:rFonts w:cstheme="majorBidi"/>
                <w:sz w:val="20"/>
                <w:szCs w:val="20"/>
              </w:rPr>
            </w:pPr>
          </w:p>
          <w:p w14:paraId="32A6E624" w14:textId="77777777" w:rsidR="00DB326D" w:rsidRPr="007E4AFF" w:rsidRDefault="00DB326D" w:rsidP="00DB326D">
            <w:pPr>
              <w:jc w:val="center"/>
              <w:rPr>
                <w:rFonts w:cstheme="majorBidi"/>
                <w:sz w:val="20"/>
                <w:szCs w:val="20"/>
              </w:rPr>
            </w:pPr>
          </w:p>
          <w:p w14:paraId="47D7C713" w14:textId="77777777" w:rsidR="00DB326D" w:rsidRPr="007E4AFF" w:rsidRDefault="00DB326D" w:rsidP="00DB326D">
            <w:pPr>
              <w:jc w:val="center"/>
              <w:rPr>
                <w:rFonts w:cstheme="majorBidi"/>
                <w:sz w:val="20"/>
                <w:szCs w:val="20"/>
              </w:rPr>
            </w:pPr>
          </w:p>
          <w:p w14:paraId="3BFCEF22" w14:textId="77777777" w:rsidR="00DB326D" w:rsidRPr="007E4AFF" w:rsidRDefault="00DB326D" w:rsidP="00DB326D">
            <w:pPr>
              <w:jc w:val="center"/>
              <w:rPr>
                <w:rFonts w:cstheme="majorBidi"/>
                <w:sz w:val="20"/>
                <w:szCs w:val="20"/>
              </w:rPr>
            </w:pPr>
          </w:p>
          <w:p w14:paraId="716EACE9" w14:textId="77777777" w:rsidR="00DB326D" w:rsidRPr="007E4AFF" w:rsidRDefault="00DB326D" w:rsidP="00DB326D">
            <w:pPr>
              <w:jc w:val="center"/>
              <w:rPr>
                <w:rFonts w:cstheme="majorBidi"/>
                <w:sz w:val="20"/>
                <w:szCs w:val="20"/>
              </w:rPr>
            </w:pPr>
          </w:p>
          <w:p w14:paraId="3DEC6460" w14:textId="77777777" w:rsidR="00DB326D" w:rsidRPr="007E4AFF" w:rsidRDefault="00DB326D" w:rsidP="00DB326D">
            <w:pPr>
              <w:jc w:val="center"/>
              <w:rPr>
                <w:rFonts w:cstheme="majorBidi"/>
                <w:sz w:val="20"/>
                <w:szCs w:val="20"/>
              </w:rPr>
            </w:pPr>
          </w:p>
          <w:p w14:paraId="30D388EC" w14:textId="77777777" w:rsidR="00DB326D" w:rsidRPr="007E4AFF" w:rsidRDefault="00DB326D" w:rsidP="00DB326D">
            <w:pPr>
              <w:jc w:val="center"/>
              <w:rPr>
                <w:rFonts w:cstheme="majorBidi"/>
                <w:sz w:val="20"/>
                <w:szCs w:val="20"/>
              </w:rPr>
            </w:pPr>
            <w:r w:rsidRPr="007E4AFF">
              <w:rPr>
                <w:rFonts w:cstheme="majorBidi"/>
                <w:noProof/>
                <w:lang w:eastAsia="fr-FR"/>
              </w:rPr>
              <mc:AlternateContent>
                <mc:Choice Requires="wps">
                  <w:drawing>
                    <wp:anchor distT="0" distB="0" distL="114300" distR="114300" simplePos="0" relativeHeight="251698176" behindDoc="0" locked="0" layoutInCell="1" allowOverlap="1" wp14:anchorId="2F8441BE" wp14:editId="2FA421A1">
                      <wp:simplePos x="0" y="0"/>
                      <wp:positionH relativeFrom="column">
                        <wp:posOffset>-16983</wp:posOffset>
                      </wp:positionH>
                      <wp:positionV relativeFrom="paragraph">
                        <wp:posOffset>290830</wp:posOffset>
                      </wp:positionV>
                      <wp:extent cx="1504950" cy="361315"/>
                      <wp:effectExtent l="0" t="0" r="0" b="635"/>
                      <wp:wrapNone/>
                      <wp:docPr id="10" name="Rectangle : coins arrondis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04950" cy="361315"/>
                              </a:xfrm>
                              <a:prstGeom prst="roundRect">
                                <a:avLst/>
                              </a:prstGeom>
                              <a:ln>
                                <a:noFill/>
                              </a:ln>
                            </wps:spPr>
                            <wps:style>
                              <a:lnRef idx="2">
                                <a:schemeClr val="accent1"/>
                              </a:lnRef>
                              <a:fillRef idx="1">
                                <a:schemeClr val="lt1"/>
                              </a:fillRef>
                              <a:effectRef idx="0">
                                <a:schemeClr val="accent1"/>
                              </a:effectRef>
                              <a:fontRef idx="minor">
                                <a:schemeClr val="dk1"/>
                              </a:fontRef>
                            </wps:style>
                            <wps:txbx>
                              <w:txbxContent>
                                <w:p w14:paraId="33EA0A40" w14:textId="77777777" w:rsidR="00DB326D" w:rsidRPr="00511983" w:rsidRDefault="00DB326D" w:rsidP="00DB326D">
                                  <w:pPr>
                                    <w:jc w:val="center"/>
                                    <w:rPr>
                                      <w:rFonts w:cstheme="majorBidi"/>
                                      <w:sz w:val="28"/>
                                      <w:szCs w:val="28"/>
                                    </w:rPr>
                                  </w:pPr>
                                  <w:r w:rsidRPr="00511983">
                                    <w:rPr>
                                      <w:rFonts w:cstheme="majorBidi"/>
                                      <w:szCs w:val="24"/>
                                    </w:rPr>
                                    <w:t xml:space="preserve">A une date précise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8441BE" id="_x0000_s1044" style="position:absolute;left:0;text-align:left;margin-left:-1.35pt;margin-top:22.9pt;width:118.5pt;height:28.4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" fillcolor="white [3201]" stroked="f" strokeweight="2pt">
                      <v:textbox>
                        <w:txbxContent>
                          <w:p w14:paraId="33EA0A40" w14:textId="77777777" w:rsidR="00DB326D" w:rsidRPr="00511983" w:rsidRDefault="00DB326D" w:rsidP="00DB326D">
                            <w:pPr>
                              <w:jc w:val="center"/>
                              <w:rPr>
                                <w:rFonts w:cstheme="majorBidi"/>
                                <w:sz w:val="28"/>
                                <w:szCs w:val="28"/>
                              </w:rPr>
                            </w:pPr>
                            <w:r w:rsidRPr="00511983">
                              <w:rPr>
                                <w:rFonts w:cstheme="majorBidi"/>
                                <w:szCs w:val="24"/>
                              </w:rPr>
                              <w:t xml:space="preserve">A une date précise </w:t>
                            </w:r>
                          </w:p>
                        </w:txbxContent>
                      </v:textbox>
                    </v:roundrect>
                  </w:pict>
                </mc:Fallback>
              </mc:AlternateContent>
            </w:r>
            <w:r w:rsidRPr="007E4AFF">
              <w:rPr>
                <w:rFonts w:cstheme="majorBidi"/>
                <w:noProof/>
                <w:sz w:val="20"/>
                <w:szCs w:val="20"/>
                <w:lang w:eastAsia="fr-FR"/>
              </w:rPr>
              <mc:AlternateContent>
                <mc:Choice Requires="wps">
                  <w:drawing>
                    <wp:anchor distT="0" distB="0" distL="114300" distR="114300" simplePos="0" relativeHeight="251710464" behindDoc="0" locked="0" layoutInCell="1" allowOverlap="1" wp14:anchorId="0DF43A2B" wp14:editId="46AAEC3D">
                      <wp:simplePos x="0" y="0"/>
                      <wp:positionH relativeFrom="column">
                        <wp:posOffset>1398905</wp:posOffset>
                      </wp:positionH>
                      <wp:positionV relativeFrom="paragraph">
                        <wp:posOffset>291450</wp:posOffset>
                      </wp:positionV>
                      <wp:extent cx="542925" cy="1447800"/>
                      <wp:effectExtent l="0" t="76200" r="0" b="19050"/>
                      <wp:wrapNone/>
                      <wp:docPr id="7" name="Connecteur : en angle 36"/>
                      <wp:cNvGraphicFramePr/>
                      <a:graphic xmlns:a="http://schemas.openxmlformats.org/drawingml/2006/main">
                        <a:graphicData uri="http://schemas.microsoft.com/office/word/2010/wordprocessingShape">
                          <wps:wsp>
                            <wps:cNvCnPr/>
                            <wps:spPr>
                              <a:xfrm flipV="1">
                                <a:off x="0" y="0"/>
                                <a:ext cx="542925" cy="14478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2CD765A"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36" o:spid="_x0000_s1026" type="#_x0000_t34" style="position:absolute;margin-left:110.15pt;margin-top:22.95pt;width:42.75pt;height:114pt;flip:y;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" strokecolor="black [3040]">
                      <v:stroke endarrow="block"/>
                    </v:shape>
                  </w:pict>
                </mc:Fallback>
              </mc:AlternateContent>
            </w:r>
          </w:p>
          <w:p w14:paraId="3E389B9A" w14:textId="77777777" w:rsidR="00DB326D" w:rsidRPr="007E4AFF" w:rsidRDefault="00DB326D" w:rsidP="00DB326D">
            <w:pPr>
              <w:jc w:val="center"/>
              <w:rPr>
                <w:rFonts w:cstheme="majorBidi"/>
                <w:sz w:val="20"/>
                <w:szCs w:val="20"/>
              </w:rPr>
            </w:pPr>
          </w:p>
          <w:p w14:paraId="1CB642EE" w14:textId="77777777" w:rsidR="00DB326D" w:rsidRPr="007E4AFF" w:rsidRDefault="00DB326D" w:rsidP="00DB326D">
            <w:pPr>
              <w:jc w:val="center"/>
              <w:rPr>
                <w:rFonts w:cstheme="majorBidi"/>
                <w:sz w:val="20"/>
                <w:szCs w:val="20"/>
              </w:rPr>
            </w:pPr>
            <w:r w:rsidRPr="007E4AFF">
              <w:rPr>
                <w:rFonts w:cstheme="majorBidi"/>
                <w:noProof/>
                <w:lang w:eastAsia="fr-FR"/>
              </w:rPr>
              <mc:AlternateContent>
                <mc:Choice Requires="wps">
                  <w:drawing>
                    <wp:anchor distT="0" distB="0" distL="114300" distR="114300" simplePos="0" relativeHeight="251702272" behindDoc="0" locked="0" layoutInCell="1" allowOverlap="1" wp14:anchorId="504AA072" wp14:editId="2635B654">
                      <wp:simplePos x="0" y="0"/>
                      <wp:positionH relativeFrom="column">
                        <wp:posOffset>88309</wp:posOffset>
                      </wp:positionH>
                      <wp:positionV relativeFrom="paragraph">
                        <wp:posOffset>106164</wp:posOffset>
                      </wp:positionV>
                      <wp:extent cx="1307465" cy="2242894"/>
                      <wp:effectExtent l="0" t="0" r="26035" b="24130"/>
                      <wp:wrapNone/>
                      <wp:docPr id="11" name="Rectangle : coins arrondis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07465" cy="2242894"/>
                              </a:xfrm>
                              <a:prstGeom prst="roundRect">
                                <a:avLst/>
                              </a:prstGeom>
                              <a:solidFill>
                                <a:schemeClr val="bg1"/>
                              </a:solidFill>
                              <a:ln w="9525" cap="flat" cmpd="sng" algn="ctr">
                                <a:solidFill>
                                  <a:sysClr val="windowText" lastClr="000000"/>
                                </a:solidFill>
                                <a:prstDash val="solid"/>
                                <a:miter lim="800000"/>
                              </a:ln>
                              <a:effectLst/>
                            </wps:spPr>
                            <wps:txbx>
                              <w:txbxContent>
                                <w:p w14:paraId="3497FF02" w14:textId="77777777" w:rsidR="00DB326D" w:rsidRPr="00ED0541" w:rsidRDefault="00DB326D" w:rsidP="00DB326D">
                                  <w:pPr>
                                    <w:jc w:val="center"/>
                                    <w:rPr>
                                      <w:rFonts w:cstheme="majorBidi"/>
                                      <w:szCs w:val="24"/>
                                    </w:rPr>
                                  </w:pPr>
                                  <w:r w:rsidRPr="00ED0541">
                                    <w:rPr>
                                      <w:rFonts w:cstheme="majorBidi"/>
                                      <w:szCs w:val="24"/>
                                    </w:rPr>
                                    <w:t xml:space="preserve">Injection automatique dans l’application de l’extraction des adhérents à convoquer et ceux éligibles par regroupement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4AA072" id="_x0000_s1045" style="position:absolute;left:0;text-align:left;margin-left:6.95pt;margin-top:8.35pt;width:102.95pt;height:176.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" fillcolor="white [3212]" strokecolor="windowText">
                      <v:stroke joinstyle="miter"/>
                      <v:path arrowok="t"/>
                      <v:textbox>
                        <w:txbxContent>
                          <w:p w14:paraId="3497FF02" w14:textId="77777777" w:rsidR="00DB326D" w:rsidRPr="00ED0541" w:rsidRDefault="00DB326D" w:rsidP="00DB326D">
                            <w:pPr>
                              <w:jc w:val="center"/>
                              <w:rPr>
                                <w:rFonts w:cstheme="majorBidi"/>
                                <w:szCs w:val="24"/>
                              </w:rPr>
                            </w:pPr>
                            <w:r w:rsidRPr="00ED0541">
                              <w:rPr>
                                <w:rFonts w:cstheme="majorBidi"/>
                                <w:szCs w:val="24"/>
                              </w:rPr>
                              <w:t xml:space="preserve">Injection automatique dans l’application de l’extraction des adhérents à convoquer et ceux éligibles par regroupement </w:t>
                            </w:r>
                          </w:p>
                        </w:txbxContent>
                      </v:textbox>
                    </v:roundrect>
                  </w:pict>
                </mc:Fallback>
              </mc:AlternateContent>
            </w:r>
          </w:p>
          <w:p w14:paraId="17327217" w14:textId="77777777" w:rsidR="00DB326D" w:rsidRPr="007E4AFF" w:rsidRDefault="00DB326D" w:rsidP="00DB326D">
            <w:pPr>
              <w:jc w:val="center"/>
              <w:rPr>
                <w:rFonts w:cstheme="majorBidi"/>
                <w:sz w:val="20"/>
                <w:szCs w:val="20"/>
              </w:rPr>
            </w:pPr>
          </w:p>
          <w:p w14:paraId="054F96BB" w14:textId="77777777" w:rsidR="00DB326D" w:rsidRPr="007E4AFF" w:rsidRDefault="00DB326D" w:rsidP="00DB326D">
            <w:pPr>
              <w:jc w:val="center"/>
              <w:rPr>
                <w:rFonts w:cstheme="majorBidi"/>
                <w:sz w:val="20"/>
                <w:szCs w:val="20"/>
              </w:rPr>
            </w:pPr>
          </w:p>
          <w:p w14:paraId="59562427" w14:textId="77777777" w:rsidR="00DB326D" w:rsidRPr="007E4AFF" w:rsidRDefault="00DB326D" w:rsidP="00DB326D">
            <w:pPr>
              <w:jc w:val="center"/>
              <w:rPr>
                <w:rFonts w:cstheme="majorBidi"/>
                <w:sz w:val="20"/>
                <w:szCs w:val="20"/>
              </w:rPr>
            </w:pPr>
          </w:p>
          <w:p w14:paraId="58B5CA0D" w14:textId="77777777" w:rsidR="00DB326D" w:rsidRPr="007E4AFF" w:rsidRDefault="00DB326D" w:rsidP="00DB326D">
            <w:pPr>
              <w:jc w:val="center"/>
              <w:rPr>
                <w:rFonts w:cstheme="majorBidi"/>
                <w:sz w:val="20"/>
                <w:szCs w:val="20"/>
              </w:rPr>
            </w:pPr>
          </w:p>
          <w:p w14:paraId="5115456A" w14:textId="77777777" w:rsidR="00DB326D" w:rsidRPr="007E4AFF" w:rsidRDefault="00DB326D" w:rsidP="00DB326D">
            <w:pPr>
              <w:jc w:val="center"/>
              <w:rPr>
                <w:rFonts w:cstheme="majorBidi"/>
                <w:sz w:val="20"/>
                <w:szCs w:val="20"/>
              </w:rPr>
            </w:pPr>
          </w:p>
          <w:p w14:paraId="3814D48A" w14:textId="77777777" w:rsidR="00DB326D" w:rsidRPr="007E4AFF" w:rsidRDefault="00DB326D" w:rsidP="00DB326D">
            <w:pPr>
              <w:jc w:val="center"/>
              <w:rPr>
                <w:rFonts w:cstheme="majorBidi"/>
                <w:sz w:val="20"/>
                <w:szCs w:val="20"/>
              </w:rPr>
            </w:pPr>
          </w:p>
          <w:p w14:paraId="122A9497" w14:textId="77777777" w:rsidR="00DB326D" w:rsidRPr="007E4AFF" w:rsidRDefault="00DB326D" w:rsidP="00DB326D">
            <w:pPr>
              <w:jc w:val="center"/>
              <w:rPr>
                <w:rFonts w:cstheme="majorBidi"/>
                <w:sz w:val="20"/>
                <w:szCs w:val="20"/>
              </w:rPr>
            </w:pPr>
          </w:p>
          <w:p w14:paraId="06933243" w14:textId="77777777" w:rsidR="00DB326D" w:rsidRPr="007E4AFF" w:rsidRDefault="00DB326D" w:rsidP="00DB326D">
            <w:pPr>
              <w:rPr>
                <w:rFonts w:cstheme="majorBidi"/>
                <w:sz w:val="20"/>
                <w:szCs w:val="20"/>
              </w:rPr>
            </w:pPr>
          </w:p>
        </w:tc>
        <w:tc>
          <w:tcPr>
            <w:tcW w:w="3237" w:type="dxa"/>
          </w:tcPr>
          <w:p w14:paraId="57FBD9CE" w14:textId="77777777" w:rsidR="00DB326D" w:rsidRPr="007E4AFF" w:rsidRDefault="00DB326D" w:rsidP="00DB326D">
            <w:pPr>
              <w:jc w:val="center"/>
              <w:rPr>
                <w:rFonts w:cstheme="majorBidi"/>
                <w:sz w:val="20"/>
                <w:szCs w:val="20"/>
              </w:rPr>
            </w:pPr>
          </w:p>
          <w:p w14:paraId="73DF86C7" w14:textId="77777777" w:rsidR="00DB326D" w:rsidRPr="007E4AFF" w:rsidRDefault="00DB326D" w:rsidP="00DB326D">
            <w:pPr>
              <w:rPr>
                <w:rFonts w:cstheme="majorBidi"/>
                <w:sz w:val="20"/>
                <w:szCs w:val="20"/>
              </w:rPr>
            </w:pPr>
          </w:p>
          <w:p w14:paraId="6142836A" w14:textId="77777777" w:rsidR="00DB326D" w:rsidRPr="007E4AFF" w:rsidRDefault="00DB326D" w:rsidP="00DB326D">
            <w:pPr>
              <w:rPr>
                <w:rFonts w:cstheme="majorBidi"/>
                <w:sz w:val="20"/>
                <w:szCs w:val="20"/>
              </w:rPr>
            </w:pPr>
          </w:p>
          <w:p w14:paraId="4FB874EA" w14:textId="77777777" w:rsidR="00DB326D" w:rsidRPr="007E4AFF" w:rsidRDefault="00DB326D" w:rsidP="00DB326D">
            <w:pPr>
              <w:rPr>
                <w:rFonts w:cstheme="majorBidi"/>
                <w:sz w:val="20"/>
                <w:szCs w:val="20"/>
              </w:rPr>
            </w:pPr>
          </w:p>
          <w:p w14:paraId="726A1510" w14:textId="77777777" w:rsidR="00DB326D" w:rsidRPr="007E4AFF" w:rsidRDefault="00DB326D" w:rsidP="00DB326D">
            <w:pPr>
              <w:rPr>
                <w:rFonts w:cstheme="majorBidi"/>
                <w:sz w:val="20"/>
                <w:szCs w:val="20"/>
              </w:rPr>
            </w:pPr>
          </w:p>
          <w:p w14:paraId="6AB701C4" w14:textId="77777777" w:rsidR="00DB326D" w:rsidRPr="007E4AFF" w:rsidRDefault="00DB326D" w:rsidP="00DB326D">
            <w:pPr>
              <w:rPr>
                <w:rFonts w:cstheme="majorBidi"/>
                <w:sz w:val="20"/>
                <w:szCs w:val="20"/>
              </w:rPr>
            </w:pPr>
          </w:p>
          <w:p w14:paraId="09CBBF42" w14:textId="77777777" w:rsidR="00DB326D" w:rsidRPr="007E4AFF" w:rsidRDefault="00DB326D" w:rsidP="00DB326D">
            <w:pPr>
              <w:rPr>
                <w:rFonts w:cstheme="majorBidi"/>
                <w:sz w:val="20"/>
                <w:szCs w:val="20"/>
              </w:rPr>
            </w:pPr>
          </w:p>
          <w:p w14:paraId="6874EE89" w14:textId="77777777" w:rsidR="00DB326D" w:rsidRPr="007E4AFF" w:rsidRDefault="00DB326D" w:rsidP="00DB326D">
            <w:pPr>
              <w:rPr>
                <w:rFonts w:cstheme="majorBidi"/>
                <w:sz w:val="20"/>
                <w:szCs w:val="20"/>
              </w:rPr>
            </w:pPr>
          </w:p>
          <w:p w14:paraId="68EFFA60" w14:textId="77777777" w:rsidR="00DB326D" w:rsidRPr="007E4AFF" w:rsidRDefault="00DB326D" w:rsidP="00DB326D">
            <w:pPr>
              <w:rPr>
                <w:rFonts w:cstheme="majorBidi"/>
                <w:sz w:val="20"/>
                <w:szCs w:val="20"/>
              </w:rPr>
            </w:pPr>
          </w:p>
          <w:p w14:paraId="59651156" w14:textId="77777777" w:rsidR="00DB326D" w:rsidRPr="007E4AFF" w:rsidRDefault="00DB326D" w:rsidP="00DB326D">
            <w:pPr>
              <w:rPr>
                <w:rFonts w:cstheme="majorBidi"/>
                <w:sz w:val="20"/>
                <w:szCs w:val="20"/>
              </w:rPr>
            </w:pPr>
          </w:p>
          <w:p w14:paraId="1556EFA1" w14:textId="77777777" w:rsidR="00DB326D" w:rsidRPr="007E4AFF" w:rsidRDefault="00DB326D" w:rsidP="00DB326D">
            <w:pPr>
              <w:rPr>
                <w:rFonts w:cstheme="majorBidi"/>
                <w:sz w:val="20"/>
                <w:szCs w:val="20"/>
              </w:rPr>
            </w:pPr>
          </w:p>
          <w:p w14:paraId="4333AFBB" w14:textId="77777777" w:rsidR="00DB326D" w:rsidRPr="007E4AFF" w:rsidRDefault="00DB326D" w:rsidP="00DB326D">
            <w:pPr>
              <w:rPr>
                <w:rFonts w:cstheme="majorBidi"/>
                <w:sz w:val="20"/>
                <w:szCs w:val="20"/>
              </w:rPr>
            </w:pPr>
          </w:p>
          <w:p w14:paraId="30E97446" w14:textId="77777777" w:rsidR="00DB326D" w:rsidRPr="007E4AFF" w:rsidRDefault="00DB326D" w:rsidP="00DB326D">
            <w:pPr>
              <w:rPr>
                <w:rFonts w:cstheme="majorBidi"/>
                <w:sz w:val="20"/>
                <w:szCs w:val="20"/>
              </w:rPr>
            </w:pPr>
          </w:p>
          <w:p w14:paraId="071E6505" w14:textId="77777777" w:rsidR="00DB326D" w:rsidRPr="007E4AFF" w:rsidRDefault="00DB326D" w:rsidP="00DB326D">
            <w:pPr>
              <w:rPr>
                <w:rFonts w:cstheme="majorBidi"/>
                <w:sz w:val="20"/>
                <w:szCs w:val="20"/>
              </w:rPr>
            </w:pPr>
          </w:p>
          <w:p w14:paraId="34161E26" w14:textId="77777777" w:rsidR="00DB326D" w:rsidRPr="007E4AFF" w:rsidRDefault="00DB326D" w:rsidP="00DB326D">
            <w:pPr>
              <w:rPr>
                <w:rFonts w:cstheme="majorBidi"/>
                <w:sz w:val="20"/>
                <w:szCs w:val="20"/>
              </w:rPr>
            </w:pPr>
          </w:p>
          <w:p w14:paraId="4F8F6D86" w14:textId="77777777" w:rsidR="00DB326D" w:rsidRPr="007E4AFF" w:rsidRDefault="00DB326D" w:rsidP="00DB326D">
            <w:pPr>
              <w:rPr>
                <w:rFonts w:cstheme="majorBidi"/>
                <w:sz w:val="20"/>
                <w:szCs w:val="20"/>
              </w:rPr>
            </w:pPr>
            <w:r w:rsidRPr="007E4AFF">
              <w:rPr>
                <w:rFonts w:cstheme="majorBidi"/>
                <w:noProof/>
                <w:lang w:eastAsia="fr-FR"/>
              </w:rPr>
              <mc:AlternateContent>
                <mc:Choice Requires="wps">
                  <w:drawing>
                    <wp:anchor distT="0" distB="0" distL="114300" distR="114300" simplePos="0" relativeHeight="251587584" behindDoc="0" locked="0" layoutInCell="1" allowOverlap="1" wp14:anchorId="6A307663" wp14:editId="75A08A01">
                      <wp:simplePos x="0" y="0"/>
                      <wp:positionH relativeFrom="column">
                        <wp:posOffset>358775</wp:posOffset>
                      </wp:positionH>
                      <wp:positionV relativeFrom="paragraph">
                        <wp:posOffset>217643</wp:posOffset>
                      </wp:positionV>
                      <wp:extent cx="1467293" cy="733646"/>
                      <wp:effectExtent l="0" t="0" r="19050" b="28575"/>
                      <wp:wrapNone/>
                      <wp:docPr id="64"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7293" cy="733646"/>
                              </a:xfrm>
                              <a:prstGeom prst="rect">
                                <a:avLst/>
                              </a:prstGeom>
                              <a:solidFill>
                                <a:schemeClr val="bg1"/>
                              </a:solidFill>
                              <a:ln w="9525" cap="flat" cmpd="sng" algn="ctr">
                                <a:solidFill>
                                  <a:sysClr val="windowText" lastClr="000000"/>
                                </a:solidFill>
                                <a:prstDash val="solid"/>
                                <a:miter lim="800000"/>
                              </a:ln>
                              <a:effectLst/>
                            </wps:spPr>
                            <wps:txbx>
                              <w:txbxContent>
                                <w:p w14:paraId="461ECDB0" w14:textId="77777777" w:rsidR="00DB326D" w:rsidRPr="004A34C0" w:rsidRDefault="00DB326D" w:rsidP="00DB326D">
                                  <w:pPr>
                                    <w:jc w:val="center"/>
                                    <w:rPr>
                                      <w:rFonts w:cstheme="majorBidi"/>
                                      <w:szCs w:val="24"/>
                                    </w:rPr>
                                  </w:pPr>
                                  <w:r w:rsidRPr="004A34C0">
                                    <w:rPr>
                                      <w:rFonts w:cstheme="majorBidi"/>
                                      <w:szCs w:val="24"/>
                                    </w:rPr>
                                    <w:t>Editer les convocations + FP + Pouvoir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A307663" id="Rectangle 62" o:spid="_x0000_s1046" style="position:absolute;margin-left:28.25pt;margin-top:17.15pt;width:115.55pt;height:57.75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" fillcolor="white [3212]" strokecolor="windowText">
                      <v:path arrowok="t"/>
                      <v:textbox>
                        <w:txbxContent>
                          <w:p w14:paraId="461ECDB0" w14:textId="77777777" w:rsidR="00DB326D" w:rsidRPr="004A34C0" w:rsidRDefault="00DB326D" w:rsidP="00DB326D">
                            <w:pPr>
                              <w:jc w:val="center"/>
                              <w:rPr>
                                <w:rFonts w:cstheme="majorBidi"/>
                                <w:szCs w:val="24"/>
                              </w:rPr>
                            </w:pPr>
                            <w:r w:rsidRPr="004A34C0">
                              <w:rPr>
                                <w:rFonts w:cstheme="majorBidi"/>
                                <w:szCs w:val="24"/>
                              </w:rPr>
                              <w:t>Editer les convocations + FP + Pouvoir</w:t>
                            </w:r>
                          </w:p>
                        </w:txbxContent>
                      </v:textbox>
                    </v:rect>
                  </w:pict>
                </mc:Fallback>
              </mc:AlternateContent>
            </w:r>
          </w:p>
          <w:p w14:paraId="4C697FBA" w14:textId="77777777" w:rsidR="00DB326D" w:rsidRPr="007E4AFF" w:rsidRDefault="00DB326D" w:rsidP="00DB326D">
            <w:pPr>
              <w:rPr>
                <w:rFonts w:cstheme="majorBidi"/>
                <w:sz w:val="20"/>
                <w:szCs w:val="20"/>
              </w:rPr>
            </w:pPr>
            <w:r w:rsidRPr="007E4AFF">
              <w:rPr>
                <w:rFonts w:cstheme="majorBidi"/>
                <w:noProof/>
                <w:sz w:val="20"/>
                <w:szCs w:val="20"/>
                <w:lang w:eastAsia="fr-FR"/>
              </w:rPr>
              <mc:AlternateContent>
                <mc:Choice Requires="wps">
                  <w:drawing>
                    <wp:anchor distT="0" distB="0" distL="114300" distR="114300" simplePos="0" relativeHeight="251706368" behindDoc="0" locked="0" layoutInCell="1" allowOverlap="1" wp14:anchorId="41FA2286" wp14:editId="2ADB523C">
                      <wp:simplePos x="0" y="0"/>
                      <wp:positionH relativeFrom="column">
                        <wp:posOffset>1834515</wp:posOffset>
                      </wp:positionH>
                      <wp:positionV relativeFrom="paragraph">
                        <wp:posOffset>235585</wp:posOffset>
                      </wp:positionV>
                      <wp:extent cx="571500" cy="57150"/>
                      <wp:effectExtent l="0" t="76200" r="0" b="38100"/>
                      <wp:wrapNone/>
                      <wp:docPr id="14" name="Connecteur : en angle 14"/>
                      <wp:cNvGraphicFramePr/>
                      <a:graphic xmlns:a="http://schemas.openxmlformats.org/drawingml/2006/main">
                        <a:graphicData uri="http://schemas.microsoft.com/office/word/2010/wordprocessingShape">
                          <wps:wsp>
                            <wps:cNvCnPr/>
                            <wps:spPr>
                              <a:xfrm flipV="1">
                                <a:off x="0" y="0"/>
                                <a:ext cx="571500" cy="571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8426BC" id="Connecteur : en angle 14" o:spid="_x0000_s1026" type="#_x0000_t34" style="position:absolute;margin-left:144.45pt;margin-top:18.55pt;width:45pt;height:4.5pt;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" strokecolor="black [3040]">
                      <v:stroke endarrow="block"/>
                    </v:shape>
                  </w:pict>
                </mc:Fallback>
              </mc:AlternateContent>
            </w:r>
          </w:p>
          <w:p w14:paraId="0655D871" w14:textId="77777777" w:rsidR="00DB326D" w:rsidRPr="007E4AFF" w:rsidRDefault="00DB326D" w:rsidP="00DB326D">
            <w:pPr>
              <w:rPr>
                <w:rFonts w:cstheme="majorBidi"/>
                <w:sz w:val="20"/>
                <w:szCs w:val="20"/>
              </w:rPr>
            </w:pPr>
          </w:p>
          <w:p w14:paraId="265D20AC" w14:textId="77777777" w:rsidR="00DB326D" w:rsidRPr="007E4AFF" w:rsidRDefault="00DB326D" w:rsidP="00DB326D">
            <w:pPr>
              <w:rPr>
                <w:rFonts w:cstheme="majorBidi"/>
                <w:sz w:val="20"/>
                <w:szCs w:val="20"/>
              </w:rPr>
            </w:pPr>
          </w:p>
          <w:p w14:paraId="5DBB341C" w14:textId="77777777" w:rsidR="00DB326D" w:rsidRPr="007E4AFF" w:rsidRDefault="00DB326D" w:rsidP="00DB326D">
            <w:pPr>
              <w:rPr>
                <w:rFonts w:cstheme="majorBidi"/>
                <w:sz w:val="20"/>
                <w:szCs w:val="20"/>
              </w:rPr>
            </w:pPr>
            <w:r w:rsidRPr="007E4AFF">
              <w:rPr>
                <w:rFonts w:cstheme="majorBidi"/>
                <w:noProof/>
                <w:lang w:eastAsia="fr-FR"/>
              </w:rPr>
              <mc:AlternateContent>
                <mc:Choice Requires="wps">
                  <w:drawing>
                    <wp:anchor distT="0" distB="0" distL="114300" distR="114300" simplePos="0" relativeHeight="251673600" behindDoc="0" locked="0" layoutInCell="1" allowOverlap="1" wp14:anchorId="30FDDB93" wp14:editId="3AEE83AA">
                      <wp:simplePos x="0" y="0"/>
                      <wp:positionH relativeFrom="column">
                        <wp:posOffset>1358265</wp:posOffset>
                      </wp:positionH>
                      <wp:positionV relativeFrom="paragraph">
                        <wp:posOffset>132080</wp:posOffset>
                      </wp:positionV>
                      <wp:extent cx="1358900" cy="206375"/>
                      <wp:effectExtent l="76200" t="0" r="12700" b="60325"/>
                      <wp:wrapNone/>
                      <wp:docPr id="66" name="Connecteur : en angl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58900" cy="206375"/>
                              </a:xfrm>
                              <a:prstGeom prst="bentConnector3">
                                <a:avLst>
                                  <a:gd name="adj1" fmla="val 100384"/>
                                </a:avLst>
                              </a:prstGeom>
                              <a:noFill/>
                              <a:ln w="9525" algn="ctr">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02339966" id="Connecteur : en angle 73" o:spid="_x0000_s1026" type="#_x0000_t34" style="position:absolute;margin-left:106.95pt;margin-top:10.4pt;width:107pt;height:16.2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" adj="21683" strokecolor="black [3213]">
                      <v:stroke endarrow="block"/>
                    </v:shape>
                  </w:pict>
                </mc:Fallback>
              </mc:AlternateContent>
            </w:r>
          </w:p>
          <w:p w14:paraId="71CAF6E7" w14:textId="77777777" w:rsidR="00DB326D" w:rsidRPr="007E4AFF" w:rsidRDefault="00DB326D" w:rsidP="00DB326D">
            <w:pPr>
              <w:jc w:val="center"/>
              <w:rPr>
                <w:rFonts w:cstheme="majorBidi"/>
                <w:sz w:val="20"/>
                <w:szCs w:val="20"/>
              </w:rPr>
            </w:pPr>
            <w:r w:rsidRPr="007E4AFF">
              <w:rPr>
                <w:rFonts w:cstheme="majorBidi"/>
                <w:noProof/>
                <w:sz w:val="20"/>
                <w:szCs w:val="20"/>
                <w:lang w:eastAsia="fr-FR"/>
              </w:rPr>
              <mc:AlternateContent>
                <mc:Choice Requires="wps">
                  <w:drawing>
                    <wp:anchor distT="0" distB="0" distL="114300" distR="114300" simplePos="0" relativeHeight="251689984" behindDoc="0" locked="0" layoutInCell="1" allowOverlap="1" wp14:anchorId="694AA1A9" wp14:editId="6B3DEF9D">
                      <wp:simplePos x="0" y="0"/>
                      <wp:positionH relativeFrom="column">
                        <wp:posOffset>1325880</wp:posOffset>
                      </wp:positionH>
                      <wp:positionV relativeFrom="paragraph">
                        <wp:posOffset>770255</wp:posOffset>
                      </wp:positionV>
                      <wp:extent cx="861060" cy="586105"/>
                      <wp:effectExtent l="0" t="0" r="72390" b="99695"/>
                      <wp:wrapNone/>
                      <wp:docPr id="62" name="AutoShape 3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1060" cy="586105"/>
                              </a:xfrm>
                              <a:prstGeom prst="bentConnector3">
                                <a:avLst>
                                  <a:gd name="adj1" fmla="val 329"/>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621C03" id="AutoShape 377" o:spid="_x0000_s1026" type="#_x0000_t34" style="position:absolute;margin-left:104.4pt;margin-top:60.65pt;width:67.8pt;height:46.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" adj="71">
                      <v:stroke endarrow="block"/>
                    </v:shape>
                  </w:pict>
                </mc:Fallback>
              </mc:AlternateContent>
            </w:r>
            <w:r w:rsidRPr="007E4AFF">
              <w:rPr>
                <w:rFonts w:cstheme="majorBidi"/>
                <w:noProof/>
                <w:lang w:eastAsia="fr-FR"/>
              </w:rPr>
              <mc:AlternateContent>
                <mc:Choice Requires="wps">
                  <w:drawing>
                    <wp:anchor distT="0" distB="0" distL="114300" distR="114300" simplePos="0" relativeHeight="251603968" behindDoc="0" locked="0" layoutInCell="1" allowOverlap="1" wp14:anchorId="0ACEDB28" wp14:editId="421E5897">
                      <wp:simplePos x="0" y="0"/>
                      <wp:positionH relativeFrom="column">
                        <wp:posOffset>305435</wp:posOffset>
                      </wp:positionH>
                      <wp:positionV relativeFrom="paragraph">
                        <wp:posOffset>57785</wp:posOffset>
                      </wp:positionV>
                      <wp:extent cx="1466850" cy="701675"/>
                      <wp:effectExtent l="0" t="0" r="19050" b="22225"/>
                      <wp:wrapNone/>
                      <wp:docPr id="67"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701675"/>
                              </a:xfrm>
                              <a:prstGeom prst="rect">
                                <a:avLst/>
                              </a:prstGeom>
                              <a:solidFill>
                                <a:schemeClr val="bg1"/>
                              </a:solidFill>
                              <a:ln w="9525" cap="flat" cmpd="sng" algn="ctr">
                                <a:solidFill>
                                  <a:sysClr val="windowText" lastClr="000000"/>
                                </a:solidFill>
                                <a:prstDash val="solid"/>
                                <a:miter lim="800000"/>
                              </a:ln>
                              <a:effectLst/>
                            </wps:spPr>
                            <wps:txbx>
                              <w:txbxContent>
                                <w:p w14:paraId="26C5AA3D" w14:textId="77777777" w:rsidR="00DB326D" w:rsidRPr="00511983" w:rsidRDefault="00DB326D" w:rsidP="00DB326D">
                                  <w:pPr>
                                    <w:jc w:val="center"/>
                                    <w:rPr>
                                      <w:rFonts w:cstheme="majorBidi"/>
                                      <w:szCs w:val="24"/>
                                    </w:rPr>
                                  </w:pPr>
                                  <w:r w:rsidRPr="00511983">
                                    <w:rPr>
                                      <w:rFonts w:cstheme="majorBidi"/>
                                      <w:szCs w:val="24"/>
                                    </w:rPr>
                                    <w:t>Saisir les motifs du retour puis entamer les relances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ACEDB28" id="Rectangle 64" o:spid="_x0000_s1047" style="position:absolute;left:0;text-align:left;margin-left:24.05pt;margin-top:4.55pt;width:115.5pt;height:55.25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" fillcolor="white [3212]" strokecolor="windowText">
                      <v:path arrowok="t"/>
                      <v:textbox>
                        <w:txbxContent>
                          <w:p w14:paraId="26C5AA3D" w14:textId="77777777" w:rsidR="00DB326D" w:rsidRPr="00511983" w:rsidRDefault="00DB326D" w:rsidP="00DB326D">
                            <w:pPr>
                              <w:jc w:val="center"/>
                              <w:rPr>
                                <w:rFonts w:cstheme="majorBidi"/>
                                <w:szCs w:val="24"/>
                              </w:rPr>
                            </w:pPr>
                            <w:r w:rsidRPr="00511983">
                              <w:rPr>
                                <w:rFonts w:cstheme="majorBidi"/>
                                <w:szCs w:val="24"/>
                              </w:rPr>
                              <w:t>Saisir les motifs du retour puis entamer les relances</w:t>
                            </w:r>
                          </w:p>
                        </w:txbxContent>
                      </v:textbox>
                    </v:rect>
                  </w:pict>
                </mc:Fallback>
              </mc:AlternateContent>
            </w:r>
          </w:p>
        </w:tc>
        <w:tc>
          <w:tcPr>
            <w:tcW w:w="3564" w:type="dxa"/>
          </w:tcPr>
          <w:p w14:paraId="126EE8DE" w14:textId="5A8BCA34" w:rsidR="00DB326D" w:rsidRPr="007E4AFF" w:rsidRDefault="00D1194D" w:rsidP="00DB326D">
            <w:pPr>
              <w:jc w:val="center"/>
              <w:rPr>
                <w:rFonts w:cstheme="majorBidi"/>
                <w:sz w:val="20"/>
                <w:szCs w:val="20"/>
              </w:rPr>
            </w:pPr>
            <w:r w:rsidRPr="007E4AFF">
              <w:rPr>
                <w:rFonts w:cstheme="majorBidi"/>
                <w:noProof/>
                <w:lang w:eastAsia="fr-FR"/>
              </w:rPr>
              <mc:AlternateContent>
                <mc:Choice Requires="wps">
                  <w:drawing>
                    <wp:anchor distT="0" distB="0" distL="114300" distR="114300" simplePos="0" relativeHeight="251595776" behindDoc="0" locked="0" layoutInCell="1" allowOverlap="1" wp14:anchorId="4FA4C3AD" wp14:editId="21396AC1">
                      <wp:simplePos x="0" y="0"/>
                      <wp:positionH relativeFrom="column">
                        <wp:posOffset>360045</wp:posOffset>
                      </wp:positionH>
                      <wp:positionV relativeFrom="paragraph">
                        <wp:posOffset>4726305</wp:posOffset>
                      </wp:positionV>
                      <wp:extent cx="1743075" cy="523875"/>
                      <wp:effectExtent l="0" t="0" r="28575" b="28575"/>
                      <wp:wrapNone/>
                      <wp:docPr id="63"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3075" cy="523875"/>
                              </a:xfrm>
                              <a:prstGeom prst="rect">
                                <a:avLst/>
                              </a:prstGeom>
                              <a:solidFill>
                                <a:schemeClr val="bg1"/>
                              </a:solidFill>
                              <a:ln w="9525" cap="flat" cmpd="sng" algn="ctr">
                                <a:solidFill>
                                  <a:sysClr val="windowText" lastClr="000000"/>
                                </a:solidFill>
                                <a:prstDash val="solid"/>
                                <a:miter lim="800000"/>
                              </a:ln>
                              <a:effectLst/>
                            </wps:spPr>
                            <wps:txbx>
                              <w:txbxContent>
                                <w:p w14:paraId="08209CB6" w14:textId="77777777" w:rsidR="00DB326D" w:rsidRPr="006B2817" w:rsidRDefault="00DB326D" w:rsidP="00DB326D">
                                  <w:pPr>
                                    <w:jc w:val="center"/>
                                    <w:rPr>
                                      <w:rFonts w:cstheme="majorBidi"/>
                                      <w:szCs w:val="24"/>
                                    </w:rPr>
                                  </w:pPr>
                                  <w:r w:rsidRPr="006B2817">
                                    <w:rPr>
                                      <w:rFonts w:cstheme="majorBidi"/>
                                      <w:szCs w:val="24"/>
                                    </w:rPr>
                                    <w:t xml:space="preserve">Déposer les convocations à la poste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4FA4C3AD" id="Rectangle 63" o:spid="_x0000_s1048" style="position:absolute;left:0;text-align:left;margin-left:28.35pt;margin-top:372.15pt;width:137.25pt;height:41.25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" fillcolor="white [3212]" strokecolor="windowText">
                      <v:path arrowok="t"/>
                      <v:textbox>
                        <w:txbxContent>
                          <w:p w14:paraId="08209CB6" w14:textId="77777777" w:rsidR="00DB326D" w:rsidRPr="006B2817" w:rsidRDefault="00DB326D" w:rsidP="00DB326D">
                            <w:pPr>
                              <w:jc w:val="center"/>
                              <w:rPr>
                                <w:rFonts w:cstheme="majorBidi"/>
                                <w:szCs w:val="24"/>
                              </w:rPr>
                            </w:pPr>
                            <w:r w:rsidRPr="006B2817">
                              <w:rPr>
                                <w:rFonts w:cstheme="majorBidi"/>
                                <w:szCs w:val="24"/>
                              </w:rPr>
                              <w:t xml:space="preserve">Déposer les convocations à la poste </w:t>
                            </w:r>
                          </w:p>
                        </w:txbxContent>
                      </v:textbox>
                    </v:rect>
                  </w:pict>
                </mc:Fallback>
              </mc:AlternateContent>
            </w:r>
            <w:r w:rsidRPr="007E4AFF">
              <w:rPr>
                <w:rFonts w:cstheme="majorBidi"/>
                <w:noProof/>
                <w:lang w:eastAsia="fr-FR"/>
              </w:rPr>
              <mc:AlternateContent>
                <mc:Choice Requires="wps">
                  <w:drawing>
                    <wp:anchor distT="0" distB="0" distL="114300" distR="114300" simplePos="0" relativeHeight="251685888" behindDoc="0" locked="0" layoutInCell="1" allowOverlap="1" wp14:anchorId="43C9C1B4" wp14:editId="32C1360C">
                      <wp:simplePos x="0" y="0"/>
                      <wp:positionH relativeFrom="column">
                        <wp:posOffset>432753</wp:posOffset>
                      </wp:positionH>
                      <wp:positionV relativeFrom="paragraph">
                        <wp:posOffset>6243002</wp:posOffset>
                      </wp:positionV>
                      <wp:extent cx="947420" cy="893445"/>
                      <wp:effectExtent l="84137" t="0" r="13018" b="70167"/>
                      <wp:wrapNone/>
                      <wp:docPr id="61" name="AutoShape 3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947420" cy="89344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3E8457" id="AutoShape 376" o:spid="_x0000_s1026" type="#_x0000_t34" style="position:absolute;margin-left:34.1pt;margin-top:491.55pt;width:74.6pt;height:70.35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">
                      <v:stroke endarrow="block"/>
                    </v:shape>
                  </w:pict>
                </mc:Fallback>
              </mc:AlternateContent>
            </w:r>
            <w:r w:rsidR="00E17967" w:rsidRPr="007E4AFF">
              <w:rPr>
                <w:rFonts w:cstheme="majorBidi"/>
                <w:noProof/>
                <w:lang w:eastAsia="fr-FR"/>
              </w:rPr>
              <mc:AlternateContent>
                <mc:Choice Requires="wps">
                  <w:drawing>
                    <wp:anchor distT="0" distB="0" distL="114300" distR="114300" simplePos="0" relativeHeight="251612160" behindDoc="0" locked="0" layoutInCell="1" allowOverlap="1" wp14:anchorId="61928E1D" wp14:editId="39432C39">
                      <wp:simplePos x="0" y="0"/>
                      <wp:positionH relativeFrom="column">
                        <wp:posOffset>650875</wp:posOffset>
                      </wp:positionH>
                      <wp:positionV relativeFrom="paragraph">
                        <wp:posOffset>5262245</wp:posOffset>
                      </wp:positionV>
                      <wp:extent cx="1403350" cy="956310"/>
                      <wp:effectExtent l="19050" t="19050" r="25400" b="34290"/>
                      <wp:wrapNone/>
                      <wp:docPr id="65" name="Losange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03350" cy="956310"/>
                              </a:xfrm>
                              <a:prstGeom prst="diamond">
                                <a:avLst/>
                              </a:prstGeom>
                              <a:solidFill>
                                <a:sysClr val="window" lastClr="FFFFFF"/>
                              </a:solidFill>
                              <a:ln w="9525" cap="flat" cmpd="sng" algn="ctr">
                                <a:solidFill>
                                  <a:sysClr val="windowText" lastClr="000000"/>
                                </a:solidFill>
                                <a:prstDash val="solid"/>
                                <a:miter lim="800000"/>
                              </a:ln>
                              <a:effectLst/>
                            </wps:spPr>
                            <wps:txbx>
                              <w:txbxContent>
                                <w:p w14:paraId="3E64CFE7" w14:textId="77777777" w:rsidR="00DB326D" w:rsidRPr="00AE6ECD" w:rsidRDefault="00DB326D" w:rsidP="00DB326D">
                                  <w:pPr>
                                    <w:jc w:val="center"/>
                                    <w:rPr>
                                      <w:rFonts w:cstheme="majorBidi"/>
                                      <w:sz w:val="32"/>
                                      <w:szCs w:val="36"/>
                                    </w:rPr>
                                  </w:pPr>
                                  <w:r w:rsidRPr="00AE6ECD">
                                    <w:rPr>
                                      <w:rFonts w:cstheme="majorBidi"/>
                                      <w:szCs w:val="28"/>
                                    </w:rPr>
                                    <w:t>Retour courrier</w:t>
                                  </w:r>
                                  <w:r w:rsidRPr="00AE6ECD">
                                    <w:rPr>
                                      <w:rFonts w:cstheme="majorBidi"/>
                                      <w:sz w:val="32"/>
                                      <w:szCs w:val="36"/>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928E1D" id="_x0000_t4" coordsize="21600,21600" o:spt="4" path="m10800,l,10800,10800,21600,21600,10800xe">
                      <v:stroke joinstyle="miter"/>
                      <v:path gradientshapeok="t" o:connecttype="rect" textboxrect="5400,5400,16200,16200"/>
                    </v:shapetype>
                    <v:shape id="Losange 65" o:spid="_x0000_s1049" type="#_x0000_t4" style="position:absolute;left:0;text-align:left;margin-left:51.25pt;margin-top:414.35pt;width:110.5pt;height:75.3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" fillcolor="window" strokecolor="windowText">
                      <v:path arrowok="t"/>
                      <v:textbox>
                        <w:txbxContent>
                          <w:p w14:paraId="3E64CFE7" w14:textId="77777777" w:rsidR="00DB326D" w:rsidRPr="00AE6ECD" w:rsidRDefault="00DB326D" w:rsidP="00DB326D">
                            <w:pPr>
                              <w:jc w:val="center"/>
                              <w:rPr>
                                <w:rFonts w:cstheme="majorBidi"/>
                                <w:sz w:val="32"/>
                                <w:szCs w:val="36"/>
                              </w:rPr>
                            </w:pPr>
                            <w:r w:rsidRPr="00AE6ECD">
                              <w:rPr>
                                <w:rFonts w:cstheme="majorBidi"/>
                                <w:szCs w:val="28"/>
                              </w:rPr>
                              <w:t>Retour courrier</w:t>
                            </w:r>
                            <w:r w:rsidRPr="00AE6ECD">
                              <w:rPr>
                                <w:rFonts w:cstheme="majorBidi"/>
                                <w:sz w:val="32"/>
                                <w:szCs w:val="36"/>
                              </w:rPr>
                              <w:t xml:space="preserve"> </w:t>
                            </w:r>
                          </w:p>
                        </w:txbxContent>
                      </v:textbox>
                    </v:shape>
                  </w:pict>
                </mc:Fallback>
              </mc:AlternateContent>
            </w:r>
            <w:r w:rsidR="00DB326D" w:rsidRPr="007E4AFF">
              <w:rPr>
                <w:rFonts w:cstheme="majorBidi"/>
                <w:noProof/>
                <w:lang w:eastAsia="fr-FR"/>
              </w:rPr>
              <mc:AlternateContent>
                <mc:Choice Requires="wps">
                  <w:drawing>
                    <wp:anchor distT="0" distB="0" distL="114300" distR="114300" simplePos="0" relativeHeight="251681792" behindDoc="0" locked="0" layoutInCell="1" allowOverlap="1" wp14:anchorId="622C03A9" wp14:editId="61045395">
                      <wp:simplePos x="0" y="0"/>
                      <wp:positionH relativeFrom="column">
                        <wp:posOffset>1429223</wp:posOffset>
                      </wp:positionH>
                      <wp:positionV relativeFrom="paragraph">
                        <wp:posOffset>6341745</wp:posOffset>
                      </wp:positionV>
                      <wp:extent cx="471170" cy="257175"/>
                      <wp:effectExtent l="0" t="0" r="5080" b="9525"/>
                      <wp:wrapNone/>
                      <wp:docPr id="60" name="Zone de texte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1170" cy="257175"/>
                              </a:xfrm>
                              <a:prstGeom prst="rect">
                                <a:avLst/>
                              </a:prstGeom>
                              <a:solidFill>
                                <a:sysClr val="window" lastClr="FFFFFF"/>
                              </a:solidFill>
                              <a:ln w="6350">
                                <a:noFill/>
                              </a:ln>
                            </wps:spPr>
                            <wps:txbx>
                              <w:txbxContent>
                                <w:p w14:paraId="6628AE95" w14:textId="77777777" w:rsidR="00DB326D" w:rsidRPr="00C9724E" w:rsidRDefault="00DB326D" w:rsidP="00DB326D">
                                  <w:pPr>
                                    <w:rPr>
                                      <w:rFonts w:cstheme="majorBidi"/>
                                      <w:color w:val="00B050"/>
                                      <w:szCs w:val="24"/>
                                    </w:rPr>
                                  </w:pPr>
                                  <w:r w:rsidRPr="00C9724E">
                                    <w:rPr>
                                      <w:rFonts w:cstheme="majorBidi"/>
                                      <w:color w:val="00B050"/>
                                      <w:szCs w:val="24"/>
                                    </w:rPr>
                                    <w:t>Non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22C03A9" id="Zone de texte 15" o:spid="_x0000_s1050" type="#_x0000_t202" style="position:absolute;left:0;text-align:left;margin-left:112.55pt;margin-top:499.35pt;width:37.1pt;height:20.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" fillcolor="window" stroked="f" strokeweight=".5pt">
                      <v:textbox>
                        <w:txbxContent>
                          <w:p w14:paraId="6628AE95" w14:textId="77777777" w:rsidR="00DB326D" w:rsidRPr="00C9724E" w:rsidRDefault="00DB326D" w:rsidP="00DB326D">
                            <w:pPr>
                              <w:rPr>
                                <w:rFonts w:cstheme="majorBidi"/>
                                <w:color w:val="00B050"/>
                                <w:szCs w:val="24"/>
                              </w:rPr>
                            </w:pPr>
                            <w:r w:rsidRPr="00C9724E">
                              <w:rPr>
                                <w:rFonts w:cstheme="majorBidi"/>
                                <w:color w:val="00B050"/>
                                <w:szCs w:val="24"/>
                              </w:rPr>
                              <w:t>Non</w:t>
                            </w:r>
                          </w:p>
                        </w:txbxContent>
                      </v:textbox>
                    </v:shape>
                  </w:pict>
                </mc:Fallback>
              </mc:AlternateContent>
            </w:r>
            <w:r w:rsidR="00DB326D" w:rsidRPr="007E4AFF">
              <w:rPr>
                <w:rFonts w:cstheme="majorBidi"/>
                <w:noProof/>
                <w:lang w:eastAsia="fr-FR"/>
              </w:rPr>
              <mc:AlternateContent>
                <mc:Choice Requires="wps">
                  <w:drawing>
                    <wp:anchor distT="0" distB="0" distL="114300" distR="114300" simplePos="0" relativeHeight="251677696" behindDoc="0" locked="0" layoutInCell="1" allowOverlap="1" wp14:anchorId="7552E1D7" wp14:editId="7E0762E7">
                      <wp:simplePos x="0" y="0"/>
                      <wp:positionH relativeFrom="column">
                        <wp:posOffset>213522</wp:posOffset>
                      </wp:positionH>
                      <wp:positionV relativeFrom="paragraph">
                        <wp:posOffset>5441950</wp:posOffset>
                      </wp:positionV>
                      <wp:extent cx="471170" cy="247650"/>
                      <wp:effectExtent l="0" t="0" r="5080" b="0"/>
                      <wp:wrapNone/>
                      <wp:docPr id="68" name="Zone de texte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1170" cy="247650"/>
                              </a:xfrm>
                              <a:prstGeom prst="rect">
                                <a:avLst/>
                              </a:prstGeom>
                              <a:solidFill>
                                <a:sysClr val="window" lastClr="FFFFFF"/>
                              </a:solidFill>
                              <a:ln w="6350">
                                <a:noFill/>
                              </a:ln>
                            </wps:spPr>
                            <wps:txbx>
                              <w:txbxContent>
                                <w:p w14:paraId="41BE7A5F" w14:textId="77777777" w:rsidR="00DB326D" w:rsidRPr="00F41E93" w:rsidRDefault="00DB326D" w:rsidP="00DB326D">
                                  <w:pPr>
                                    <w:rPr>
                                      <w:rFonts w:cstheme="majorBidi"/>
                                      <w:color w:val="FF0000"/>
                                      <w:szCs w:val="24"/>
                                    </w:rPr>
                                  </w:pPr>
                                  <w:r w:rsidRPr="00F41E93">
                                    <w:rPr>
                                      <w:rFonts w:cstheme="majorBidi"/>
                                      <w:color w:val="FF0000"/>
                                      <w:szCs w:val="24"/>
                                    </w:rPr>
                                    <w:t>Oui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552E1D7" id="_x0000_s1051" type="#_x0000_t202" style="position:absolute;left:0;text-align:left;margin-left:16.8pt;margin-top:428.5pt;width:37.1pt;height:1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" fillcolor="window" stroked="f" strokeweight=".5pt">
                      <v:textbox>
                        <w:txbxContent>
                          <w:p w14:paraId="41BE7A5F" w14:textId="77777777" w:rsidR="00DB326D" w:rsidRPr="00F41E93" w:rsidRDefault="00DB326D" w:rsidP="00DB326D">
                            <w:pPr>
                              <w:rPr>
                                <w:rFonts w:cstheme="majorBidi"/>
                                <w:color w:val="FF0000"/>
                                <w:szCs w:val="24"/>
                              </w:rPr>
                            </w:pPr>
                            <w:r w:rsidRPr="00F41E93">
                              <w:rPr>
                                <w:rFonts w:cstheme="majorBidi"/>
                                <w:color w:val="FF0000"/>
                                <w:szCs w:val="24"/>
                              </w:rPr>
                              <w:t>Oui</w:t>
                            </w:r>
                          </w:p>
                        </w:txbxContent>
                      </v:textbox>
                    </v:shape>
                  </w:pict>
                </mc:Fallback>
              </mc:AlternateContent>
            </w:r>
            <w:r w:rsidR="00DB326D" w:rsidRPr="007E4AFF">
              <w:rPr>
                <w:rFonts w:cstheme="majorBidi"/>
                <w:noProof/>
                <w:lang w:eastAsia="fr-FR"/>
              </w:rPr>
              <mc:AlternateContent>
                <mc:Choice Requires="wps">
                  <w:drawing>
                    <wp:anchor distT="0" distB="0" distL="114300" distR="114300" simplePos="0" relativeHeight="251657216" behindDoc="0" locked="0" layoutInCell="1" allowOverlap="1" wp14:anchorId="5E5BE591" wp14:editId="7C6A27B5">
                      <wp:simplePos x="0" y="0"/>
                      <wp:positionH relativeFrom="column">
                        <wp:posOffset>133188</wp:posOffset>
                      </wp:positionH>
                      <wp:positionV relativeFrom="paragraph">
                        <wp:posOffset>7153910</wp:posOffset>
                      </wp:positionV>
                      <wp:extent cx="666750" cy="257175"/>
                      <wp:effectExtent l="0" t="0" r="19050" b="28575"/>
                      <wp:wrapNone/>
                      <wp:docPr id="69"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6750" cy="257175"/>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txbx>
                              <w:txbxContent>
                                <w:p w14:paraId="43696C19" w14:textId="77777777" w:rsidR="00DB326D" w:rsidRPr="00076588" w:rsidRDefault="00DB326D" w:rsidP="00D1194D">
                                  <w:pPr>
                                    <w:spacing w:after="0"/>
                                    <w:jc w:val="center"/>
                                    <w:rPr>
                                      <w:rFonts w:cstheme="majorBidi"/>
                                      <w:szCs w:val="24"/>
                                    </w:rPr>
                                  </w:pPr>
                                  <w:r w:rsidRPr="00076588">
                                    <w:rPr>
                                      <w:rFonts w:cstheme="majorBidi"/>
                                      <w:szCs w:val="24"/>
                                    </w:rP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E5BE591" id="Rectangle 66" o:spid="_x0000_s1052" style="position:absolute;left:0;text-align:left;margin-left:10.5pt;margin-top:563.3pt;width:52.5pt;height:20.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" fillcolor="windowText" strokeweight="1pt">
                      <v:path arrowok="t"/>
                      <v:textbox>
                        <w:txbxContent>
                          <w:p w14:paraId="43696C19" w14:textId="77777777" w:rsidR="00DB326D" w:rsidRPr="00076588" w:rsidRDefault="00DB326D" w:rsidP="00D1194D">
                            <w:pPr>
                              <w:spacing w:after="0"/>
                              <w:jc w:val="center"/>
                              <w:rPr>
                                <w:rFonts w:cstheme="majorBidi"/>
                                <w:szCs w:val="24"/>
                              </w:rPr>
                            </w:pPr>
                            <w:r w:rsidRPr="00076588">
                              <w:rPr>
                                <w:rFonts w:cstheme="majorBidi"/>
                                <w:szCs w:val="24"/>
                              </w:rPr>
                              <w:t>Fin</w:t>
                            </w:r>
                          </w:p>
                        </w:txbxContent>
                      </v:textbox>
                    </v:rect>
                  </w:pict>
                </mc:Fallback>
              </mc:AlternateContent>
            </w:r>
          </w:p>
        </w:tc>
      </w:tr>
    </w:tbl>
    <w:p w14:paraId="47614BEC" w14:textId="2B8D433F" w:rsidR="00200FB7" w:rsidRDefault="00200FB7" w:rsidP="004D481F"/>
    <w:p w14:paraId="655995E3" w14:textId="77777777" w:rsidR="00E84743" w:rsidRDefault="00E84743" w:rsidP="004D481F"/>
    <w:p w14:paraId="7AAA75E5" w14:textId="77777777" w:rsidR="004D481F" w:rsidRDefault="004D481F" w:rsidP="00452C8F">
      <w:pPr>
        <w:pStyle w:val="Paragraphedeliste"/>
        <w:numPr>
          <w:ilvl w:val="0"/>
          <w:numId w:val="26"/>
        </w:numPr>
        <w:rPr>
          <w:rFonts w:cstheme="majorBidi"/>
          <w:szCs w:val="24"/>
          <w:lang w:bidi="ar-MA"/>
        </w:rPr>
      </w:pPr>
      <w:r>
        <w:rPr>
          <w:rFonts w:cstheme="majorBidi"/>
          <w:szCs w:val="24"/>
          <w:lang w:bidi="ar-MA"/>
        </w:rPr>
        <w:lastRenderedPageBreak/>
        <w:t>Administration</w:t>
      </w:r>
      <w:r w:rsidRPr="00942B59">
        <w:rPr>
          <w:rFonts w:cstheme="majorBidi"/>
          <w:szCs w:val="24"/>
          <w:lang w:bidi="ar-MA"/>
        </w:rPr>
        <w:t> :</w:t>
      </w:r>
    </w:p>
    <w:tbl>
      <w:tblPr>
        <w:tblStyle w:val="Grilledutableau"/>
        <w:tblW w:w="5000" w:type="pct"/>
        <w:tblLayout w:type="fixed"/>
        <w:tblLook w:val="01E0" w:firstRow="1" w:lastRow="1" w:firstColumn="1" w:lastColumn="1" w:noHBand="0" w:noVBand="0"/>
      </w:tblPr>
      <w:tblGrid>
        <w:gridCol w:w="2083"/>
        <w:gridCol w:w="7159"/>
      </w:tblGrid>
      <w:tr w:rsidR="004D481F" w:rsidRPr="004D481F" w14:paraId="69A17297" w14:textId="77777777" w:rsidTr="007B7703">
        <w:trPr>
          <w:trHeight w:val="324"/>
        </w:trPr>
        <w:tc>
          <w:tcPr>
            <w:tcW w:w="1127" w:type="pct"/>
          </w:tcPr>
          <w:p w14:paraId="7879D83C" w14:textId="77777777" w:rsidR="004D481F" w:rsidRPr="007B7703" w:rsidRDefault="004D481F" w:rsidP="007B7703">
            <w:pPr>
              <w:spacing w:after="0" w:line="360" w:lineRule="auto"/>
              <w:jc w:val="center"/>
              <w:rPr>
                <w:rFonts w:cstheme="majorBidi"/>
                <w:b/>
                <w:bCs/>
                <w:color w:val="000000"/>
                <w:szCs w:val="24"/>
              </w:rPr>
            </w:pPr>
            <w:r w:rsidRPr="007B7703">
              <w:rPr>
                <w:rFonts w:cstheme="majorBidi"/>
                <w:b/>
                <w:bCs/>
                <w:color w:val="000000"/>
                <w:szCs w:val="24"/>
              </w:rPr>
              <w:t>Fonctionnalité</w:t>
            </w:r>
          </w:p>
        </w:tc>
        <w:tc>
          <w:tcPr>
            <w:tcW w:w="3873" w:type="pct"/>
          </w:tcPr>
          <w:p w14:paraId="75697459" w14:textId="77777777" w:rsidR="004D481F" w:rsidRPr="007B7703" w:rsidRDefault="004D481F" w:rsidP="007B7703">
            <w:pPr>
              <w:spacing w:after="0" w:line="360" w:lineRule="auto"/>
              <w:jc w:val="both"/>
              <w:rPr>
                <w:rFonts w:cstheme="majorBidi"/>
                <w:b/>
                <w:bCs/>
                <w:szCs w:val="24"/>
              </w:rPr>
            </w:pPr>
            <w:r w:rsidRPr="007B7703">
              <w:rPr>
                <w:rFonts w:cstheme="majorBidi"/>
                <w:b/>
                <w:bCs/>
                <w:szCs w:val="24"/>
              </w:rPr>
              <w:t>Description</w:t>
            </w:r>
          </w:p>
        </w:tc>
      </w:tr>
      <w:tr w:rsidR="004D481F" w:rsidRPr="004D481F" w14:paraId="0B3729E2" w14:textId="77777777" w:rsidTr="007B7703">
        <w:trPr>
          <w:trHeight w:val="628"/>
        </w:trPr>
        <w:tc>
          <w:tcPr>
            <w:tcW w:w="1127" w:type="pct"/>
            <w:vMerge w:val="restart"/>
          </w:tcPr>
          <w:p w14:paraId="71B5F939" w14:textId="77777777" w:rsidR="004D481F" w:rsidRDefault="004D481F" w:rsidP="004649B2">
            <w:pPr>
              <w:spacing w:line="360" w:lineRule="auto"/>
              <w:jc w:val="center"/>
              <w:rPr>
                <w:rFonts w:cstheme="majorBidi"/>
                <w:color w:val="000000"/>
                <w:szCs w:val="24"/>
              </w:rPr>
            </w:pPr>
          </w:p>
          <w:p w14:paraId="6D26EEE6" w14:textId="77777777" w:rsidR="004D481F" w:rsidRDefault="004D481F" w:rsidP="004649B2">
            <w:pPr>
              <w:spacing w:line="360" w:lineRule="auto"/>
              <w:jc w:val="center"/>
              <w:rPr>
                <w:rFonts w:cstheme="majorBidi"/>
                <w:color w:val="000000"/>
                <w:szCs w:val="24"/>
              </w:rPr>
            </w:pPr>
          </w:p>
          <w:p w14:paraId="5C4104FE" w14:textId="011FD81A" w:rsidR="004D481F" w:rsidRDefault="004D481F" w:rsidP="001F7E4F">
            <w:pPr>
              <w:spacing w:line="360" w:lineRule="auto"/>
              <w:rPr>
                <w:rFonts w:cstheme="majorBidi"/>
                <w:color w:val="000000"/>
                <w:szCs w:val="24"/>
              </w:rPr>
            </w:pPr>
          </w:p>
          <w:p w14:paraId="3DB1FF3E" w14:textId="77777777" w:rsidR="001F7E4F" w:rsidRDefault="001F7E4F" w:rsidP="001F7E4F">
            <w:pPr>
              <w:spacing w:line="360" w:lineRule="auto"/>
              <w:rPr>
                <w:rFonts w:cstheme="majorBidi"/>
                <w:color w:val="000000"/>
                <w:szCs w:val="24"/>
              </w:rPr>
            </w:pPr>
          </w:p>
          <w:p w14:paraId="45696C0D" w14:textId="77777777" w:rsidR="004D481F" w:rsidRPr="007B7703" w:rsidRDefault="00271BB2" w:rsidP="007B7703">
            <w:pPr>
              <w:spacing w:after="0" w:line="360" w:lineRule="auto"/>
              <w:jc w:val="center"/>
              <w:rPr>
                <w:rFonts w:cstheme="majorBidi"/>
                <w:b/>
                <w:bCs/>
                <w:color w:val="000000"/>
                <w:szCs w:val="24"/>
              </w:rPr>
            </w:pPr>
            <w:r w:rsidRPr="007B7703">
              <w:rPr>
                <w:rFonts w:cstheme="majorBidi"/>
                <w:b/>
                <w:bCs/>
                <w:color w:val="000000"/>
                <w:szCs w:val="24"/>
              </w:rPr>
              <w:t>F02</w:t>
            </w:r>
            <w:r w:rsidR="004D481F" w:rsidRPr="007B7703">
              <w:rPr>
                <w:rFonts w:cstheme="majorBidi"/>
                <w:b/>
                <w:bCs/>
                <w:color w:val="000000"/>
                <w:szCs w:val="24"/>
              </w:rPr>
              <w:t xml:space="preserve"> : </w:t>
            </w:r>
          </w:p>
          <w:p w14:paraId="7862F826" w14:textId="77777777" w:rsidR="004D481F" w:rsidRPr="004D481F" w:rsidRDefault="004D481F" w:rsidP="004649B2">
            <w:pPr>
              <w:spacing w:line="360" w:lineRule="auto"/>
              <w:jc w:val="center"/>
              <w:rPr>
                <w:rFonts w:cstheme="majorBidi"/>
                <w:b/>
                <w:color w:val="000000"/>
                <w:szCs w:val="24"/>
              </w:rPr>
            </w:pPr>
            <w:r w:rsidRPr="007B7703">
              <w:rPr>
                <w:rFonts w:cstheme="majorBidi"/>
                <w:b/>
                <w:bCs/>
                <w:szCs w:val="24"/>
              </w:rPr>
              <w:t>Administration</w:t>
            </w:r>
          </w:p>
        </w:tc>
        <w:tc>
          <w:tcPr>
            <w:tcW w:w="3873" w:type="pct"/>
          </w:tcPr>
          <w:p w14:paraId="07D6CA4F" w14:textId="77777777" w:rsidR="004D481F" w:rsidRPr="007B7703" w:rsidRDefault="004D481F" w:rsidP="004D481F">
            <w:pPr>
              <w:spacing w:after="0" w:line="360" w:lineRule="auto"/>
              <w:jc w:val="both"/>
              <w:rPr>
                <w:rFonts w:cstheme="majorBidi"/>
                <w:b/>
                <w:bCs/>
                <w:szCs w:val="24"/>
              </w:rPr>
            </w:pPr>
            <w:r w:rsidRPr="007B7703">
              <w:rPr>
                <w:rFonts w:cstheme="majorBidi"/>
                <w:b/>
                <w:bCs/>
                <w:szCs w:val="24"/>
              </w:rPr>
              <w:t xml:space="preserve">Données d’entrée : </w:t>
            </w:r>
          </w:p>
          <w:p w14:paraId="561BFFF4" w14:textId="77777777" w:rsidR="004D481F" w:rsidRPr="004D481F" w:rsidRDefault="004D481F" w:rsidP="00466304">
            <w:pPr>
              <w:pStyle w:val="Paragraphedeliste"/>
              <w:numPr>
                <w:ilvl w:val="0"/>
                <w:numId w:val="33"/>
              </w:numPr>
              <w:spacing w:after="0" w:line="360" w:lineRule="auto"/>
              <w:jc w:val="both"/>
              <w:rPr>
                <w:rFonts w:cstheme="majorBidi"/>
                <w:b/>
                <w:bCs/>
                <w:szCs w:val="24"/>
              </w:rPr>
            </w:pPr>
            <w:r w:rsidRPr="004D481F">
              <w:rPr>
                <w:rFonts w:cstheme="majorBidi"/>
                <w:szCs w:val="24"/>
              </w:rPr>
              <w:t>Accès administrateur CIMR</w:t>
            </w:r>
          </w:p>
        </w:tc>
      </w:tr>
      <w:tr w:rsidR="004D481F" w:rsidRPr="004D481F" w14:paraId="3B6788A0" w14:textId="77777777" w:rsidTr="007B7703">
        <w:trPr>
          <w:trHeight w:val="628"/>
        </w:trPr>
        <w:tc>
          <w:tcPr>
            <w:tcW w:w="1127" w:type="pct"/>
            <w:vMerge/>
          </w:tcPr>
          <w:p w14:paraId="5E4E6857" w14:textId="77777777" w:rsidR="004D481F" w:rsidRPr="004D481F" w:rsidRDefault="004D481F" w:rsidP="004649B2">
            <w:pPr>
              <w:spacing w:line="360" w:lineRule="auto"/>
              <w:jc w:val="center"/>
              <w:rPr>
                <w:rFonts w:cstheme="majorBidi"/>
                <w:b/>
                <w:color w:val="000000"/>
                <w:szCs w:val="24"/>
              </w:rPr>
            </w:pPr>
          </w:p>
        </w:tc>
        <w:tc>
          <w:tcPr>
            <w:tcW w:w="3873" w:type="pct"/>
          </w:tcPr>
          <w:p w14:paraId="0105B603" w14:textId="77777777" w:rsidR="00125B86" w:rsidRPr="007B7703" w:rsidRDefault="004D481F" w:rsidP="00125B86">
            <w:pPr>
              <w:spacing w:after="0" w:line="360" w:lineRule="auto"/>
              <w:jc w:val="both"/>
              <w:rPr>
                <w:rFonts w:cstheme="majorBidi"/>
                <w:b/>
                <w:bCs/>
                <w:szCs w:val="24"/>
              </w:rPr>
            </w:pPr>
            <w:r w:rsidRPr="007B7703">
              <w:rPr>
                <w:rFonts w:cstheme="majorBidi"/>
                <w:b/>
                <w:bCs/>
                <w:szCs w:val="24"/>
              </w:rPr>
              <w:t>Règles de gestion :</w:t>
            </w:r>
          </w:p>
          <w:p w14:paraId="532453DA" w14:textId="77777777" w:rsidR="004D481F" w:rsidRPr="00125B86" w:rsidRDefault="004D481F" w:rsidP="00125B86">
            <w:pPr>
              <w:spacing w:after="0" w:line="360" w:lineRule="auto"/>
              <w:jc w:val="both"/>
              <w:rPr>
                <w:rFonts w:cstheme="majorBidi"/>
                <w:b/>
                <w:szCs w:val="24"/>
              </w:rPr>
            </w:pPr>
            <w:r w:rsidRPr="004D481F">
              <w:rPr>
                <w:rFonts w:cstheme="majorBidi"/>
                <w:szCs w:val="24"/>
              </w:rPr>
              <w:t>Le menu d’administration permet entre autres de :</w:t>
            </w:r>
          </w:p>
          <w:p w14:paraId="4138DCE2" w14:textId="0F61B787" w:rsidR="004D481F" w:rsidRPr="00125B86" w:rsidRDefault="004D481F" w:rsidP="00452C8F">
            <w:pPr>
              <w:pStyle w:val="Paragraphedeliste"/>
              <w:numPr>
                <w:ilvl w:val="0"/>
                <w:numId w:val="34"/>
              </w:numPr>
              <w:tabs>
                <w:tab w:val="left" w:pos="160"/>
              </w:tabs>
              <w:spacing w:after="0" w:line="360" w:lineRule="auto"/>
              <w:jc w:val="both"/>
              <w:rPr>
                <w:rFonts w:cstheme="majorBidi"/>
                <w:b/>
                <w:bCs/>
                <w:szCs w:val="24"/>
              </w:rPr>
            </w:pPr>
            <w:r w:rsidRPr="00125B86">
              <w:rPr>
                <w:rFonts w:cstheme="majorBidi"/>
                <w:szCs w:val="24"/>
              </w:rPr>
              <w:t>Créer et mettre à jour les profils et les habilitations d’accès aux différents menus de l’application de gestion de l’assemblée générale</w:t>
            </w:r>
          </w:p>
          <w:p w14:paraId="3D7E9003" w14:textId="01DFC89D" w:rsidR="004D481F" w:rsidRPr="00125B86" w:rsidRDefault="000F368C" w:rsidP="00452C8F">
            <w:pPr>
              <w:pStyle w:val="Paragraphedeliste"/>
              <w:numPr>
                <w:ilvl w:val="0"/>
                <w:numId w:val="34"/>
              </w:numPr>
              <w:tabs>
                <w:tab w:val="left" w:pos="160"/>
              </w:tabs>
              <w:spacing w:after="0" w:line="360" w:lineRule="auto"/>
              <w:jc w:val="both"/>
              <w:rPr>
                <w:rFonts w:cstheme="majorBidi"/>
                <w:szCs w:val="24"/>
              </w:rPr>
            </w:pPr>
            <w:r>
              <w:rPr>
                <w:rFonts w:cstheme="majorBidi"/>
                <w:szCs w:val="24"/>
              </w:rPr>
              <w:t>Paramétrer les différente</w:t>
            </w:r>
            <w:r w:rsidR="001F7E4F">
              <w:rPr>
                <w:rFonts w:cstheme="majorBidi"/>
                <w:szCs w:val="24"/>
              </w:rPr>
              <w:t>s cases à cocher</w:t>
            </w:r>
          </w:p>
        </w:tc>
      </w:tr>
      <w:tr w:rsidR="004D481F" w:rsidRPr="004D481F" w14:paraId="308B3215" w14:textId="77777777" w:rsidTr="007B7703">
        <w:trPr>
          <w:trHeight w:val="628"/>
        </w:trPr>
        <w:tc>
          <w:tcPr>
            <w:tcW w:w="1127" w:type="pct"/>
            <w:vMerge/>
          </w:tcPr>
          <w:p w14:paraId="0DF12B2F" w14:textId="77777777" w:rsidR="004D481F" w:rsidRPr="004D481F" w:rsidRDefault="004D481F" w:rsidP="004649B2">
            <w:pPr>
              <w:spacing w:line="360" w:lineRule="auto"/>
              <w:jc w:val="center"/>
              <w:rPr>
                <w:rFonts w:cstheme="majorBidi"/>
                <w:b/>
                <w:color w:val="000000"/>
                <w:szCs w:val="24"/>
              </w:rPr>
            </w:pPr>
          </w:p>
        </w:tc>
        <w:tc>
          <w:tcPr>
            <w:tcW w:w="3873" w:type="pct"/>
          </w:tcPr>
          <w:p w14:paraId="7812615E" w14:textId="77777777" w:rsidR="001F03D8" w:rsidRPr="007B7703" w:rsidRDefault="004D481F" w:rsidP="001F03D8">
            <w:pPr>
              <w:spacing w:after="0" w:line="360" w:lineRule="auto"/>
              <w:jc w:val="both"/>
              <w:rPr>
                <w:rFonts w:cstheme="majorBidi"/>
                <w:b/>
                <w:bCs/>
                <w:szCs w:val="24"/>
              </w:rPr>
            </w:pPr>
            <w:r w:rsidRPr="007B7703">
              <w:rPr>
                <w:rFonts w:cstheme="majorBidi"/>
                <w:b/>
                <w:bCs/>
                <w:szCs w:val="24"/>
              </w:rPr>
              <w:t>Données de sortie :</w:t>
            </w:r>
          </w:p>
          <w:p w14:paraId="742E554C" w14:textId="1DD7D866" w:rsidR="004D481F" w:rsidRPr="001F03D8" w:rsidRDefault="004D481F" w:rsidP="00466304">
            <w:pPr>
              <w:pStyle w:val="Paragraphedeliste"/>
              <w:numPr>
                <w:ilvl w:val="0"/>
                <w:numId w:val="35"/>
              </w:numPr>
              <w:spacing w:after="0" w:line="360" w:lineRule="auto"/>
              <w:jc w:val="both"/>
              <w:rPr>
                <w:rFonts w:cstheme="majorBidi"/>
                <w:b/>
                <w:bCs/>
                <w:szCs w:val="24"/>
              </w:rPr>
            </w:pPr>
            <w:r w:rsidRPr="001F03D8">
              <w:rPr>
                <w:rFonts w:cstheme="majorBidi"/>
                <w:szCs w:val="24"/>
              </w:rPr>
              <w:t xml:space="preserve">Création des profils + Gestion des utilisateurs + </w:t>
            </w:r>
            <w:r w:rsidR="000F368C">
              <w:rPr>
                <w:rFonts w:cstheme="majorBidi"/>
                <w:szCs w:val="24"/>
              </w:rPr>
              <w:t>P</w:t>
            </w:r>
            <w:r w:rsidRPr="001F03D8">
              <w:rPr>
                <w:rFonts w:cstheme="majorBidi"/>
                <w:szCs w:val="24"/>
              </w:rPr>
              <w:t>aramétrage des différentes listes déroulantes</w:t>
            </w:r>
          </w:p>
        </w:tc>
      </w:tr>
      <w:tr w:rsidR="004D481F" w:rsidRPr="004D481F" w14:paraId="56F12A8A" w14:textId="77777777" w:rsidTr="007B7703">
        <w:trPr>
          <w:trHeight w:val="628"/>
        </w:trPr>
        <w:tc>
          <w:tcPr>
            <w:tcW w:w="1127" w:type="pct"/>
            <w:vMerge/>
          </w:tcPr>
          <w:p w14:paraId="670D11A4" w14:textId="77777777" w:rsidR="004D481F" w:rsidRPr="004D481F" w:rsidRDefault="004D481F" w:rsidP="004649B2">
            <w:pPr>
              <w:spacing w:line="360" w:lineRule="auto"/>
              <w:jc w:val="center"/>
              <w:rPr>
                <w:rFonts w:cstheme="majorBidi"/>
                <w:b/>
                <w:color w:val="000000"/>
                <w:szCs w:val="24"/>
              </w:rPr>
            </w:pPr>
          </w:p>
        </w:tc>
        <w:tc>
          <w:tcPr>
            <w:tcW w:w="3873" w:type="pct"/>
          </w:tcPr>
          <w:p w14:paraId="7B6A9B63" w14:textId="77777777" w:rsidR="001F03D8" w:rsidRDefault="004D481F" w:rsidP="001F03D8">
            <w:pPr>
              <w:spacing w:after="0" w:line="360" w:lineRule="auto"/>
              <w:jc w:val="both"/>
              <w:rPr>
                <w:rFonts w:cstheme="majorBidi"/>
                <w:b/>
                <w:szCs w:val="24"/>
              </w:rPr>
            </w:pPr>
            <w:r w:rsidRPr="004D481F">
              <w:rPr>
                <w:rFonts w:cstheme="majorBidi"/>
                <w:szCs w:val="24"/>
              </w:rPr>
              <w:t>Acteurs :</w:t>
            </w:r>
          </w:p>
          <w:p w14:paraId="43D82ADD" w14:textId="77777777" w:rsidR="004D481F" w:rsidRPr="001F03D8" w:rsidRDefault="004D481F" w:rsidP="00452C8F">
            <w:pPr>
              <w:pStyle w:val="Paragraphedeliste"/>
              <w:numPr>
                <w:ilvl w:val="0"/>
                <w:numId w:val="36"/>
              </w:numPr>
              <w:spacing w:after="0" w:line="360" w:lineRule="auto"/>
              <w:jc w:val="both"/>
              <w:rPr>
                <w:rFonts w:cstheme="majorBidi"/>
                <w:b/>
                <w:bCs/>
                <w:szCs w:val="24"/>
              </w:rPr>
            </w:pPr>
            <w:r w:rsidRPr="001F03D8">
              <w:rPr>
                <w:rFonts w:cstheme="majorBidi"/>
                <w:szCs w:val="24"/>
              </w:rPr>
              <w:t>DPO</w:t>
            </w:r>
          </w:p>
        </w:tc>
      </w:tr>
    </w:tbl>
    <w:p w14:paraId="7CF9CA31" w14:textId="77777777" w:rsidR="00200FB7" w:rsidRDefault="00200FB7" w:rsidP="00F912FD"/>
    <w:p w14:paraId="15CEC6BE" w14:textId="45912D0E" w:rsidR="008B0174" w:rsidRDefault="008B0174" w:rsidP="008B0174">
      <w:pPr>
        <w:pStyle w:val="Titre2"/>
      </w:pPr>
      <w:bookmarkStart w:id="114" w:name="_Toc175649502"/>
      <w:bookmarkStart w:id="115" w:name="_Toc175922559"/>
      <w:r>
        <w:rPr>
          <w:noProof/>
          <w:lang w:eastAsia="fr-FR"/>
        </w:rPr>
        <mc:AlternateContent>
          <mc:Choice Requires="wps">
            <w:drawing>
              <wp:anchor distT="45720" distB="45720" distL="114300" distR="114300" simplePos="0" relativeHeight="251616256" behindDoc="0" locked="0" layoutInCell="1" allowOverlap="1" wp14:anchorId="0C519215" wp14:editId="0F824B42">
                <wp:simplePos x="0" y="0"/>
                <wp:positionH relativeFrom="column">
                  <wp:posOffset>0</wp:posOffset>
                </wp:positionH>
                <wp:positionV relativeFrom="paragraph">
                  <wp:posOffset>413385</wp:posOffset>
                </wp:positionV>
                <wp:extent cx="5723255" cy="1938020"/>
                <wp:effectExtent l="0" t="0" r="10795" b="24130"/>
                <wp:wrapSquare wrapText="bothSides"/>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255" cy="1938020"/>
                        </a:xfrm>
                        <a:prstGeom prst="rect">
                          <a:avLst/>
                        </a:prstGeom>
                        <a:solidFill>
                          <a:schemeClr val="bg1"/>
                        </a:solidFill>
                        <a:ln w="12700">
                          <a:solidFill>
                            <a:srgbClr val="000000"/>
                          </a:solidFill>
                          <a:prstDash val="dash"/>
                          <a:miter lim="800000"/>
                          <a:headEnd/>
                          <a:tailEnd/>
                        </a:ln>
                      </wps:spPr>
                      <wps:txbx>
                        <w:txbxContent>
                          <w:p w14:paraId="022759B2" w14:textId="77777777" w:rsidR="008B0174" w:rsidRPr="008B0174" w:rsidRDefault="00D47579" w:rsidP="00D47579">
                            <w:pPr>
                              <w:spacing w:line="360" w:lineRule="auto"/>
                              <w:jc w:val="both"/>
                              <w:rPr>
                                <w:rFonts w:cstheme="majorBidi"/>
                                <w:szCs w:val="24"/>
                              </w:rPr>
                            </w:pPr>
                            <w:r>
                              <w:rPr>
                                <w:rFonts w:cstheme="majorBidi"/>
                                <w:szCs w:val="24"/>
                              </w:rPr>
                              <w:t>L</w:t>
                            </w:r>
                            <w:r w:rsidR="008B0174" w:rsidRPr="008B0174">
                              <w:rPr>
                                <w:rFonts w:cstheme="majorBidi"/>
                                <w:szCs w:val="24"/>
                              </w:rPr>
                              <w:t>'analyse des besoins a permis de dégager les principales fonctionnalités et exigences indispensables à la réussite du projet de gestion des assemblées générales. Cette étape cruciale a non seulement mis en lumière les processus métiers à automatiser, mais aussi les contraintes techniques et organisationnelles à prendre en compte. Les éléments identifiés dans ce chapitre serviront de guide tout au long des phases de conception, de développement, et de mise en œuvre de la solution, garantissant ainsi qu'elle répondra pleinement aux besoins de la CIMR.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519215" id="_x0000_s1053" type="#_x0000_t202" style="position:absolute;margin-left:0;margin-top:32.55pt;width:450.65pt;height:152.6pt;z-index:251616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" fillcolor="white [3212]" strokeweight="1pt">
                <v:stroke dashstyle="dash"/>
                <v:textbox>
                  <w:txbxContent>
                    <w:p w14:paraId="022759B2" w14:textId="77777777" w:rsidR="008B0174" w:rsidRPr="008B0174" w:rsidRDefault="00D47579" w:rsidP="00D47579">
                      <w:pPr>
                        <w:spacing w:line="360" w:lineRule="auto"/>
                        <w:jc w:val="both"/>
                        <w:rPr>
                          <w:rFonts w:cstheme="majorBidi"/>
                          <w:szCs w:val="24"/>
                        </w:rPr>
                      </w:pPr>
                      <w:r>
                        <w:rPr>
                          <w:rFonts w:cstheme="majorBidi"/>
                          <w:szCs w:val="24"/>
                        </w:rPr>
                        <w:t>L</w:t>
                      </w:r>
                      <w:r w:rsidR="008B0174" w:rsidRPr="008B0174">
                        <w:rPr>
                          <w:rFonts w:cstheme="majorBidi"/>
                          <w:szCs w:val="24"/>
                        </w:rPr>
                        <w:t>'analyse des besoins a permis de dégager les principales fonctionnalités et exigences indispensables à la réussite du projet de gestion des assemblées générales. Cette étape cruciale a non seulement mis en lumière les processus métiers à automatiser, mais aussi les contraintes techniques et organisationnelles à prendre en compte. Les éléments identifiés dans ce chapitre serviront de guide tout au long des phases de conception, de développement, et de mise en œuvre de la solution, garantissant ainsi qu'elle répondra pleinement aux besoins de la CIMR.</w:t>
                      </w:r>
                    </w:p>
                  </w:txbxContent>
                </v:textbox>
                <w10:wrap type="square"/>
              </v:shape>
            </w:pict>
          </mc:Fallback>
        </mc:AlternateContent>
      </w:r>
      <w:r>
        <w:t>Conclusion</w:t>
      </w:r>
      <w:bookmarkEnd w:id="114"/>
      <w:bookmarkEnd w:id="115"/>
    </w:p>
    <w:p w14:paraId="38AB3420" w14:textId="77777777" w:rsidR="00200FB7" w:rsidRDefault="00200FB7" w:rsidP="00F912FD"/>
    <w:p w14:paraId="1AFB85F2" w14:textId="38D802AD" w:rsidR="00200FB7" w:rsidRDefault="00200FB7" w:rsidP="00F912FD"/>
    <w:p w14:paraId="51EB7F30" w14:textId="527B3432" w:rsidR="00E84743" w:rsidRDefault="00E84743" w:rsidP="00F912FD"/>
    <w:p w14:paraId="5B8E413F" w14:textId="7B69FAFB" w:rsidR="00E84743" w:rsidRDefault="00E84743" w:rsidP="00F912FD"/>
    <w:p w14:paraId="2BCE5B02" w14:textId="77777777" w:rsidR="00E84743" w:rsidRDefault="00E84743" w:rsidP="00F912FD"/>
    <w:p w14:paraId="3E4E51FB" w14:textId="77777777" w:rsidR="00200FB7" w:rsidRDefault="00200FB7" w:rsidP="00F912FD"/>
    <w:p w14:paraId="5DABE572" w14:textId="03044338" w:rsidR="00183412" w:rsidRDefault="00183412" w:rsidP="00183412">
      <w:pPr>
        <w:pStyle w:val="Titre1"/>
      </w:pPr>
      <w:bookmarkStart w:id="116" w:name="_Toc175649503"/>
      <w:bookmarkStart w:id="117" w:name="_Toc175922560"/>
      <w:r>
        <w:lastRenderedPageBreak/>
        <w:t xml:space="preserve">Chapitre </w:t>
      </w:r>
      <w:r w:rsidR="00887E31">
        <w:t>4</w:t>
      </w:r>
      <w:r>
        <w:t xml:space="preserve"> : </w:t>
      </w:r>
      <w:r w:rsidR="00D47579">
        <w:t>Etude conceptuelle</w:t>
      </w:r>
      <w:bookmarkEnd w:id="116"/>
      <w:bookmarkEnd w:id="117"/>
    </w:p>
    <w:p w14:paraId="268E2965" w14:textId="77777777" w:rsidR="00183412" w:rsidRDefault="00183412" w:rsidP="00183412"/>
    <w:p w14:paraId="36D6DF82" w14:textId="19BFDD51" w:rsidR="00183412" w:rsidRDefault="00183412" w:rsidP="00183412">
      <w:pPr>
        <w:pStyle w:val="Titre2"/>
      </w:pPr>
      <w:bookmarkStart w:id="118" w:name="_Toc175649504"/>
      <w:bookmarkStart w:id="119" w:name="_Toc175922561"/>
      <w:r>
        <w:rPr>
          <w:noProof/>
          <w:lang w:eastAsia="fr-FR"/>
        </w:rPr>
        <mc:AlternateContent>
          <mc:Choice Requires="wps">
            <w:drawing>
              <wp:anchor distT="45720" distB="45720" distL="114300" distR="114300" simplePos="0" relativeHeight="251644928" behindDoc="0" locked="0" layoutInCell="1" allowOverlap="1" wp14:anchorId="1B06E9B1" wp14:editId="148DEA3D">
                <wp:simplePos x="0" y="0"/>
                <wp:positionH relativeFrom="column">
                  <wp:posOffset>0</wp:posOffset>
                </wp:positionH>
                <wp:positionV relativeFrom="paragraph">
                  <wp:posOffset>413385</wp:posOffset>
                </wp:positionV>
                <wp:extent cx="5710555" cy="1663700"/>
                <wp:effectExtent l="0" t="0" r="23495" b="12700"/>
                <wp:wrapSquare wrapText="bothSides"/>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1663700"/>
                        </a:xfrm>
                        <a:prstGeom prst="rect">
                          <a:avLst/>
                        </a:prstGeom>
                        <a:solidFill>
                          <a:schemeClr val="bg1"/>
                        </a:solidFill>
                        <a:ln w="12700">
                          <a:solidFill>
                            <a:srgbClr val="000000"/>
                          </a:solidFill>
                          <a:prstDash val="dash"/>
                          <a:miter lim="800000"/>
                          <a:headEnd/>
                          <a:tailEnd/>
                        </a:ln>
                      </wps:spPr>
                      <wps:txbx>
                        <w:txbxContent>
                          <w:p w14:paraId="736E0C71" w14:textId="173556FF" w:rsidR="00183412" w:rsidRPr="00D47579" w:rsidRDefault="009B2E6D" w:rsidP="00183412">
                            <w:pPr>
                              <w:spacing w:line="360" w:lineRule="auto"/>
                              <w:jc w:val="both"/>
                              <w:rPr>
                                <w:rFonts w:cstheme="majorBidi"/>
                                <w:szCs w:val="24"/>
                              </w:rPr>
                            </w:pPr>
                            <w:r w:rsidRPr="009B2E6D">
                              <w:rPr>
                                <w:rFonts w:cstheme="majorBidi"/>
                                <w:szCs w:val="24"/>
                              </w:rPr>
                              <w:t>Dans ce chapitre, nous allons explorer les différentes étapes de la conception, en mettant l'accent sur la manière dont nous avons structuré les processus clés de l'application. À travers l'utilisation de divers diagrammes et modèles, tels que les diagrammes de cas d'utilisation, de classes, nous allons détailler comment la solution a été conceptualisée pour répondre aux besoins identifiés, tout en garantissant une architecture robuste, extensible, et sécurisée.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06E9B1" id="_x0000_s1054" type="#_x0000_t202" style="position:absolute;margin-left:0;margin-top:32.55pt;width:449.65pt;height:131pt;z-index:251644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" fillcolor="white [3212]" strokeweight="1pt">
                <v:stroke dashstyle="dash"/>
                <v:textbox>
                  <w:txbxContent>
                    <w:p w14:paraId="736E0C71" w14:textId="173556FF" w:rsidR="00183412" w:rsidRPr="00D47579" w:rsidRDefault="009B2E6D" w:rsidP="00183412">
                      <w:pPr>
                        <w:spacing w:line="360" w:lineRule="auto"/>
                        <w:jc w:val="both"/>
                        <w:rPr>
                          <w:rFonts w:cstheme="majorBidi"/>
                          <w:szCs w:val="24"/>
                        </w:rPr>
                      </w:pPr>
                      <w:r w:rsidRPr="009B2E6D">
                        <w:rPr>
                          <w:rFonts w:cstheme="majorBidi"/>
                          <w:szCs w:val="24"/>
                        </w:rPr>
                        <w:t>Dans ce chapitre, nous allons explorer les différentes étapes de la conception, en mettant l'accent sur la manière dont nous avons structuré les processus clés de l'application. À travers l'utilisation de divers diagrammes et modèles, tels que les diagrammes de cas d'utilisation, de classes, nous allons détailler comment la solution a été conceptualisée pour répondre aux besoins identifiés, tout en garantissant une architecture robuste, extensible, et sécurisée.</w:t>
                      </w:r>
                    </w:p>
                  </w:txbxContent>
                </v:textbox>
                <w10:wrap type="square"/>
              </v:shape>
            </w:pict>
          </mc:Fallback>
        </mc:AlternateContent>
      </w:r>
      <w:r>
        <w:t>Introduction</w:t>
      </w:r>
      <w:bookmarkEnd w:id="118"/>
      <w:bookmarkEnd w:id="119"/>
    </w:p>
    <w:p w14:paraId="6C495391" w14:textId="77777777" w:rsidR="00200FB7" w:rsidRDefault="00200FB7" w:rsidP="00F912FD"/>
    <w:p w14:paraId="5417DD9B" w14:textId="77777777" w:rsidR="00200FB7" w:rsidRDefault="00200FB7" w:rsidP="00F912FD"/>
    <w:p w14:paraId="329D6DEF" w14:textId="77777777" w:rsidR="00200FB7" w:rsidRDefault="00200FB7" w:rsidP="00F912FD"/>
    <w:p w14:paraId="5C8F2F82" w14:textId="77777777" w:rsidR="00200FB7" w:rsidRDefault="00200FB7" w:rsidP="00F912FD"/>
    <w:p w14:paraId="7C1E6537" w14:textId="77777777" w:rsidR="00200FB7" w:rsidRDefault="00200FB7" w:rsidP="00F912FD"/>
    <w:p w14:paraId="351DEAC3" w14:textId="77777777" w:rsidR="00200FB7" w:rsidRDefault="00200FB7" w:rsidP="00F912FD"/>
    <w:p w14:paraId="57C41760" w14:textId="77777777" w:rsidR="00200FB7" w:rsidRDefault="00200FB7" w:rsidP="00F912FD"/>
    <w:p w14:paraId="18C1A43B" w14:textId="77777777" w:rsidR="00200FB7" w:rsidRDefault="00200FB7" w:rsidP="00F912FD"/>
    <w:p w14:paraId="57C6238E" w14:textId="77777777" w:rsidR="00200FB7" w:rsidRDefault="00200FB7" w:rsidP="00F912FD"/>
    <w:p w14:paraId="674EDA4C" w14:textId="77777777" w:rsidR="00200FB7" w:rsidRDefault="00200FB7" w:rsidP="00F912FD"/>
    <w:p w14:paraId="57197C09" w14:textId="77777777" w:rsidR="00200FB7" w:rsidRDefault="00200FB7" w:rsidP="00F912FD"/>
    <w:p w14:paraId="07B84ABA" w14:textId="77777777" w:rsidR="00200FB7" w:rsidRDefault="00200FB7" w:rsidP="00F912FD"/>
    <w:p w14:paraId="441772CC" w14:textId="77777777" w:rsidR="00200FB7" w:rsidRDefault="00200FB7" w:rsidP="00F912FD"/>
    <w:p w14:paraId="529BE2E9" w14:textId="77777777" w:rsidR="00200FB7" w:rsidRDefault="00200FB7" w:rsidP="00F912FD"/>
    <w:p w14:paraId="415CE693" w14:textId="77777777" w:rsidR="00200FB7" w:rsidRDefault="00200FB7" w:rsidP="00F912FD"/>
    <w:p w14:paraId="24067EC1" w14:textId="77777777" w:rsidR="00200FB7" w:rsidRDefault="00200FB7" w:rsidP="00F912FD"/>
    <w:p w14:paraId="2839746D" w14:textId="77777777" w:rsidR="00200FB7" w:rsidRDefault="00200FB7" w:rsidP="00F912FD"/>
    <w:p w14:paraId="6BFB21FC" w14:textId="2A85D97F" w:rsidR="0094764E" w:rsidRDefault="0094764E" w:rsidP="001A7E67">
      <w:pPr>
        <w:tabs>
          <w:tab w:val="left" w:pos="1345"/>
        </w:tabs>
      </w:pPr>
    </w:p>
    <w:p w14:paraId="5142B455" w14:textId="77777777" w:rsidR="00DA2E66" w:rsidRDefault="00DA2E66" w:rsidP="00A10A91">
      <w:pPr>
        <w:spacing w:after="0" w:line="240" w:lineRule="auto"/>
        <w:jc w:val="both"/>
      </w:pPr>
    </w:p>
    <w:p w14:paraId="0F209CB9" w14:textId="5466B57E" w:rsidR="00F854E2" w:rsidRDefault="00F854E2" w:rsidP="00633E5F">
      <w:pPr>
        <w:pStyle w:val="Titre2"/>
        <w:numPr>
          <w:ilvl w:val="0"/>
          <w:numId w:val="37"/>
        </w:numPr>
        <w:spacing w:line="360" w:lineRule="auto"/>
      </w:pPr>
      <w:bookmarkStart w:id="120" w:name="_Toc175922562"/>
      <w:r>
        <w:lastRenderedPageBreak/>
        <w:t>Langage UML</w:t>
      </w:r>
      <w:bookmarkEnd w:id="120"/>
    </w:p>
    <w:p w14:paraId="034D768C" w14:textId="1DFE6ED8" w:rsidR="00F854E2" w:rsidRDefault="00ED4CB4" w:rsidP="00633E5F">
      <w:pPr>
        <w:pStyle w:val="Titre3"/>
        <w:numPr>
          <w:ilvl w:val="1"/>
          <w:numId w:val="39"/>
        </w:numPr>
        <w:spacing w:line="360" w:lineRule="auto"/>
      </w:pPr>
      <w:bookmarkStart w:id="121" w:name="_Toc175922563"/>
      <w:r>
        <w:t>Présentation :</w:t>
      </w:r>
      <w:bookmarkEnd w:id="121"/>
    </w:p>
    <w:p w14:paraId="33E09907" w14:textId="51C24E6C" w:rsidR="002D4430" w:rsidRDefault="002D4430" w:rsidP="00F7453B">
      <w:pPr>
        <w:spacing w:before="240" w:after="0" w:line="360" w:lineRule="auto"/>
        <w:jc w:val="both"/>
      </w:pPr>
      <w:r>
        <w:t>Le langage UML (ou langage de modélisation unifié) a été pensé</w:t>
      </w:r>
      <w:r w:rsidR="007D523E">
        <w:t xml:space="preserve"> </w:t>
      </w:r>
      <w:r>
        <w:t>pour être un langage de modélisation visuelle commun, et riche sémantiquement et</w:t>
      </w:r>
      <w:r w:rsidR="007D523E">
        <w:t xml:space="preserve"> </w:t>
      </w:r>
      <w:r>
        <w:t>syntaxiquement. Il est destiné à l'architecture, la conception et la mise en œuvre de systèmes</w:t>
      </w:r>
      <w:r w:rsidR="007D523E">
        <w:t xml:space="preserve"> </w:t>
      </w:r>
      <w:r>
        <w:t>logiciels complexes par leur structure aussi bien que leur comportement.</w:t>
      </w:r>
    </w:p>
    <w:p w14:paraId="0958985F" w14:textId="1762975C" w:rsidR="002D4430" w:rsidRDefault="002D4430" w:rsidP="00F7453B">
      <w:pPr>
        <w:spacing w:after="0" w:line="360" w:lineRule="auto"/>
        <w:jc w:val="both"/>
      </w:pPr>
      <w:r>
        <w:t>L'UML n'est pas un langage de programmation, mais il existe des outils qui peuvent être</w:t>
      </w:r>
      <w:r w:rsidR="007D523E">
        <w:t xml:space="preserve"> </w:t>
      </w:r>
      <w:r>
        <w:t>utilisés</w:t>
      </w:r>
      <w:r w:rsidR="007D523E">
        <w:t xml:space="preserve"> </w:t>
      </w:r>
      <w:r>
        <w:t>pour générer du code en plusieurs langages à partir de diagrammes UML. L'UML a</w:t>
      </w:r>
      <w:r w:rsidR="007D523E">
        <w:t xml:space="preserve"> </w:t>
      </w:r>
      <w:r>
        <w:t>une relation</w:t>
      </w:r>
      <w:r w:rsidR="007D523E">
        <w:t xml:space="preserve"> </w:t>
      </w:r>
      <w:r>
        <w:t>directe avec l'analyse et la conception orientées objet.</w:t>
      </w:r>
    </w:p>
    <w:p w14:paraId="7D3A96E1" w14:textId="77777777" w:rsidR="007D523E" w:rsidRDefault="002D4430" w:rsidP="00F7453B">
      <w:pPr>
        <w:spacing w:after="0" w:line="360" w:lineRule="auto"/>
        <w:jc w:val="both"/>
      </w:pPr>
      <w:r>
        <w:t>L’UML est un outil très puissant qui permet de :</w:t>
      </w:r>
    </w:p>
    <w:p w14:paraId="66928A79" w14:textId="77777777" w:rsidR="007D523E" w:rsidRDefault="002D4430" w:rsidP="00633E5F">
      <w:pPr>
        <w:pStyle w:val="Paragraphedeliste"/>
        <w:numPr>
          <w:ilvl w:val="0"/>
          <w:numId w:val="38"/>
        </w:numPr>
        <w:spacing w:after="0" w:line="360" w:lineRule="auto"/>
        <w:jc w:val="both"/>
      </w:pPr>
      <w:r>
        <w:t>Représenter des concepts abstraits (graphiquement par exemple)</w:t>
      </w:r>
    </w:p>
    <w:p w14:paraId="527B9BA9" w14:textId="77777777" w:rsidR="00AA60F0" w:rsidRDefault="002D4430" w:rsidP="00633E5F">
      <w:pPr>
        <w:pStyle w:val="Paragraphedeliste"/>
        <w:numPr>
          <w:ilvl w:val="0"/>
          <w:numId w:val="38"/>
        </w:numPr>
        <w:spacing w:line="360" w:lineRule="auto"/>
        <w:jc w:val="both"/>
      </w:pPr>
      <w:r>
        <w:t>Limiter les ambiguïtés (parler un langage commun, au vocabulaire précis, indépendant</w:t>
      </w:r>
      <w:r w:rsidR="007D523E">
        <w:t xml:space="preserve"> </w:t>
      </w:r>
      <w:r>
        <w:t>des langages orientés objet)</w:t>
      </w:r>
    </w:p>
    <w:p w14:paraId="12B28CC3" w14:textId="66CECB89" w:rsidR="00A370D9" w:rsidRDefault="00A370D9" w:rsidP="00633E5F">
      <w:pPr>
        <w:pStyle w:val="Titre3"/>
        <w:numPr>
          <w:ilvl w:val="1"/>
          <w:numId w:val="39"/>
        </w:numPr>
      </w:pPr>
      <w:bookmarkStart w:id="122" w:name="_Toc175922564"/>
      <w:r>
        <w:t>UML et POO</w:t>
      </w:r>
      <w:bookmarkEnd w:id="122"/>
    </w:p>
    <w:p w14:paraId="30AEAE07" w14:textId="77777777" w:rsidR="00181957" w:rsidRDefault="004A2962" w:rsidP="00F7453B">
      <w:pPr>
        <w:spacing w:before="240" w:line="360" w:lineRule="auto"/>
        <w:jc w:val="both"/>
      </w:pPr>
      <w:r>
        <w:t>L'un des principaux paradigmes de la programmation moderne est la programmation orientée objet (POO). Dans ce paradigme, les algorithmes sont formulés en définissant des "objets" et en orchestrant leurs interactions. Les objets représentent généralement des entités du monde réel et peuvent être aussi divers que des bâtiments, des widgets sur un ordinateur de bureau, ou même des êtres humains. UML a une relation directe et profonde avec la POO. En effet, il est né de la fusion de plusieurs notations orientées objet, la conception orientée objet (OOD), la technique de modélisation objet (OMT) et l'ingénierie logicielle orientée objet (OOSE). UML combine les forces de ces trois approches pour présenter une méthodologie plus cohérente, unifiée et facile à utiliser. Il représente en quelque sorte les meilleures pratiques émergentes pour créer et documenter différents aspects de la modélisation des logiciels et des systèmes d'entreprise.</w:t>
      </w:r>
    </w:p>
    <w:p w14:paraId="44621DA2" w14:textId="77777777" w:rsidR="00300E8F" w:rsidRDefault="00181957" w:rsidP="00633E5F">
      <w:pPr>
        <w:pStyle w:val="Titre3"/>
        <w:numPr>
          <w:ilvl w:val="1"/>
          <w:numId w:val="39"/>
        </w:numPr>
      </w:pPr>
      <w:bookmarkStart w:id="123" w:name="_Toc175922565"/>
      <w:r>
        <w:t>Les avantages d’UML</w:t>
      </w:r>
      <w:bookmarkEnd w:id="123"/>
    </w:p>
    <w:p w14:paraId="4E02B653" w14:textId="77777777" w:rsidR="00300E8F" w:rsidRDefault="00300E8F" w:rsidP="0034121F">
      <w:pPr>
        <w:spacing w:before="240" w:after="0" w:line="360" w:lineRule="auto"/>
        <w:jc w:val="both"/>
      </w:pPr>
      <w:r>
        <w:t>Le langage UML se distingue par plusieurs avantages dont on peut citer :</w:t>
      </w:r>
    </w:p>
    <w:p w14:paraId="164343A9" w14:textId="77777777" w:rsidR="00300E8F" w:rsidRDefault="00300E8F" w:rsidP="00633E5F">
      <w:pPr>
        <w:pStyle w:val="Paragraphedeliste"/>
        <w:numPr>
          <w:ilvl w:val="0"/>
          <w:numId w:val="40"/>
        </w:numPr>
        <w:spacing w:line="360" w:lineRule="auto"/>
        <w:jc w:val="both"/>
      </w:pPr>
      <w:r>
        <w:t>Il est riche : vu qu'il couvre toutes les phases d'un cycle de développement.</w:t>
      </w:r>
    </w:p>
    <w:p w14:paraId="6C086C4A" w14:textId="77777777" w:rsidR="00300E8F" w:rsidRDefault="00300E8F" w:rsidP="00633E5F">
      <w:pPr>
        <w:pStyle w:val="Paragraphedeliste"/>
        <w:numPr>
          <w:ilvl w:val="0"/>
          <w:numId w:val="40"/>
        </w:numPr>
        <w:spacing w:line="360" w:lineRule="auto"/>
        <w:jc w:val="both"/>
      </w:pPr>
      <w:r>
        <w:t>Il est ouvert : vu qu'il est indépendant du domaine d'application et des langages d’implémentation</w:t>
      </w:r>
    </w:p>
    <w:p w14:paraId="010215E0" w14:textId="77777777" w:rsidR="00EC1512" w:rsidRDefault="00300E8F" w:rsidP="00633E5F">
      <w:pPr>
        <w:pStyle w:val="Paragraphedeliste"/>
        <w:numPr>
          <w:ilvl w:val="0"/>
          <w:numId w:val="40"/>
        </w:numPr>
        <w:spacing w:line="360" w:lineRule="auto"/>
        <w:jc w:val="both"/>
      </w:pPr>
      <w:r>
        <w:lastRenderedPageBreak/>
        <w:t>Il s'agit d'un langage formel et normalisé : ce qui favorise le gain de précision et garantie la stabilité</w:t>
      </w:r>
    </w:p>
    <w:p w14:paraId="5C19EE21" w14:textId="77777777" w:rsidR="00C561FD" w:rsidRDefault="00EC1512" w:rsidP="00633E5F">
      <w:pPr>
        <w:pStyle w:val="Titre3"/>
        <w:numPr>
          <w:ilvl w:val="1"/>
          <w:numId w:val="39"/>
        </w:numPr>
      </w:pPr>
      <w:bookmarkStart w:id="124" w:name="_Toc175922566"/>
      <w:r>
        <w:t>Utilité de l’UML selon l’OMG :</w:t>
      </w:r>
      <w:bookmarkEnd w:id="124"/>
    </w:p>
    <w:p w14:paraId="653F2016" w14:textId="77777777" w:rsidR="00C561FD" w:rsidRDefault="00C561FD" w:rsidP="004C5D5C">
      <w:pPr>
        <w:spacing w:before="240" w:after="0" w:line="360" w:lineRule="auto"/>
        <w:jc w:val="both"/>
      </w:pPr>
      <w:r>
        <w:t>L'OMG définit les objectifs de l'UML comme suit :</w:t>
      </w:r>
    </w:p>
    <w:p w14:paraId="41BEDE7C" w14:textId="77777777" w:rsidR="00C561FD" w:rsidRDefault="00C561FD" w:rsidP="00633E5F">
      <w:pPr>
        <w:pStyle w:val="Paragraphedeliste"/>
        <w:numPr>
          <w:ilvl w:val="0"/>
          <w:numId w:val="41"/>
        </w:numPr>
        <w:spacing w:after="0" w:line="360" w:lineRule="auto"/>
        <w:jc w:val="both"/>
      </w:pPr>
      <w:r>
        <w:t>Fournir aux concepteurs de systèmes, ingénieurs logiciels et développeurs de logiciels des outils pour l'analyse, la conception et la mise en œuvre de systèmes logiciels, ainsi que pour la modélisation de processus métier et d'autres processus similaires.</w:t>
      </w:r>
    </w:p>
    <w:p w14:paraId="775DAD3F" w14:textId="77777777" w:rsidR="00C37F21" w:rsidRDefault="00C561FD" w:rsidP="00633E5F">
      <w:pPr>
        <w:pStyle w:val="Paragraphedeliste"/>
        <w:numPr>
          <w:ilvl w:val="0"/>
          <w:numId w:val="41"/>
        </w:numPr>
        <w:spacing w:line="360" w:lineRule="auto"/>
        <w:jc w:val="both"/>
      </w:pPr>
      <w:r>
        <w:t>Faire progresser l'industrie en permettant l'interopérabilité des outils de modélisation visuelle orientés objet. Toutefois, pour permettre un échange significatif d'informations de modèles entre outils, il est nécessaire de trouver un accord sur la sémantique et la notation.</w:t>
      </w:r>
    </w:p>
    <w:p w14:paraId="177BA4C6" w14:textId="77777777" w:rsidR="005F47DE" w:rsidRDefault="00C37F21" w:rsidP="004C5D5C">
      <w:pPr>
        <w:spacing w:after="0" w:line="360" w:lineRule="auto"/>
        <w:jc w:val="both"/>
      </w:pPr>
      <w:r w:rsidRPr="00C37F21">
        <w:t>UML répond aux exigences suivantes :</w:t>
      </w:r>
    </w:p>
    <w:p w14:paraId="5903DF70" w14:textId="77777777" w:rsidR="004C5D5C" w:rsidRDefault="004C5D5C" w:rsidP="00633E5F">
      <w:pPr>
        <w:pStyle w:val="Paragraphedeliste"/>
        <w:numPr>
          <w:ilvl w:val="0"/>
          <w:numId w:val="42"/>
        </w:numPr>
        <w:spacing w:line="360" w:lineRule="auto"/>
        <w:jc w:val="both"/>
      </w:pPr>
      <w:r>
        <w:t>Fournir une explication détaillée de la sémantique de chaque concept de modélisation UML. La sémantique définit, d'une façon indépendante de la technologie, comment les concepts UML doivent être mis en œuvre par les ordinateurs.</w:t>
      </w:r>
    </w:p>
    <w:p w14:paraId="049FB32B" w14:textId="77777777" w:rsidR="004C5D5C" w:rsidRDefault="004C5D5C" w:rsidP="00633E5F">
      <w:pPr>
        <w:pStyle w:val="Paragraphedeliste"/>
        <w:numPr>
          <w:ilvl w:val="0"/>
          <w:numId w:val="42"/>
        </w:numPr>
        <w:spacing w:line="360" w:lineRule="auto"/>
        <w:jc w:val="both"/>
      </w:pPr>
      <w:r>
        <w:t>Spécifier des éléments de notation lisibles par l'homme pour représenter chaque concept de modélisation UML, ainsi que les règles pour les combiner au sein d'une grande variété de diagrammes correspondant à différents aspects des systèmes modélisés.</w:t>
      </w:r>
    </w:p>
    <w:p w14:paraId="7DA9262D" w14:textId="19A6730C" w:rsidR="004C5D5C" w:rsidRDefault="004C5D5C" w:rsidP="00633E5F">
      <w:pPr>
        <w:pStyle w:val="Paragraphedeliste"/>
        <w:numPr>
          <w:ilvl w:val="0"/>
          <w:numId w:val="42"/>
        </w:numPr>
        <w:spacing w:line="360" w:lineRule="auto"/>
        <w:jc w:val="both"/>
      </w:pPr>
      <w:r>
        <w:t>Fixer une définition formelle d'un métamodèle basé sur une norme MOF commune qui spécifie la syntaxe abstraite de l'UML. La syntaxe abstraite définit l'ensemble des concepts de modélisation UML, leurs attributs et leurs relations, ainsi que les règles permettant d'associer ces concepts afin de créer des modèles UML partiels ou complets.</w:t>
      </w:r>
    </w:p>
    <w:p w14:paraId="6CD84961" w14:textId="77777777" w:rsidR="00EE42CD" w:rsidRDefault="004C5D5C" w:rsidP="00633E5F">
      <w:pPr>
        <w:pStyle w:val="Paragraphedeliste"/>
        <w:numPr>
          <w:ilvl w:val="0"/>
          <w:numId w:val="42"/>
        </w:numPr>
        <w:spacing w:line="360" w:lineRule="auto"/>
        <w:jc w:val="both"/>
      </w:pPr>
      <w:r>
        <w:t>Définir des moyens grâce auxquels les outils UML peuvent être mis en conformité avec cette spécification. Ceci est pris en charge (dans une spécification distincte) par une spécification XML des formats d'échange de modèles correspondants (XMI) qui doivent être réalisés par des outils conformes.</w:t>
      </w:r>
    </w:p>
    <w:p w14:paraId="35F85225" w14:textId="1729CCC9" w:rsidR="00B50AD3" w:rsidRDefault="00EE42CD" w:rsidP="00633E5F">
      <w:pPr>
        <w:pStyle w:val="Titre3"/>
        <w:numPr>
          <w:ilvl w:val="1"/>
          <w:numId w:val="39"/>
        </w:numPr>
      </w:pPr>
      <w:bookmarkStart w:id="125" w:name="_Toc175922567"/>
      <w:r>
        <w:t>Identification des acteurs :</w:t>
      </w:r>
      <w:bookmarkEnd w:id="125"/>
    </w:p>
    <w:p w14:paraId="56EFA056" w14:textId="41E6EC5E" w:rsidR="00CB2C29" w:rsidRPr="00CB2C29" w:rsidRDefault="00CB2C29" w:rsidP="00CB2C29">
      <w:pPr>
        <w:spacing w:before="240" w:line="360" w:lineRule="auto"/>
        <w:jc w:val="both"/>
      </w:pPr>
      <w:r>
        <w:t>Les acteurs sont les entités qui interagissent directement avec le système que nous développons.</w:t>
      </w:r>
    </w:p>
    <w:p w14:paraId="1D49999C" w14:textId="5215BD82" w:rsidR="00CB2C29" w:rsidRPr="00CB2C29" w:rsidRDefault="00CB2C29" w:rsidP="00633E5F">
      <w:pPr>
        <w:pStyle w:val="Titre4"/>
        <w:numPr>
          <w:ilvl w:val="2"/>
          <w:numId w:val="39"/>
        </w:numPr>
      </w:pPr>
      <w:bookmarkStart w:id="126" w:name="_Toc175922568"/>
      <w:r>
        <w:lastRenderedPageBreak/>
        <w:t>Les acteurs de l’application</w:t>
      </w:r>
      <w:bookmarkEnd w:id="126"/>
    </w:p>
    <w:p w14:paraId="1EE7CEBB" w14:textId="2E5507F6" w:rsidR="00CC022D" w:rsidRDefault="00CC022D" w:rsidP="00313189">
      <w:pPr>
        <w:spacing w:before="240" w:line="360" w:lineRule="auto"/>
        <w:jc w:val="both"/>
      </w:pPr>
      <w:r>
        <w:t xml:space="preserve">Dans le cadre de ce projet, l'acteur principal est </w:t>
      </w:r>
      <w:r w:rsidRPr="00CC022D">
        <w:rPr>
          <w:b/>
          <w:bCs/>
        </w:rPr>
        <w:t>User</w:t>
      </w:r>
      <w:r>
        <w:t>. Cet acteur est au cœur de toutes les interactions avec la plateforme de gestion des assemblées générales, assurant que les diverses fonctionnalités du système sont utilisées de manière optimale.</w:t>
      </w:r>
    </w:p>
    <w:p w14:paraId="0F1F3C5D" w14:textId="757C3388" w:rsidR="0047231E" w:rsidRDefault="0047231E" w:rsidP="00633E5F">
      <w:pPr>
        <w:pStyle w:val="Titre4"/>
        <w:numPr>
          <w:ilvl w:val="2"/>
          <w:numId w:val="39"/>
        </w:numPr>
      </w:pPr>
      <w:bookmarkStart w:id="127" w:name="_Toc175922569"/>
      <w:r>
        <w:t>Rôles des acteurs :</w:t>
      </w:r>
      <w:bookmarkEnd w:id="127"/>
    </w:p>
    <w:p w14:paraId="331EC847" w14:textId="092F6C0F" w:rsidR="0047231E" w:rsidRDefault="0047231E" w:rsidP="00745E62">
      <w:pPr>
        <w:spacing w:before="240" w:line="360" w:lineRule="auto"/>
        <w:jc w:val="both"/>
      </w:pPr>
      <w:r>
        <w:t xml:space="preserve">Le rôle de </w:t>
      </w:r>
      <w:r>
        <w:rPr>
          <w:b/>
          <w:bCs/>
        </w:rPr>
        <w:t>User</w:t>
      </w:r>
      <w:r>
        <w:t xml:space="preserve"> consiste à interagir avec le système pour accomplir les tâches nécessaires au bon déroulement des assemblées générales, depuis leur préparation jusqu'à leur clôture. Cet acteur est crucial pour garantir que le système réponde aux besoins identifiés lors de l'analyse et fonctionne conformément aux attentes de l'organisation.</w:t>
      </w:r>
    </w:p>
    <w:p w14:paraId="7B511F69" w14:textId="006B9117" w:rsidR="00252097" w:rsidRDefault="00252097" w:rsidP="00633E5F">
      <w:pPr>
        <w:pStyle w:val="Titre3"/>
        <w:numPr>
          <w:ilvl w:val="1"/>
          <w:numId w:val="39"/>
        </w:numPr>
      </w:pPr>
      <w:bookmarkStart w:id="128" w:name="_Toc175922570"/>
      <w:r>
        <w:t>Diagramme de</w:t>
      </w:r>
      <w:r w:rsidR="00623424">
        <w:t xml:space="preserve"> paquetages </w:t>
      </w:r>
      <w:r>
        <w:t>:</w:t>
      </w:r>
      <w:bookmarkEnd w:id="128"/>
    </w:p>
    <w:p w14:paraId="00B26E44" w14:textId="2F084150" w:rsidR="001E026E" w:rsidRDefault="00252097" w:rsidP="001E026E">
      <w:pPr>
        <w:spacing w:before="240" w:after="0" w:line="360" w:lineRule="auto"/>
        <w:jc w:val="both"/>
      </w:pPr>
      <w:r w:rsidRPr="00745E62">
        <w:rPr>
          <w:rStyle w:val="lev"/>
          <w:b w:val="0"/>
          <w:bCs w:val="0"/>
        </w:rPr>
        <w:t xml:space="preserve">Un diagramme de </w:t>
      </w:r>
      <w:r w:rsidR="00623424">
        <w:rPr>
          <w:rStyle w:val="lev"/>
          <w:b w:val="0"/>
          <w:bCs w:val="0"/>
        </w:rPr>
        <w:t>paquetages</w:t>
      </w:r>
      <w:r>
        <w:t xml:space="preserve"> (ou diagramme de </w:t>
      </w:r>
      <w:r w:rsidR="00623424">
        <w:t>packages</w:t>
      </w:r>
      <w:r>
        <w:t>) est un diagramme structurel utilisé pour représenter l'organisation et la disposition de divers éléments modélisés sous forme de paquetage. Un paquetage est un regroupement d'éléments UML apparentés, tels qu'un diagramme, un document, une classe ou même un autre paquetage. Tous les éléments du diagramme sont imbriqués dans un paquetage, qui est lui-même représenté sous forme de dossier de fichiers et organisé de manière hiérarchique. Un diagramme de paquetage est le plus souvent utilisé pour donner un aperçu visuel de l'architecture en couches d'un classifieur UML, tel qu'un système logiciel.</w:t>
      </w:r>
      <w:r w:rsidR="00745E62">
        <w:t xml:space="preserve"> </w:t>
      </w:r>
      <w:r w:rsidR="001E026E">
        <w:t>Un diagramme de package bien conçu offre de nombreux avantages à la personne souhaitant créer une représentation graphique de son système ou projet UML.</w:t>
      </w:r>
    </w:p>
    <w:p w14:paraId="583CD887" w14:textId="77777777" w:rsidR="001E026E" w:rsidRDefault="001E026E" w:rsidP="00633E5F">
      <w:pPr>
        <w:pStyle w:val="Paragraphedeliste"/>
        <w:numPr>
          <w:ilvl w:val="0"/>
          <w:numId w:val="43"/>
        </w:numPr>
        <w:spacing w:after="0" w:line="360" w:lineRule="auto"/>
        <w:jc w:val="both"/>
      </w:pPr>
      <w:r>
        <w:t>Il fournit une perspective précise de la structure hiérarchique des différents éléments UML au sein d'un système donné.</w:t>
      </w:r>
    </w:p>
    <w:p w14:paraId="314BAB3B" w14:textId="77777777" w:rsidR="001E026E" w:rsidRDefault="001E026E" w:rsidP="00633E5F">
      <w:pPr>
        <w:pStyle w:val="Paragraphedeliste"/>
        <w:numPr>
          <w:ilvl w:val="0"/>
          <w:numId w:val="43"/>
        </w:numPr>
        <w:spacing w:before="240" w:after="0" w:line="360" w:lineRule="auto"/>
        <w:jc w:val="both"/>
      </w:pPr>
      <w:r>
        <w:t>Ce diagramme permet de simplifier un diagramme de classes complexe sous une forme visuelle bien ordonnée.</w:t>
      </w:r>
    </w:p>
    <w:p w14:paraId="3EF4C2DC" w14:textId="77777777" w:rsidR="001E026E" w:rsidRDefault="001E026E" w:rsidP="00633E5F">
      <w:pPr>
        <w:pStyle w:val="Paragraphedeliste"/>
        <w:numPr>
          <w:ilvl w:val="0"/>
          <w:numId w:val="43"/>
        </w:numPr>
        <w:spacing w:before="240" w:after="0" w:line="360" w:lineRule="auto"/>
        <w:jc w:val="both"/>
      </w:pPr>
      <w:r>
        <w:t>Il offre une vue d'ensemble précieuse pour un projet ou système de grande ampleur.</w:t>
      </w:r>
    </w:p>
    <w:p w14:paraId="4EE45640" w14:textId="77777777" w:rsidR="001E026E" w:rsidRDefault="001E026E" w:rsidP="00633E5F">
      <w:pPr>
        <w:pStyle w:val="Paragraphedeliste"/>
        <w:numPr>
          <w:ilvl w:val="0"/>
          <w:numId w:val="43"/>
        </w:numPr>
        <w:spacing w:before="240" w:after="0" w:line="360" w:lineRule="auto"/>
        <w:jc w:val="both"/>
      </w:pPr>
      <w:r>
        <w:t>Un diagramme de paquetage peut être utilisé pour clarifier visuellement de nombreux types de projets et systèmes.</w:t>
      </w:r>
    </w:p>
    <w:p w14:paraId="2CF7FE60" w14:textId="350BD101" w:rsidR="0047231E" w:rsidRDefault="001E026E" w:rsidP="00633E5F">
      <w:pPr>
        <w:pStyle w:val="Paragraphedeliste"/>
        <w:numPr>
          <w:ilvl w:val="0"/>
          <w:numId w:val="43"/>
        </w:numPr>
        <w:spacing w:before="240" w:after="0" w:line="360" w:lineRule="auto"/>
        <w:jc w:val="both"/>
      </w:pPr>
      <w:r>
        <w:t>Ce visuel peut être facilement mis à jour au fur et à mesure de l'évolution des systèmes et des projets.</w:t>
      </w:r>
    </w:p>
    <w:p w14:paraId="11AD5D82" w14:textId="58715B4E" w:rsidR="00460E1A" w:rsidRPr="00460E1A" w:rsidRDefault="00460E1A" w:rsidP="00460E1A"/>
    <w:p w14:paraId="13977A91" w14:textId="6AA652F5" w:rsidR="00574168" w:rsidRDefault="00574168" w:rsidP="00633E5F">
      <w:pPr>
        <w:pStyle w:val="Titre3"/>
        <w:numPr>
          <w:ilvl w:val="1"/>
          <w:numId w:val="39"/>
        </w:numPr>
      </w:pPr>
      <w:bookmarkStart w:id="129" w:name="_Toc175922571"/>
      <w:r>
        <w:lastRenderedPageBreak/>
        <w:t>Diagramme des cas d’utilisation :</w:t>
      </w:r>
      <w:bookmarkEnd w:id="129"/>
    </w:p>
    <w:p w14:paraId="35698E87" w14:textId="2515FCB9" w:rsidR="00824A25" w:rsidRDefault="00824A25" w:rsidP="00E326A1">
      <w:pPr>
        <w:spacing w:before="240" w:after="0" w:line="360" w:lineRule="auto"/>
        <w:jc w:val="both"/>
      </w:pPr>
      <w:r>
        <w:t>En langage de modélisation unifié (UML), un diagramme de cas d'utilisation peut servir à résumer les informations des utilisateurs de votre système (également appelés acteurs) et leurs interactions avec ce dernier. La création de ce type de diagramme UML requiert un ensemble de symboles et de connecteurs spécifiques. Lorsqu'ils sont bien conçus, les diagrammes de cas d'utilisation peuvent aider votre équipe à collaborer et représenter :</w:t>
      </w:r>
    </w:p>
    <w:p w14:paraId="2ACB20DA" w14:textId="398E80A7" w:rsidR="00824A25" w:rsidRDefault="009324FD" w:rsidP="00633E5F">
      <w:pPr>
        <w:pStyle w:val="Paragraphedeliste"/>
        <w:numPr>
          <w:ilvl w:val="0"/>
          <w:numId w:val="44"/>
        </w:numPr>
        <w:spacing w:line="360" w:lineRule="auto"/>
        <w:jc w:val="both"/>
      </w:pPr>
      <w:r>
        <w:t>Les</w:t>
      </w:r>
      <w:r w:rsidR="00824A25">
        <w:t xml:space="preserve"> scénarios dans lesquels votre système ou application interagit avec des personnes, des organisations ou des systèmes externes</w:t>
      </w:r>
    </w:p>
    <w:p w14:paraId="27361836" w14:textId="5927DED9" w:rsidR="00824A25" w:rsidRDefault="009324FD" w:rsidP="00633E5F">
      <w:pPr>
        <w:pStyle w:val="Paragraphedeliste"/>
        <w:numPr>
          <w:ilvl w:val="0"/>
          <w:numId w:val="44"/>
        </w:numPr>
        <w:spacing w:line="360" w:lineRule="auto"/>
        <w:jc w:val="both"/>
      </w:pPr>
      <w:r>
        <w:t>Les</w:t>
      </w:r>
      <w:r w:rsidR="00824A25">
        <w:t xml:space="preserve"> objectifs que votre système ou application permet aux entités (appelées acteurs) d'atteindre</w:t>
      </w:r>
    </w:p>
    <w:p w14:paraId="09C96077" w14:textId="699D1A19" w:rsidR="00574168" w:rsidRDefault="009324FD" w:rsidP="00633E5F">
      <w:pPr>
        <w:pStyle w:val="Paragraphedeliste"/>
        <w:numPr>
          <w:ilvl w:val="0"/>
          <w:numId w:val="44"/>
        </w:numPr>
        <w:spacing w:line="360" w:lineRule="auto"/>
        <w:jc w:val="both"/>
      </w:pPr>
      <w:r>
        <w:t>La</w:t>
      </w:r>
      <w:r w:rsidR="00824A25">
        <w:t xml:space="preserve"> portée de votre système</w:t>
      </w:r>
    </w:p>
    <w:p w14:paraId="4C04692A" w14:textId="2A2D5338" w:rsidR="00277735" w:rsidRDefault="00277735" w:rsidP="00633E5F">
      <w:pPr>
        <w:pStyle w:val="Titre3"/>
        <w:numPr>
          <w:ilvl w:val="1"/>
          <w:numId w:val="39"/>
        </w:numPr>
      </w:pPr>
      <w:bookmarkStart w:id="130" w:name="_Toc175922572"/>
      <w:r>
        <w:t>Diagramme de séquence :</w:t>
      </w:r>
      <w:bookmarkEnd w:id="130"/>
    </w:p>
    <w:p w14:paraId="27DE4245" w14:textId="095FBC5E" w:rsidR="00277735" w:rsidRPr="00277735" w:rsidRDefault="00277735" w:rsidP="00E326A1">
      <w:pPr>
        <w:spacing w:before="240" w:line="360" w:lineRule="auto"/>
        <w:jc w:val="both"/>
      </w:pPr>
      <w:r>
        <w:t>Un diagramme de séquence est un diagramme UML qui représente la séquence de messages entre les objets au cours d'une interaction. Un diagramme de séquence comprend un groupe d'objets, représentés par des lignes de vie, et les messages que ces objets échangent lors de l'interaction. Les diagrammes de séquence représentent la séquence de messages transmis entre des objets. Ils peuvent également représenter les structures de contrôle entre des objets. Par exemple, les lignes de vie dans un diagramme de séquence pour un scénario de banque peuvent représenter un client, un guichetier ou un responsable d'agence. Les communications entre le client, le guichetier et le responsable sont représentés par les messages entre ces derniers. Le diagramme de séquence représente les objets et les messages entre ces objets.</w:t>
      </w:r>
    </w:p>
    <w:p w14:paraId="492E5E6B" w14:textId="1452E7B1" w:rsidR="00C4743D" w:rsidRDefault="00574168" w:rsidP="00633E5F">
      <w:pPr>
        <w:pStyle w:val="Titre3"/>
        <w:numPr>
          <w:ilvl w:val="1"/>
          <w:numId w:val="39"/>
        </w:numPr>
      </w:pPr>
      <w:bookmarkStart w:id="131" w:name="_Toc175922573"/>
      <w:r>
        <w:t>Diagramme des classes :</w:t>
      </w:r>
      <w:bookmarkEnd w:id="131"/>
    </w:p>
    <w:p w14:paraId="1E50AEE8" w14:textId="77777777" w:rsidR="00BC3B97" w:rsidRDefault="00C4743D" w:rsidP="00C4743D">
      <w:pPr>
        <w:spacing w:before="240" w:line="360" w:lineRule="auto"/>
        <w:jc w:val="both"/>
      </w:pPr>
      <w:r>
        <w:t xml:space="preserve">Le diagramme de classes est un schéma utilisé en génie logiciel pour présenter les classes et les interfaces des systèmes ainsi que leurs relations. Ce diagramme fait partie de la partie statique d'UML, ne s'intéressant pas aux aspects temporels et dynamiques. Une classe décrit les responsabilités, le comportement et le type d'un ensemble d'objets. Les éléments de cet ensemble sont les instances de la classe. Une classe est un ensemble de fonctions et de données (attributs) qui sont liées ensemble par un champ sémantique. Les classes sont utilisées dans la programmation orientée objet. Elles permettent de modéliser un programme et ainsi de découper une tâche complexe en plusieurs petits travaux simples. Les classes peuvent être reliées grâce au mécanisme d'héritage qui permet de mettre en évidence des </w:t>
      </w:r>
      <w:r>
        <w:lastRenderedPageBreak/>
        <w:t>relations de parenté. D'autres relations sont possibles entre des classes, représentées par un arc spécifique dans le diagramme de classes. Elles sont finalement instanciées pour créer des objets (une classe est un moule à objet : elle décrit les caractéristiques des objets, les objets contiennent leurs valeurs propres pour chacune de ces caractéristiques lorsqu'ils sont instanciés).</w:t>
      </w:r>
    </w:p>
    <w:p w14:paraId="52C762B3" w14:textId="77777777" w:rsidR="00BC3B97" w:rsidRDefault="00BC3B97" w:rsidP="006169AA">
      <w:pPr>
        <w:pStyle w:val="Titre2"/>
      </w:pPr>
      <w:bookmarkStart w:id="132" w:name="_Toc175922574"/>
      <w:r>
        <w:rPr>
          <w:noProof/>
          <w:lang w:eastAsia="fr-FR"/>
        </w:rPr>
        <mc:AlternateContent>
          <mc:Choice Requires="wps">
            <w:drawing>
              <wp:anchor distT="45720" distB="45720" distL="114300" distR="114300" simplePos="0" relativeHeight="251714560" behindDoc="0" locked="0" layoutInCell="1" allowOverlap="1" wp14:anchorId="462250D5" wp14:editId="235FCFAC">
                <wp:simplePos x="0" y="0"/>
                <wp:positionH relativeFrom="column">
                  <wp:posOffset>0</wp:posOffset>
                </wp:positionH>
                <wp:positionV relativeFrom="paragraph">
                  <wp:posOffset>412750</wp:posOffset>
                </wp:positionV>
                <wp:extent cx="5723255" cy="2171700"/>
                <wp:effectExtent l="0" t="0" r="10795" b="19050"/>
                <wp:wrapSquare wrapText="bothSides"/>
                <wp:docPr id="1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255" cy="2171700"/>
                        </a:xfrm>
                        <a:prstGeom prst="rect">
                          <a:avLst/>
                        </a:prstGeom>
                        <a:solidFill>
                          <a:schemeClr val="bg1"/>
                        </a:solidFill>
                        <a:ln w="12700">
                          <a:solidFill>
                            <a:srgbClr val="000000"/>
                          </a:solidFill>
                          <a:prstDash val="dash"/>
                          <a:miter lim="800000"/>
                          <a:headEnd/>
                          <a:tailEnd/>
                        </a:ln>
                      </wps:spPr>
                      <wps:txbx>
                        <w:txbxContent>
                          <w:p w14:paraId="1852B9C0" w14:textId="7FCEA4A1" w:rsidR="00BC3B97" w:rsidRPr="008B0174" w:rsidRDefault="006169AA" w:rsidP="00BC3B97">
                            <w:pPr>
                              <w:spacing w:line="360" w:lineRule="auto"/>
                              <w:jc w:val="both"/>
                              <w:rPr>
                                <w:rFonts w:cstheme="majorBidi"/>
                                <w:szCs w:val="24"/>
                              </w:rPr>
                            </w:pPr>
                            <w:r>
                              <w:t>L'étude conceptuelle a permis de transformer les besoins fonctionnels et techniques identifiés lors de l'analyse en une architecture solide et des modèles clairs, prêts à être implémentés. Les différents diagrammes et conceptions élaborés au cours de cette phase ont posé les bases essentielles pour le développement de la solution, en assurant une cohérence entre les exigences du système et les choix techniques effectués. Cette étape cruciale garantit que le projet avancera sur des fondations bien établies, permettant ainsi de répondre efficacement aux attentes de la CIMR et de fournir une solution robuste, évolutive, et sécurisée</w:t>
                            </w:r>
                            <w:r w:rsidR="00A81E8B">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2250D5" id="_x0000_s1055" type="#_x0000_t202" style="position:absolute;margin-left:0;margin-top:32.5pt;width:450.65pt;height:171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" fillcolor="white [3212]" strokeweight="1pt">
                <v:stroke dashstyle="dash"/>
                <v:textbox>
                  <w:txbxContent>
                    <w:p w14:paraId="1852B9C0" w14:textId="7FCEA4A1" w:rsidR="00BC3B97" w:rsidRPr="008B0174" w:rsidRDefault="006169AA" w:rsidP="00BC3B97">
                      <w:pPr>
                        <w:spacing w:line="360" w:lineRule="auto"/>
                        <w:jc w:val="both"/>
                        <w:rPr>
                          <w:rFonts w:cstheme="majorBidi"/>
                          <w:szCs w:val="24"/>
                        </w:rPr>
                      </w:pPr>
                      <w:r>
                        <w:t>L'étude conceptuelle a permis de transformer les besoins fonctionnels et techniques identifiés lors de l'analyse en une architecture solide et des modèles clairs, prêts à être implémentés. Les différents diagrammes et conceptions élaborés au cours de cette phase ont posé les bases essentielles pour le développement de la solution, en assurant une cohérence entre les exigences du système et les choix techniques effectués. Cette étape cruciale garantit que le projet avancera sur des fondations bien établies, permettant ainsi de répondre efficacement aux attentes de la CIMR et de fournir une solution robuste, évolutive, et sécurisée</w:t>
                      </w:r>
                      <w:r w:rsidR="00A81E8B">
                        <w:t>.</w:t>
                      </w:r>
                    </w:p>
                  </w:txbxContent>
                </v:textbox>
                <w10:wrap type="square"/>
              </v:shape>
            </w:pict>
          </mc:Fallback>
        </mc:AlternateContent>
      </w:r>
      <w:r>
        <w:t>Conclusion</w:t>
      </w:r>
      <w:bookmarkEnd w:id="132"/>
    </w:p>
    <w:p w14:paraId="2F2A399A" w14:textId="77777777" w:rsidR="00536374" w:rsidRDefault="00536374" w:rsidP="00C4743D">
      <w:pPr>
        <w:spacing w:before="240" w:line="360" w:lineRule="auto"/>
        <w:jc w:val="both"/>
      </w:pPr>
    </w:p>
    <w:p w14:paraId="081D6522" w14:textId="77777777" w:rsidR="00536374" w:rsidRDefault="00536374">
      <w:pPr>
        <w:spacing w:after="0" w:line="240" w:lineRule="auto"/>
      </w:pPr>
      <w:r>
        <w:br w:type="page"/>
      </w:r>
    </w:p>
    <w:p w14:paraId="3D5E5CF3" w14:textId="1B45D6B7" w:rsidR="00536374" w:rsidRDefault="00536374" w:rsidP="00536374">
      <w:pPr>
        <w:pStyle w:val="Titre1"/>
      </w:pPr>
      <w:bookmarkStart w:id="133" w:name="_Toc175922575"/>
      <w:r>
        <w:lastRenderedPageBreak/>
        <w:t xml:space="preserve">Chapitre 5 : </w:t>
      </w:r>
      <w:r w:rsidR="00FE1E20">
        <w:t>Etude technique</w:t>
      </w:r>
      <w:bookmarkEnd w:id="133"/>
    </w:p>
    <w:p w14:paraId="68209D4F" w14:textId="77777777" w:rsidR="00536374" w:rsidRDefault="00536374" w:rsidP="00536374"/>
    <w:p w14:paraId="463FC108" w14:textId="77777777" w:rsidR="00536374" w:rsidRDefault="00536374" w:rsidP="00536374">
      <w:pPr>
        <w:pStyle w:val="Titre2"/>
      </w:pPr>
      <w:bookmarkStart w:id="134" w:name="_Toc175922576"/>
      <w:r>
        <w:rPr>
          <w:noProof/>
          <w:lang w:eastAsia="fr-FR"/>
        </w:rPr>
        <mc:AlternateContent>
          <mc:Choice Requires="wps">
            <w:drawing>
              <wp:anchor distT="45720" distB="45720" distL="114300" distR="114300" simplePos="0" relativeHeight="251718656" behindDoc="0" locked="0" layoutInCell="1" allowOverlap="1" wp14:anchorId="16DD27E0" wp14:editId="2DAEC517">
                <wp:simplePos x="0" y="0"/>
                <wp:positionH relativeFrom="column">
                  <wp:posOffset>0</wp:posOffset>
                </wp:positionH>
                <wp:positionV relativeFrom="paragraph">
                  <wp:posOffset>413385</wp:posOffset>
                </wp:positionV>
                <wp:extent cx="5710555" cy="1392555"/>
                <wp:effectExtent l="0" t="0" r="23495" b="17145"/>
                <wp:wrapSquare wrapText="bothSides"/>
                <wp:docPr id="1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1392555"/>
                        </a:xfrm>
                        <a:prstGeom prst="rect">
                          <a:avLst/>
                        </a:prstGeom>
                        <a:solidFill>
                          <a:schemeClr val="bg1"/>
                        </a:solidFill>
                        <a:ln w="12700">
                          <a:solidFill>
                            <a:srgbClr val="000000"/>
                          </a:solidFill>
                          <a:prstDash val="dash"/>
                          <a:miter lim="800000"/>
                          <a:headEnd/>
                          <a:tailEnd/>
                        </a:ln>
                      </wps:spPr>
                      <wps:txbx>
                        <w:txbxContent>
                          <w:p w14:paraId="4E1A536D" w14:textId="77777777" w:rsidR="00FE1E20" w:rsidRPr="00D47579" w:rsidRDefault="00FE1E20" w:rsidP="00FE1E20">
                            <w:pPr>
                              <w:spacing w:line="360" w:lineRule="auto"/>
                              <w:jc w:val="both"/>
                              <w:rPr>
                                <w:rFonts w:cstheme="majorBidi"/>
                                <w:szCs w:val="24"/>
                              </w:rPr>
                            </w:pPr>
                            <w:r w:rsidRPr="00593BB0">
                              <w:rPr>
                                <w:rFonts w:cstheme="majorBidi"/>
                                <w:szCs w:val="24"/>
                              </w:rPr>
                              <w:t xml:space="preserve">Ce chapitre présente les outils, technologies, et architectures utilisées pour développer la solution de gestion des assemblées générales. Il couvre les logiciels et langages de programmation, ainsi que les </w:t>
                            </w:r>
                            <w:proofErr w:type="spellStart"/>
                            <w:r w:rsidRPr="00593BB0">
                              <w:rPr>
                                <w:rFonts w:cstheme="majorBidi"/>
                                <w:szCs w:val="24"/>
                              </w:rPr>
                              <w:t>frameworks</w:t>
                            </w:r>
                            <w:proofErr w:type="spellEnd"/>
                            <w:r w:rsidRPr="00593BB0">
                              <w:rPr>
                                <w:rFonts w:cstheme="majorBidi"/>
                                <w:szCs w:val="24"/>
                              </w:rPr>
                              <w:t xml:space="preserve"> et bibliothèques employées. De plus, l'architecture de l'application et sa structure sont décrites pour offrir une vue d'ensemble des choix techniques qui ont guidé le projet.</w:t>
                            </w:r>
                          </w:p>
                          <w:p w14:paraId="6ABD8AFD" w14:textId="2DC733C8" w:rsidR="00536374" w:rsidRPr="00D47579" w:rsidRDefault="00536374" w:rsidP="00536374">
                            <w:pPr>
                              <w:spacing w:line="360" w:lineRule="auto"/>
                              <w:jc w:val="both"/>
                              <w:rPr>
                                <w:rFonts w:cstheme="majorBidi"/>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DD27E0" id="_x0000_s1056" type="#_x0000_t202" style="position:absolute;margin-left:0;margin-top:32.55pt;width:449.65pt;height:109.65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" fillcolor="white [3212]" strokeweight="1pt">
                <v:stroke dashstyle="dash"/>
                <v:textbox>
                  <w:txbxContent>
                    <w:p w14:paraId="4E1A536D" w14:textId="77777777" w:rsidR="00FE1E20" w:rsidRPr="00D47579" w:rsidRDefault="00FE1E20" w:rsidP="00FE1E20">
                      <w:pPr>
                        <w:spacing w:line="360" w:lineRule="auto"/>
                        <w:jc w:val="both"/>
                        <w:rPr>
                          <w:rFonts w:cstheme="majorBidi"/>
                          <w:szCs w:val="24"/>
                        </w:rPr>
                      </w:pPr>
                      <w:r w:rsidRPr="00593BB0">
                        <w:rPr>
                          <w:rFonts w:cstheme="majorBidi"/>
                          <w:szCs w:val="24"/>
                        </w:rPr>
                        <w:t xml:space="preserve">Ce chapitre présente les outils, technologies, et architectures utilisées pour développer la solution de gestion des assemblées générales. Il couvre les logiciels et langages de programmation, ainsi que les </w:t>
                      </w:r>
                      <w:proofErr w:type="spellStart"/>
                      <w:r w:rsidRPr="00593BB0">
                        <w:rPr>
                          <w:rFonts w:cstheme="majorBidi"/>
                          <w:szCs w:val="24"/>
                        </w:rPr>
                        <w:t>frameworks</w:t>
                      </w:r>
                      <w:proofErr w:type="spellEnd"/>
                      <w:r w:rsidRPr="00593BB0">
                        <w:rPr>
                          <w:rFonts w:cstheme="majorBidi"/>
                          <w:szCs w:val="24"/>
                        </w:rPr>
                        <w:t xml:space="preserve"> et bibliothèques employées. De plus, l'architecture de l'application et sa structure sont décrites pour offrir une vue d'ensemble des choix techniques qui ont guidé le projet.</w:t>
                      </w:r>
                    </w:p>
                    <w:p w14:paraId="6ABD8AFD" w14:textId="2DC733C8" w:rsidR="00536374" w:rsidRPr="00D47579" w:rsidRDefault="00536374" w:rsidP="00536374">
                      <w:pPr>
                        <w:spacing w:line="360" w:lineRule="auto"/>
                        <w:jc w:val="both"/>
                        <w:rPr>
                          <w:rFonts w:cstheme="majorBidi"/>
                          <w:szCs w:val="24"/>
                        </w:rPr>
                      </w:pPr>
                    </w:p>
                  </w:txbxContent>
                </v:textbox>
                <w10:wrap type="square"/>
              </v:shape>
            </w:pict>
          </mc:Fallback>
        </mc:AlternateContent>
      </w:r>
      <w:r>
        <w:t>Introduction</w:t>
      </w:r>
      <w:bookmarkEnd w:id="134"/>
    </w:p>
    <w:p w14:paraId="2B771E92" w14:textId="77777777" w:rsidR="00A868D4" w:rsidRDefault="00A868D4" w:rsidP="00C4743D">
      <w:pPr>
        <w:spacing w:before="240" w:line="360" w:lineRule="auto"/>
        <w:jc w:val="both"/>
      </w:pPr>
    </w:p>
    <w:p w14:paraId="122E8840" w14:textId="77777777" w:rsidR="00A868D4" w:rsidRDefault="00A868D4">
      <w:pPr>
        <w:spacing w:after="0" w:line="240" w:lineRule="auto"/>
      </w:pPr>
      <w:r>
        <w:br w:type="page"/>
      </w:r>
    </w:p>
    <w:p w14:paraId="627833DA" w14:textId="77777777" w:rsidR="00A868D4" w:rsidRDefault="00A868D4" w:rsidP="00633E5F">
      <w:pPr>
        <w:pStyle w:val="Titre2"/>
        <w:numPr>
          <w:ilvl w:val="0"/>
          <w:numId w:val="45"/>
        </w:numPr>
        <w:spacing w:line="360" w:lineRule="auto"/>
      </w:pPr>
      <w:bookmarkStart w:id="135" w:name="_Toc175922577"/>
      <w:r>
        <w:lastRenderedPageBreak/>
        <w:t>Outils de travail :</w:t>
      </w:r>
      <w:bookmarkEnd w:id="135"/>
    </w:p>
    <w:p w14:paraId="386A122E" w14:textId="77777777" w:rsidR="00A868D4" w:rsidRDefault="00A868D4" w:rsidP="00633E5F">
      <w:pPr>
        <w:pStyle w:val="Titre3"/>
        <w:numPr>
          <w:ilvl w:val="1"/>
          <w:numId w:val="45"/>
        </w:numPr>
        <w:spacing w:line="360" w:lineRule="auto"/>
      </w:pPr>
      <w:bookmarkStart w:id="136" w:name="_Toc175922578"/>
      <w:r>
        <w:t>Logiciels :</w:t>
      </w:r>
      <w:bookmarkEnd w:id="136"/>
    </w:p>
    <w:p w14:paraId="58483C56" w14:textId="77777777" w:rsidR="00A868D4" w:rsidRDefault="00A868D4" w:rsidP="00633E5F">
      <w:pPr>
        <w:pStyle w:val="Titre4"/>
        <w:numPr>
          <w:ilvl w:val="2"/>
          <w:numId w:val="45"/>
        </w:numPr>
        <w:spacing w:after="240" w:line="360" w:lineRule="auto"/>
      </w:pPr>
      <w:bookmarkStart w:id="137" w:name="_Toc175922579"/>
      <w:proofErr w:type="spellStart"/>
      <w:r w:rsidRPr="00A868D4">
        <w:t>IntelliJ</w:t>
      </w:r>
      <w:proofErr w:type="spellEnd"/>
      <w:r>
        <w:t xml:space="preserve"> IDEA </w:t>
      </w:r>
      <w:proofErr w:type="spellStart"/>
      <w:r>
        <w:t>Ultimate</w:t>
      </w:r>
      <w:bookmarkEnd w:id="137"/>
      <w:proofErr w:type="spellEnd"/>
    </w:p>
    <w:p w14:paraId="663F8FF9" w14:textId="4D314DE1" w:rsidR="00A868D4" w:rsidRDefault="00A868D4" w:rsidP="00A868D4">
      <w:pPr>
        <w:spacing w:line="360" w:lineRule="auto"/>
        <w:jc w:val="both"/>
      </w:pPr>
      <w:r>
        <w:rPr>
          <w:noProof/>
        </w:rPr>
        <w:drawing>
          <wp:anchor distT="0" distB="0" distL="114300" distR="114300" simplePos="0" relativeHeight="251722752" behindDoc="0" locked="0" layoutInCell="1" allowOverlap="1" wp14:anchorId="709795A0" wp14:editId="24CBC166">
            <wp:simplePos x="0" y="0"/>
            <wp:positionH relativeFrom="column">
              <wp:posOffset>0</wp:posOffset>
            </wp:positionH>
            <wp:positionV relativeFrom="paragraph">
              <wp:posOffset>6985</wp:posOffset>
            </wp:positionV>
            <wp:extent cx="990600" cy="1030605"/>
            <wp:effectExtent l="0" t="0" r="0"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90600" cy="1030605"/>
                    </a:xfrm>
                    <a:prstGeom prst="rect">
                      <a:avLst/>
                    </a:prstGeom>
                    <a:noFill/>
                  </pic:spPr>
                </pic:pic>
              </a:graphicData>
            </a:graphic>
            <wp14:sizeRelH relativeFrom="margin">
              <wp14:pctWidth>0</wp14:pctWidth>
            </wp14:sizeRelH>
            <wp14:sizeRelV relativeFrom="margin">
              <wp14:pctHeight>0</wp14:pctHeight>
            </wp14:sizeRelV>
          </wp:anchor>
        </w:drawing>
      </w:r>
      <w:proofErr w:type="spellStart"/>
      <w:r>
        <w:t>IntelliJ</w:t>
      </w:r>
      <w:proofErr w:type="spellEnd"/>
      <w:r>
        <w:t xml:space="preserve"> IDEA également appelé </w:t>
      </w:r>
      <w:proofErr w:type="spellStart"/>
      <w:r>
        <w:t>IntelliJ</w:t>
      </w:r>
      <w:proofErr w:type="spellEnd"/>
      <w:r>
        <w:t xml:space="preserve">, est un environnement de développement destiné au développement de logiciels informatiques reposant sur la technologie Java. Il est développé par </w:t>
      </w:r>
      <w:proofErr w:type="spellStart"/>
      <w:r>
        <w:t>JetBrains</w:t>
      </w:r>
      <w:proofErr w:type="spellEnd"/>
      <w:r>
        <w:t xml:space="preserve"> et disponible en deux versions, l'une communautaire, open source, sous licence Apache 2 et l'autre propriétaire, protégée par une licence commerciale. Tous deux supportent les langages de programmation Java, </w:t>
      </w:r>
      <w:proofErr w:type="spellStart"/>
      <w:r>
        <w:t>Kotlin</w:t>
      </w:r>
      <w:proofErr w:type="spellEnd"/>
      <w:r>
        <w:t>, Groovy et Scala.</w:t>
      </w:r>
    </w:p>
    <w:p w14:paraId="2F833067" w14:textId="77777777" w:rsidR="00A868D4" w:rsidRDefault="00A868D4" w:rsidP="00633E5F">
      <w:pPr>
        <w:pStyle w:val="Titre4"/>
        <w:numPr>
          <w:ilvl w:val="2"/>
          <w:numId w:val="45"/>
        </w:numPr>
        <w:spacing w:after="240" w:line="360" w:lineRule="auto"/>
      </w:pPr>
      <w:bookmarkStart w:id="138" w:name="_Toc175922580"/>
      <w:r>
        <w:t>Visual Studio Code</w:t>
      </w:r>
      <w:bookmarkEnd w:id="138"/>
    </w:p>
    <w:p w14:paraId="56E4BD4D" w14:textId="71E597CA" w:rsidR="00A868D4" w:rsidRDefault="00A868D4" w:rsidP="00A868D4">
      <w:pPr>
        <w:spacing w:line="360" w:lineRule="auto"/>
        <w:jc w:val="both"/>
      </w:pPr>
      <w:r>
        <w:rPr>
          <w:noProof/>
        </w:rPr>
        <w:drawing>
          <wp:anchor distT="0" distB="0" distL="114300" distR="114300" simplePos="0" relativeHeight="251726848" behindDoc="0" locked="0" layoutInCell="1" allowOverlap="1" wp14:anchorId="02541975" wp14:editId="37C728D1">
            <wp:simplePos x="0" y="0"/>
            <wp:positionH relativeFrom="column">
              <wp:posOffset>0</wp:posOffset>
            </wp:positionH>
            <wp:positionV relativeFrom="paragraph">
              <wp:posOffset>4445</wp:posOffset>
            </wp:positionV>
            <wp:extent cx="1035050" cy="1035050"/>
            <wp:effectExtent l="0" t="0" r="0"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35050" cy="1035050"/>
                    </a:xfrm>
                    <a:prstGeom prst="rect">
                      <a:avLst/>
                    </a:prstGeom>
                    <a:noFill/>
                  </pic:spPr>
                </pic:pic>
              </a:graphicData>
            </a:graphic>
            <wp14:sizeRelH relativeFrom="margin">
              <wp14:pctWidth>0</wp14:pctWidth>
            </wp14:sizeRelH>
            <wp14:sizeRelV relativeFrom="margin">
              <wp14:pctHeight>0</wp14:pctHeight>
            </wp14:sizeRelV>
          </wp:anchor>
        </w:drawing>
      </w:r>
      <w:r>
        <w:t>Visual Studio Code est un éditeur de code source et un environnement de développement intégré de Microsoft. Il est open-source et cross-platform, c’est-à-dire qu’il fonctionne sur Windows, Linux et Mac. Il a été conçu pour les développeurs web, mais il prend en charge de nombreux autres langages de programmation tels que C++, C#, Python, Java, etc.</w:t>
      </w:r>
    </w:p>
    <w:p w14:paraId="203F23AB" w14:textId="77777777" w:rsidR="00A868D4" w:rsidRDefault="00A868D4" w:rsidP="00633E5F">
      <w:pPr>
        <w:pStyle w:val="Titre4"/>
        <w:numPr>
          <w:ilvl w:val="2"/>
          <w:numId w:val="45"/>
        </w:numPr>
        <w:spacing w:after="240" w:line="360" w:lineRule="auto"/>
      </w:pPr>
      <w:bookmarkStart w:id="139" w:name="_Toc175922581"/>
      <w:r w:rsidRPr="00043FA2">
        <w:t>Enterprise</w:t>
      </w:r>
      <w:r>
        <w:t xml:space="preserve"> Architect</w:t>
      </w:r>
      <w:bookmarkEnd w:id="139"/>
    </w:p>
    <w:p w14:paraId="314811CB" w14:textId="3929B483" w:rsidR="00A868D4" w:rsidRDefault="00A868D4" w:rsidP="00A868D4">
      <w:pPr>
        <w:spacing w:line="360" w:lineRule="auto"/>
        <w:jc w:val="both"/>
      </w:pPr>
      <w:r>
        <w:rPr>
          <w:noProof/>
        </w:rPr>
        <w:drawing>
          <wp:anchor distT="0" distB="0" distL="114300" distR="114300" simplePos="0" relativeHeight="251730944" behindDoc="0" locked="0" layoutInCell="1" allowOverlap="1" wp14:anchorId="6F615A91" wp14:editId="6E75ADB1">
            <wp:simplePos x="0" y="0"/>
            <wp:positionH relativeFrom="column">
              <wp:posOffset>0</wp:posOffset>
            </wp:positionH>
            <wp:positionV relativeFrom="paragraph">
              <wp:posOffset>3175</wp:posOffset>
            </wp:positionV>
            <wp:extent cx="2597150" cy="643890"/>
            <wp:effectExtent l="0" t="0" r="0" b="381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7150" cy="643890"/>
                    </a:xfrm>
                    <a:prstGeom prst="rect">
                      <a:avLst/>
                    </a:prstGeom>
                    <a:noFill/>
                  </pic:spPr>
                </pic:pic>
              </a:graphicData>
            </a:graphic>
            <wp14:sizeRelH relativeFrom="margin">
              <wp14:pctWidth>0</wp14:pctWidth>
            </wp14:sizeRelH>
            <wp14:sizeRelV relativeFrom="margin">
              <wp14:pctHeight>0</wp14:pctHeight>
            </wp14:sizeRelV>
          </wp:anchor>
        </w:drawing>
      </w:r>
      <w:r>
        <w:t xml:space="preserve">Enterprise Architect est un logiciel de modélisation et de conception UML, édité par la société australienne </w:t>
      </w:r>
      <w:proofErr w:type="spellStart"/>
      <w:r>
        <w:t>Sparx</w:t>
      </w:r>
      <w:proofErr w:type="spellEnd"/>
      <w:r>
        <w:t xml:space="preserve"> </w:t>
      </w:r>
      <w:proofErr w:type="spellStart"/>
      <w:r>
        <w:t>Systems</w:t>
      </w:r>
      <w:proofErr w:type="spellEnd"/>
      <w:r>
        <w:t>. Couvrant, par ses fonctionnalités, l'ensemble des étapes du cycle de conception d'application, il est l'un des logiciels de conception et de modélisation les plus reconnus.</w:t>
      </w:r>
    </w:p>
    <w:p w14:paraId="34DF54D7" w14:textId="77777777" w:rsidR="00A868D4" w:rsidRDefault="00A868D4" w:rsidP="00633E5F">
      <w:pPr>
        <w:pStyle w:val="Titre4"/>
        <w:numPr>
          <w:ilvl w:val="2"/>
          <w:numId w:val="45"/>
        </w:numPr>
        <w:spacing w:after="240" w:line="360" w:lineRule="auto"/>
      </w:pPr>
      <w:bookmarkStart w:id="140" w:name="_Toc175922582"/>
      <w:proofErr w:type="spellStart"/>
      <w:r w:rsidRPr="00043FA2">
        <w:t>HeidiSQL</w:t>
      </w:r>
      <w:bookmarkEnd w:id="140"/>
      <w:proofErr w:type="spellEnd"/>
    </w:p>
    <w:p w14:paraId="76C68981" w14:textId="0FFEB1F7" w:rsidR="00A868D4" w:rsidRDefault="00A868D4" w:rsidP="00A868D4">
      <w:pPr>
        <w:spacing w:line="360" w:lineRule="auto"/>
        <w:jc w:val="both"/>
      </w:pPr>
      <w:r>
        <w:rPr>
          <w:noProof/>
        </w:rPr>
        <w:drawing>
          <wp:anchor distT="0" distB="0" distL="114300" distR="114300" simplePos="0" relativeHeight="251620352" behindDoc="0" locked="0" layoutInCell="1" allowOverlap="1" wp14:anchorId="04DC6E4F" wp14:editId="3395625A">
            <wp:simplePos x="0" y="0"/>
            <wp:positionH relativeFrom="column">
              <wp:posOffset>0</wp:posOffset>
            </wp:positionH>
            <wp:positionV relativeFrom="paragraph">
              <wp:posOffset>4445</wp:posOffset>
            </wp:positionV>
            <wp:extent cx="1016000" cy="1016000"/>
            <wp:effectExtent l="0" t="0" r="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16000" cy="1016000"/>
                    </a:xfrm>
                    <a:prstGeom prst="rect">
                      <a:avLst/>
                    </a:prstGeom>
                    <a:noFill/>
                  </pic:spPr>
                </pic:pic>
              </a:graphicData>
            </a:graphic>
            <wp14:sizeRelH relativeFrom="margin">
              <wp14:pctWidth>0</wp14:pctWidth>
            </wp14:sizeRelH>
            <wp14:sizeRelV relativeFrom="margin">
              <wp14:pctHeight>0</wp14:pctHeight>
            </wp14:sizeRelV>
          </wp:anchor>
        </w:drawing>
      </w:r>
      <w:proofErr w:type="spellStart"/>
      <w:r>
        <w:t>HeidiSQL</w:t>
      </w:r>
      <w:proofErr w:type="spellEnd"/>
      <w:r>
        <w:t xml:space="preserve"> est un outil d'administration de base de données possédant un éditeur SQL et un constructeur de requête. Il a été développé et optimisé pour être utilisé avec le SGBD relationnel MySQL disponible commercialement ou gratuitement.</w:t>
      </w:r>
    </w:p>
    <w:p w14:paraId="38FE137E" w14:textId="77777777" w:rsidR="00B1060D" w:rsidRDefault="00B1060D" w:rsidP="00A868D4">
      <w:pPr>
        <w:spacing w:line="360" w:lineRule="auto"/>
        <w:jc w:val="both"/>
      </w:pPr>
    </w:p>
    <w:p w14:paraId="36891DD2" w14:textId="51387497" w:rsidR="009C6A36" w:rsidRDefault="002451F9" w:rsidP="00633E5F">
      <w:pPr>
        <w:pStyle w:val="Titre4"/>
        <w:numPr>
          <w:ilvl w:val="2"/>
          <w:numId w:val="45"/>
        </w:numPr>
        <w:spacing w:after="240"/>
      </w:pPr>
      <w:bookmarkStart w:id="141" w:name="_Toc175922583"/>
      <w:proofErr w:type="spellStart"/>
      <w:r>
        <w:lastRenderedPageBreak/>
        <w:t>Insomnia</w:t>
      </w:r>
      <w:bookmarkEnd w:id="141"/>
      <w:proofErr w:type="spellEnd"/>
    </w:p>
    <w:p w14:paraId="38CC9171" w14:textId="0C42EB71" w:rsidR="009C6A36" w:rsidRPr="009C6A36" w:rsidRDefault="009C6A36" w:rsidP="009C6A36">
      <w:pPr>
        <w:spacing w:line="360" w:lineRule="auto"/>
        <w:jc w:val="both"/>
      </w:pPr>
      <w:r>
        <w:rPr>
          <w:noProof/>
        </w:rPr>
        <w:drawing>
          <wp:anchor distT="0" distB="0" distL="114300" distR="114300" simplePos="0" relativeHeight="251624448" behindDoc="0" locked="0" layoutInCell="1" allowOverlap="1" wp14:anchorId="3C37A05F" wp14:editId="04EAE4B3">
            <wp:simplePos x="0" y="0"/>
            <wp:positionH relativeFrom="column">
              <wp:posOffset>0</wp:posOffset>
            </wp:positionH>
            <wp:positionV relativeFrom="paragraph">
              <wp:posOffset>12700</wp:posOffset>
            </wp:positionV>
            <wp:extent cx="920750" cy="920750"/>
            <wp:effectExtent l="0" t="0" r="0" b="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920750" cy="920750"/>
                    </a:xfrm>
                    <a:prstGeom prst="rect">
                      <a:avLst/>
                    </a:prstGeom>
                    <a:noFill/>
                  </pic:spPr>
                </pic:pic>
              </a:graphicData>
            </a:graphic>
            <wp14:sizeRelH relativeFrom="margin">
              <wp14:pctWidth>0</wp14:pctWidth>
            </wp14:sizeRelH>
            <wp14:sizeRelV relativeFrom="margin">
              <wp14:pctHeight>0</wp14:pctHeight>
            </wp14:sizeRelV>
          </wp:anchor>
        </w:drawing>
      </w:r>
      <w:proofErr w:type="spellStart"/>
      <w:r w:rsidRPr="009C6A36">
        <w:t>Insomnia</w:t>
      </w:r>
      <w:proofErr w:type="spellEnd"/>
      <w:r w:rsidRPr="009C6A36">
        <w:t xml:space="preserve"> est un puissant client REST qui vous permet d’envoyer des requêtes HTTP et de visualiser les réponses de REST APIs. Il est conçu pour être facile à utiliser et aide les développeurs à déboguer et à tester leurs APIs de manière plus efficace. Avec </w:t>
      </w:r>
      <w:proofErr w:type="spellStart"/>
      <w:r w:rsidRPr="009C6A36">
        <w:t>Insomnia</w:t>
      </w:r>
      <w:proofErr w:type="spellEnd"/>
      <w:r w:rsidRPr="009C6A36">
        <w:t>, vous pouvez créer et enregistrer des requêtes, les organiser dans des espaces de travail et les partager avec d’autres.</w:t>
      </w:r>
    </w:p>
    <w:p w14:paraId="4C594808" w14:textId="77777777" w:rsidR="00A868D4" w:rsidRDefault="00A868D4" w:rsidP="00633E5F">
      <w:pPr>
        <w:pStyle w:val="Titre4"/>
        <w:numPr>
          <w:ilvl w:val="2"/>
          <w:numId w:val="45"/>
        </w:numPr>
        <w:spacing w:after="240" w:line="360" w:lineRule="auto"/>
      </w:pPr>
      <w:bookmarkStart w:id="142" w:name="_Toc175922584"/>
      <w:r>
        <w:t>Brave</w:t>
      </w:r>
      <w:bookmarkEnd w:id="142"/>
    </w:p>
    <w:p w14:paraId="182D37AC" w14:textId="5A93BDB5" w:rsidR="00A868D4" w:rsidRDefault="00A868D4" w:rsidP="00A868D4">
      <w:pPr>
        <w:spacing w:line="360" w:lineRule="auto"/>
        <w:jc w:val="both"/>
      </w:pPr>
      <w:r>
        <w:rPr>
          <w:noProof/>
        </w:rPr>
        <w:drawing>
          <wp:anchor distT="0" distB="0" distL="114300" distR="114300" simplePos="0" relativeHeight="251735040" behindDoc="0" locked="0" layoutInCell="1" allowOverlap="1" wp14:anchorId="17807A09" wp14:editId="42545DE0">
            <wp:simplePos x="0" y="0"/>
            <wp:positionH relativeFrom="column">
              <wp:posOffset>0</wp:posOffset>
            </wp:positionH>
            <wp:positionV relativeFrom="paragraph">
              <wp:posOffset>6350</wp:posOffset>
            </wp:positionV>
            <wp:extent cx="990600" cy="990600"/>
            <wp:effectExtent l="0" t="0" r="0"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90600" cy="990600"/>
                    </a:xfrm>
                    <a:prstGeom prst="rect">
                      <a:avLst/>
                    </a:prstGeom>
                    <a:noFill/>
                  </pic:spPr>
                </pic:pic>
              </a:graphicData>
            </a:graphic>
            <wp14:sizeRelH relativeFrom="margin">
              <wp14:pctWidth>0</wp14:pctWidth>
            </wp14:sizeRelH>
            <wp14:sizeRelV relativeFrom="margin">
              <wp14:pctHeight>0</wp14:pctHeight>
            </wp14:sizeRelV>
          </wp:anchor>
        </w:drawing>
      </w:r>
      <w:r>
        <w:t xml:space="preserve">Brave est un navigateur web open source gratuit disponible sur Windows, </w:t>
      </w:r>
      <w:proofErr w:type="spellStart"/>
      <w:r>
        <w:t>macOS</w:t>
      </w:r>
      <w:proofErr w:type="spellEnd"/>
      <w:r>
        <w:t xml:space="preserve"> et Linux ainsi que sur iOS et Android. Il a pour objectif de protéger la vie privée de ses utilisateurs en bloquant par défaut les pisteurs et en permettant la navigation via le réseau Tor. Le logiciel, construit sur </w:t>
      </w:r>
      <w:proofErr w:type="spellStart"/>
      <w:r>
        <w:t>Chromium</w:t>
      </w:r>
      <w:proofErr w:type="spellEnd"/>
      <w:r>
        <w:t>, est développé par l’entreprise Brave Software depuis 2016.</w:t>
      </w:r>
    </w:p>
    <w:p w14:paraId="19BD7004" w14:textId="77777777" w:rsidR="00A868D4" w:rsidRDefault="00A868D4" w:rsidP="00633E5F">
      <w:pPr>
        <w:pStyle w:val="Titre3"/>
        <w:numPr>
          <w:ilvl w:val="1"/>
          <w:numId w:val="45"/>
        </w:numPr>
        <w:spacing w:line="360" w:lineRule="auto"/>
      </w:pPr>
      <w:bookmarkStart w:id="143" w:name="_Toc175922585"/>
      <w:r>
        <w:t xml:space="preserve">Langages </w:t>
      </w:r>
      <w:r w:rsidRPr="00043FA2">
        <w:t>et</w:t>
      </w:r>
      <w:r>
        <w:t xml:space="preserve"> technologies de développement</w:t>
      </w:r>
      <w:bookmarkEnd w:id="143"/>
    </w:p>
    <w:p w14:paraId="137F1B94" w14:textId="77777777" w:rsidR="00A868D4" w:rsidRDefault="00A868D4" w:rsidP="00633E5F">
      <w:pPr>
        <w:pStyle w:val="Titre4"/>
        <w:numPr>
          <w:ilvl w:val="2"/>
          <w:numId w:val="45"/>
        </w:numPr>
        <w:spacing w:after="240" w:line="360" w:lineRule="auto"/>
      </w:pPr>
      <w:bookmarkStart w:id="144" w:name="_Toc175922586"/>
      <w:r w:rsidRPr="005E5F0A">
        <w:t>Java</w:t>
      </w:r>
      <w:r>
        <w:t xml:space="preserve"> 17</w:t>
      </w:r>
      <w:bookmarkEnd w:id="144"/>
    </w:p>
    <w:p w14:paraId="0E51B33E" w14:textId="2FDC8E39" w:rsidR="00A868D4" w:rsidRDefault="00A868D4" w:rsidP="00A868D4">
      <w:pPr>
        <w:spacing w:line="360" w:lineRule="auto"/>
        <w:jc w:val="both"/>
      </w:pPr>
      <w:r>
        <w:rPr>
          <w:noProof/>
        </w:rPr>
        <w:drawing>
          <wp:anchor distT="0" distB="0" distL="114300" distR="114300" simplePos="0" relativeHeight="251739136" behindDoc="0" locked="0" layoutInCell="1" allowOverlap="1" wp14:anchorId="36D65AA0" wp14:editId="39A232B7">
            <wp:simplePos x="0" y="0"/>
            <wp:positionH relativeFrom="column">
              <wp:posOffset>0</wp:posOffset>
            </wp:positionH>
            <wp:positionV relativeFrom="paragraph">
              <wp:posOffset>8890</wp:posOffset>
            </wp:positionV>
            <wp:extent cx="984250" cy="984250"/>
            <wp:effectExtent l="0" t="0" r="0" b="635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84250" cy="984250"/>
                    </a:xfrm>
                    <a:prstGeom prst="rect">
                      <a:avLst/>
                    </a:prstGeom>
                    <a:noFill/>
                  </pic:spPr>
                </pic:pic>
              </a:graphicData>
            </a:graphic>
            <wp14:sizeRelH relativeFrom="margin">
              <wp14:pctWidth>0</wp14:pctWidth>
            </wp14:sizeRelH>
            <wp14:sizeRelV relativeFrom="margin">
              <wp14:pctHeight>0</wp14:pctHeight>
            </wp14:sizeRelV>
          </wp:anchor>
        </w:drawing>
      </w:r>
      <w:r>
        <w:t>Java est un langage de programmation et une plate-forme de calcul lancé par Sun Microsystems en 1995. Depuis ses débuts modestes, Java a beaucoup évolué. A l'heure actuelle, une grande partie du monde numérique dépend de Java : de nombreux services et applications reposent sur cette plate-forme fiable. De même, de nouveaux produits et services numériques innovants et tournés vers l'avenir dépendent aussi de Java.</w:t>
      </w:r>
    </w:p>
    <w:p w14:paraId="6F560705" w14:textId="77777777" w:rsidR="00A868D4" w:rsidRDefault="00A868D4" w:rsidP="00633E5F">
      <w:pPr>
        <w:pStyle w:val="Titre4"/>
        <w:numPr>
          <w:ilvl w:val="2"/>
          <w:numId w:val="45"/>
        </w:numPr>
        <w:spacing w:after="240" w:line="360" w:lineRule="auto"/>
      </w:pPr>
      <w:bookmarkStart w:id="145" w:name="_Toc175922587"/>
      <w:proofErr w:type="spellStart"/>
      <w:r w:rsidRPr="005E5F0A">
        <w:t>TypeScript</w:t>
      </w:r>
      <w:bookmarkEnd w:id="145"/>
      <w:proofErr w:type="spellEnd"/>
    </w:p>
    <w:p w14:paraId="52583F2E" w14:textId="28550370" w:rsidR="00A868D4" w:rsidRDefault="00A868D4" w:rsidP="00A868D4">
      <w:pPr>
        <w:spacing w:line="360" w:lineRule="auto"/>
        <w:jc w:val="both"/>
      </w:pPr>
      <w:r>
        <w:rPr>
          <w:noProof/>
        </w:rPr>
        <w:drawing>
          <wp:anchor distT="0" distB="0" distL="114300" distR="114300" simplePos="0" relativeHeight="251743232" behindDoc="0" locked="0" layoutInCell="1" allowOverlap="1" wp14:anchorId="585F7E2C" wp14:editId="1E80763E">
            <wp:simplePos x="0" y="0"/>
            <wp:positionH relativeFrom="column">
              <wp:posOffset>0</wp:posOffset>
            </wp:positionH>
            <wp:positionV relativeFrom="paragraph">
              <wp:posOffset>17145</wp:posOffset>
            </wp:positionV>
            <wp:extent cx="952500" cy="952500"/>
            <wp:effectExtent l="0" t="0" r="0"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pic:spPr>
                </pic:pic>
              </a:graphicData>
            </a:graphic>
            <wp14:sizeRelH relativeFrom="margin">
              <wp14:pctWidth>0</wp14:pctWidth>
            </wp14:sizeRelH>
            <wp14:sizeRelV relativeFrom="margin">
              <wp14:pctHeight>0</wp14:pctHeight>
            </wp14:sizeRelV>
          </wp:anchor>
        </w:drawing>
      </w:r>
      <w:proofErr w:type="spellStart"/>
      <w:r>
        <w:t>TypeScript</w:t>
      </w:r>
      <w:proofErr w:type="spellEnd"/>
      <w:r>
        <w:t xml:space="preserve"> est un langage de programmation développé par Microsoft en 2012. Son ambition principale est d’améliorer la productivité de développement d’applications complexes. C’est un langage open source, développé comme un sur-ensemble de Javascript. Ce qu’il faut comprendre, c’est que tout code valide en Javascript l’est également en </w:t>
      </w:r>
      <w:proofErr w:type="spellStart"/>
      <w:r>
        <w:t>TypeScript</w:t>
      </w:r>
      <w:proofErr w:type="spellEnd"/>
      <w:r>
        <w:t xml:space="preserve">. </w:t>
      </w:r>
    </w:p>
    <w:p w14:paraId="2179D3DB" w14:textId="77777777" w:rsidR="002C74AA" w:rsidRDefault="00A868D4" w:rsidP="00633E5F">
      <w:pPr>
        <w:pStyle w:val="Titre3"/>
        <w:numPr>
          <w:ilvl w:val="1"/>
          <w:numId w:val="45"/>
        </w:numPr>
        <w:spacing w:line="360" w:lineRule="auto"/>
      </w:pPr>
      <w:bookmarkStart w:id="146" w:name="_Toc175922588"/>
      <w:r>
        <w:lastRenderedPageBreak/>
        <w:t>Framework et bibliothèques utilisés</w:t>
      </w:r>
      <w:bookmarkEnd w:id="146"/>
    </w:p>
    <w:p w14:paraId="4C6479BE" w14:textId="7B25DE7B" w:rsidR="008F7427" w:rsidRDefault="002C74AA" w:rsidP="00633E5F">
      <w:pPr>
        <w:pStyle w:val="Titre4"/>
        <w:numPr>
          <w:ilvl w:val="2"/>
          <w:numId w:val="45"/>
        </w:numPr>
        <w:spacing w:after="240" w:line="360" w:lineRule="auto"/>
      </w:pPr>
      <w:bookmarkStart w:id="147" w:name="_Toc175922589"/>
      <w:r>
        <w:t>Spring Framework</w:t>
      </w:r>
      <w:bookmarkEnd w:id="147"/>
    </w:p>
    <w:p w14:paraId="427218A4" w14:textId="77777777" w:rsidR="000A4795" w:rsidRDefault="000A4795" w:rsidP="008F7427">
      <w:pPr>
        <w:spacing w:line="360" w:lineRule="auto"/>
        <w:jc w:val="both"/>
      </w:pPr>
      <w:r>
        <w:rPr>
          <w:noProof/>
        </w:rPr>
        <w:drawing>
          <wp:anchor distT="0" distB="0" distL="114300" distR="114300" simplePos="0" relativeHeight="251628544" behindDoc="0" locked="0" layoutInCell="1" allowOverlap="1" wp14:anchorId="0B6F3122" wp14:editId="4144E13F">
            <wp:simplePos x="0" y="0"/>
            <wp:positionH relativeFrom="column">
              <wp:posOffset>-635</wp:posOffset>
            </wp:positionH>
            <wp:positionV relativeFrom="paragraph">
              <wp:posOffset>6350</wp:posOffset>
            </wp:positionV>
            <wp:extent cx="2309495" cy="594360"/>
            <wp:effectExtent l="0" t="0" r="0"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2309495" cy="594360"/>
                    </a:xfrm>
                    <a:prstGeom prst="rect">
                      <a:avLst/>
                    </a:prstGeom>
                    <a:noFill/>
                  </pic:spPr>
                </pic:pic>
              </a:graphicData>
            </a:graphic>
            <wp14:sizeRelH relativeFrom="margin">
              <wp14:pctWidth>0</wp14:pctWidth>
            </wp14:sizeRelH>
            <wp14:sizeRelV relativeFrom="margin">
              <wp14:pctHeight>0</wp14:pctHeight>
            </wp14:sizeRelV>
          </wp:anchor>
        </w:drawing>
      </w:r>
      <w:r w:rsidR="008F7427" w:rsidRPr="008F7427">
        <w:t xml:space="preserve">Spring est le </w:t>
      </w:r>
      <w:proofErr w:type="spellStart"/>
      <w:r w:rsidR="008F7427" w:rsidRPr="008F7427">
        <w:t>framework</w:t>
      </w:r>
      <w:proofErr w:type="spellEnd"/>
      <w:r w:rsidR="008F7427" w:rsidRPr="008F7427">
        <w:t xml:space="preserve"> le plus utilisé pour faciliter le développement et les tests d’applications Java. C’est un </w:t>
      </w:r>
      <w:proofErr w:type="spellStart"/>
      <w:r w:rsidR="008F7427" w:rsidRPr="008F7427">
        <w:t>framework</w:t>
      </w:r>
      <w:proofErr w:type="spellEnd"/>
      <w:r w:rsidR="008F7427" w:rsidRPr="008F7427">
        <w:t xml:space="preserve"> open source et léger permettant aux développeurs Java et Java EE de concevoir des applications d’entreprise. Il permet de résoudre de nombreux problèmes rencontrés par ces développeurs tels que les problèmes de connectivité ou de sécurités.</w:t>
      </w:r>
    </w:p>
    <w:p w14:paraId="1D681D3D" w14:textId="5FF60861" w:rsidR="00F15805" w:rsidRDefault="000A4795" w:rsidP="00633E5F">
      <w:pPr>
        <w:pStyle w:val="Titre4"/>
        <w:numPr>
          <w:ilvl w:val="2"/>
          <w:numId w:val="45"/>
        </w:numPr>
        <w:spacing w:after="240" w:line="360" w:lineRule="auto"/>
      </w:pPr>
      <w:bookmarkStart w:id="148" w:name="_Toc175922590"/>
      <w:proofErr w:type="spellStart"/>
      <w:r>
        <w:t>Angular</w:t>
      </w:r>
      <w:bookmarkEnd w:id="148"/>
      <w:proofErr w:type="spellEnd"/>
    </w:p>
    <w:p w14:paraId="218CFAB7" w14:textId="75864260" w:rsidR="00FB17EE" w:rsidRDefault="004958BF" w:rsidP="00146203">
      <w:pPr>
        <w:spacing w:line="360" w:lineRule="auto"/>
        <w:jc w:val="both"/>
      </w:pPr>
      <w:r>
        <w:rPr>
          <w:noProof/>
        </w:rPr>
        <w:drawing>
          <wp:anchor distT="0" distB="0" distL="114300" distR="114300" simplePos="0" relativeHeight="251632640" behindDoc="0" locked="0" layoutInCell="1" allowOverlap="1" wp14:anchorId="15DF41AA" wp14:editId="0A81F49F">
            <wp:simplePos x="0" y="0"/>
            <wp:positionH relativeFrom="column">
              <wp:posOffset>50800</wp:posOffset>
            </wp:positionH>
            <wp:positionV relativeFrom="paragraph">
              <wp:posOffset>8255</wp:posOffset>
            </wp:positionV>
            <wp:extent cx="1447800" cy="1447800"/>
            <wp:effectExtent l="0" t="0" r="0" b="0"/>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1447800" cy="1447800"/>
                    </a:xfrm>
                    <a:prstGeom prst="rect">
                      <a:avLst/>
                    </a:prstGeom>
                    <a:noFill/>
                  </pic:spPr>
                </pic:pic>
              </a:graphicData>
            </a:graphic>
            <wp14:sizeRelH relativeFrom="margin">
              <wp14:pctWidth>0</wp14:pctWidth>
            </wp14:sizeRelH>
            <wp14:sizeRelV relativeFrom="margin">
              <wp14:pctHeight>0</wp14:pctHeight>
            </wp14:sizeRelV>
          </wp:anchor>
        </w:drawing>
      </w:r>
      <w:proofErr w:type="spellStart"/>
      <w:r w:rsidR="00146203" w:rsidRPr="00146203">
        <w:t>Angular</w:t>
      </w:r>
      <w:proofErr w:type="spellEnd"/>
      <w:r w:rsidR="00146203" w:rsidRPr="00146203">
        <w:t xml:space="preserve"> est un </w:t>
      </w:r>
      <w:proofErr w:type="spellStart"/>
      <w:r w:rsidR="00146203" w:rsidRPr="00146203">
        <w:t>framework</w:t>
      </w:r>
      <w:proofErr w:type="spellEnd"/>
      <w:r w:rsidR="00146203" w:rsidRPr="00146203">
        <w:t xml:space="preserve"> open source JavaScript développé par Google. Ce </w:t>
      </w:r>
      <w:proofErr w:type="spellStart"/>
      <w:r w:rsidR="00146203" w:rsidRPr="00146203">
        <w:t>framework</w:t>
      </w:r>
      <w:proofErr w:type="spellEnd"/>
      <w:r w:rsidR="00146203" w:rsidRPr="00146203">
        <w:t xml:space="preserve"> est utilisé pour développer des applications web et mobile. Avec cette technologie, on réalise des interfaces de type </w:t>
      </w:r>
      <w:proofErr w:type="spellStart"/>
      <w:r w:rsidR="00146203" w:rsidRPr="00146203">
        <w:t>monopage</w:t>
      </w:r>
      <w:proofErr w:type="spellEnd"/>
      <w:r w:rsidR="00146203" w:rsidRPr="00146203">
        <w:t xml:space="preserve"> qui fonctionnent sans rechargement de la page web. </w:t>
      </w:r>
      <w:proofErr w:type="spellStart"/>
      <w:r w:rsidR="00146203" w:rsidRPr="00146203">
        <w:t>Angular</w:t>
      </w:r>
      <w:proofErr w:type="spellEnd"/>
      <w:r w:rsidR="00146203" w:rsidRPr="00146203">
        <w:t xml:space="preserve"> propose un ensemble de conventions et d’outils pour délimiter les bases d’une solution. Les développements sont ainsi optimisés, s’effectuent plus rapidement et de manière plus sûre.</w:t>
      </w:r>
      <w:r w:rsidR="00146203">
        <w:t xml:space="preserve"> </w:t>
      </w:r>
      <w:r w:rsidR="00146203" w:rsidRPr="00146203">
        <w:t xml:space="preserve">En tant que langage open source, il est régulièrement alimenté et enrichi par une communauté importante de contributeurs. Ces derniers aident à l’amélioration du </w:t>
      </w:r>
      <w:proofErr w:type="spellStart"/>
      <w:r w:rsidR="00146203" w:rsidRPr="00146203">
        <w:t>framework</w:t>
      </w:r>
      <w:proofErr w:type="spellEnd"/>
      <w:r w:rsidR="00146203" w:rsidRPr="00146203">
        <w:t xml:space="preserve"> dans le temps grâce des à des mises à jour récurrentes.</w:t>
      </w:r>
    </w:p>
    <w:p w14:paraId="681A5D05" w14:textId="64DF18D2" w:rsidR="00163697" w:rsidRDefault="00FB17EE" w:rsidP="00633E5F">
      <w:pPr>
        <w:pStyle w:val="Titre4"/>
        <w:numPr>
          <w:ilvl w:val="2"/>
          <w:numId w:val="45"/>
        </w:numPr>
        <w:spacing w:after="240" w:line="360" w:lineRule="auto"/>
      </w:pPr>
      <w:bookmarkStart w:id="149" w:name="_Toc175922591"/>
      <w:r>
        <w:t>Apache POI</w:t>
      </w:r>
      <w:bookmarkEnd w:id="149"/>
    </w:p>
    <w:p w14:paraId="0F25697B" w14:textId="77777777" w:rsidR="008E53BB" w:rsidRDefault="00C3729D" w:rsidP="00163697">
      <w:pPr>
        <w:spacing w:line="360" w:lineRule="auto"/>
        <w:jc w:val="both"/>
      </w:pPr>
      <w:r>
        <w:rPr>
          <w:noProof/>
        </w:rPr>
        <w:drawing>
          <wp:anchor distT="0" distB="0" distL="114300" distR="114300" simplePos="0" relativeHeight="251636736" behindDoc="0" locked="0" layoutInCell="1" allowOverlap="1" wp14:anchorId="4CA990D1" wp14:editId="36923D39">
            <wp:simplePos x="0" y="0"/>
            <wp:positionH relativeFrom="column">
              <wp:posOffset>0</wp:posOffset>
            </wp:positionH>
            <wp:positionV relativeFrom="paragraph">
              <wp:posOffset>6985</wp:posOffset>
            </wp:positionV>
            <wp:extent cx="2607310" cy="749300"/>
            <wp:effectExtent l="0" t="0" r="2540" b="0"/>
            <wp:wrapSquare wrapText="bothSides"/>
            <wp:docPr id="37" name="Graphiqu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phique 37"/>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2607310" cy="749300"/>
                    </a:xfrm>
                    <a:prstGeom prst="rect">
                      <a:avLst/>
                    </a:prstGeom>
                  </pic:spPr>
                </pic:pic>
              </a:graphicData>
            </a:graphic>
            <wp14:sizeRelH relativeFrom="margin">
              <wp14:pctWidth>0</wp14:pctWidth>
            </wp14:sizeRelH>
            <wp14:sizeRelV relativeFrom="margin">
              <wp14:pctHeight>0</wp14:pctHeight>
            </wp14:sizeRelV>
          </wp:anchor>
        </w:drawing>
      </w:r>
      <w:r w:rsidR="00163697" w:rsidRPr="00163697">
        <w:t>Apache POI (Poor Obfuscation Implémentation) est une bibliothèque Java open source populaire développée par la Fondation des logiciels Apache. POI signifie « Mauvaise mise en œuvre de l’obscurcissement » faisant référence avec humour aux formats de fichiers binaires propriétaires de Microsoft. L’objectif principal d’Apache POI est de fournir aux développeurs Java un ensemble d’API qui leur permet de lire, d’écrire et de manipuler divers formats de fichiers Microsoft Office, tels que des feuilles de calcul Excel (.</w:t>
      </w:r>
      <w:proofErr w:type="spellStart"/>
      <w:r w:rsidR="00163697" w:rsidRPr="00163697">
        <w:t>xls</w:t>
      </w:r>
      <w:proofErr w:type="spellEnd"/>
      <w:r w:rsidR="00163697" w:rsidRPr="00163697">
        <w:t xml:space="preserve"> et .xlsx), Word Documents (.doc et .docx) et PowerPoint Présentations (.</w:t>
      </w:r>
      <w:proofErr w:type="spellStart"/>
      <w:r w:rsidR="00163697" w:rsidRPr="00163697">
        <w:t>ppt</w:t>
      </w:r>
      <w:proofErr w:type="spellEnd"/>
      <w:r w:rsidR="00163697" w:rsidRPr="00163697">
        <w:t xml:space="preserve"> et .pptx).</w:t>
      </w:r>
    </w:p>
    <w:p w14:paraId="0819DA2B" w14:textId="56742CFB" w:rsidR="008E53BB" w:rsidRDefault="008E53BB" w:rsidP="00633E5F">
      <w:pPr>
        <w:pStyle w:val="Titre4"/>
        <w:numPr>
          <w:ilvl w:val="2"/>
          <w:numId w:val="45"/>
        </w:numPr>
        <w:spacing w:after="240" w:line="360" w:lineRule="auto"/>
      </w:pPr>
      <w:bookmarkStart w:id="150" w:name="_Toc175922592"/>
      <w:proofErr w:type="spellStart"/>
      <w:r>
        <w:lastRenderedPageBreak/>
        <w:t>Tailwind</w:t>
      </w:r>
      <w:proofErr w:type="spellEnd"/>
      <w:r>
        <w:t xml:space="preserve"> CSS</w:t>
      </w:r>
      <w:bookmarkEnd w:id="150"/>
    </w:p>
    <w:p w14:paraId="73AB5FC1" w14:textId="77777777" w:rsidR="00BF772E" w:rsidRDefault="00BF772E" w:rsidP="008E53BB">
      <w:pPr>
        <w:spacing w:line="360" w:lineRule="auto"/>
        <w:jc w:val="both"/>
      </w:pPr>
      <w:r>
        <w:rPr>
          <w:noProof/>
        </w:rPr>
        <w:drawing>
          <wp:anchor distT="0" distB="0" distL="114300" distR="114300" simplePos="0" relativeHeight="251640832" behindDoc="0" locked="0" layoutInCell="1" allowOverlap="1" wp14:anchorId="1AEC3F42" wp14:editId="234375CC">
            <wp:simplePos x="0" y="0"/>
            <wp:positionH relativeFrom="column">
              <wp:posOffset>0</wp:posOffset>
            </wp:positionH>
            <wp:positionV relativeFrom="paragraph">
              <wp:posOffset>10795</wp:posOffset>
            </wp:positionV>
            <wp:extent cx="1407160" cy="857250"/>
            <wp:effectExtent l="0" t="0" r="2540" b="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30">
                      <a:extLst>
                        <a:ext uri="{28A0092B-C50C-407E-A947-70E740481C1C}">
                          <a14:useLocalDpi xmlns:a14="http://schemas.microsoft.com/office/drawing/2010/main" val="0"/>
                        </a:ext>
                      </a:extLst>
                    </a:blip>
                    <a:stretch>
                      <a:fillRect/>
                    </a:stretch>
                  </pic:blipFill>
                  <pic:spPr>
                    <a:xfrm>
                      <a:off x="0" y="0"/>
                      <a:ext cx="1407160" cy="85725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8E53BB" w:rsidRPr="008E53BB">
        <w:t>Tailwind</w:t>
      </w:r>
      <w:proofErr w:type="spellEnd"/>
      <w:r w:rsidR="008E53BB" w:rsidRPr="008E53BB">
        <w:t xml:space="preserve"> CSS est un </w:t>
      </w:r>
      <w:proofErr w:type="spellStart"/>
      <w:r w:rsidR="008E53BB" w:rsidRPr="008E53BB">
        <w:t>framework</w:t>
      </w:r>
      <w:proofErr w:type="spellEnd"/>
      <w:r w:rsidR="008E53BB" w:rsidRPr="008E53BB">
        <w:t xml:space="preserve"> permettant aux développeurs de personnaliser totalement et simplement le design de leur application ou de leur site web. Avec ce </w:t>
      </w:r>
      <w:proofErr w:type="spellStart"/>
      <w:r w:rsidR="008E53BB" w:rsidRPr="008E53BB">
        <w:t>framework</w:t>
      </w:r>
      <w:proofErr w:type="spellEnd"/>
      <w:r w:rsidR="008E53BB" w:rsidRPr="008E53BB">
        <w:t xml:space="preserve"> CSS, il est possible de créer un design d’interface au sein même du fichier HTML. Cette façon de programmer n’interfère pas avec les pratiques recommandées par le W3C comme celle de séparer le HTML des feuilles de style CSS.</w:t>
      </w:r>
    </w:p>
    <w:p w14:paraId="230D72DA" w14:textId="03AD4C2D" w:rsidR="00BF772E" w:rsidRDefault="00BF772E" w:rsidP="00633E5F">
      <w:pPr>
        <w:pStyle w:val="Titre4"/>
        <w:numPr>
          <w:ilvl w:val="2"/>
          <w:numId w:val="45"/>
        </w:numPr>
        <w:spacing w:after="240" w:line="360" w:lineRule="auto"/>
      </w:pPr>
      <w:bookmarkStart w:id="151" w:name="_Toc175922593"/>
      <w:proofErr w:type="spellStart"/>
      <w:r>
        <w:t>Flowbite</w:t>
      </w:r>
      <w:bookmarkEnd w:id="151"/>
      <w:proofErr w:type="spellEnd"/>
    </w:p>
    <w:p w14:paraId="1011D043" w14:textId="77777777" w:rsidR="00AB2129" w:rsidRDefault="00631D00" w:rsidP="00BF772E">
      <w:pPr>
        <w:spacing w:line="360" w:lineRule="auto"/>
        <w:jc w:val="both"/>
      </w:pPr>
      <w:r>
        <w:rPr>
          <w:noProof/>
        </w:rPr>
        <w:drawing>
          <wp:anchor distT="0" distB="0" distL="114300" distR="114300" simplePos="0" relativeHeight="251653120" behindDoc="0" locked="0" layoutInCell="1" allowOverlap="1" wp14:anchorId="51D1C38B" wp14:editId="6E0ACE86">
            <wp:simplePos x="0" y="0"/>
            <wp:positionH relativeFrom="column">
              <wp:posOffset>0</wp:posOffset>
            </wp:positionH>
            <wp:positionV relativeFrom="paragraph">
              <wp:posOffset>6350</wp:posOffset>
            </wp:positionV>
            <wp:extent cx="946150" cy="946150"/>
            <wp:effectExtent l="0" t="0" r="0" b="6350"/>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46150" cy="94615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BF772E" w:rsidRPr="00BF772E">
        <w:t>Flowbite</w:t>
      </w:r>
      <w:proofErr w:type="spellEnd"/>
      <w:r w:rsidR="00BF772E" w:rsidRPr="00BF772E">
        <w:t xml:space="preserve"> est une bibliothèque open source de composants d'interface utilisateur basée sur le premier </w:t>
      </w:r>
      <w:proofErr w:type="spellStart"/>
      <w:r w:rsidR="00BF772E" w:rsidRPr="00BF772E">
        <w:t>framework</w:t>
      </w:r>
      <w:proofErr w:type="spellEnd"/>
      <w:r w:rsidR="00BF772E" w:rsidRPr="00BF772E">
        <w:t xml:space="preserve"> CSS </w:t>
      </w:r>
      <w:proofErr w:type="spellStart"/>
      <w:r w:rsidR="00BF772E" w:rsidRPr="00BF772E">
        <w:t>Tailwind</w:t>
      </w:r>
      <w:proofErr w:type="spellEnd"/>
      <w:r w:rsidR="00BF772E" w:rsidRPr="00BF772E">
        <w:t xml:space="preserve">, offrant la prise en charge du mode sombre, un système de conception </w:t>
      </w:r>
      <w:proofErr w:type="spellStart"/>
      <w:r w:rsidR="00BF772E" w:rsidRPr="00BF772E">
        <w:t>Figma</w:t>
      </w:r>
      <w:proofErr w:type="spellEnd"/>
      <w:r w:rsidR="00BF772E" w:rsidRPr="00BF772E">
        <w:t>, des modèles et bien plus encore.</w:t>
      </w:r>
    </w:p>
    <w:p w14:paraId="0A5299C4" w14:textId="331EAEB4" w:rsidR="00CF2C44" w:rsidRDefault="0094517D" w:rsidP="00633E5F">
      <w:pPr>
        <w:pStyle w:val="Titre3"/>
        <w:numPr>
          <w:ilvl w:val="1"/>
          <w:numId w:val="45"/>
        </w:numPr>
        <w:spacing w:line="360" w:lineRule="auto"/>
      </w:pPr>
      <w:bookmarkStart w:id="152" w:name="_Toc175922594"/>
      <w:r>
        <w:t>Base de données :</w:t>
      </w:r>
      <w:bookmarkEnd w:id="152"/>
    </w:p>
    <w:p w14:paraId="3B20FBF8" w14:textId="6B366F61" w:rsidR="003353EB" w:rsidRPr="003353EB" w:rsidRDefault="003353EB" w:rsidP="00633E5F">
      <w:pPr>
        <w:pStyle w:val="Titre4"/>
        <w:numPr>
          <w:ilvl w:val="2"/>
          <w:numId w:val="45"/>
        </w:numPr>
        <w:spacing w:after="240" w:line="360" w:lineRule="auto"/>
      </w:pPr>
      <w:bookmarkStart w:id="153" w:name="_Toc175922595"/>
      <w:r>
        <w:t>Microsoft SQL Server</w:t>
      </w:r>
      <w:bookmarkEnd w:id="153"/>
    </w:p>
    <w:p w14:paraId="615C1F25" w14:textId="73A39E42" w:rsidR="0083421D" w:rsidRDefault="00F543B5" w:rsidP="00CF2C44">
      <w:pPr>
        <w:spacing w:line="360" w:lineRule="auto"/>
        <w:jc w:val="both"/>
      </w:pPr>
      <w:r>
        <w:rPr>
          <w:noProof/>
        </w:rPr>
        <w:drawing>
          <wp:anchor distT="0" distB="0" distL="114300" distR="114300" simplePos="0" relativeHeight="251665408" behindDoc="0" locked="0" layoutInCell="1" allowOverlap="1" wp14:anchorId="4FE0E227" wp14:editId="2FA1EC75">
            <wp:simplePos x="0" y="0"/>
            <wp:positionH relativeFrom="column">
              <wp:posOffset>0</wp:posOffset>
            </wp:positionH>
            <wp:positionV relativeFrom="paragraph">
              <wp:posOffset>5080</wp:posOffset>
            </wp:positionV>
            <wp:extent cx="1583690" cy="1009650"/>
            <wp:effectExtent l="0" t="0" r="0" b="0"/>
            <wp:wrapSquare wrapText="bothSides"/>
            <wp:docPr id="40" name="Graphiqu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phique 40"/>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583690" cy="1009650"/>
                    </a:xfrm>
                    <a:prstGeom prst="rect">
                      <a:avLst/>
                    </a:prstGeom>
                  </pic:spPr>
                </pic:pic>
              </a:graphicData>
            </a:graphic>
            <wp14:sizeRelH relativeFrom="margin">
              <wp14:pctWidth>0</wp14:pctWidth>
            </wp14:sizeRelH>
            <wp14:sizeRelV relativeFrom="margin">
              <wp14:pctHeight>0</wp14:pctHeight>
            </wp14:sizeRelV>
          </wp:anchor>
        </w:drawing>
      </w:r>
      <w:r w:rsidR="00CF2C44" w:rsidRPr="00CF2C44">
        <w:t xml:space="preserve">Microsoft SQL Server est un système de gestion de base de données (SGBD) en langage SQL incorporant entre autres un SGBDR (SGBD relationnel ») développé et commercialisé par la société Microsoft. Il fonctionne sous les OS Windows et Linux (depuis mars 2016), mais il est possible de le lancer sur </w:t>
      </w:r>
      <w:proofErr w:type="spellStart"/>
      <w:r w:rsidR="00CF2C44" w:rsidRPr="00CF2C44">
        <w:t>macOS</w:t>
      </w:r>
      <w:proofErr w:type="spellEnd"/>
      <w:r w:rsidR="00CF2C44" w:rsidRPr="00CF2C44">
        <w:t xml:space="preserve"> via Docker, car il en existe une version en téléchargement sur le site de Microsoft.</w:t>
      </w:r>
    </w:p>
    <w:p w14:paraId="66FB32CD" w14:textId="3DFAD885" w:rsidR="00AF251D" w:rsidRDefault="00AF251D" w:rsidP="00633E5F">
      <w:pPr>
        <w:pStyle w:val="Titre2"/>
        <w:numPr>
          <w:ilvl w:val="0"/>
          <w:numId w:val="45"/>
        </w:numPr>
        <w:spacing w:line="360" w:lineRule="auto"/>
      </w:pPr>
      <w:bookmarkStart w:id="154" w:name="_Toc175922596"/>
      <w:r>
        <w:lastRenderedPageBreak/>
        <w:t>Architecture de l’application</w:t>
      </w:r>
      <w:bookmarkEnd w:id="154"/>
    </w:p>
    <w:p w14:paraId="5B513B49" w14:textId="18D5315B" w:rsidR="00AF251D" w:rsidRDefault="00D872FF" w:rsidP="00633E5F">
      <w:pPr>
        <w:pStyle w:val="Titre3"/>
        <w:numPr>
          <w:ilvl w:val="1"/>
          <w:numId w:val="45"/>
        </w:numPr>
        <w:spacing w:after="240" w:line="360" w:lineRule="auto"/>
      </w:pPr>
      <w:bookmarkStart w:id="155" w:name="_Toc175922597"/>
      <w:r>
        <w:t>Architecture BO</w:t>
      </w:r>
      <w:bookmarkEnd w:id="155"/>
    </w:p>
    <w:p w14:paraId="45D3318C" w14:textId="477DF1FE" w:rsidR="00505FE8" w:rsidRPr="00505FE8" w:rsidRDefault="00505FE8" w:rsidP="00505FE8">
      <w:r>
        <w:rPr>
          <w:noProof/>
        </w:rPr>
        <w:drawing>
          <wp:inline distT="0" distB="0" distL="0" distR="0" wp14:anchorId="45B98B31" wp14:editId="71F90F0E">
            <wp:extent cx="5555032" cy="35179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4">
                      <a:extLst>
                        <a:ext uri="{28A0092B-C50C-407E-A947-70E740481C1C}">
                          <a14:useLocalDpi xmlns:a14="http://schemas.microsoft.com/office/drawing/2010/main" val="0"/>
                        </a:ext>
                      </a:extLst>
                    </a:blip>
                    <a:stretch>
                      <a:fillRect/>
                    </a:stretch>
                  </pic:blipFill>
                  <pic:spPr>
                    <a:xfrm>
                      <a:off x="0" y="0"/>
                      <a:ext cx="5555923" cy="3518464"/>
                    </a:xfrm>
                    <a:prstGeom prst="rect">
                      <a:avLst/>
                    </a:prstGeom>
                  </pic:spPr>
                </pic:pic>
              </a:graphicData>
            </a:graphic>
          </wp:inline>
        </w:drawing>
      </w:r>
    </w:p>
    <w:p w14:paraId="2D310124" w14:textId="77777777" w:rsidR="003A0BB4" w:rsidRDefault="003A0BB4" w:rsidP="00633E5F">
      <w:pPr>
        <w:pStyle w:val="Paragraphedeliste"/>
        <w:numPr>
          <w:ilvl w:val="0"/>
          <w:numId w:val="46"/>
        </w:numPr>
        <w:spacing w:line="360" w:lineRule="auto"/>
        <w:jc w:val="both"/>
      </w:pPr>
      <w:r w:rsidRPr="00F1059C">
        <w:rPr>
          <w:b/>
          <w:bCs/>
        </w:rPr>
        <w:t>Couche de Présentation (Controller)</w:t>
      </w:r>
      <w:r>
        <w:t xml:space="preserve"> : Cette couche gère les requêtes HTTP entrantes de Postman ou d'autres clients. Elle traduit les paramètres JSON en objets, authentifie les requêtes et les transmet à la couche Service. </w:t>
      </w:r>
    </w:p>
    <w:p w14:paraId="4C059818" w14:textId="5CAC40BC" w:rsidR="003A0BB4" w:rsidRDefault="003A0BB4" w:rsidP="00633E5F">
      <w:pPr>
        <w:pStyle w:val="Paragraphedeliste"/>
        <w:numPr>
          <w:ilvl w:val="0"/>
          <w:numId w:val="46"/>
        </w:numPr>
        <w:spacing w:line="360" w:lineRule="auto"/>
        <w:jc w:val="both"/>
      </w:pPr>
      <w:r w:rsidRPr="00982F0E">
        <w:rPr>
          <w:b/>
          <w:bCs/>
        </w:rPr>
        <w:t>Couche Service</w:t>
      </w:r>
      <w:r>
        <w:t xml:space="preserve"> : Cette couche gère toute la logique métier. Elle utilise les services fournis par la couche Repository pour accéder aux données. Elle effectue également la</w:t>
      </w:r>
      <w:r w:rsidR="00982F0E">
        <w:t xml:space="preserve"> </w:t>
      </w:r>
      <w:r>
        <w:t>validation des données et peut implémenter certaines règles métier.</w:t>
      </w:r>
    </w:p>
    <w:p w14:paraId="0DA8BEA4" w14:textId="42C80B6F" w:rsidR="003A0BB4" w:rsidRDefault="003A0BB4" w:rsidP="00633E5F">
      <w:pPr>
        <w:pStyle w:val="Paragraphedeliste"/>
        <w:numPr>
          <w:ilvl w:val="0"/>
          <w:numId w:val="46"/>
        </w:numPr>
        <w:spacing w:line="360" w:lineRule="auto"/>
        <w:jc w:val="both"/>
      </w:pPr>
      <w:r w:rsidRPr="00982F0E">
        <w:rPr>
          <w:b/>
          <w:bCs/>
        </w:rPr>
        <w:t>Couche de Persistance (Repository)</w:t>
      </w:r>
      <w:r>
        <w:t xml:space="preserve"> : Cette couche contient toute la logique de</w:t>
      </w:r>
      <w:r w:rsidR="00982F0E">
        <w:t xml:space="preserve"> </w:t>
      </w:r>
      <w:r>
        <w:t>stockage. Elle traduit les objets métier en entrées de base de données et vice versa. Elle</w:t>
      </w:r>
      <w:r w:rsidR="00982F0E">
        <w:t xml:space="preserve"> </w:t>
      </w:r>
      <w:r>
        <w:t>effectue les opérations CRUD (</w:t>
      </w:r>
      <w:proofErr w:type="spellStart"/>
      <w:r>
        <w:t>Create</w:t>
      </w:r>
      <w:proofErr w:type="spellEnd"/>
      <w:r>
        <w:t xml:space="preserve">, Read, Update, </w:t>
      </w:r>
      <w:proofErr w:type="spellStart"/>
      <w:r>
        <w:t>Delete</w:t>
      </w:r>
      <w:proofErr w:type="spellEnd"/>
      <w:r>
        <w:t>) sur la base de données.</w:t>
      </w:r>
    </w:p>
    <w:p w14:paraId="1DA65EF7" w14:textId="77777777" w:rsidR="003A0BB4" w:rsidRDefault="003A0BB4" w:rsidP="00633E5F">
      <w:pPr>
        <w:pStyle w:val="Paragraphedeliste"/>
        <w:numPr>
          <w:ilvl w:val="0"/>
          <w:numId w:val="46"/>
        </w:numPr>
        <w:spacing w:after="0" w:line="360" w:lineRule="auto"/>
        <w:jc w:val="both"/>
      </w:pPr>
      <w:r w:rsidRPr="00982F0E">
        <w:rPr>
          <w:b/>
          <w:bCs/>
        </w:rPr>
        <w:t>Couche de Base de Données</w:t>
      </w:r>
      <w:r>
        <w:t xml:space="preserve"> : C'est là que vos données sont stockées et récupérées. Les opérations CRUD sont effectuées ici. </w:t>
      </w:r>
    </w:p>
    <w:p w14:paraId="2772622D" w14:textId="77777777" w:rsidR="00982F0E" w:rsidRDefault="003A0BB4" w:rsidP="00F1059C">
      <w:pPr>
        <w:spacing w:line="360" w:lineRule="auto"/>
        <w:jc w:val="both"/>
      </w:pPr>
      <w:r>
        <w:t>En résumé, lorsqu'une requête HTTP est envoyée à votre API Spring Boot, elle est d'abord reçue par la couche Controller. Cette couche dirige la requête vers la méthode de service appropriée.</w:t>
      </w:r>
      <w:r w:rsidR="00F1059C">
        <w:t xml:space="preserve"> Cette dernière</w:t>
      </w:r>
      <w:r>
        <w:t xml:space="preserve"> traite les données en utilisant la couche Repository, qui interagit avec la base de données. Enfin, la réponse est renvoyée au client via la couche Controller.</w:t>
      </w:r>
    </w:p>
    <w:p w14:paraId="362361CB" w14:textId="77777777" w:rsidR="00982F0E" w:rsidRDefault="00982F0E" w:rsidP="00633E5F">
      <w:pPr>
        <w:pStyle w:val="Titre4"/>
        <w:numPr>
          <w:ilvl w:val="1"/>
          <w:numId w:val="45"/>
        </w:numPr>
        <w:spacing w:line="360" w:lineRule="auto"/>
      </w:pPr>
      <w:bookmarkStart w:id="156" w:name="_Toc175922598"/>
      <w:r>
        <w:lastRenderedPageBreak/>
        <w:t>Architecture FO</w:t>
      </w:r>
      <w:bookmarkEnd w:id="156"/>
    </w:p>
    <w:p w14:paraId="410432AE" w14:textId="77777777" w:rsidR="00192EE6" w:rsidRDefault="00BC66C9" w:rsidP="00982F0E">
      <w:r>
        <w:rPr>
          <w:noProof/>
        </w:rPr>
        <w:drawing>
          <wp:inline distT="0" distB="0" distL="0" distR="0" wp14:anchorId="7C75C6E6" wp14:editId="7AC38205">
            <wp:extent cx="5731510" cy="2656840"/>
            <wp:effectExtent l="0" t="0" r="254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35">
                      <a:extLst>
                        <a:ext uri="{28A0092B-C50C-407E-A947-70E740481C1C}">
                          <a14:useLocalDpi xmlns:a14="http://schemas.microsoft.com/office/drawing/2010/main" val="0"/>
                        </a:ext>
                      </a:extLst>
                    </a:blip>
                    <a:stretch>
                      <a:fillRect/>
                    </a:stretch>
                  </pic:blipFill>
                  <pic:spPr>
                    <a:xfrm>
                      <a:off x="0" y="0"/>
                      <a:ext cx="5731510" cy="2656840"/>
                    </a:xfrm>
                    <a:prstGeom prst="rect">
                      <a:avLst/>
                    </a:prstGeom>
                  </pic:spPr>
                </pic:pic>
              </a:graphicData>
            </a:graphic>
          </wp:inline>
        </w:drawing>
      </w:r>
    </w:p>
    <w:p w14:paraId="744DE94F" w14:textId="77777777" w:rsidR="00192EE6" w:rsidRDefault="00192EE6" w:rsidP="00192EE6">
      <w:pPr>
        <w:spacing w:line="360" w:lineRule="auto"/>
        <w:jc w:val="both"/>
      </w:pPr>
      <w:proofErr w:type="spellStart"/>
      <w:r>
        <w:t>Angular</w:t>
      </w:r>
      <w:proofErr w:type="spellEnd"/>
      <w:r>
        <w:t xml:space="preserve"> est un cadre puissant qui permet de créer des interfaces utilisateur dynamiques et intuitives. Il utilise une architecture basée sur des composants, ce qui favorise la réutilisabilité, la facilité de maintenance et l'évolutivité. </w:t>
      </w:r>
    </w:p>
    <w:p w14:paraId="6BFC8112" w14:textId="3E03E7D3" w:rsidR="00192EE6" w:rsidRDefault="00192EE6" w:rsidP="00633E5F">
      <w:pPr>
        <w:pStyle w:val="Paragraphedeliste"/>
        <w:numPr>
          <w:ilvl w:val="0"/>
          <w:numId w:val="47"/>
        </w:numPr>
        <w:spacing w:line="360" w:lineRule="auto"/>
        <w:jc w:val="both"/>
      </w:pPr>
      <w:r w:rsidRPr="008B6F6B">
        <w:rPr>
          <w:b/>
          <w:bCs/>
        </w:rPr>
        <w:t>Composants (Components)</w:t>
      </w:r>
      <w:r>
        <w:t xml:space="preserve"> : Un composant est une unité indépendante qui contrôle</w:t>
      </w:r>
      <w:r w:rsidR="0003210E">
        <w:t xml:space="preserve"> </w:t>
      </w:r>
      <w:r>
        <w:t>une partie de l'interface utilisateur. Chaque composant se compose de trois éléments principaux :</w:t>
      </w:r>
    </w:p>
    <w:p w14:paraId="50F075AA" w14:textId="77777777" w:rsidR="00192EE6" w:rsidRDefault="00192EE6" w:rsidP="00633E5F">
      <w:pPr>
        <w:pStyle w:val="Paragraphedeliste"/>
        <w:numPr>
          <w:ilvl w:val="0"/>
          <w:numId w:val="48"/>
        </w:numPr>
        <w:spacing w:line="360" w:lineRule="auto"/>
        <w:jc w:val="both"/>
      </w:pPr>
      <w:r w:rsidRPr="008B6F6B">
        <w:rPr>
          <w:b/>
          <w:bCs/>
        </w:rPr>
        <w:t>Modèle (Template)</w:t>
      </w:r>
      <w:r>
        <w:t xml:space="preserve"> : Il s'agit du squelette HTML du composant qui définit comment </w:t>
      </w:r>
      <w:proofErr w:type="spellStart"/>
      <w:r>
        <w:t>ildoit</w:t>
      </w:r>
      <w:proofErr w:type="spellEnd"/>
      <w:r>
        <w:t xml:space="preserve"> être rendu dans l'interface utilisateur.</w:t>
      </w:r>
    </w:p>
    <w:p w14:paraId="6DEA71C0" w14:textId="22CFA47C" w:rsidR="00192EE6" w:rsidRDefault="00192EE6" w:rsidP="00633E5F">
      <w:pPr>
        <w:pStyle w:val="Paragraphedeliste"/>
        <w:numPr>
          <w:ilvl w:val="0"/>
          <w:numId w:val="48"/>
        </w:numPr>
        <w:spacing w:line="360" w:lineRule="auto"/>
        <w:jc w:val="both"/>
      </w:pPr>
      <w:r w:rsidRPr="008B6F6B">
        <w:rPr>
          <w:b/>
          <w:bCs/>
        </w:rPr>
        <w:t>Classe (Component)</w:t>
      </w:r>
      <w:r>
        <w:t xml:space="preserve"> : Il s'agit d'une classe </w:t>
      </w:r>
      <w:proofErr w:type="spellStart"/>
      <w:r>
        <w:t>TypeScript</w:t>
      </w:r>
      <w:proofErr w:type="spellEnd"/>
      <w:r>
        <w:t xml:space="preserve"> qui contient les données et la</w:t>
      </w:r>
      <w:r w:rsidR="008B6F6B">
        <w:t xml:space="preserve"> </w:t>
      </w:r>
      <w:r>
        <w:t>logique du composant. Elle définit comment le composant doit se comporter.</w:t>
      </w:r>
    </w:p>
    <w:p w14:paraId="41EE11E0" w14:textId="12E5F2C8" w:rsidR="0003210E" w:rsidRDefault="00192EE6" w:rsidP="00633E5F">
      <w:pPr>
        <w:pStyle w:val="Paragraphedeliste"/>
        <w:numPr>
          <w:ilvl w:val="0"/>
          <w:numId w:val="48"/>
        </w:numPr>
        <w:spacing w:after="0" w:line="360" w:lineRule="auto"/>
        <w:jc w:val="both"/>
      </w:pPr>
      <w:r w:rsidRPr="008B6F6B">
        <w:rPr>
          <w:b/>
          <w:bCs/>
        </w:rPr>
        <w:t>Feuille de style (CSS)</w:t>
      </w:r>
      <w:r>
        <w:t xml:space="preserve"> : Il s'agit du fichier CSS qui contient le style appliqué au</w:t>
      </w:r>
      <w:r w:rsidR="008B6F6B">
        <w:t xml:space="preserve"> </w:t>
      </w:r>
      <w:r>
        <w:t xml:space="preserve">composant. </w:t>
      </w:r>
    </w:p>
    <w:p w14:paraId="1B22EE2F" w14:textId="77777777" w:rsidR="008B6F6B" w:rsidRDefault="00192EE6" w:rsidP="00633E5F">
      <w:pPr>
        <w:pStyle w:val="Paragraphedeliste"/>
        <w:numPr>
          <w:ilvl w:val="0"/>
          <w:numId w:val="47"/>
        </w:numPr>
        <w:spacing w:after="0" w:line="360" w:lineRule="auto"/>
        <w:jc w:val="both"/>
      </w:pPr>
      <w:r w:rsidRPr="008B6F6B">
        <w:rPr>
          <w:b/>
          <w:bCs/>
        </w:rPr>
        <w:t>Services</w:t>
      </w:r>
      <w:r>
        <w:t xml:space="preserve"> : Les services sont des classes qui fournissent des méthodes spécifiques pour effectuer des tâches telles que la communication avec une API backend. Ils sont injectés dans les composants qui en ont besoin, permettant ainsi une séparation claire entre la</w:t>
      </w:r>
      <w:r w:rsidR="0003210E">
        <w:t xml:space="preserve"> </w:t>
      </w:r>
      <w:r>
        <w:t xml:space="preserve">logique de l'interface utilisateur et la logique métier. </w:t>
      </w:r>
    </w:p>
    <w:p w14:paraId="1FC38C49" w14:textId="77777777" w:rsidR="008B6F6B" w:rsidRDefault="00192EE6" w:rsidP="00633E5F">
      <w:pPr>
        <w:pStyle w:val="Paragraphedeliste"/>
        <w:numPr>
          <w:ilvl w:val="0"/>
          <w:numId w:val="47"/>
        </w:numPr>
        <w:spacing w:after="0" w:line="360" w:lineRule="auto"/>
        <w:jc w:val="both"/>
      </w:pPr>
      <w:r w:rsidRPr="008B6F6B">
        <w:rPr>
          <w:b/>
          <w:bCs/>
        </w:rPr>
        <w:t>Modules</w:t>
      </w:r>
      <w:r>
        <w:t xml:space="preserve"> : Les modules sont des conteneurs qui regroupent des composants, des services et d'autres éléments en blocs de fonctionnalité cohérents.</w:t>
      </w:r>
    </w:p>
    <w:p w14:paraId="2F4FDDA4" w14:textId="4C3EC976" w:rsidR="00192EE6" w:rsidRDefault="00192EE6" w:rsidP="00633E5F">
      <w:pPr>
        <w:pStyle w:val="Paragraphedeliste"/>
        <w:numPr>
          <w:ilvl w:val="0"/>
          <w:numId w:val="47"/>
        </w:numPr>
        <w:spacing w:after="0" w:line="360" w:lineRule="auto"/>
        <w:jc w:val="both"/>
      </w:pPr>
      <w:r w:rsidRPr="008B6F6B">
        <w:rPr>
          <w:b/>
          <w:bCs/>
        </w:rPr>
        <w:t>Routage (</w:t>
      </w:r>
      <w:proofErr w:type="spellStart"/>
      <w:r w:rsidRPr="008B6F6B">
        <w:rPr>
          <w:b/>
          <w:bCs/>
        </w:rPr>
        <w:t>Routing</w:t>
      </w:r>
      <w:proofErr w:type="spellEnd"/>
      <w:r w:rsidRPr="008B6F6B">
        <w:rPr>
          <w:b/>
          <w:bCs/>
        </w:rPr>
        <w:t>)</w:t>
      </w:r>
      <w:r>
        <w:t xml:space="preserve"> : Le routage permet de naviguer entre les différentes parties de l'application. Il est généralement configuré dans un module de routage séparé. </w:t>
      </w:r>
    </w:p>
    <w:p w14:paraId="5E25B8F7" w14:textId="77777777" w:rsidR="003C25DD" w:rsidRDefault="008B6F6B" w:rsidP="008B6F6B">
      <w:pPr>
        <w:spacing w:line="360" w:lineRule="auto"/>
        <w:jc w:val="both"/>
      </w:pPr>
      <w:r>
        <w:lastRenderedPageBreak/>
        <w:t>En résumé, lorsqu'un utilisateur interagit avec l'application, une action est déclenchée. Cette action est gérée par le composant correspondant, qui peut utiliser un service pour communiquer avec une API backend si nécessaire. Les données récupérées sont ensuite traitées et affichées à l'utilisateur.</w:t>
      </w:r>
    </w:p>
    <w:p w14:paraId="5F0FD55F" w14:textId="77777777" w:rsidR="004E6D71" w:rsidRDefault="004E6D71" w:rsidP="00633E5F">
      <w:pPr>
        <w:pStyle w:val="Titre2"/>
        <w:numPr>
          <w:ilvl w:val="0"/>
          <w:numId w:val="45"/>
        </w:numPr>
        <w:spacing w:line="360" w:lineRule="auto"/>
      </w:pPr>
      <w:bookmarkStart w:id="157" w:name="_Toc175922599"/>
      <w:r>
        <w:t>Structure de l’application</w:t>
      </w:r>
      <w:bookmarkEnd w:id="157"/>
    </w:p>
    <w:p w14:paraId="610F694A" w14:textId="56A8D7F2" w:rsidR="001B3ACC" w:rsidRDefault="004E6D71" w:rsidP="001B3ACC">
      <w:pPr>
        <w:pStyle w:val="Titre3"/>
        <w:numPr>
          <w:ilvl w:val="1"/>
          <w:numId w:val="45"/>
        </w:numPr>
      </w:pPr>
      <w:bookmarkStart w:id="158" w:name="_Toc175922600"/>
      <w:r>
        <w:t>Arborescence</w:t>
      </w:r>
      <w:r w:rsidR="00FF3280">
        <w:t xml:space="preserve"> du</w:t>
      </w:r>
      <w:r>
        <w:t xml:space="preserve"> </w:t>
      </w:r>
      <w:r w:rsidR="001B3ACC">
        <w:t>BO</w:t>
      </w:r>
      <w:bookmarkEnd w:id="158"/>
    </w:p>
    <w:p w14:paraId="710A1E7C" w14:textId="0ACA2BDC" w:rsidR="001B3ACC" w:rsidRDefault="001B3ACC" w:rsidP="00956302">
      <w:pPr>
        <w:spacing w:before="240" w:line="360" w:lineRule="auto"/>
        <w:jc w:val="both"/>
      </w:pPr>
      <w:r w:rsidRPr="00013E2B">
        <w:t xml:space="preserve">L'architecture du projet Spring est organisée par fonctionnalités, ce qui permet une séparation claire des responsabilités et facilite la gestion du code. Chaque fonctionnalité, comme </w:t>
      </w:r>
      <w:proofErr w:type="spellStart"/>
      <w:r w:rsidRPr="00013E2B">
        <w:t>member</w:t>
      </w:r>
      <w:proofErr w:type="spellEnd"/>
      <w:r w:rsidRPr="00013E2B">
        <w:t xml:space="preserve">, </w:t>
      </w:r>
      <w:proofErr w:type="spellStart"/>
      <w:r w:rsidRPr="00013E2B">
        <w:t>assembly</w:t>
      </w:r>
      <w:proofErr w:type="spellEnd"/>
      <w:r w:rsidRPr="00013E2B">
        <w:t xml:space="preserve">, ou </w:t>
      </w:r>
      <w:proofErr w:type="spellStart"/>
      <w:r w:rsidRPr="00013E2B">
        <w:t>auth</w:t>
      </w:r>
      <w:proofErr w:type="spellEnd"/>
      <w:r w:rsidRPr="00013E2B">
        <w:t xml:space="preserve">, dispose de son propre dossier, où sont centralisés les services, contrôleurs, et autres composants liés. Des dossiers tels que config, </w:t>
      </w:r>
      <w:proofErr w:type="spellStart"/>
      <w:r w:rsidRPr="00013E2B">
        <w:t>security</w:t>
      </w:r>
      <w:proofErr w:type="spellEnd"/>
      <w:r w:rsidRPr="00013E2B">
        <w:t>, et exception gèrent respectivement les configurations globales, la sécurité, et la gestion des exceptions. Cette organisation modulaire améliore la maintenabilité et l'évolutivité du projet</w:t>
      </w:r>
      <w:r w:rsidR="00956302">
        <w:t>.</w:t>
      </w:r>
    </w:p>
    <w:p w14:paraId="0901527E" w14:textId="5AEBF1D2" w:rsidR="00956302" w:rsidRPr="001B3ACC" w:rsidRDefault="00956302" w:rsidP="00956302">
      <w:pPr>
        <w:spacing w:before="240" w:line="360" w:lineRule="auto"/>
        <w:jc w:val="both"/>
      </w:pPr>
      <w:r>
        <w:rPr>
          <w:noProof/>
        </w:rPr>
        <w:drawing>
          <wp:inline distT="0" distB="0" distL="0" distR="0" wp14:anchorId="28A8F755" wp14:editId="395FF66C">
            <wp:extent cx="2780952" cy="4733333"/>
            <wp:effectExtent l="0" t="0" r="635"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36">
                      <a:extLst>
                        <a:ext uri="{28A0092B-C50C-407E-A947-70E740481C1C}">
                          <a14:useLocalDpi xmlns:a14="http://schemas.microsoft.com/office/drawing/2010/main" val="0"/>
                        </a:ext>
                      </a:extLst>
                    </a:blip>
                    <a:stretch>
                      <a:fillRect/>
                    </a:stretch>
                  </pic:blipFill>
                  <pic:spPr>
                    <a:xfrm>
                      <a:off x="0" y="0"/>
                      <a:ext cx="2780952" cy="4733333"/>
                    </a:xfrm>
                    <a:prstGeom prst="rect">
                      <a:avLst/>
                    </a:prstGeom>
                  </pic:spPr>
                </pic:pic>
              </a:graphicData>
            </a:graphic>
          </wp:inline>
        </w:drawing>
      </w:r>
    </w:p>
    <w:p w14:paraId="5BF04152" w14:textId="28A6A4D2" w:rsidR="00956302" w:rsidRDefault="00AE7452" w:rsidP="00956302">
      <w:pPr>
        <w:pStyle w:val="Titre3"/>
        <w:numPr>
          <w:ilvl w:val="1"/>
          <w:numId w:val="45"/>
        </w:numPr>
      </w:pPr>
      <w:bookmarkStart w:id="159" w:name="_Toc175922601"/>
      <w:r>
        <w:lastRenderedPageBreak/>
        <w:t xml:space="preserve">Arborescence </w:t>
      </w:r>
      <w:r w:rsidR="001B3ACC">
        <w:t>du FO</w:t>
      </w:r>
      <w:bookmarkEnd w:id="159"/>
    </w:p>
    <w:p w14:paraId="26542CE3" w14:textId="77777777" w:rsidR="00956302" w:rsidRDefault="00956302" w:rsidP="00956302">
      <w:pPr>
        <w:spacing w:before="240" w:after="0" w:line="360" w:lineRule="auto"/>
        <w:jc w:val="both"/>
      </w:pPr>
      <w:r>
        <w:t xml:space="preserve">L'application </w:t>
      </w:r>
      <w:proofErr w:type="spellStart"/>
      <w:r>
        <w:t>Angular</w:t>
      </w:r>
      <w:proofErr w:type="spellEnd"/>
      <w:r>
        <w:t xml:space="preserve"> est organisée de manière modulaire, ce qui permet de gérer efficacement la complexité croissante du code au fur et à mesure que de nouvelles fonctionnalités sont ajoutées. Cette structure modulaire facilite également la maintenabilité et l'évolutivité de l'application, en isolant les différentes responsabilités dans des dossiers spécifiques. Cette approche garantit que chaque partie de l'application peut être développée, testée, et mise à jour indépendamment des autres, tout en assurant une intégration harmonieuse de l'ensemble des fonctionnalités.</w:t>
      </w:r>
    </w:p>
    <w:p w14:paraId="064AD224" w14:textId="77777777" w:rsidR="00956302" w:rsidRPr="00AB23F6" w:rsidRDefault="00956302" w:rsidP="00956302">
      <w:pPr>
        <w:pStyle w:val="Paragraphedeliste"/>
        <w:numPr>
          <w:ilvl w:val="0"/>
          <w:numId w:val="49"/>
        </w:numPr>
        <w:spacing w:after="0" w:line="360" w:lineRule="auto"/>
        <w:jc w:val="both"/>
      </w:pPr>
      <w:proofErr w:type="spellStart"/>
      <w:r w:rsidRPr="00AB23F6">
        <w:rPr>
          <w:b/>
          <w:bCs/>
        </w:rPr>
        <w:t>Core</w:t>
      </w:r>
      <w:proofErr w:type="spellEnd"/>
      <w:r w:rsidRPr="00AB23F6">
        <w:t xml:space="preserve"> : Ce dossier contient les fonctionnalités non spécifiques au domaine métier, telles que l'authentification et la mise en page. On y trouve des services, modèles, et gardes qui sont utilisés à travers l'application. Par exemple, le dossier </w:t>
      </w:r>
      <w:proofErr w:type="spellStart"/>
      <w:r w:rsidRPr="00AB23F6">
        <w:t>auth</w:t>
      </w:r>
      <w:proofErr w:type="spellEnd"/>
      <w:r w:rsidRPr="00AB23F6">
        <w:t xml:space="preserve"> comprend les pages de connexion et de récupération de mot de passe, ainsi que des services comme pour gérer l'authentification des utilisateurs. Ce dossier inclut également les éléments partagés au niveau global, tels que les gardes pour sécuriser les routes (</w:t>
      </w:r>
      <w:proofErr w:type="spellStart"/>
      <w:r w:rsidRPr="00AB23F6">
        <w:t>auth.guard.ts</w:t>
      </w:r>
      <w:proofErr w:type="spellEnd"/>
      <w:r w:rsidRPr="00AB23F6">
        <w:t>), les modèles (</w:t>
      </w:r>
      <w:proofErr w:type="spellStart"/>
      <w:r w:rsidRPr="00AB23F6">
        <w:t>auth.model.ts</w:t>
      </w:r>
      <w:proofErr w:type="spellEnd"/>
      <w:r w:rsidRPr="00AB23F6">
        <w:t>), et les services nécessaires pour les fonctionnalités transverses.</w:t>
      </w:r>
    </w:p>
    <w:p w14:paraId="33DB7190" w14:textId="77777777" w:rsidR="00956302" w:rsidRDefault="00956302" w:rsidP="00956302">
      <w:pPr>
        <w:pStyle w:val="Paragraphedeliste"/>
        <w:numPr>
          <w:ilvl w:val="0"/>
          <w:numId w:val="49"/>
        </w:numPr>
        <w:spacing w:line="360" w:lineRule="auto"/>
        <w:jc w:val="both"/>
      </w:pPr>
      <w:proofErr w:type="spellStart"/>
      <w:r w:rsidRPr="007C21C8">
        <w:rPr>
          <w:b/>
          <w:bCs/>
        </w:rPr>
        <w:t>Features</w:t>
      </w:r>
      <w:proofErr w:type="spellEnd"/>
      <w:r>
        <w:t xml:space="preserve"> : Ce dossier regroupe les fonctionnalités spécifiques au domaine métier de l'application. Chaque fonctionnalité est encapsulée dans son propre dossier avec des sous-dossiers pour les pages, services, composants, et autres éléments liés. Par exemple, une fonctionnalité de gestion des utilisateurs ou des produits peut avoir son propre sous-dossier avec des composants </w:t>
      </w:r>
      <w:proofErr w:type="spellStart"/>
      <w:r>
        <w:t>Angular</w:t>
      </w:r>
      <w:proofErr w:type="spellEnd"/>
      <w:r>
        <w:t xml:space="preserve"> dédiés, des services pour la logique métier, et des modèles pour gérer les données. Cette structure permet une gestion claire et isolée de chaque fonctionnalité, facilitant ainsi les mises à jour et l'ajout de nouvelles fonctionnalités.</w:t>
      </w:r>
    </w:p>
    <w:p w14:paraId="3F7FD67C" w14:textId="1A032C66" w:rsidR="00956302" w:rsidRDefault="00956302" w:rsidP="00956302">
      <w:pPr>
        <w:pStyle w:val="Paragraphedeliste"/>
        <w:numPr>
          <w:ilvl w:val="0"/>
          <w:numId w:val="49"/>
        </w:numPr>
        <w:spacing w:line="360" w:lineRule="auto"/>
        <w:jc w:val="both"/>
      </w:pPr>
      <w:proofErr w:type="spellStart"/>
      <w:r w:rsidRPr="00956302">
        <w:rPr>
          <w:b/>
          <w:bCs/>
        </w:rPr>
        <w:t>Shared</w:t>
      </w:r>
      <w:proofErr w:type="spellEnd"/>
      <w:r>
        <w:t xml:space="preserve"> : Le dossier </w:t>
      </w:r>
      <w:proofErr w:type="spellStart"/>
      <w:r>
        <w:t>shared</w:t>
      </w:r>
      <w:proofErr w:type="spellEnd"/>
      <w:r>
        <w:t xml:space="preserve"> contient le code partagé entre les différentes fonctionnalités, comme les composants réutilisables, les pipes pour la transformation des données, et les utilitaires génériques. Par exemple, un composant de notification ou une pipe de formatage de date pourrait être placé ici, étant utilisé dans plusieurs fonctionnalités de l'application. Ce dossier est essentiel pour éviter la duplication de code et garantir une maintenance plus facile, car il centralise les éléments communs à plusieurs parties de l'application.</w:t>
      </w:r>
    </w:p>
    <w:p w14:paraId="4DEFDDC5" w14:textId="77777777" w:rsidR="00997AAD" w:rsidRDefault="00956302" w:rsidP="00956302">
      <w:pPr>
        <w:spacing w:line="360" w:lineRule="auto"/>
        <w:jc w:val="both"/>
      </w:pPr>
      <w:r>
        <w:rPr>
          <w:noProof/>
        </w:rPr>
        <w:lastRenderedPageBreak/>
        <w:drawing>
          <wp:inline distT="0" distB="0" distL="0" distR="0" wp14:anchorId="35272F55" wp14:editId="317D69C6">
            <wp:extent cx="2292468" cy="5512083"/>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37">
                      <a:extLst>
                        <a:ext uri="{28A0092B-C50C-407E-A947-70E740481C1C}">
                          <a14:useLocalDpi xmlns:a14="http://schemas.microsoft.com/office/drawing/2010/main" val="0"/>
                        </a:ext>
                      </a:extLst>
                    </a:blip>
                    <a:stretch>
                      <a:fillRect/>
                    </a:stretch>
                  </pic:blipFill>
                  <pic:spPr>
                    <a:xfrm>
                      <a:off x="0" y="0"/>
                      <a:ext cx="2292468" cy="5512083"/>
                    </a:xfrm>
                    <a:prstGeom prst="rect">
                      <a:avLst/>
                    </a:prstGeom>
                  </pic:spPr>
                </pic:pic>
              </a:graphicData>
            </a:graphic>
          </wp:inline>
        </w:drawing>
      </w:r>
    </w:p>
    <w:p w14:paraId="6F128433" w14:textId="77777777" w:rsidR="00997AAD" w:rsidRDefault="00997AAD" w:rsidP="00956302">
      <w:pPr>
        <w:spacing w:line="360" w:lineRule="auto"/>
        <w:jc w:val="both"/>
      </w:pPr>
    </w:p>
    <w:p w14:paraId="5CF00745" w14:textId="77777777" w:rsidR="00997AAD" w:rsidRDefault="00997AAD">
      <w:pPr>
        <w:spacing w:after="0" w:line="240" w:lineRule="auto"/>
      </w:pPr>
      <w:r>
        <w:br w:type="page"/>
      </w:r>
    </w:p>
    <w:p w14:paraId="4183BA1E" w14:textId="0155F614" w:rsidR="00997AAD" w:rsidRDefault="00997AAD" w:rsidP="00997AAD">
      <w:pPr>
        <w:pStyle w:val="Titre1"/>
      </w:pPr>
      <w:bookmarkStart w:id="160" w:name="_Toc175922602"/>
      <w:r>
        <w:lastRenderedPageBreak/>
        <w:t>Chapitre 6 : Mise en œuvre de l’application</w:t>
      </w:r>
      <w:bookmarkEnd w:id="160"/>
    </w:p>
    <w:p w14:paraId="7587F021" w14:textId="77777777" w:rsidR="00997AAD" w:rsidRDefault="00997AAD" w:rsidP="00997AAD"/>
    <w:p w14:paraId="7B141D04" w14:textId="77777777" w:rsidR="00997AAD" w:rsidRDefault="00997AAD" w:rsidP="00997AAD">
      <w:pPr>
        <w:pStyle w:val="Titre2"/>
      </w:pPr>
      <w:bookmarkStart w:id="161" w:name="_Toc175922603"/>
      <w:r>
        <w:rPr>
          <w:noProof/>
          <w:lang w:eastAsia="fr-FR"/>
        </w:rPr>
        <mc:AlternateContent>
          <mc:Choice Requires="wps">
            <w:drawing>
              <wp:anchor distT="45720" distB="45720" distL="114300" distR="114300" simplePos="0" relativeHeight="251747328" behindDoc="0" locked="0" layoutInCell="1" allowOverlap="1" wp14:anchorId="4DAA2C8C" wp14:editId="334F90EB">
                <wp:simplePos x="0" y="0"/>
                <wp:positionH relativeFrom="column">
                  <wp:posOffset>0</wp:posOffset>
                </wp:positionH>
                <wp:positionV relativeFrom="paragraph">
                  <wp:posOffset>413385</wp:posOffset>
                </wp:positionV>
                <wp:extent cx="5710555" cy="1392555"/>
                <wp:effectExtent l="0" t="0" r="23495" b="17145"/>
                <wp:wrapSquare wrapText="bothSides"/>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1392555"/>
                        </a:xfrm>
                        <a:prstGeom prst="rect">
                          <a:avLst/>
                        </a:prstGeom>
                        <a:solidFill>
                          <a:schemeClr val="bg1"/>
                        </a:solidFill>
                        <a:ln w="12700">
                          <a:solidFill>
                            <a:srgbClr val="000000"/>
                          </a:solidFill>
                          <a:prstDash val="dash"/>
                          <a:miter lim="800000"/>
                          <a:headEnd/>
                          <a:tailEnd/>
                        </a:ln>
                      </wps:spPr>
                      <wps:txbx>
                        <w:txbxContent>
                          <w:p w14:paraId="4FC72D52" w14:textId="77777777" w:rsidR="00997AAD" w:rsidRPr="00D47579" w:rsidRDefault="00997AAD" w:rsidP="00997AAD">
                            <w:pPr>
                              <w:spacing w:line="360" w:lineRule="auto"/>
                              <w:jc w:val="both"/>
                              <w:rPr>
                                <w:rFonts w:cstheme="majorBidi"/>
                                <w:szCs w:val="24"/>
                              </w:rPr>
                            </w:pPr>
                            <w:r>
                              <w:t>Ce chapitre se concentre sur la mise en œuvre de l'application de gestion des assemblées générales. À travers des captures d'écran, les principales fonctionnalités de l'application sont illustrées, montrant comment elles ont été intégrées pour répondre aux besoins spécifiques identifiés précédemment. L'objectif est de fournir un aperçu visuel de l'interface utilisateur, de la navigation, et de l'expérience globale offerte par l'application.</w:t>
                            </w:r>
                          </w:p>
                          <w:p w14:paraId="4E13FA25" w14:textId="77777777" w:rsidR="00997AAD" w:rsidRPr="00D47579" w:rsidRDefault="00997AAD" w:rsidP="00997AAD">
                            <w:pPr>
                              <w:spacing w:line="360" w:lineRule="auto"/>
                              <w:jc w:val="both"/>
                              <w:rPr>
                                <w:rFonts w:cstheme="majorBidi"/>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AA2C8C" id="_x0000_s1057" type="#_x0000_t202" style="position:absolute;margin-left:0;margin-top:32.55pt;width:449.65pt;height:109.65pt;z-index:251747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" fillcolor="white [3212]" strokeweight="1pt">
                <v:stroke dashstyle="dash"/>
                <v:textbox>
                  <w:txbxContent>
                    <w:p w14:paraId="4FC72D52" w14:textId="77777777" w:rsidR="00997AAD" w:rsidRPr="00D47579" w:rsidRDefault="00997AAD" w:rsidP="00997AAD">
                      <w:pPr>
                        <w:spacing w:line="360" w:lineRule="auto"/>
                        <w:jc w:val="both"/>
                        <w:rPr>
                          <w:rFonts w:cstheme="majorBidi"/>
                          <w:szCs w:val="24"/>
                        </w:rPr>
                      </w:pPr>
                      <w:r>
                        <w:t>Ce chapitre se concentre sur la mise en œuvre de l'application de gestion des assemblées générales. À travers des captures d'écran, les principales fonctionnalités de l'application sont illustrées, montrant comment elles ont été intégrées pour répondre aux besoins spécifiques identifiés précédemment. L'objectif est de fournir un aperçu visuel de l'interface utilisateur, de la navigation, et de l'expérience globale offerte par l'application.</w:t>
                      </w:r>
                    </w:p>
                    <w:p w14:paraId="4E13FA25" w14:textId="77777777" w:rsidR="00997AAD" w:rsidRPr="00D47579" w:rsidRDefault="00997AAD" w:rsidP="00997AAD">
                      <w:pPr>
                        <w:spacing w:line="360" w:lineRule="auto"/>
                        <w:jc w:val="both"/>
                        <w:rPr>
                          <w:rFonts w:cstheme="majorBidi"/>
                          <w:szCs w:val="24"/>
                        </w:rPr>
                      </w:pPr>
                    </w:p>
                  </w:txbxContent>
                </v:textbox>
                <w10:wrap type="square"/>
              </v:shape>
            </w:pict>
          </mc:Fallback>
        </mc:AlternateContent>
      </w:r>
      <w:r>
        <w:t>Introduction</w:t>
      </w:r>
      <w:bookmarkEnd w:id="161"/>
    </w:p>
    <w:p w14:paraId="172E7A9D" w14:textId="77777777" w:rsidR="00A75CF7" w:rsidRDefault="00A75CF7" w:rsidP="00956302">
      <w:pPr>
        <w:spacing w:line="360" w:lineRule="auto"/>
        <w:jc w:val="both"/>
      </w:pPr>
    </w:p>
    <w:p w14:paraId="6138F1FA" w14:textId="77777777" w:rsidR="00A75CF7" w:rsidRDefault="00A75CF7">
      <w:pPr>
        <w:spacing w:after="0" w:line="240" w:lineRule="auto"/>
      </w:pPr>
      <w:r>
        <w:br w:type="page"/>
      </w:r>
    </w:p>
    <w:p w14:paraId="0EAB4DC5" w14:textId="0B5C5946" w:rsidR="00A75CF7" w:rsidRDefault="00A75CF7" w:rsidP="00A75CF7">
      <w:pPr>
        <w:pStyle w:val="Titre2"/>
        <w:numPr>
          <w:ilvl w:val="0"/>
          <w:numId w:val="51"/>
        </w:numPr>
      </w:pPr>
      <w:r>
        <w:lastRenderedPageBreak/>
        <w:t>Authentification</w:t>
      </w:r>
    </w:p>
    <w:p w14:paraId="5CD3400D" w14:textId="77777777" w:rsidR="00A75CF7" w:rsidRPr="006F0C33" w:rsidRDefault="00A75CF7" w:rsidP="00A75CF7">
      <w:pPr>
        <w:spacing w:before="240" w:line="360" w:lineRule="auto"/>
      </w:pPr>
      <w:r w:rsidRPr="006F0C33">
        <w:t>L'authentification est la première étape pour accéder à l'application. Les utilisateurs sont redirigés vers une interface simple et sécurisée, où ils doivent entrer leurs identifiants pour se connecter. En cas de première connexion, ils sont invités à changer leur mot de passe pour renforcer la sécurité de leur compte. Cette fonctionnalité assure que seuls les utilisateurs autorisés peuvent accéder aux informations sensibles de l'application.</w:t>
      </w:r>
    </w:p>
    <w:p w14:paraId="2F4D297C" w14:textId="54E1DCB4" w:rsidR="00A75CF7" w:rsidRDefault="00A75CF7" w:rsidP="00A75CF7">
      <w:pPr>
        <w:pStyle w:val="Titre3"/>
        <w:numPr>
          <w:ilvl w:val="1"/>
          <w:numId w:val="51"/>
        </w:numPr>
      </w:pPr>
      <w:r w:rsidRPr="00A75CF7">
        <w:t>Interface</w:t>
      </w:r>
      <w:r>
        <w:t xml:space="preserve"> de login</w:t>
      </w:r>
    </w:p>
    <w:p w14:paraId="3E3D5011" w14:textId="77777777" w:rsidR="00A75CF7" w:rsidRDefault="00A75CF7" w:rsidP="00A75CF7">
      <w:pPr>
        <w:spacing w:before="240" w:line="360" w:lineRule="auto"/>
        <w:jc w:val="both"/>
      </w:pPr>
      <w:r>
        <w:t>L'interface de login de l'application est conçue pour une utilisation simple et directe, permettant aux utilisateurs de se connecter rapidement et en toute sécurité. Elle reflète l'identité visuelle de la CIMR tout en offrant une expérience utilisateur fluide.</w:t>
      </w:r>
    </w:p>
    <w:p w14:paraId="513563BB" w14:textId="77777777" w:rsidR="00A75CF7" w:rsidRDefault="00A75CF7" w:rsidP="00A75CF7">
      <w:pPr>
        <w:pStyle w:val="Titre3"/>
      </w:pPr>
      <w:r>
        <w:rPr>
          <w:noProof/>
        </w:rPr>
        <w:drawing>
          <wp:inline distT="0" distB="0" distL="0" distR="0" wp14:anchorId="1DA64DE7" wp14:editId="10075C9B">
            <wp:extent cx="5731510" cy="3223895"/>
            <wp:effectExtent l="0" t="0" r="254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83FE8AF" w14:textId="77777777" w:rsidR="00A75CF7" w:rsidRDefault="00A75CF7" w:rsidP="00A75CF7">
      <w:pPr>
        <w:pStyle w:val="Titre3"/>
      </w:pPr>
    </w:p>
    <w:p w14:paraId="16CE3CB2" w14:textId="7DBA7CB9" w:rsidR="00A75CF7" w:rsidRDefault="00A75CF7" w:rsidP="00A75CF7">
      <w:pPr>
        <w:pStyle w:val="Titre3"/>
        <w:numPr>
          <w:ilvl w:val="1"/>
          <w:numId w:val="51"/>
        </w:numPr>
      </w:pPr>
      <w:r>
        <w:t>Changement du mot de passe</w:t>
      </w:r>
    </w:p>
    <w:p w14:paraId="00FB3835" w14:textId="77777777" w:rsidR="00A75CF7" w:rsidRDefault="00A75CF7" w:rsidP="00A75CF7">
      <w:pPr>
        <w:spacing w:before="240" w:line="360" w:lineRule="auto"/>
        <w:jc w:val="both"/>
      </w:pPr>
      <w:r w:rsidRPr="004527AE">
        <w:t>Imaginons qu'un utilisateur se connecte pour la première fois à l'application. Après avoir saisi ses identifiants sur la page de login, il est immédiatement redirigé vers une interface spéciale de réinitialisation de mot de passe. Cette étape est cruciale pour renforcer la sécurité de son compte. Face à lui, trois champs apparaissent : il doit d'abord entrer son mot de passe temporaire, puis en définir un nouveau et le confirmer.</w:t>
      </w:r>
    </w:p>
    <w:p w14:paraId="40A7FDEE" w14:textId="77777777" w:rsidR="00A75CF7" w:rsidRDefault="00A75CF7" w:rsidP="00A75CF7">
      <w:pPr>
        <w:spacing w:before="240" w:line="360" w:lineRule="auto"/>
        <w:jc w:val="both"/>
      </w:pPr>
      <w:r>
        <w:rPr>
          <w:noProof/>
        </w:rPr>
        <w:lastRenderedPageBreak/>
        <w:drawing>
          <wp:inline distT="0" distB="0" distL="0" distR="0" wp14:anchorId="057856F1" wp14:editId="74AC0A9A">
            <wp:extent cx="5731510" cy="2753995"/>
            <wp:effectExtent l="0" t="0" r="2540" b="825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2753995"/>
                    </a:xfrm>
                    <a:prstGeom prst="rect">
                      <a:avLst/>
                    </a:prstGeom>
                  </pic:spPr>
                </pic:pic>
              </a:graphicData>
            </a:graphic>
          </wp:inline>
        </w:drawing>
      </w:r>
    </w:p>
    <w:p w14:paraId="07C5618B" w14:textId="23993DFE" w:rsidR="00A75CF7" w:rsidRDefault="00A75CF7" w:rsidP="00A75CF7">
      <w:pPr>
        <w:pStyle w:val="Titre2"/>
        <w:numPr>
          <w:ilvl w:val="0"/>
          <w:numId w:val="51"/>
        </w:numPr>
      </w:pPr>
      <w:r>
        <w:t>Préparation d’une assemblée générale :</w:t>
      </w:r>
    </w:p>
    <w:p w14:paraId="3A3BB46A" w14:textId="18D550CB" w:rsidR="00A75CF7" w:rsidRDefault="00A75CF7" w:rsidP="00A75CF7">
      <w:pPr>
        <w:pStyle w:val="Titre3"/>
        <w:numPr>
          <w:ilvl w:val="1"/>
          <w:numId w:val="51"/>
        </w:numPr>
      </w:pPr>
      <w:r>
        <w:t>Création de l’assemblée :</w:t>
      </w:r>
    </w:p>
    <w:p w14:paraId="1F8512B6" w14:textId="77777777" w:rsidR="00A75CF7" w:rsidRDefault="00A75CF7" w:rsidP="00A75CF7">
      <w:pPr>
        <w:spacing w:before="240" w:line="360" w:lineRule="auto"/>
        <w:jc w:val="both"/>
      </w:pPr>
      <w:r w:rsidRPr="00C97794">
        <w:t>La création d'une assemblée générale dans l'application est une procédure essentielle qui centralise toutes les informations nécessaires pour une organisation efficace. L'utilisateur est invité à remplir divers champs, tels que le type d'assemblée, l'année, la date, l'heure, l'adresse et la ville, garantissant ainsi que tous les détails pertinents sont enregistrés. De plus, l'interface permet de joindre plusieurs documents indispensables, comme la feuille de route, la lettre de convocation, et la fiche de présence. Cette fonctionnalité assure non seulement une préparation minutieuse de l'assemblée, mais aussi une traçabilité complète des informations. Le processus est conçu pour être intuitif, minimisant ainsi les risques d'erreur et optimisant le flux de travail pour l'organisation des assemblées. Une fois tous les champs remplis et les documents ajoutés, l'utilisateur peut finaliser la création de l'assemblée en un simple clic sur le bouton "Créer", ce qui lance l'ensemble du processus de gestion associé.</w:t>
      </w:r>
    </w:p>
    <w:p w14:paraId="4F2B9F8A" w14:textId="77777777" w:rsidR="00A75CF7" w:rsidRDefault="00A75CF7" w:rsidP="00A75CF7">
      <w:pPr>
        <w:spacing w:before="240" w:line="360" w:lineRule="auto"/>
        <w:jc w:val="both"/>
      </w:pPr>
      <w:r>
        <w:rPr>
          <w:noProof/>
        </w:rPr>
        <w:lastRenderedPageBreak/>
        <w:drawing>
          <wp:inline distT="0" distB="0" distL="0" distR="0" wp14:anchorId="071FB8D9" wp14:editId="67031CE5">
            <wp:extent cx="5731510" cy="3885565"/>
            <wp:effectExtent l="0" t="0" r="2540" b="63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3885565"/>
                    </a:xfrm>
                    <a:prstGeom prst="rect">
                      <a:avLst/>
                    </a:prstGeom>
                  </pic:spPr>
                </pic:pic>
              </a:graphicData>
            </a:graphic>
          </wp:inline>
        </w:drawing>
      </w:r>
    </w:p>
    <w:p w14:paraId="57945FA7" w14:textId="11074805" w:rsidR="00A75CF7" w:rsidRDefault="00A75CF7" w:rsidP="00A75CF7">
      <w:pPr>
        <w:pStyle w:val="Titre3"/>
        <w:numPr>
          <w:ilvl w:val="1"/>
          <w:numId w:val="51"/>
        </w:numPr>
      </w:pPr>
      <w:r w:rsidRPr="00A75CF7">
        <w:t>Assemblée</w:t>
      </w:r>
      <w:r>
        <w:t xml:space="preserve"> en cours :</w:t>
      </w:r>
    </w:p>
    <w:p w14:paraId="7226606F" w14:textId="77777777" w:rsidR="00A75CF7" w:rsidRDefault="00A75CF7" w:rsidP="00A75CF7">
      <w:pPr>
        <w:spacing w:before="240" w:line="360" w:lineRule="auto"/>
        <w:jc w:val="both"/>
      </w:pPr>
      <w:r>
        <w:t>Une fois l'assemblée générale créée, l'utilisateur est redirigé vers une interface de suivi de l'assemblée en cours. Cette interface permet de consulter et de modifier les détails précédemment saisis. L'utilisateur peut également ajouter ou remplacer les documents associés tels que la feuille de route, la lettre de convocation, et les feuilles de présence. Des actions supplémentaires sont disponibles, comme la clôture ou la suppression de l'assemblée, offrant ainsi un contrôle total sur le processus de gestion en cours.</w:t>
      </w:r>
    </w:p>
    <w:p w14:paraId="454E6933" w14:textId="77777777" w:rsidR="00A75CF7" w:rsidRDefault="00A75CF7" w:rsidP="00A75CF7">
      <w:pPr>
        <w:spacing w:before="240" w:line="360" w:lineRule="auto"/>
        <w:jc w:val="both"/>
      </w:pPr>
      <w:r>
        <w:rPr>
          <w:noProof/>
        </w:rPr>
        <w:lastRenderedPageBreak/>
        <w:drawing>
          <wp:inline distT="0" distB="0" distL="0" distR="0" wp14:anchorId="7D7862A4" wp14:editId="0E6D2B89">
            <wp:extent cx="5731510" cy="4034155"/>
            <wp:effectExtent l="0" t="0" r="2540" b="444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4034155"/>
                    </a:xfrm>
                    <a:prstGeom prst="rect">
                      <a:avLst/>
                    </a:prstGeom>
                  </pic:spPr>
                </pic:pic>
              </a:graphicData>
            </a:graphic>
          </wp:inline>
        </w:drawing>
      </w:r>
    </w:p>
    <w:p w14:paraId="6C26B280" w14:textId="2C06AA54" w:rsidR="00A75CF7" w:rsidRDefault="00A75CF7" w:rsidP="00A75CF7">
      <w:pPr>
        <w:pStyle w:val="Titre3"/>
        <w:numPr>
          <w:ilvl w:val="1"/>
          <w:numId w:val="51"/>
        </w:numPr>
      </w:pPr>
      <w:r>
        <w:t>Suivi FDR :</w:t>
      </w:r>
    </w:p>
    <w:p w14:paraId="239AC4B3" w14:textId="77777777" w:rsidR="00A75CF7" w:rsidRDefault="00A75CF7" w:rsidP="00A75CF7">
      <w:pPr>
        <w:spacing w:before="240" w:line="360" w:lineRule="auto"/>
        <w:jc w:val="both"/>
      </w:pPr>
      <w:r w:rsidRPr="00B751C4">
        <w:t xml:space="preserve">Dans l'interface de suivi des actions, l'utilisateur a la possibilité de gérer chaque tâche issue de la feuille de route (FDR) téléchargée lors de la création de l'assemblée générale. Les noms des actions, extraits automatiquement de ce fichier, sont affichés dans une liste détaillée. Pour chaque action, l'utilisateur peut choisir de </w:t>
      </w:r>
      <w:r w:rsidRPr="00B751C4">
        <w:rPr>
          <w:rStyle w:val="lev"/>
          <w:b w:val="0"/>
          <w:bCs w:val="0"/>
          <w:i/>
          <w:iCs/>
        </w:rPr>
        <w:t>modifier</w:t>
      </w:r>
      <w:r w:rsidRPr="00B751C4">
        <w:t xml:space="preserve"> les informations, telles que les dates ou le responsable, </w:t>
      </w:r>
      <w:r w:rsidRPr="00B751C4">
        <w:rPr>
          <w:rStyle w:val="lev"/>
          <w:b w:val="0"/>
          <w:bCs w:val="0"/>
          <w:i/>
          <w:iCs/>
        </w:rPr>
        <w:t>consulter</w:t>
      </w:r>
      <w:r w:rsidRPr="00B751C4">
        <w:t xml:space="preserve"> les détails sans apporter de modifications, ou </w:t>
      </w:r>
      <w:r w:rsidRPr="00B751C4">
        <w:rPr>
          <w:rStyle w:val="lev"/>
          <w:b w:val="0"/>
          <w:bCs w:val="0"/>
          <w:i/>
          <w:iCs/>
        </w:rPr>
        <w:t>clôturer</w:t>
      </w:r>
      <w:r w:rsidRPr="00B751C4">
        <w:t xml:space="preserve"> l'action lorsqu'elle est terminée. Ces options permettent un suivi précis et flexible des tâches, garantissant que toutes les étapes nécessaires à la préparation de l'assemblée sont bien complétées. </w:t>
      </w:r>
    </w:p>
    <w:p w14:paraId="0378C599" w14:textId="77777777" w:rsidR="00A75CF7" w:rsidRDefault="00A75CF7" w:rsidP="00A75CF7">
      <w:pPr>
        <w:spacing w:before="240" w:line="360" w:lineRule="auto"/>
        <w:jc w:val="both"/>
      </w:pPr>
      <w:r>
        <w:rPr>
          <w:noProof/>
        </w:rPr>
        <w:lastRenderedPageBreak/>
        <w:drawing>
          <wp:inline distT="0" distB="0" distL="0" distR="0" wp14:anchorId="0D2BE749" wp14:editId="68549E0E">
            <wp:extent cx="5731510" cy="3540760"/>
            <wp:effectExtent l="0" t="0" r="2540" b="254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3540760"/>
                    </a:xfrm>
                    <a:prstGeom prst="rect">
                      <a:avLst/>
                    </a:prstGeom>
                  </pic:spPr>
                </pic:pic>
              </a:graphicData>
            </a:graphic>
          </wp:inline>
        </w:drawing>
      </w:r>
      <w:r>
        <w:rPr>
          <w:noProof/>
        </w:rPr>
        <w:drawing>
          <wp:inline distT="0" distB="0" distL="0" distR="0" wp14:anchorId="11406451" wp14:editId="6E553A1C">
            <wp:extent cx="5731510" cy="3540760"/>
            <wp:effectExtent l="0" t="0" r="2540" b="254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3540760"/>
                    </a:xfrm>
                    <a:prstGeom prst="rect">
                      <a:avLst/>
                    </a:prstGeom>
                  </pic:spPr>
                </pic:pic>
              </a:graphicData>
            </a:graphic>
          </wp:inline>
        </w:drawing>
      </w:r>
    </w:p>
    <w:p w14:paraId="4B412565" w14:textId="43BF7650" w:rsidR="00A75CF7" w:rsidRDefault="00A75CF7" w:rsidP="00A75CF7">
      <w:pPr>
        <w:pStyle w:val="Titre4"/>
        <w:numPr>
          <w:ilvl w:val="2"/>
          <w:numId w:val="51"/>
        </w:numPr>
      </w:pPr>
      <w:r w:rsidRPr="00A75CF7">
        <w:t>Modifier</w:t>
      </w:r>
      <w:r>
        <w:t xml:space="preserve"> une action :</w:t>
      </w:r>
    </w:p>
    <w:p w14:paraId="1D4470FB" w14:textId="77777777" w:rsidR="00A75CF7" w:rsidRDefault="00A75CF7" w:rsidP="00A75CF7">
      <w:pPr>
        <w:pStyle w:val="NormalWeb"/>
        <w:spacing w:after="0" w:afterAutospacing="0" w:line="360" w:lineRule="auto"/>
      </w:pPr>
      <w:r w:rsidRPr="009F5E82">
        <w:t xml:space="preserve">Lorsqu'un utilisateur choisit de modifier une action dans le suivi de la feuille de route, une fenêtre s'ouvre, lui permettant d'ajuster divers détails. L'utilisateur peut mettre à jour le nom de l'action, l'entité responsable, les dates de début et de fin, ainsi que l'état d'avancement. Il est également possible d'attacher des livrables et des pièces jointes, offrant une traçabilité et </w:t>
      </w:r>
      <w:r w:rsidRPr="009F5E82">
        <w:lastRenderedPageBreak/>
        <w:t>une documentation complètes pour chaque étape. Une section "Observation" permet d'ajouter des commentaires ou des instructions supplémentaires, garantissant que chaque action est suivie et exécutée de manière précise et organisée.</w:t>
      </w:r>
    </w:p>
    <w:p w14:paraId="65AF0621" w14:textId="77777777" w:rsidR="00A75CF7" w:rsidRPr="009F5E82" w:rsidRDefault="00A75CF7" w:rsidP="00A75CF7">
      <w:pPr>
        <w:pStyle w:val="NormalWeb"/>
        <w:spacing w:after="0" w:afterAutospacing="0" w:line="480" w:lineRule="auto"/>
      </w:pPr>
      <w:r>
        <w:rPr>
          <w:noProof/>
        </w:rPr>
        <w:drawing>
          <wp:inline distT="0" distB="0" distL="0" distR="0" wp14:anchorId="56A33756" wp14:editId="4E8EBF20">
            <wp:extent cx="5731510" cy="2704465"/>
            <wp:effectExtent l="0" t="0" r="2540" b="635"/>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2704465"/>
                    </a:xfrm>
                    <a:prstGeom prst="rect">
                      <a:avLst/>
                    </a:prstGeom>
                  </pic:spPr>
                </pic:pic>
              </a:graphicData>
            </a:graphic>
          </wp:inline>
        </w:drawing>
      </w:r>
      <w:r>
        <w:rPr>
          <w:noProof/>
        </w:rPr>
        <w:drawing>
          <wp:inline distT="0" distB="0" distL="0" distR="0" wp14:anchorId="55470325" wp14:editId="20507816">
            <wp:extent cx="5731510" cy="2704465"/>
            <wp:effectExtent l="0" t="0" r="2540" b="635"/>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2704465"/>
                    </a:xfrm>
                    <a:prstGeom prst="rect">
                      <a:avLst/>
                    </a:prstGeom>
                  </pic:spPr>
                </pic:pic>
              </a:graphicData>
            </a:graphic>
          </wp:inline>
        </w:drawing>
      </w:r>
    </w:p>
    <w:p w14:paraId="068AFBA1" w14:textId="203E65C9" w:rsidR="00A75CF7" w:rsidRDefault="00A75CF7" w:rsidP="00A75CF7">
      <w:pPr>
        <w:pStyle w:val="Titre4"/>
        <w:numPr>
          <w:ilvl w:val="2"/>
          <w:numId w:val="51"/>
        </w:numPr>
        <w:rPr>
          <w:rFonts w:eastAsia="Times New Roman"/>
          <w:lang w:eastAsia="fr-FR"/>
        </w:rPr>
      </w:pPr>
      <w:r>
        <w:rPr>
          <w:rFonts w:eastAsia="Times New Roman"/>
          <w:lang w:eastAsia="fr-FR"/>
        </w:rPr>
        <w:t xml:space="preserve">Consulter une </w:t>
      </w:r>
      <w:r w:rsidRPr="00A75CF7">
        <w:t>action</w:t>
      </w:r>
    </w:p>
    <w:p w14:paraId="1CE40896" w14:textId="77777777" w:rsidR="00A75CF7" w:rsidRDefault="00A75CF7" w:rsidP="00A75CF7">
      <w:pPr>
        <w:spacing w:before="240" w:line="360" w:lineRule="auto"/>
      </w:pPr>
      <w:r>
        <w:t>L'affichage des détails d'une action permet à l'utilisateur de voir toutes les informations essentielles relatives à une tâche spécifique. Le nom de l'action, les dates importantes, le responsable, et l'état d'avancement sont présentés de manière claire et concise. De plus, le livrable associé et les pièces jointes, comme des documents PDF, sont accessibles pour un téléchargement rapide.</w:t>
      </w:r>
    </w:p>
    <w:p w14:paraId="732A25B3" w14:textId="77777777" w:rsidR="00A75CF7" w:rsidRPr="00574359" w:rsidRDefault="00A75CF7" w:rsidP="00A75CF7">
      <w:pPr>
        <w:spacing w:line="360" w:lineRule="auto"/>
        <w:rPr>
          <w:lang w:eastAsia="fr-FR"/>
        </w:rPr>
      </w:pPr>
      <w:r>
        <w:rPr>
          <w:noProof/>
          <w:lang w:eastAsia="fr-FR"/>
        </w:rPr>
        <w:lastRenderedPageBreak/>
        <w:drawing>
          <wp:inline distT="0" distB="0" distL="0" distR="0" wp14:anchorId="4A1BAF12" wp14:editId="23181F88">
            <wp:extent cx="5731510" cy="2704465"/>
            <wp:effectExtent l="0" t="0" r="2540" b="635"/>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2704465"/>
                    </a:xfrm>
                    <a:prstGeom prst="rect">
                      <a:avLst/>
                    </a:prstGeom>
                  </pic:spPr>
                </pic:pic>
              </a:graphicData>
            </a:graphic>
          </wp:inline>
        </w:drawing>
      </w:r>
      <w:r>
        <w:rPr>
          <w:noProof/>
          <w:lang w:eastAsia="fr-FR"/>
        </w:rPr>
        <w:drawing>
          <wp:inline distT="0" distB="0" distL="0" distR="0" wp14:anchorId="6F7E5DA6" wp14:editId="5DDBA0D0">
            <wp:extent cx="5731510" cy="2704465"/>
            <wp:effectExtent l="0" t="0" r="2540" b="635"/>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2704465"/>
                    </a:xfrm>
                    <a:prstGeom prst="rect">
                      <a:avLst/>
                    </a:prstGeom>
                  </pic:spPr>
                </pic:pic>
              </a:graphicData>
            </a:graphic>
          </wp:inline>
        </w:drawing>
      </w:r>
    </w:p>
    <w:p w14:paraId="32F5419C" w14:textId="07057DB5" w:rsidR="00A75CF7" w:rsidRDefault="00A75CF7" w:rsidP="00A75CF7">
      <w:pPr>
        <w:pStyle w:val="Titre2"/>
        <w:numPr>
          <w:ilvl w:val="0"/>
          <w:numId w:val="51"/>
        </w:numPr>
        <w:rPr>
          <w:lang w:eastAsia="fr-FR"/>
        </w:rPr>
      </w:pPr>
      <w:r w:rsidRPr="00A75CF7">
        <w:t>Convocation</w:t>
      </w:r>
      <w:r>
        <w:rPr>
          <w:lang w:eastAsia="fr-FR"/>
        </w:rPr>
        <w:t xml:space="preserve"> des adhérents :</w:t>
      </w:r>
    </w:p>
    <w:p w14:paraId="78B437A8" w14:textId="63D0A92A" w:rsidR="00E030B8" w:rsidRDefault="00E030B8" w:rsidP="00E030B8">
      <w:pPr>
        <w:pStyle w:val="Titre3"/>
        <w:numPr>
          <w:ilvl w:val="1"/>
          <w:numId w:val="51"/>
        </w:numPr>
        <w:rPr>
          <w:lang w:eastAsia="fr-FR"/>
        </w:rPr>
      </w:pPr>
      <w:r>
        <w:rPr>
          <w:lang w:eastAsia="fr-FR"/>
        </w:rPr>
        <w:t>Liste des adhérents</w:t>
      </w:r>
    </w:p>
    <w:p w14:paraId="62DB7153" w14:textId="75DF1562" w:rsidR="00E030B8" w:rsidRDefault="00E030B8" w:rsidP="00E030B8">
      <w:pPr>
        <w:pStyle w:val="Titre3"/>
        <w:numPr>
          <w:ilvl w:val="1"/>
          <w:numId w:val="51"/>
        </w:numPr>
        <w:rPr>
          <w:lang w:eastAsia="fr-FR"/>
        </w:rPr>
      </w:pPr>
      <w:r>
        <w:rPr>
          <w:lang w:eastAsia="fr-FR"/>
        </w:rPr>
        <w:t>Convocations :</w:t>
      </w:r>
    </w:p>
    <w:p w14:paraId="0A44395B" w14:textId="56F6A931" w:rsidR="00E030B8" w:rsidRDefault="00E030B8" w:rsidP="00E030B8">
      <w:pPr>
        <w:pStyle w:val="Titre4"/>
        <w:numPr>
          <w:ilvl w:val="2"/>
          <w:numId w:val="51"/>
        </w:numPr>
        <w:rPr>
          <w:lang w:eastAsia="fr-FR"/>
        </w:rPr>
      </w:pPr>
      <w:r>
        <w:rPr>
          <w:lang w:eastAsia="fr-FR"/>
        </w:rPr>
        <w:t>Affectation des adhérents :</w:t>
      </w:r>
    </w:p>
    <w:p w14:paraId="4FC59D15" w14:textId="5BD03E5F" w:rsidR="00E030B8" w:rsidRDefault="00E030B8" w:rsidP="00E030B8">
      <w:pPr>
        <w:pStyle w:val="Titre4"/>
        <w:numPr>
          <w:ilvl w:val="2"/>
          <w:numId w:val="51"/>
        </w:numPr>
        <w:rPr>
          <w:lang w:eastAsia="fr-FR"/>
        </w:rPr>
      </w:pPr>
      <w:r>
        <w:rPr>
          <w:lang w:eastAsia="fr-FR"/>
        </w:rPr>
        <w:t>Génération des convocations :</w:t>
      </w:r>
    </w:p>
    <w:p w14:paraId="5EF5A5A4" w14:textId="66EAA752" w:rsidR="00E030B8" w:rsidRDefault="00E030B8" w:rsidP="00E030B8">
      <w:pPr>
        <w:pStyle w:val="Titre4"/>
        <w:numPr>
          <w:ilvl w:val="2"/>
          <w:numId w:val="51"/>
        </w:numPr>
        <w:rPr>
          <w:lang w:eastAsia="fr-FR"/>
        </w:rPr>
      </w:pPr>
      <w:r>
        <w:rPr>
          <w:lang w:eastAsia="fr-FR"/>
        </w:rPr>
        <w:t>Consultation des affectations :</w:t>
      </w:r>
    </w:p>
    <w:p w14:paraId="5321E22F" w14:textId="2BA30A94" w:rsidR="00E030B8" w:rsidRPr="00E030B8" w:rsidRDefault="00E030B8" w:rsidP="00E030B8">
      <w:pPr>
        <w:pStyle w:val="Titre4"/>
        <w:numPr>
          <w:ilvl w:val="2"/>
          <w:numId w:val="51"/>
        </w:numPr>
        <w:rPr>
          <w:lang w:eastAsia="fr-FR"/>
        </w:rPr>
      </w:pPr>
      <w:r>
        <w:rPr>
          <w:lang w:eastAsia="fr-FR"/>
        </w:rPr>
        <w:t>Consultation états des convocations :</w:t>
      </w:r>
    </w:p>
    <w:p w14:paraId="05E2C1A3" w14:textId="2B32C7B6" w:rsidR="00A75CF7" w:rsidRDefault="00A75CF7" w:rsidP="00A75CF7">
      <w:pPr>
        <w:pStyle w:val="Titre2"/>
        <w:numPr>
          <w:ilvl w:val="0"/>
          <w:numId w:val="51"/>
        </w:numPr>
        <w:rPr>
          <w:lang w:eastAsia="fr-FR"/>
        </w:rPr>
      </w:pPr>
      <w:r w:rsidRPr="00A75CF7">
        <w:t>Administration</w:t>
      </w:r>
    </w:p>
    <w:p w14:paraId="672B3406" w14:textId="0BFF48FE" w:rsidR="00A75CF7" w:rsidRDefault="00A75CF7" w:rsidP="00A75CF7">
      <w:pPr>
        <w:pStyle w:val="Titre3"/>
        <w:numPr>
          <w:ilvl w:val="1"/>
          <w:numId w:val="51"/>
        </w:numPr>
        <w:rPr>
          <w:lang w:eastAsia="fr-FR"/>
        </w:rPr>
      </w:pPr>
      <w:r w:rsidRPr="00A75CF7">
        <w:t>Habilitations</w:t>
      </w:r>
    </w:p>
    <w:p w14:paraId="2A8AD122" w14:textId="35E6A721" w:rsidR="00A25411" w:rsidRDefault="00A75CF7" w:rsidP="00A75CF7">
      <w:pPr>
        <w:pStyle w:val="Titre3"/>
        <w:numPr>
          <w:ilvl w:val="1"/>
          <w:numId w:val="51"/>
        </w:numPr>
        <w:rPr>
          <w:lang w:eastAsia="fr-FR"/>
        </w:rPr>
      </w:pPr>
      <w:r>
        <w:rPr>
          <w:lang w:eastAsia="fr-FR"/>
        </w:rPr>
        <w:t>Gestion des utilisateurs</w:t>
      </w:r>
      <w:r w:rsidR="0094764E">
        <w:br w:type="page"/>
      </w:r>
    </w:p>
    <w:p w14:paraId="1C53ABFF" w14:textId="77777777" w:rsidR="001A7E67" w:rsidRDefault="0056763A" w:rsidP="0056763A">
      <w:pPr>
        <w:pStyle w:val="Titre1"/>
        <w:jc w:val="center"/>
        <w:rPr>
          <w:u w:val="single"/>
        </w:rPr>
      </w:pPr>
      <w:bookmarkStart w:id="162" w:name="_Toc173430991"/>
      <w:bookmarkStart w:id="163" w:name="_Toc175649505"/>
      <w:bookmarkStart w:id="164" w:name="_Toc175922604"/>
      <w:r w:rsidRPr="0056763A">
        <w:rPr>
          <w:u w:val="single"/>
        </w:rPr>
        <w:lastRenderedPageBreak/>
        <w:t>Liste des abréviations</w:t>
      </w:r>
      <w:bookmarkEnd w:id="162"/>
      <w:bookmarkEnd w:id="163"/>
      <w:bookmarkEnd w:id="164"/>
    </w:p>
    <w:p w14:paraId="50FA1B65" w14:textId="77777777" w:rsidR="0056763A" w:rsidRPr="0056763A" w:rsidRDefault="0056763A" w:rsidP="0056763A"/>
    <w:tbl>
      <w:tblPr>
        <w:tblStyle w:val="Grilledutableau"/>
        <w:tblW w:w="0" w:type="auto"/>
        <w:tblLook w:val="04A0" w:firstRow="1" w:lastRow="0" w:firstColumn="1" w:lastColumn="0" w:noHBand="0" w:noVBand="1"/>
      </w:tblPr>
      <w:tblGrid>
        <w:gridCol w:w="1443"/>
        <w:gridCol w:w="7678"/>
      </w:tblGrid>
      <w:tr w:rsidR="0056763A" w14:paraId="45D182A4" w14:textId="77777777" w:rsidTr="0034121F">
        <w:trPr>
          <w:trHeight w:val="244"/>
        </w:trPr>
        <w:tc>
          <w:tcPr>
            <w:tcW w:w="1443" w:type="dxa"/>
          </w:tcPr>
          <w:p w14:paraId="25F9CFA7" w14:textId="77777777" w:rsidR="0056763A" w:rsidRPr="00030AD8" w:rsidRDefault="0056763A" w:rsidP="00E40304">
            <w:pPr>
              <w:spacing w:after="0" w:line="360" w:lineRule="auto"/>
              <w:jc w:val="center"/>
              <w:rPr>
                <w:rFonts w:cstheme="majorBidi"/>
                <w:b/>
                <w:bCs/>
                <w:sz w:val="28"/>
                <w:szCs w:val="28"/>
              </w:rPr>
            </w:pPr>
            <w:r w:rsidRPr="00030AD8">
              <w:rPr>
                <w:rFonts w:cstheme="majorBidi"/>
                <w:b/>
                <w:bCs/>
                <w:szCs w:val="24"/>
              </w:rPr>
              <w:t>Abréviation</w:t>
            </w:r>
          </w:p>
        </w:tc>
        <w:tc>
          <w:tcPr>
            <w:tcW w:w="7678" w:type="dxa"/>
          </w:tcPr>
          <w:p w14:paraId="7BA00AF6" w14:textId="77777777" w:rsidR="0056763A" w:rsidRPr="00030AD8" w:rsidRDefault="0056763A" w:rsidP="00E40304">
            <w:pPr>
              <w:spacing w:after="0" w:line="360" w:lineRule="auto"/>
              <w:rPr>
                <w:rFonts w:cstheme="majorBidi"/>
                <w:b/>
                <w:bCs/>
                <w:sz w:val="28"/>
                <w:szCs w:val="28"/>
              </w:rPr>
            </w:pPr>
            <w:r w:rsidRPr="00030AD8">
              <w:rPr>
                <w:rFonts w:cstheme="majorBidi"/>
                <w:b/>
                <w:bCs/>
                <w:szCs w:val="24"/>
              </w:rPr>
              <w:t>Désignation</w:t>
            </w:r>
          </w:p>
        </w:tc>
      </w:tr>
      <w:tr w:rsidR="0056763A" w14:paraId="637DA1C3" w14:textId="77777777" w:rsidTr="0034121F">
        <w:tc>
          <w:tcPr>
            <w:tcW w:w="1443" w:type="dxa"/>
          </w:tcPr>
          <w:p w14:paraId="118DB069" w14:textId="77777777" w:rsidR="0056763A" w:rsidRPr="00030AD8" w:rsidRDefault="0056763A" w:rsidP="00E40304">
            <w:pPr>
              <w:spacing w:after="0" w:line="360" w:lineRule="auto"/>
              <w:jc w:val="center"/>
              <w:rPr>
                <w:rFonts w:cstheme="majorBidi"/>
                <w:szCs w:val="24"/>
              </w:rPr>
            </w:pPr>
            <w:r w:rsidRPr="00030AD8">
              <w:rPr>
                <w:rFonts w:cstheme="majorBidi"/>
                <w:szCs w:val="24"/>
              </w:rPr>
              <w:t>CIMR</w:t>
            </w:r>
          </w:p>
        </w:tc>
        <w:tc>
          <w:tcPr>
            <w:tcW w:w="7678" w:type="dxa"/>
          </w:tcPr>
          <w:p w14:paraId="03B57607" w14:textId="400C71AD" w:rsidR="0056763A" w:rsidRDefault="0056763A" w:rsidP="00E40304">
            <w:pPr>
              <w:spacing w:after="0" w:line="360" w:lineRule="auto"/>
              <w:rPr>
                <w:rFonts w:cstheme="majorBidi"/>
                <w:szCs w:val="24"/>
              </w:rPr>
            </w:pPr>
            <w:r>
              <w:rPr>
                <w:rFonts w:cstheme="majorBidi"/>
                <w:szCs w:val="24"/>
              </w:rPr>
              <w:t xml:space="preserve">Caisse </w:t>
            </w:r>
            <w:r w:rsidR="00F235D5">
              <w:rPr>
                <w:rFonts w:cstheme="majorBidi"/>
                <w:szCs w:val="24"/>
              </w:rPr>
              <w:t>i</w:t>
            </w:r>
            <w:r>
              <w:rPr>
                <w:rFonts w:cstheme="majorBidi"/>
                <w:szCs w:val="24"/>
              </w:rPr>
              <w:t xml:space="preserve">nterprofessionnelle </w:t>
            </w:r>
            <w:r w:rsidR="00F235D5">
              <w:rPr>
                <w:rFonts w:cstheme="majorBidi"/>
                <w:szCs w:val="24"/>
              </w:rPr>
              <w:t>m</w:t>
            </w:r>
            <w:r>
              <w:rPr>
                <w:rFonts w:cstheme="majorBidi"/>
                <w:szCs w:val="24"/>
              </w:rPr>
              <w:t>arocaine de</w:t>
            </w:r>
            <w:r w:rsidR="00F235D5">
              <w:rPr>
                <w:rFonts w:cstheme="majorBidi"/>
                <w:szCs w:val="24"/>
              </w:rPr>
              <w:t xml:space="preserve"> r</w:t>
            </w:r>
            <w:r>
              <w:rPr>
                <w:rFonts w:cstheme="majorBidi"/>
                <w:szCs w:val="24"/>
              </w:rPr>
              <w:t>etraite</w:t>
            </w:r>
          </w:p>
        </w:tc>
      </w:tr>
      <w:tr w:rsidR="009E729F" w14:paraId="4AA1207A" w14:textId="77777777" w:rsidTr="0034121F">
        <w:tc>
          <w:tcPr>
            <w:tcW w:w="1443" w:type="dxa"/>
          </w:tcPr>
          <w:p w14:paraId="1ACA89A4" w14:textId="542FCD59" w:rsidR="009E729F" w:rsidRDefault="009E729F" w:rsidP="00E40304">
            <w:pPr>
              <w:spacing w:after="0" w:line="360" w:lineRule="auto"/>
              <w:jc w:val="center"/>
              <w:rPr>
                <w:rFonts w:cstheme="majorBidi"/>
                <w:szCs w:val="24"/>
              </w:rPr>
            </w:pPr>
            <w:r>
              <w:rPr>
                <w:rFonts w:cstheme="majorBidi"/>
                <w:szCs w:val="24"/>
              </w:rPr>
              <w:t>ISO</w:t>
            </w:r>
          </w:p>
        </w:tc>
        <w:tc>
          <w:tcPr>
            <w:tcW w:w="7678" w:type="dxa"/>
          </w:tcPr>
          <w:p w14:paraId="670F223B" w14:textId="3D65D9D2" w:rsidR="009E729F" w:rsidRPr="004C2DA1" w:rsidRDefault="009E729F" w:rsidP="00E40304">
            <w:pPr>
              <w:spacing w:after="0" w:line="360" w:lineRule="auto"/>
              <w:rPr>
                <w:rFonts w:cstheme="majorBidi"/>
                <w:szCs w:val="24"/>
              </w:rPr>
            </w:pPr>
            <w:r w:rsidRPr="009E729F">
              <w:rPr>
                <w:rFonts w:cstheme="majorBidi"/>
                <w:szCs w:val="24"/>
              </w:rPr>
              <w:t xml:space="preserve">International </w:t>
            </w:r>
            <w:proofErr w:type="spellStart"/>
            <w:r w:rsidRPr="009E729F">
              <w:rPr>
                <w:rFonts w:cstheme="majorBidi"/>
                <w:szCs w:val="24"/>
              </w:rPr>
              <w:t>Organization</w:t>
            </w:r>
            <w:proofErr w:type="spellEnd"/>
            <w:r w:rsidRPr="009E729F">
              <w:rPr>
                <w:rFonts w:cstheme="majorBidi"/>
                <w:szCs w:val="24"/>
              </w:rPr>
              <w:t xml:space="preserve"> for </w:t>
            </w:r>
            <w:proofErr w:type="spellStart"/>
            <w:r w:rsidRPr="009E729F">
              <w:rPr>
                <w:rFonts w:cstheme="majorBidi"/>
                <w:szCs w:val="24"/>
              </w:rPr>
              <w:t>Standardization</w:t>
            </w:r>
            <w:proofErr w:type="spellEnd"/>
          </w:p>
        </w:tc>
      </w:tr>
      <w:tr w:rsidR="00592961" w14:paraId="16C290DE" w14:textId="77777777" w:rsidTr="0034121F">
        <w:tc>
          <w:tcPr>
            <w:tcW w:w="1443" w:type="dxa"/>
          </w:tcPr>
          <w:p w14:paraId="755220E4" w14:textId="0947B6C0" w:rsidR="00592961" w:rsidRDefault="00592961" w:rsidP="00E40304">
            <w:pPr>
              <w:spacing w:after="0" w:line="360" w:lineRule="auto"/>
              <w:jc w:val="center"/>
              <w:rPr>
                <w:rFonts w:cstheme="majorBidi"/>
                <w:szCs w:val="24"/>
              </w:rPr>
            </w:pPr>
            <w:r>
              <w:rPr>
                <w:rFonts w:cstheme="majorBidi"/>
                <w:szCs w:val="24"/>
              </w:rPr>
              <w:t>PDG</w:t>
            </w:r>
          </w:p>
        </w:tc>
        <w:tc>
          <w:tcPr>
            <w:tcW w:w="7678" w:type="dxa"/>
          </w:tcPr>
          <w:p w14:paraId="6AC4B0E1" w14:textId="0CED521E" w:rsidR="00592961" w:rsidRPr="009E729F" w:rsidRDefault="00592961" w:rsidP="00E40304">
            <w:pPr>
              <w:spacing w:after="0" w:line="360" w:lineRule="auto"/>
              <w:rPr>
                <w:rFonts w:cstheme="majorBidi"/>
                <w:szCs w:val="24"/>
              </w:rPr>
            </w:pPr>
            <w:r w:rsidRPr="00592961">
              <w:rPr>
                <w:rFonts w:cstheme="majorBidi"/>
                <w:szCs w:val="24"/>
              </w:rPr>
              <w:t>Président-directeur général</w:t>
            </w:r>
          </w:p>
        </w:tc>
      </w:tr>
      <w:tr w:rsidR="00F906C6" w14:paraId="6502CB27" w14:textId="77777777" w:rsidTr="0034121F">
        <w:tc>
          <w:tcPr>
            <w:tcW w:w="1443" w:type="dxa"/>
          </w:tcPr>
          <w:p w14:paraId="5A332B3D" w14:textId="3A68B979" w:rsidR="00F906C6" w:rsidRDefault="00F906C6" w:rsidP="00E40304">
            <w:pPr>
              <w:spacing w:after="0" w:line="360" w:lineRule="auto"/>
              <w:jc w:val="center"/>
              <w:rPr>
                <w:rFonts w:cstheme="majorBidi"/>
                <w:szCs w:val="24"/>
              </w:rPr>
            </w:pPr>
            <w:r>
              <w:rPr>
                <w:rFonts w:cstheme="majorBidi"/>
                <w:szCs w:val="24"/>
              </w:rPr>
              <w:t>FO</w:t>
            </w:r>
          </w:p>
        </w:tc>
        <w:tc>
          <w:tcPr>
            <w:tcW w:w="7678" w:type="dxa"/>
          </w:tcPr>
          <w:p w14:paraId="780EA5FD" w14:textId="32B80299" w:rsidR="00F906C6" w:rsidRDefault="006967DF" w:rsidP="00E40304">
            <w:pPr>
              <w:spacing w:after="0" w:line="360" w:lineRule="auto"/>
              <w:rPr>
                <w:rFonts w:cstheme="majorBidi"/>
                <w:szCs w:val="24"/>
              </w:rPr>
            </w:pPr>
            <w:r>
              <w:rPr>
                <w:rFonts w:cstheme="majorBidi"/>
                <w:szCs w:val="24"/>
              </w:rPr>
              <w:t>Front office</w:t>
            </w:r>
          </w:p>
        </w:tc>
      </w:tr>
      <w:tr w:rsidR="00F906C6" w14:paraId="14CC1E85" w14:textId="77777777" w:rsidTr="0034121F">
        <w:tc>
          <w:tcPr>
            <w:tcW w:w="1443" w:type="dxa"/>
          </w:tcPr>
          <w:p w14:paraId="1D5F43C3" w14:textId="01602BCC" w:rsidR="00F906C6" w:rsidRDefault="00F906C6" w:rsidP="00E40304">
            <w:pPr>
              <w:spacing w:after="0" w:line="360" w:lineRule="auto"/>
              <w:jc w:val="center"/>
              <w:rPr>
                <w:rFonts w:cstheme="majorBidi"/>
                <w:szCs w:val="24"/>
              </w:rPr>
            </w:pPr>
            <w:r>
              <w:rPr>
                <w:rFonts w:cstheme="majorBidi"/>
                <w:szCs w:val="24"/>
              </w:rPr>
              <w:t>BO</w:t>
            </w:r>
          </w:p>
        </w:tc>
        <w:tc>
          <w:tcPr>
            <w:tcW w:w="7678" w:type="dxa"/>
          </w:tcPr>
          <w:p w14:paraId="6AB74B2E" w14:textId="3766B03B" w:rsidR="00F906C6" w:rsidRDefault="006967DF" w:rsidP="00E40304">
            <w:pPr>
              <w:spacing w:after="0" w:line="360" w:lineRule="auto"/>
              <w:rPr>
                <w:rFonts w:cstheme="majorBidi"/>
                <w:szCs w:val="24"/>
              </w:rPr>
            </w:pPr>
            <w:r>
              <w:rPr>
                <w:rFonts w:cstheme="majorBidi"/>
                <w:szCs w:val="24"/>
              </w:rPr>
              <w:t>Back Office</w:t>
            </w:r>
          </w:p>
        </w:tc>
      </w:tr>
      <w:tr w:rsidR="00592961" w14:paraId="49C76F78" w14:textId="77777777" w:rsidTr="0034121F">
        <w:tc>
          <w:tcPr>
            <w:tcW w:w="1443" w:type="dxa"/>
          </w:tcPr>
          <w:p w14:paraId="27E750BA" w14:textId="0727E7D4" w:rsidR="00592961" w:rsidRDefault="00592961" w:rsidP="00E40304">
            <w:pPr>
              <w:spacing w:after="0" w:line="360" w:lineRule="auto"/>
              <w:jc w:val="center"/>
              <w:rPr>
                <w:rFonts w:cstheme="majorBidi"/>
                <w:szCs w:val="24"/>
              </w:rPr>
            </w:pPr>
            <w:r>
              <w:rPr>
                <w:rFonts w:cstheme="majorBidi"/>
                <w:szCs w:val="24"/>
              </w:rPr>
              <w:t>CDC</w:t>
            </w:r>
          </w:p>
        </w:tc>
        <w:tc>
          <w:tcPr>
            <w:tcW w:w="7678" w:type="dxa"/>
          </w:tcPr>
          <w:p w14:paraId="7010A644" w14:textId="6EB34A7A" w:rsidR="00592961" w:rsidRPr="00592961" w:rsidRDefault="00592961" w:rsidP="00E40304">
            <w:pPr>
              <w:spacing w:after="0" w:line="360" w:lineRule="auto"/>
              <w:rPr>
                <w:rFonts w:cstheme="majorBidi"/>
                <w:szCs w:val="24"/>
              </w:rPr>
            </w:pPr>
            <w:r>
              <w:rPr>
                <w:rFonts w:cstheme="majorBidi"/>
                <w:szCs w:val="24"/>
              </w:rPr>
              <w:t>Cahier des charges</w:t>
            </w:r>
          </w:p>
        </w:tc>
      </w:tr>
      <w:tr w:rsidR="00592961" w14:paraId="65C694B1" w14:textId="77777777" w:rsidTr="0034121F">
        <w:tc>
          <w:tcPr>
            <w:tcW w:w="1443" w:type="dxa"/>
          </w:tcPr>
          <w:p w14:paraId="2F459F13" w14:textId="410AA809" w:rsidR="00592961" w:rsidRDefault="00592961" w:rsidP="00E40304">
            <w:pPr>
              <w:spacing w:after="0" w:line="360" w:lineRule="auto"/>
              <w:jc w:val="center"/>
              <w:rPr>
                <w:rFonts w:cstheme="majorBidi"/>
                <w:szCs w:val="24"/>
              </w:rPr>
            </w:pPr>
            <w:r>
              <w:rPr>
                <w:rFonts w:cstheme="majorBidi"/>
                <w:szCs w:val="24"/>
              </w:rPr>
              <w:t>CF</w:t>
            </w:r>
          </w:p>
        </w:tc>
        <w:tc>
          <w:tcPr>
            <w:tcW w:w="7678" w:type="dxa"/>
          </w:tcPr>
          <w:p w14:paraId="1CF45DFE" w14:textId="4D0956F9" w:rsidR="00592961" w:rsidRDefault="006004EA" w:rsidP="00E40304">
            <w:pPr>
              <w:spacing w:after="0" w:line="360" w:lineRule="auto"/>
              <w:rPr>
                <w:rFonts w:cstheme="majorBidi"/>
                <w:szCs w:val="24"/>
              </w:rPr>
            </w:pPr>
            <w:r>
              <w:rPr>
                <w:rFonts w:cstheme="majorBidi"/>
                <w:szCs w:val="24"/>
              </w:rPr>
              <w:t>Cash-flow</w:t>
            </w:r>
          </w:p>
        </w:tc>
      </w:tr>
      <w:tr w:rsidR="006004EA" w14:paraId="2FA189A0" w14:textId="77777777" w:rsidTr="0034121F">
        <w:tc>
          <w:tcPr>
            <w:tcW w:w="1443" w:type="dxa"/>
          </w:tcPr>
          <w:p w14:paraId="0DE4392A" w14:textId="3C0ED097" w:rsidR="006004EA" w:rsidRDefault="006004EA" w:rsidP="00E40304">
            <w:pPr>
              <w:spacing w:after="0" w:line="360" w:lineRule="auto"/>
              <w:jc w:val="center"/>
              <w:rPr>
                <w:rFonts w:cstheme="majorBidi"/>
                <w:szCs w:val="24"/>
              </w:rPr>
            </w:pPr>
            <w:r>
              <w:rPr>
                <w:rFonts w:cstheme="majorBidi"/>
                <w:szCs w:val="24"/>
              </w:rPr>
              <w:t>PQP</w:t>
            </w:r>
          </w:p>
        </w:tc>
        <w:tc>
          <w:tcPr>
            <w:tcW w:w="7678" w:type="dxa"/>
          </w:tcPr>
          <w:p w14:paraId="0771B10A" w14:textId="64628D64" w:rsidR="006004EA" w:rsidRDefault="008E58DD" w:rsidP="00E40304">
            <w:pPr>
              <w:spacing w:after="0" w:line="360" w:lineRule="auto"/>
              <w:rPr>
                <w:rFonts w:cstheme="majorBidi"/>
                <w:szCs w:val="24"/>
              </w:rPr>
            </w:pPr>
            <w:r>
              <w:rPr>
                <w:rFonts w:cstheme="majorBidi"/>
                <w:szCs w:val="24"/>
              </w:rPr>
              <w:t>P</w:t>
            </w:r>
            <w:r w:rsidRPr="008E58DD">
              <w:rPr>
                <w:rFonts w:cstheme="majorBidi"/>
                <w:szCs w:val="24"/>
              </w:rPr>
              <w:t>lan qualité de projet</w:t>
            </w:r>
          </w:p>
        </w:tc>
      </w:tr>
      <w:tr w:rsidR="008E58DD" w14:paraId="312B16F9" w14:textId="77777777" w:rsidTr="0034121F">
        <w:tc>
          <w:tcPr>
            <w:tcW w:w="1443" w:type="dxa"/>
          </w:tcPr>
          <w:p w14:paraId="0D4058AA" w14:textId="6011767A" w:rsidR="008E58DD" w:rsidRDefault="008E58DD" w:rsidP="00E40304">
            <w:pPr>
              <w:spacing w:after="0" w:line="360" w:lineRule="auto"/>
              <w:jc w:val="center"/>
              <w:rPr>
                <w:rFonts w:cstheme="majorBidi"/>
                <w:szCs w:val="24"/>
              </w:rPr>
            </w:pPr>
            <w:r>
              <w:rPr>
                <w:rFonts w:cstheme="majorBidi"/>
                <w:szCs w:val="24"/>
              </w:rPr>
              <w:t>MOA</w:t>
            </w:r>
          </w:p>
        </w:tc>
        <w:tc>
          <w:tcPr>
            <w:tcW w:w="7678" w:type="dxa"/>
          </w:tcPr>
          <w:p w14:paraId="78961831" w14:textId="2BDDF81E" w:rsidR="008E58DD" w:rsidRDefault="008E58DD" w:rsidP="00E40304">
            <w:pPr>
              <w:spacing w:after="0" w:line="360" w:lineRule="auto"/>
              <w:rPr>
                <w:rFonts w:cstheme="majorBidi"/>
                <w:szCs w:val="24"/>
              </w:rPr>
            </w:pPr>
            <w:r>
              <w:rPr>
                <w:rFonts w:cstheme="majorBidi"/>
                <w:szCs w:val="24"/>
              </w:rPr>
              <w:t>M</w:t>
            </w:r>
            <w:r w:rsidRPr="008E58DD">
              <w:rPr>
                <w:rFonts w:cstheme="majorBidi"/>
                <w:szCs w:val="24"/>
              </w:rPr>
              <w:t>aître d'ouvrage</w:t>
            </w:r>
          </w:p>
        </w:tc>
      </w:tr>
      <w:tr w:rsidR="008E58DD" w14:paraId="2E733F44" w14:textId="77777777" w:rsidTr="0034121F">
        <w:tc>
          <w:tcPr>
            <w:tcW w:w="1443" w:type="dxa"/>
          </w:tcPr>
          <w:p w14:paraId="52F3C459" w14:textId="6B860FFA" w:rsidR="008E58DD" w:rsidRDefault="008E58DD" w:rsidP="00E40304">
            <w:pPr>
              <w:spacing w:after="0" w:line="360" w:lineRule="auto"/>
              <w:jc w:val="center"/>
              <w:rPr>
                <w:rFonts w:cstheme="majorBidi"/>
                <w:szCs w:val="24"/>
              </w:rPr>
            </w:pPr>
            <w:r>
              <w:rPr>
                <w:rFonts w:cstheme="majorBidi"/>
                <w:szCs w:val="24"/>
              </w:rPr>
              <w:t>PO</w:t>
            </w:r>
          </w:p>
        </w:tc>
        <w:tc>
          <w:tcPr>
            <w:tcW w:w="7678" w:type="dxa"/>
          </w:tcPr>
          <w:p w14:paraId="6CC075C7" w14:textId="117FA73B" w:rsidR="008E58DD" w:rsidRDefault="008E58DD" w:rsidP="00E40304">
            <w:pPr>
              <w:spacing w:after="0" w:line="360" w:lineRule="auto"/>
              <w:rPr>
                <w:rFonts w:cstheme="majorBidi"/>
                <w:szCs w:val="24"/>
              </w:rPr>
            </w:pPr>
            <w:r>
              <w:rPr>
                <w:rFonts w:cstheme="majorBidi"/>
                <w:szCs w:val="24"/>
              </w:rPr>
              <w:t xml:space="preserve">Project </w:t>
            </w:r>
            <w:proofErr w:type="spellStart"/>
            <w:r w:rsidR="001174B0">
              <w:rPr>
                <w:rFonts w:cstheme="majorBidi"/>
                <w:szCs w:val="24"/>
              </w:rPr>
              <w:t>Owner</w:t>
            </w:r>
            <w:proofErr w:type="spellEnd"/>
          </w:p>
        </w:tc>
      </w:tr>
      <w:tr w:rsidR="001174B0" w14:paraId="5466181D" w14:textId="77777777" w:rsidTr="0034121F">
        <w:tc>
          <w:tcPr>
            <w:tcW w:w="1443" w:type="dxa"/>
          </w:tcPr>
          <w:p w14:paraId="736732AC" w14:textId="1BF92FF9" w:rsidR="001174B0" w:rsidRDefault="001174B0" w:rsidP="00E40304">
            <w:pPr>
              <w:spacing w:after="0" w:line="360" w:lineRule="auto"/>
              <w:jc w:val="center"/>
              <w:rPr>
                <w:rFonts w:cstheme="majorBidi"/>
                <w:szCs w:val="24"/>
              </w:rPr>
            </w:pPr>
            <w:r>
              <w:rPr>
                <w:rFonts w:cstheme="majorBidi"/>
                <w:szCs w:val="24"/>
              </w:rPr>
              <w:t>FDR</w:t>
            </w:r>
          </w:p>
        </w:tc>
        <w:tc>
          <w:tcPr>
            <w:tcW w:w="7678" w:type="dxa"/>
          </w:tcPr>
          <w:p w14:paraId="590FF63B" w14:textId="5B1A348E" w:rsidR="001174B0" w:rsidRDefault="001174B0" w:rsidP="00E40304">
            <w:pPr>
              <w:spacing w:after="0" w:line="360" w:lineRule="auto"/>
              <w:rPr>
                <w:rFonts w:cstheme="majorBidi"/>
                <w:szCs w:val="24"/>
              </w:rPr>
            </w:pPr>
            <w:r>
              <w:rPr>
                <w:rFonts w:cstheme="majorBidi"/>
                <w:szCs w:val="24"/>
              </w:rPr>
              <w:t>Feuille de route</w:t>
            </w:r>
          </w:p>
        </w:tc>
      </w:tr>
      <w:tr w:rsidR="001174B0" w14:paraId="7725A464" w14:textId="77777777" w:rsidTr="0034121F">
        <w:tc>
          <w:tcPr>
            <w:tcW w:w="1443" w:type="dxa"/>
          </w:tcPr>
          <w:p w14:paraId="6012E206" w14:textId="4CD7346E" w:rsidR="001174B0" w:rsidRDefault="001174B0" w:rsidP="00E40304">
            <w:pPr>
              <w:spacing w:after="0" w:line="360" w:lineRule="auto"/>
              <w:jc w:val="center"/>
              <w:rPr>
                <w:rFonts w:cstheme="majorBidi"/>
                <w:szCs w:val="24"/>
              </w:rPr>
            </w:pPr>
            <w:r>
              <w:rPr>
                <w:rFonts w:cstheme="majorBidi"/>
                <w:szCs w:val="24"/>
              </w:rPr>
              <w:t>FP</w:t>
            </w:r>
          </w:p>
        </w:tc>
        <w:tc>
          <w:tcPr>
            <w:tcW w:w="7678" w:type="dxa"/>
          </w:tcPr>
          <w:p w14:paraId="4F75D97E" w14:textId="383290AC" w:rsidR="001174B0" w:rsidRDefault="001174B0" w:rsidP="00E40304">
            <w:pPr>
              <w:spacing w:after="0" w:line="360" w:lineRule="auto"/>
              <w:rPr>
                <w:rFonts w:cstheme="majorBidi"/>
                <w:szCs w:val="24"/>
              </w:rPr>
            </w:pPr>
            <w:r>
              <w:rPr>
                <w:rFonts w:cstheme="majorBidi"/>
                <w:szCs w:val="24"/>
              </w:rPr>
              <w:t>Feuille de présence</w:t>
            </w:r>
          </w:p>
        </w:tc>
      </w:tr>
      <w:tr w:rsidR="001312DD" w14:paraId="55485674" w14:textId="77777777" w:rsidTr="0034121F">
        <w:tc>
          <w:tcPr>
            <w:tcW w:w="1443" w:type="dxa"/>
          </w:tcPr>
          <w:p w14:paraId="4A412F6F" w14:textId="78398F5D" w:rsidR="001312DD" w:rsidRDefault="001312DD" w:rsidP="00E40304">
            <w:pPr>
              <w:spacing w:after="0" w:line="360" w:lineRule="auto"/>
              <w:jc w:val="center"/>
              <w:rPr>
                <w:rFonts w:cstheme="majorBidi"/>
                <w:szCs w:val="24"/>
              </w:rPr>
            </w:pPr>
            <w:r>
              <w:rPr>
                <w:rFonts w:cstheme="majorBidi"/>
                <w:szCs w:val="24"/>
              </w:rPr>
              <w:t>PJ</w:t>
            </w:r>
          </w:p>
        </w:tc>
        <w:tc>
          <w:tcPr>
            <w:tcW w:w="7678" w:type="dxa"/>
          </w:tcPr>
          <w:p w14:paraId="41C59DED" w14:textId="3E937A8C" w:rsidR="001312DD" w:rsidRDefault="001312DD" w:rsidP="00E40304">
            <w:pPr>
              <w:spacing w:after="0" w:line="360" w:lineRule="auto"/>
              <w:rPr>
                <w:rFonts w:cstheme="majorBidi"/>
                <w:szCs w:val="24"/>
              </w:rPr>
            </w:pPr>
            <w:r>
              <w:rPr>
                <w:rFonts w:cstheme="majorBidi"/>
                <w:szCs w:val="24"/>
              </w:rPr>
              <w:t>Pièce jointe</w:t>
            </w:r>
          </w:p>
        </w:tc>
      </w:tr>
      <w:tr w:rsidR="001312DD" w14:paraId="172C1403" w14:textId="77777777" w:rsidTr="0034121F">
        <w:tc>
          <w:tcPr>
            <w:tcW w:w="1443" w:type="dxa"/>
          </w:tcPr>
          <w:p w14:paraId="2C3A01C7" w14:textId="0F6AD5ED" w:rsidR="001312DD" w:rsidRDefault="001312DD" w:rsidP="00E40304">
            <w:pPr>
              <w:spacing w:after="0" w:line="360" w:lineRule="auto"/>
              <w:jc w:val="center"/>
              <w:rPr>
                <w:rFonts w:cstheme="majorBidi"/>
                <w:szCs w:val="24"/>
              </w:rPr>
            </w:pPr>
            <w:r>
              <w:rPr>
                <w:rFonts w:cstheme="majorBidi"/>
                <w:szCs w:val="24"/>
              </w:rPr>
              <w:t>DTR</w:t>
            </w:r>
          </w:p>
        </w:tc>
        <w:tc>
          <w:tcPr>
            <w:tcW w:w="7678" w:type="dxa"/>
          </w:tcPr>
          <w:p w14:paraId="4862F3B4" w14:textId="6FB8E1DF" w:rsidR="001312DD" w:rsidRDefault="001312DD" w:rsidP="00E40304">
            <w:pPr>
              <w:spacing w:after="0" w:line="360" w:lineRule="auto"/>
              <w:rPr>
                <w:rFonts w:cstheme="majorBidi"/>
                <w:szCs w:val="24"/>
              </w:rPr>
            </w:pPr>
            <w:r w:rsidRPr="001312DD">
              <w:rPr>
                <w:rFonts w:cstheme="majorBidi"/>
                <w:szCs w:val="24"/>
              </w:rPr>
              <w:t>Dernier trimestre réglé</w:t>
            </w:r>
          </w:p>
        </w:tc>
      </w:tr>
      <w:tr w:rsidR="001312DD" w14:paraId="144D8A50" w14:textId="77777777" w:rsidTr="0034121F">
        <w:tc>
          <w:tcPr>
            <w:tcW w:w="1443" w:type="dxa"/>
          </w:tcPr>
          <w:p w14:paraId="015E3B31" w14:textId="1F91AFCD" w:rsidR="001312DD" w:rsidRDefault="001312DD" w:rsidP="00E40304">
            <w:pPr>
              <w:spacing w:after="0" w:line="360" w:lineRule="auto"/>
              <w:jc w:val="center"/>
              <w:rPr>
                <w:rFonts w:cstheme="majorBidi"/>
                <w:szCs w:val="24"/>
              </w:rPr>
            </w:pPr>
            <w:r>
              <w:rPr>
                <w:rFonts w:cstheme="majorBidi"/>
                <w:szCs w:val="24"/>
              </w:rPr>
              <w:t>DBR</w:t>
            </w:r>
          </w:p>
        </w:tc>
        <w:tc>
          <w:tcPr>
            <w:tcW w:w="7678" w:type="dxa"/>
          </w:tcPr>
          <w:p w14:paraId="171178A2" w14:textId="3AD15CE0" w:rsidR="001312DD" w:rsidRDefault="001312DD" w:rsidP="00E40304">
            <w:pPr>
              <w:spacing w:after="0" w:line="360" w:lineRule="auto"/>
              <w:rPr>
                <w:rFonts w:cstheme="majorBidi"/>
                <w:szCs w:val="24"/>
              </w:rPr>
            </w:pPr>
            <w:r w:rsidRPr="001312DD">
              <w:rPr>
                <w:rFonts w:cstheme="majorBidi"/>
                <w:szCs w:val="24"/>
              </w:rPr>
              <w:t>Dernier bordereau reçu</w:t>
            </w:r>
          </w:p>
        </w:tc>
      </w:tr>
      <w:tr w:rsidR="001312DD" w14:paraId="68C3F008" w14:textId="77777777" w:rsidTr="0034121F">
        <w:tc>
          <w:tcPr>
            <w:tcW w:w="1443" w:type="dxa"/>
          </w:tcPr>
          <w:p w14:paraId="5D398829" w14:textId="4E1F022F" w:rsidR="001312DD" w:rsidRDefault="001312DD" w:rsidP="00E40304">
            <w:pPr>
              <w:spacing w:after="0" w:line="360" w:lineRule="auto"/>
              <w:jc w:val="center"/>
              <w:rPr>
                <w:rFonts w:cstheme="majorBidi"/>
                <w:szCs w:val="24"/>
              </w:rPr>
            </w:pPr>
            <w:r>
              <w:rPr>
                <w:rFonts w:cstheme="majorBidi"/>
                <w:szCs w:val="24"/>
              </w:rPr>
              <w:t>DPO</w:t>
            </w:r>
          </w:p>
        </w:tc>
        <w:tc>
          <w:tcPr>
            <w:tcW w:w="7678" w:type="dxa"/>
          </w:tcPr>
          <w:p w14:paraId="032976EC" w14:textId="0346B803" w:rsidR="001312DD" w:rsidRDefault="00A067A6" w:rsidP="00E40304">
            <w:pPr>
              <w:spacing w:after="0" w:line="360" w:lineRule="auto"/>
              <w:rPr>
                <w:rFonts w:cstheme="majorBidi"/>
                <w:szCs w:val="24"/>
              </w:rPr>
            </w:pPr>
            <w:r w:rsidRPr="00A067A6">
              <w:rPr>
                <w:rFonts w:cstheme="majorBidi"/>
                <w:szCs w:val="24"/>
              </w:rPr>
              <w:t>D</w:t>
            </w:r>
            <w:r w:rsidR="000F3E76">
              <w:rPr>
                <w:rFonts w:cstheme="majorBidi"/>
                <w:szCs w:val="24"/>
              </w:rPr>
              <w:t xml:space="preserve">épartement </w:t>
            </w:r>
            <w:r w:rsidR="00F235D5">
              <w:rPr>
                <w:rFonts w:cstheme="majorBidi"/>
                <w:szCs w:val="24"/>
              </w:rPr>
              <w:t>o</w:t>
            </w:r>
            <w:r w:rsidR="000F3E76">
              <w:rPr>
                <w:rFonts w:cstheme="majorBidi"/>
                <w:szCs w:val="24"/>
              </w:rPr>
              <w:t xml:space="preserve">rganisation et </w:t>
            </w:r>
            <w:r w:rsidR="00F235D5">
              <w:rPr>
                <w:rFonts w:cstheme="majorBidi"/>
                <w:szCs w:val="24"/>
              </w:rPr>
              <w:t>p</w:t>
            </w:r>
            <w:r w:rsidR="000F3E76">
              <w:rPr>
                <w:rFonts w:cstheme="majorBidi"/>
                <w:szCs w:val="24"/>
              </w:rPr>
              <w:t>lanification</w:t>
            </w:r>
          </w:p>
        </w:tc>
      </w:tr>
      <w:tr w:rsidR="001312DD" w14:paraId="7CC01494" w14:textId="77777777" w:rsidTr="0034121F">
        <w:tc>
          <w:tcPr>
            <w:tcW w:w="1443" w:type="dxa"/>
          </w:tcPr>
          <w:p w14:paraId="2525CC80" w14:textId="7C58A640" w:rsidR="001312DD" w:rsidRDefault="001312DD" w:rsidP="00E40304">
            <w:pPr>
              <w:spacing w:after="0" w:line="360" w:lineRule="auto"/>
              <w:jc w:val="center"/>
              <w:rPr>
                <w:rFonts w:cstheme="majorBidi"/>
                <w:szCs w:val="24"/>
              </w:rPr>
            </w:pPr>
            <w:r>
              <w:rPr>
                <w:rFonts w:cstheme="majorBidi"/>
                <w:szCs w:val="24"/>
              </w:rPr>
              <w:t>DAMG</w:t>
            </w:r>
          </w:p>
        </w:tc>
        <w:tc>
          <w:tcPr>
            <w:tcW w:w="7678" w:type="dxa"/>
          </w:tcPr>
          <w:p w14:paraId="36232145" w14:textId="27AB6F12" w:rsidR="001312DD" w:rsidRDefault="00F235D5" w:rsidP="00E40304">
            <w:pPr>
              <w:spacing w:after="0" w:line="360" w:lineRule="auto"/>
              <w:rPr>
                <w:rFonts w:cstheme="majorBidi"/>
                <w:szCs w:val="24"/>
              </w:rPr>
            </w:pPr>
            <w:r w:rsidRPr="00F235D5">
              <w:rPr>
                <w:rFonts w:cstheme="majorBidi"/>
                <w:szCs w:val="24"/>
              </w:rPr>
              <w:t xml:space="preserve">Direction </w:t>
            </w:r>
            <w:r>
              <w:rPr>
                <w:rFonts w:cstheme="majorBidi"/>
                <w:szCs w:val="24"/>
              </w:rPr>
              <w:t>a</w:t>
            </w:r>
            <w:r w:rsidRPr="00F235D5">
              <w:rPr>
                <w:rFonts w:cstheme="majorBidi"/>
                <w:szCs w:val="24"/>
              </w:rPr>
              <w:t xml:space="preserve">dministrative des </w:t>
            </w:r>
            <w:r>
              <w:rPr>
                <w:rFonts w:cstheme="majorBidi"/>
                <w:szCs w:val="24"/>
              </w:rPr>
              <w:t>m</w:t>
            </w:r>
            <w:r w:rsidRPr="00F235D5">
              <w:rPr>
                <w:rFonts w:cstheme="majorBidi"/>
                <w:szCs w:val="24"/>
              </w:rPr>
              <w:t xml:space="preserve">archés et </w:t>
            </w:r>
            <w:r>
              <w:rPr>
                <w:rFonts w:cstheme="majorBidi"/>
                <w:szCs w:val="24"/>
              </w:rPr>
              <w:t>g</w:t>
            </w:r>
            <w:r w:rsidRPr="00F235D5">
              <w:rPr>
                <w:rFonts w:cstheme="majorBidi"/>
                <w:szCs w:val="24"/>
              </w:rPr>
              <w:t>estion</w:t>
            </w:r>
          </w:p>
        </w:tc>
      </w:tr>
      <w:tr w:rsidR="0034121F" w14:paraId="347B6A9C" w14:textId="77777777" w:rsidTr="0034121F">
        <w:tc>
          <w:tcPr>
            <w:tcW w:w="1443" w:type="dxa"/>
          </w:tcPr>
          <w:p w14:paraId="596BFA55" w14:textId="6ED7577E" w:rsidR="0034121F" w:rsidRDefault="0034121F" w:rsidP="0034121F">
            <w:pPr>
              <w:spacing w:after="0" w:line="360" w:lineRule="auto"/>
              <w:jc w:val="center"/>
              <w:rPr>
                <w:rFonts w:cstheme="majorBidi"/>
                <w:szCs w:val="24"/>
              </w:rPr>
            </w:pPr>
            <w:r>
              <w:rPr>
                <w:rFonts w:cstheme="majorBidi"/>
                <w:szCs w:val="24"/>
              </w:rPr>
              <w:t>UML</w:t>
            </w:r>
          </w:p>
        </w:tc>
        <w:tc>
          <w:tcPr>
            <w:tcW w:w="7678" w:type="dxa"/>
          </w:tcPr>
          <w:p w14:paraId="1E6F722A" w14:textId="564466DF" w:rsidR="0034121F" w:rsidRPr="00F235D5" w:rsidRDefault="0034121F" w:rsidP="0034121F">
            <w:pPr>
              <w:spacing w:after="0" w:line="360" w:lineRule="auto"/>
              <w:rPr>
                <w:rFonts w:cstheme="majorBidi"/>
                <w:szCs w:val="24"/>
              </w:rPr>
            </w:pPr>
            <w:proofErr w:type="spellStart"/>
            <w:r w:rsidRPr="004C2DA1">
              <w:rPr>
                <w:rFonts w:cstheme="majorBidi"/>
                <w:szCs w:val="24"/>
              </w:rPr>
              <w:t>Unified</w:t>
            </w:r>
            <w:proofErr w:type="spellEnd"/>
            <w:r w:rsidRPr="004C2DA1">
              <w:rPr>
                <w:rFonts w:cstheme="majorBidi"/>
                <w:szCs w:val="24"/>
              </w:rPr>
              <w:t xml:space="preserve"> Modeling </w:t>
            </w:r>
            <w:proofErr w:type="spellStart"/>
            <w:r w:rsidRPr="004C2DA1">
              <w:rPr>
                <w:rFonts w:cstheme="majorBidi"/>
                <w:szCs w:val="24"/>
              </w:rPr>
              <w:t>Language</w:t>
            </w:r>
            <w:proofErr w:type="spellEnd"/>
          </w:p>
        </w:tc>
      </w:tr>
      <w:tr w:rsidR="0034121F" w14:paraId="04A0270E" w14:textId="77777777" w:rsidTr="0034121F">
        <w:tc>
          <w:tcPr>
            <w:tcW w:w="1443" w:type="dxa"/>
          </w:tcPr>
          <w:p w14:paraId="744490AA" w14:textId="1E6D7F4B" w:rsidR="0034121F" w:rsidRDefault="0034121F" w:rsidP="0034121F">
            <w:pPr>
              <w:spacing w:after="0" w:line="360" w:lineRule="auto"/>
              <w:jc w:val="center"/>
              <w:rPr>
                <w:rFonts w:cstheme="majorBidi"/>
                <w:szCs w:val="24"/>
              </w:rPr>
            </w:pPr>
            <w:r>
              <w:rPr>
                <w:rFonts w:cstheme="majorBidi"/>
                <w:szCs w:val="24"/>
              </w:rPr>
              <w:t>POO</w:t>
            </w:r>
          </w:p>
        </w:tc>
        <w:tc>
          <w:tcPr>
            <w:tcW w:w="7678" w:type="dxa"/>
          </w:tcPr>
          <w:p w14:paraId="056EBEF3" w14:textId="7FA04A8F" w:rsidR="0034121F" w:rsidRPr="004C2DA1" w:rsidRDefault="0034121F" w:rsidP="0034121F">
            <w:pPr>
              <w:spacing w:after="0" w:line="360" w:lineRule="auto"/>
              <w:rPr>
                <w:rFonts w:cstheme="majorBidi"/>
                <w:szCs w:val="24"/>
              </w:rPr>
            </w:pPr>
            <w:r w:rsidRPr="0034121F">
              <w:rPr>
                <w:rFonts w:cstheme="majorBidi"/>
                <w:szCs w:val="24"/>
              </w:rPr>
              <w:t>Programmation orientée objet</w:t>
            </w:r>
          </w:p>
        </w:tc>
      </w:tr>
      <w:tr w:rsidR="00FE70A2" w14:paraId="3E138327" w14:textId="77777777" w:rsidTr="0034121F">
        <w:tc>
          <w:tcPr>
            <w:tcW w:w="1443" w:type="dxa"/>
          </w:tcPr>
          <w:p w14:paraId="7B65B2FA" w14:textId="28387436" w:rsidR="00FE70A2" w:rsidRDefault="00FE70A2" w:rsidP="0034121F">
            <w:pPr>
              <w:spacing w:after="0" w:line="360" w:lineRule="auto"/>
              <w:jc w:val="center"/>
              <w:rPr>
                <w:rFonts w:cstheme="majorBidi"/>
                <w:szCs w:val="24"/>
              </w:rPr>
            </w:pPr>
            <w:r>
              <w:rPr>
                <w:rFonts w:cstheme="majorBidi"/>
                <w:szCs w:val="24"/>
              </w:rPr>
              <w:t>OOD</w:t>
            </w:r>
          </w:p>
        </w:tc>
        <w:tc>
          <w:tcPr>
            <w:tcW w:w="7678" w:type="dxa"/>
          </w:tcPr>
          <w:p w14:paraId="079018C9" w14:textId="52743D1C" w:rsidR="00FE70A2" w:rsidRPr="0034121F" w:rsidRDefault="00FE70A2" w:rsidP="0034121F">
            <w:pPr>
              <w:spacing w:after="0" w:line="360" w:lineRule="auto"/>
              <w:rPr>
                <w:rFonts w:cstheme="majorBidi"/>
                <w:szCs w:val="24"/>
              </w:rPr>
            </w:pPr>
            <w:proofErr w:type="spellStart"/>
            <w:r>
              <w:rPr>
                <w:rFonts w:cstheme="majorBidi"/>
                <w:szCs w:val="24"/>
              </w:rPr>
              <w:t>Oriented</w:t>
            </w:r>
            <w:proofErr w:type="spellEnd"/>
            <w:r>
              <w:rPr>
                <w:rFonts w:cstheme="majorBidi"/>
                <w:szCs w:val="24"/>
              </w:rPr>
              <w:t xml:space="preserve"> </w:t>
            </w:r>
            <w:proofErr w:type="spellStart"/>
            <w:r>
              <w:rPr>
                <w:rFonts w:cstheme="majorBidi"/>
                <w:szCs w:val="24"/>
              </w:rPr>
              <w:t>object</w:t>
            </w:r>
            <w:proofErr w:type="spellEnd"/>
            <w:r>
              <w:rPr>
                <w:rFonts w:cstheme="majorBidi"/>
                <w:szCs w:val="24"/>
              </w:rPr>
              <w:t xml:space="preserve"> </w:t>
            </w:r>
            <w:proofErr w:type="spellStart"/>
            <w:r>
              <w:rPr>
                <w:rFonts w:cstheme="majorBidi"/>
                <w:szCs w:val="24"/>
              </w:rPr>
              <w:t>detection</w:t>
            </w:r>
            <w:proofErr w:type="spellEnd"/>
          </w:p>
        </w:tc>
      </w:tr>
      <w:tr w:rsidR="00FE70A2" w14:paraId="3995E054" w14:textId="77777777" w:rsidTr="0034121F">
        <w:tc>
          <w:tcPr>
            <w:tcW w:w="1443" w:type="dxa"/>
          </w:tcPr>
          <w:p w14:paraId="28C2632D" w14:textId="76960EBB" w:rsidR="00FE70A2" w:rsidRDefault="00FE70A2" w:rsidP="0034121F">
            <w:pPr>
              <w:spacing w:after="0" w:line="360" w:lineRule="auto"/>
              <w:jc w:val="center"/>
              <w:rPr>
                <w:rFonts w:cstheme="majorBidi"/>
                <w:szCs w:val="24"/>
              </w:rPr>
            </w:pPr>
            <w:r>
              <w:rPr>
                <w:rFonts w:cstheme="majorBidi"/>
                <w:szCs w:val="24"/>
              </w:rPr>
              <w:t>OMT</w:t>
            </w:r>
          </w:p>
        </w:tc>
        <w:tc>
          <w:tcPr>
            <w:tcW w:w="7678" w:type="dxa"/>
          </w:tcPr>
          <w:p w14:paraId="44638944" w14:textId="5D89143D" w:rsidR="00FE70A2" w:rsidRDefault="00FE70A2" w:rsidP="0034121F">
            <w:pPr>
              <w:spacing w:after="0" w:line="360" w:lineRule="auto"/>
              <w:rPr>
                <w:rFonts w:cstheme="majorBidi"/>
                <w:szCs w:val="24"/>
              </w:rPr>
            </w:pPr>
            <w:r>
              <w:rPr>
                <w:rFonts w:cstheme="majorBidi"/>
                <w:szCs w:val="24"/>
              </w:rPr>
              <w:t>Object modeling technique</w:t>
            </w:r>
          </w:p>
        </w:tc>
      </w:tr>
      <w:tr w:rsidR="00FE70A2" w14:paraId="704E013A" w14:textId="77777777" w:rsidTr="0034121F">
        <w:tc>
          <w:tcPr>
            <w:tcW w:w="1443" w:type="dxa"/>
          </w:tcPr>
          <w:p w14:paraId="59226848" w14:textId="00A55C8E" w:rsidR="00FE70A2" w:rsidRDefault="00FE70A2" w:rsidP="0034121F">
            <w:pPr>
              <w:spacing w:after="0" w:line="360" w:lineRule="auto"/>
              <w:jc w:val="center"/>
              <w:rPr>
                <w:rFonts w:cstheme="majorBidi"/>
                <w:szCs w:val="24"/>
              </w:rPr>
            </w:pPr>
            <w:r>
              <w:rPr>
                <w:rFonts w:cstheme="majorBidi"/>
                <w:szCs w:val="24"/>
              </w:rPr>
              <w:t>OOSE</w:t>
            </w:r>
          </w:p>
        </w:tc>
        <w:tc>
          <w:tcPr>
            <w:tcW w:w="7678" w:type="dxa"/>
          </w:tcPr>
          <w:p w14:paraId="18076F85" w14:textId="4FD3A609" w:rsidR="00FE70A2" w:rsidRDefault="00927A85" w:rsidP="0034121F">
            <w:pPr>
              <w:spacing w:after="0" w:line="360" w:lineRule="auto"/>
              <w:rPr>
                <w:rFonts w:cstheme="majorBidi"/>
                <w:szCs w:val="24"/>
              </w:rPr>
            </w:pPr>
            <w:r w:rsidRPr="00927A85">
              <w:rPr>
                <w:rFonts w:cstheme="majorBidi"/>
                <w:szCs w:val="24"/>
              </w:rPr>
              <w:t xml:space="preserve">Object </w:t>
            </w:r>
            <w:proofErr w:type="spellStart"/>
            <w:r w:rsidRPr="00927A85">
              <w:rPr>
                <w:rFonts w:cstheme="majorBidi"/>
                <w:szCs w:val="24"/>
              </w:rPr>
              <w:t>Oriented</w:t>
            </w:r>
            <w:proofErr w:type="spellEnd"/>
            <w:r w:rsidRPr="00927A85">
              <w:rPr>
                <w:rFonts w:cstheme="majorBidi"/>
                <w:szCs w:val="24"/>
              </w:rPr>
              <w:t xml:space="preserve"> Software Engineering</w:t>
            </w:r>
          </w:p>
        </w:tc>
      </w:tr>
      <w:tr w:rsidR="00927A85" w14:paraId="32CD5DF4" w14:textId="77777777" w:rsidTr="0034121F">
        <w:tc>
          <w:tcPr>
            <w:tcW w:w="1443" w:type="dxa"/>
          </w:tcPr>
          <w:p w14:paraId="5F5253D6" w14:textId="08516C52" w:rsidR="00927A85" w:rsidRDefault="00390EF3" w:rsidP="0034121F">
            <w:pPr>
              <w:spacing w:after="0" w:line="360" w:lineRule="auto"/>
              <w:jc w:val="center"/>
              <w:rPr>
                <w:rFonts w:cstheme="majorBidi"/>
                <w:szCs w:val="24"/>
              </w:rPr>
            </w:pPr>
            <w:r>
              <w:t>MOF</w:t>
            </w:r>
          </w:p>
        </w:tc>
        <w:tc>
          <w:tcPr>
            <w:tcW w:w="7678" w:type="dxa"/>
          </w:tcPr>
          <w:p w14:paraId="74671CEB" w14:textId="5A65A09F" w:rsidR="00927A85" w:rsidRDefault="00390EF3" w:rsidP="0034121F">
            <w:pPr>
              <w:spacing w:after="0" w:line="360" w:lineRule="auto"/>
              <w:rPr>
                <w:rFonts w:cstheme="majorBidi"/>
                <w:szCs w:val="24"/>
              </w:rPr>
            </w:pPr>
            <w:r>
              <w:t>Meta-Object Facility</w:t>
            </w:r>
          </w:p>
        </w:tc>
      </w:tr>
      <w:tr w:rsidR="00390EF3" w14:paraId="10D7BA9C" w14:textId="77777777" w:rsidTr="0034121F">
        <w:tc>
          <w:tcPr>
            <w:tcW w:w="1443" w:type="dxa"/>
          </w:tcPr>
          <w:p w14:paraId="7C272920" w14:textId="2A165CAA" w:rsidR="00390EF3" w:rsidRDefault="00390EF3" w:rsidP="0034121F">
            <w:pPr>
              <w:spacing w:after="0" w:line="360" w:lineRule="auto"/>
              <w:jc w:val="center"/>
            </w:pPr>
            <w:r>
              <w:t>XMI</w:t>
            </w:r>
          </w:p>
        </w:tc>
        <w:tc>
          <w:tcPr>
            <w:tcW w:w="7678" w:type="dxa"/>
          </w:tcPr>
          <w:p w14:paraId="0561B7E0" w14:textId="52279F82" w:rsidR="00390EF3" w:rsidRDefault="00390EF3" w:rsidP="0034121F">
            <w:pPr>
              <w:spacing w:after="0" w:line="360" w:lineRule="auto"/>
            </w:pPr>
            <w:r w:rsidRPr="00390EF3">
              <w:t xml:space="preserve">XML </w:t>
            </w:r>
            <w:proofErr w:type="spellStart"/>
            <w:r w:rsidRPr="00390EF3">
              <w:t>Metadata</w:t>
            </w:r>
            <w:proofErr w:type="spellEnd"/>
            <w:r w:rsidRPr="00390EF3">
              <w:t xml:space="preserve"> Interchange</w:t>
            </w:r>
          </w:p>
        </w:tc>
      </w:tr>
    </w:tbl>
    <w:p w14:paraId="6B00643A" w14:textId="77777777" w:rsidR="0056763A" w:rsidRPr="0056763A" w:rsidRDefault="0056763A" w:rsidP="0056763A"/>
    <w:sectPr w:rsidR="0056763A" w:rsidRPr="0056763A" w:rsidSect="00EC7ADF">
      <w:type w:val="continuous"/>
      <w:pgSz w:w="11906" w:h="16838"/>
      <w:pgMar w:top="1440" w:right="1440" w:bottom="1440" w:left="1440" w:header="709" w:footer="68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F11F54" w14:textId="77777777" w:rsidR="00274A5A" w:rsidRDefault="00274A5A" w:rsidP="00FE2405">
      <w:pPr>
        <w:spacing w:after="0" w:line="240" w:lineRule="auto"/>
      </w:pPr>
      <w:r>
        <w:separator/>
      </w:r>
    </w:p>
  </w:endnote>
  <w:endnote w:type="continuationSeparator" w:id="0">
    <w:p w14:paraId="360CB1A5" w14:textId="77777777" w:rsidR="00274A5A" w:rsidRDefault="00274A5A" w:rsidP="00FE24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Lucida Calligraphy">
    <w:altName w:val="Lucida Calligraphy"/>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2920239"/>
      <w:docPartObj>
        <w:docPartGallery w:val="Page Numbers (Bottom of Page)"/>
        <w:docPartUnique/>
      </w:docPartObj>
    </w:sdtPr>
    <w:sdtEndPr/>
    <w:sdtContent>
      <w:p w14:paraId="1A84B993" w14:textId="77777777" w:rsidR="004649B2" w:rsidRDefault="004649B2">
        <w:pPr>
          <w:pStyle w:val="Pieddepage"/>
          <w:jc w:val="right"/>
        </w:pPr>
        <w:r>
          <w:fldChar w:fldCharType="begin"/>
        </w:r>
        <w:r>
          <w:instrText>PAGE   \* MERGEFORMAT</w:instrText>
        </w:r>
        <w:r>
          <w:fldChar w:fldCharType="separate"/>
        </w:r>
        <w:r>
          <w:rPr>
            <w:noProof/>
          </w:rPr>
          <w:t>9</w:t>
        </w:r>
        <w:r>
          <w:fldChar w:fldCharType="end"/>
        </w:r>
      </w:p>
    </w:sdtContent>
  </w:sdt>
  <w:p w14:paraId="70D003BB" w14:textId="77777777" w:rsidR="004649B2" w:rsidRDefault="004649B2">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39EA2" w14:textId="77777777" w:rsidR="004649B2" w:rsidRPr="0054763D" w:rsidRDefault="004649B2">
    <w:pPr>
      <w:pStyle w:val="Pieddepage"/>
      <w:jc w:val="center"/>
      <w:rPr>
        <w:rFonts w:cstheme="majorBidi"/>
        <w:caps/>
        <w:noProof/>
        <w:sz w:val="20"/>
        <w:szCs w:val="20"/>
      </w:rPr>
    </w:pPr>
    <w:r w:rsidRPr="0054763D">
      <w:rPr>
        <w:rFonts w:cstheme="majorBidi"/>
        <w:caps/>
        <w:sz w:val="20"/>
        <w:szCs w:val="20"/>
      </w:rPr>
      <w:fldChar w:fldCharType="begin"/>
    </w:r>
    <w:r w:rsidRPr="0054763D">
      <w:rPr>
        <w:rFonts w:cstheme="majorBidi"/>
        <w:caps/>
        <w:sz w:val="20"/>
        <w:szCs w:val="20"/>
      </w:rPr>
      <w:instrText xml:space="preserve"> PAGE   \* MERGEFORMAT </w:instrText>
    </w:r>
    <w:r w:rsidRPr="0054763D">
      <w:rPr>
        <w:rFonts w:cstheme="majorBidi"/>
        <w:caps/>
        <w:sz w:val="20"/>
        <w:szCs w:val="20"/>
      </w:rPr>
      <w:fldChar w:fldCharType="separate"/>
    </w:r>
    <w:r w:rsidR="00D47579">
      <w:rPr>
        <w:rFonts w:cstheme="majorBidi"/>
        <w:caps/>
        <w:noProof/>
        <w:sz w:val="20"/>
        <w:szCs w:val="20"/>
      </w:rPr>
      <w:t>36</w:t>
    </w:r>
    <w:r w:rsidRPr="0054763D">
      <w:rPr>
        <w:rFonts w:cstheme="majorBidi"/>
        <w:caps/>
        <w:noProof/>
        <w:sz w:val="20"/>
        <w:szCs w:val="20"/>
      </w:rPr>
      <w:fldChar w:fldCharType="end"/>
    </w:r>
  </w:p>
  <w:p w14:paraId="2A1998AD" w14:textId="77777777" w:rsidR="004649B2" w:rsidRDefault="004649B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EF1406" w14:textId="77777777" w:rsidR="00274A5A" w:rsidRDefault="00274A5A" w:rsidP="00FE2405">
      <w:pPr>
        <w:spacing w:after="0" w:line="240" w:lineRule="auto"/>
      </w:pPr>
      <w:r>
        <w:separator/>
      </w:r>
    </w:p>
  </w:footnote>
  <w:footnote w:type="continuationSeparator" w:id="0">
    <w:p w14:paraId="3EE7E971" w14:textId="77777777" w:rsidR="00274A5A" w:rsidRDefault="00274A5A" w:rsidP="00FE24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E14E1D" w14:textId="77777777" w:rsidR="004649B2" w:rsidRDefault="004649B2" w:rsidP="00B3085D">
    <w:pPr>
      <w:pStyle w:val="En-tte"/>
      <w:pBdr>
        <w:bottom w:val="single" w:sz="4" w:space="9" w:color="auto"/>
      </w:pBdr>
    </w:pPr>
    <w:r>
      <w:rPr>
        <w:noProof/>
        <w:lang w:eastAsia="fr-FR"/>
      </w:rPr>
      <w:drawing>
        <wp:anchor distT="0" distB="0" distL="114300" distR="114300" simplePos="0" relativeHeight="251643392" behindDoc="1" locked="0" layoutInCell="1" allowOverlap="1" wp14:anchorId="6F9BBF9C" wp14:editId="4512B4F7">
          <wp:simplePos x="0" y="0"/>
          <wp:positionH relativeFrom="margin">
            <wp:posOffset>4918075</wp:posOffset>
          </wp:positionH>
          <wp:positionV relativeFrom="page">
            <wp:posOffset>226857</wp:posOffset>
          </wp:positionV>
          <wp:extent cx="807720" cy="414020"/>
          <wp:effectExtent l="0" t="0" r="0" b="5080"/>
          <wp:wrapTight wrapText="bothSides">
            <wp:wrapPolygon edited="0">
              <wp:start x="17830" y="0"/>
              <wp:lineTo x="0" y="0"/>
              <wp:lineTo x="0" y="20871"/>
              <wp:lineTo x="9679" y="20871"/>
              <wp:lineTo x="12226" y="20871"/>
              <wp:lineTo x="20887" y="20871"/>
              <wp:lineTo x="20887" y="994"/>
              <wp:lineTo x="20377" y="0"/>
              <wp:lineTo x="17830" y="0"/>
            </wp:wrapPolygon>
          </wp:wrapTight>
          <wp:docPr id="103"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rotWithShape="1">
                  <a:blip r:embed="rId1">
                    <a:extLst>
                      <a:ext uri="{28A0092B-C50C-407E-A947-70E740481C1C}">
                        <a14:useLocalDpi xmlns:a14="http://schemas.microsoft.com/office/drawing/2010/main" val="0"/>
                      </a:ext>
                    </a:extLst>
                  </a:blip>
                  <a:srcRect l="4464" t="26786" r="5589" b="26918"/>
                  <a:stretch/>
                </pic:blipFill>
                <pic:spPr bwMode="auto">
                  <a:xfrm>
                    <a:off x="0" y="0"/>
                    <a:ext cx="807720" cy="414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92544" behindDoc="1" locked="0" layoutInCell="1" allowOverlap="1" wp14:anchorId="79B533C8" wp14:editId="37906782">
          <wp:simplePos x="0" y="0"/>
          <wp:positionH relativeFrom="column">
            <wp:posOffset>24130</wp:posOffset>
          </wp:positionH>
          <wp:positionV relativeFrom="page">
            <wp:posOffset>172720</wp:posOffset>
          </wp:positionV>
          <wp:extent cx="641985" cy="482600"/>
          <wp:effectExtent l="0" t="0" r="5715" b="0"/>
          <wp:wrapTight wrapText="bothSides">
            <wp:wrapPolygon edited="0">
              <wp:start x="0" y="0"/>
              <wp:lineTo x="0" y="20463"/>
              <wp:lineTo x="21151" y="20463"/>
              <wp:lineTo x="21151" y="0"/>
              <wp:lineTo x="0" y="0"/>
            </wp:wrapPolygon>
          </wp:wrapTight>
          <wp:docPr id="10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41985" cy="482600"/>
                  </a:xfrm>
                  <a:prstGeom prst="rect">
                    <a:avLst/>
                  </a:prstGeom>
                </pic:spPr>
              </pic:pic>
            </a:graphicData>
          </a:graphic>
          <wp14:sizeRelH relativeFrom="margin">
            <wp14:pctWidth>0</wp14:pctWidth>
          </wp14:sizeRelH>
          <wp14:sizeRelV relativeFrom="margin">
            <wp14:pctHeight>0</wp14:pctHeight>
          </wp14:sizeRelV>
        </wp:anchor>
      </w:drawing>
    </w:r>
    <w:r w:rsidRPr="00221255">
      <w:rPr>
        <w:noProof/>
        <w:lang w:eastAsia="fr-FR"/>
      </w:rPr>
      <mc:AlternateContent>
        <mc:Choice Requires="wps">
          <w:drawing>
            <wp:anchor distT="45720" distB="45720" distL="114300" distR="114300" simplePos="0" relativeHeight="251667968" behindDoc="0" locked="0" layoutInCell="1" allowOverlap="1" wp14:anchorId="39DFB6C6" wp14:editId="5673ADE2">
              <wp:simplePos x="0" y="0"/>
              <wp:positionH relativeFrom="margin">
                <wp:posOffset>1042121</wp:posOffset>
              </wp:positionH>
              <wp:positionV relativeFrom="paragraph">
                <wp:posOffset>-227982</wp:posOffset>
              </wp:positionV>
              <wp:extent cx="3376930" cy="443230"/>
              <wp:effectExtent l="0" t="0" r="0" b="0"/>
              <wp:wrapSquare wrapText="bothSides"/>
              <wp:docPr id="1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6930" cy="443230"/>
                      </a:xfrm>
                      <a:prstGeom prst="rect">
                        <a:avLst/>
                      </a:prstGeom>
                      <a:ln w="6350">
                        <a:noFill/>
                        <a:prstDash val="sysDash"/>
                        <a:headEnd/>
                        <a:tailEnd/>
                      </a:ln>
                    </wps:spPr>
                    <wps:style>
                      <a:lnRef idx="2">
                        <a:schemeClr val="dk1"/>
                      </a:lnRef>
                      <a:fillRef idx="1">
                        <a:schemeClr val="lt1"/>
                      </a:fillRef>
                      <a:effectRef idx="0">
                        <a:schemeClr val="dk1"/>
                      </a:effectRef>
                      <a:fontRef idx="minor">
                        <a:schemeClr val="dk1"/>
                      </a:fontRef>
                    </wps:style>
                    <wps:txbx>
                      <w:txbxContent>
                        <w:p w14:paraId="155C0E7C" w14:textId="77777777" w:rsidR="004649B2" w:rsidRDefault="004649B2" w:rsidP="008B0C75">
                          <w:pPr>
                            <w:spacing w:after="0"/>
                            <w:jc w:val="center"/>
                            <w:rPr>
                              <w:rFonts w:cstheme="majorBidi"/>
                              <w:sz w:val="20"/>
                              <w:szCs w:val="20"/>
                            </w:rPr>
                          </w:pPr>
                          <w:r w:rsidRPr="00B665AA">
                            <w:rPr>
                              <w:rFonts w:cstheme="majorBidi"/>
                              <w:sz w:val="20"/>
                              <w:szCs w:val="20"/>
                            </w:rPr>
                            <w:t xml:space="preserve">Conception et développement d’une application de gestion </w:t>
                          </w:r>
                        </w:p>
                        <w:p w14:paraId="07A4748E" w14:textId="1E592F45" w:rsidR="004649B2" w:rsidRPr="00B665AA" w:rsidRDefault="004649B2" w:rsidP="0089478B">
                          <w:pPr>
                            <w:spacing w:after="0"/>
                            <w:jc w:val="center"/>
                            <w:rPr>
                              <w:rFonts w:cstheme="majorBidi"/>
                              <w:sz w:val="20"/>
                              <w:szCs w:val="20"/>
                            </w:rPr>
                          </w:pPr>
                          <w:r w:rsidRPr="00B665AA">
                            <w:rPr>
                              <w:rFonts w:cstheme="majorBidi"/>
                              <w:sz w:val="20"/>
                              <w:szCs w:val="20"/>
                            </w:rPr>
                            <w:t xml:space="preserve">des </w:t>
                          </w:r>
                          <w:r w:rsidR="00543216">
                            <w:rPr>
                              <w:rFonts w:cstheme="majorBidi"/>
                              <w:sz w:val="20"/>
                              <w:szCs w:val="20"/>
                            </w:rPr>
                            <w:t>a</w:t>
                          </w:r>
                          <w:r w:rsidRPr="00B665AA">
                            <w:rPr>
                              <w:rFonts w:cstheme="majorBidi"/>
                              <w:sz w:val="20"/>
                              <w:szCs w:val="20"/>
                            </w:rPr>
                            <w:t xml:space="preserve">ssemblées </w:t>
                          </w:r>
                          <w:r w:rsidR="00543216">
                            <w:rPr>
                              <w:rFonts w:cstheme="majorBidi"/>
                              <w:sz w:val="20"/>
                              <w:szCs w:val="20"/>
                            </w:rPr>
                            <w:t>g</w:t>
                          </w:r>
                          <w:r w:rsidRPr="00B665AA">
                            <w:rPr>
                              <w:rFonts w:cstheme="majorBidi"/>
                              <w:sz w:val="20"/>
                              <w:szCs w:val="20"/>
                            </w:rPr>
                            <w:t>énérales de la CIMR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9DFB6C6" id="_x0000_t202" coordsize="21600,21600" o:spt="202" path="m,l,21600r21600,l21600,xe">
              <v:stroke joinstyle="miter"/>
              <v:path gradientshapeok="t" o:connecttype="rect"/>
            </v:shapetype>
            <v:shape id="_x0000_s1058" type="#_x0000_t202" style="position:absolute;margin-left:82.05pt;margin-top:-17.95pt;width:265.9pt;height:34.9pt;z-index:251667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" fillcolor="white [3201]" stroked="f" strokeweight=".5pt">
              <v:stroke dashstyle="3 1"/>
              <v:textbox>
                <w:txbxContent>
                  <w:p w14:paraId="155C0E7C" w14:textId="77777777" w:rsidR="004649B2" w:rsidRDefault="004649B2" w:rsidP="008B0C75">
                    <w:pPr>
                      <w:spacing w:after="0"/>
                      <w:jc w:val="center"/>
                      <w:rPr>
                        <w:rFonts w:cstheme="majorBidi"/>
                        <w:sz w:val="20"/>
                        <w:szCs w:val="20"/>
                      </w:rPr>
                    </w:pPr>
                    <w:r w:rsidRPr="00B665AA">
                      <w:rPr>
                        <w:rFonts w:cstheme="majorBidi"/>
                        <w:sz w:val="20"/>
                        <w:szCs w:val="20"/>
                      </w:rPr>
                      <w:t xml:space="preserve">Conception et développement d’une application de gestion </w:t>
                    </w:r>
                  </w:p>
                  <w:p w14:paraId="07A4748E" w14:textId="1E592F45" w:rsidR="004649B2" w:rsidRPr="00B665AA" w:rsidRDefault="004649B2" w:rsidP="0089478B">
                    <w:pPr>
                      <w:spacing w:after="0"/>
                      <w:jc w:val="center"/>
                      <w:rPr>
                        <w:rFonts w:cstheme="majorBidi"/>
                        <w:sz w:val="20"/>
                        <w:szCs w:val="20"/>
                      </w:rPr>
                    </w:pPr>
                    <w:r w:rsidRPr="00B665AA">
                      <w:rPr>
                        <w:rFonts w:cstheme="majorBidi"/>
                        <w:sz w:val="20"/>
                        <w:szCs w:val="20"/>
                      </w:rPr>
                      <w:t xml:space="preserve">des </w:t>
                    </w:r>
                    <w:r w:rsidR="00543216">
                      <w:rPr>
                        <w:rFonts w:cstheme="majorBidi"/>
                        <w:sz w:val="20"/>
                        <w:szCs w:val="20"/>
                      </w:rPr>
                      <w:t>a</w:t>
                    </w:r>
                    <w:r w:rsidRPr="00B665AA">
                      <w:rPr>
                        <w:rFonts w:cstheme="majorBidi"/>
                        <w:sz w:val="20"/>
                        <w:szCs w:val="20"/>
                      </w:rPr>
                      <w:t xml:space="preserve">ssemblées </w:t>
                    </w:r>
                    <w:r w:rsidR="00543216">
                      <w:rPr>
                        <w:rFonts w:cstheme="majorBidi"/>
                        <w:sz w:val="20"/>
                        <w:szCs w:val="20"/>
                      </w:rPr>
                      <w:t>g</w:t>
                    </w:r>
                    <w:r w:rsidRPr="00B665AA">
                      <w:rPr>
                        <w:rFonts w:cstheme="majorBidi"/>
                        <w:sz w:val="20"/>
                        <w:szCs w:val="20"/>
                      </w:rPr>
                      <w:t>énérales de la CIMR</w:t>
                    </w:r>
                  </w:p>
                </w:txbxContent>
              </v:textbox>
              <w10:wrap type="square"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0560B"/>
    <w:multiLevelType w:val="hybridMultilevel"/>
    <w:tmpl w:val="7B4C7C4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E835EA"/>
    <w:multiLevelType w:val="hybridMultilevel"/>
    <w:tmpl w:val="150819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4C1DB8"/>
    <w:multiLevelType w:val="multilevel"/>
    <w:tmpl w:val="396E9F9C"/>
    <w:lvl w:ilvl="0">
      <w:start w:val="1"/>
      <w:numFmt w:val="decimal"/>
      <w:lvlText w:val="%1."/>
      <w:lvlJc w:val="left"/>
      <w:pPr>
        <w:ind w:left="360" w:hanging="360"/>
      </w:pPr>
      <w:rPr>
        <w:rFonts w:hint="default"/>
      </w:rPr>
    </w:lvl>
    <w:lvl w:ilvl="1">
      <w:start w:val="2"/>
      <w:numFmt w:val="decimal"/>
      <w:isLgl/>
      <w:lvlText w:val="%1.%2."/>
      <w:lvlJc w:val="left"/>
      <w:pPr>
        <w:ind w:left="861"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0E034E7E"/>
    <w:multiLevelType w:val="hybridMultilevel"/>
    <w:tmpl w:val="8A989036"/>
    <w:lvl w:ilvl="0" w:tplc="A2309174">
      <w:start w:val="2"/>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82B5AD5"/>
    <w:multiLevelType w:val="hybridMultilevel"/>
    <w:tmpl w:val="C64CDD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B791568"/>
    <w:multiLevelType w:val="hybridMultilevel"/>
    <w:tmpl w:val="CE04EB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BA83966"/>
    <w:multiLevelType w:val="hybridMultilevel"/>
    <w:tmpl w:val="8A5C78AC"/>
    <w:lvl w:ilvl="0" w:tplc="040C0001">
      <w:start w:val="1"/>
      <w:numFmt w:val="bullet"/>
      <w:lvlText w:val=""/>
      <w:lvlJc w:val="left"/>
      <w:pPr>
        <w:ind w:left="720" w:hanging="360"/>
      </w:pPr>
      <w:rPr>
        <w:rFonts w:ascii="Symbol" w:hAnsi="Symbol" w:hint="default"/>
        <w:b w:val="0"/>
        <w:i w:val="0"/>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C1D4435"/>
    <w:multiLevelType w:val="hybridMultilevel"/>
    <w:tmpl w:val="589011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C3257EA"/>
    <w:multiLevelType w:val="multilevel"/>
    <w:tmpl w:val="56E64F3E"/>
    <w:lvl w:ilvl="0">
      <w:start w:val="1"/>
      <w:numFmt w:val="decimal"/>
      <w:lvlText w:val="%1."/>
      <w:lvlJc w:val="left"/>
      <w:pPr>
        <w:ind w:left="360" w:hanging="360"/>
      </w:pPr>
    </w:lvl>
    <w:lvl w:ilvl="1">
      <w:start w:val="1"/>
      <w:numFmt w:val="decimal"/>
      <w:isLgl/>
      <w:lvlText w:val="%1.%2."/>
      <w:lvlJc w:val="left"/>
      <w:pPr>
        <w:ind w:left="861" w:hanging="720"/>
      </w:pPr>
    </w:lvl>
    <w:lvl w:ilvl="2">
      <w:start w:val="1"/>
      <w:numFmt w:val="decimal"/>
      <w:isLgl/>
      <w:lvlText w:val="%1.%2.%3."/>
      <w:lvlJc w:val="left"/>
      <w:pPr>
        <w:ind w:left="1003" w:hanging="720"/>
      </w:pPr>
    </w:lvl>
    <w:lvl w:ilvl="3">
      <w:start w:val="1"/>
      <w:numFmt w:val="decimal"/>
      <w:isLgl/>
      <w:lvlText w:val="%1.%2.%3.%4."/>
      <w:lvlJc w:val="left"/>
      <w:pPr>
        <w:ind w:left="1080" w:hanging="1080"/>
      </w:pPr>
    </w:lvl>
    <w:lvl w:ilvl="4">
      <w:start w:val="1"/>
      <w:numFmt w:val="decimal"/>
      <w:isLgl/>
      <w:lvlText w:val="%1.%2.%3.%4.%5."/>
      <w:lvlJc w:val="left"/>
      <w:pPr>
        <w:ind w:left="1080" w:hanging="1080"/>
      </w:pPr>
    </w:lvl>
    <w:lvl w:ilvl="5">
      <w:start w:val="1"/>
      <w:numFmt w:val="decimal"/>
      <w:isLgl/>
      <w:lvlText w:val="%1.%2.%3.%4.%5.%6."/>
      <w:lvlJc w:val="left"/>
      <w:pPr>
        <w:ind w:left="1440" w:hanging="1440"/>
      </w:pPr>
    </w:lvl>
    <w:lvl w:ilvl="6">
      <w:start w:val="1"/>
      <w:numFmt w:val="decimal"/>
      <w:isLgl/>
      <w:lvlText w:val="%1.%2.%3.%4.%5.%6.%7."/>
      <w:lvlJc w:val="left"/>
      <w:pPr>
        <w:ind w:left="1800" w:hanging="1800"/>
      </w:pPr>
    </w:lvl>
    <w:lvl w:ilvl="7">
      <w:start w:val="1"/>
      <w:numFmt w:val="decimal"/>
      <w:isLgl/>
      <w:lvlText w:val="%1.%2.%3.%4.%5.%6.%7.%8."/>
      <w:lvlJc w:val="left"/>
      <w:pPr>
        <w:ind w:left="1800" w:hanging="1800"/>
      </w:pPr>
    </w:lvl>
    <w:lvl w:ilvl="8">
      <w:start w:val="1"/>
      <w:numFmt w:val="decimal"/>
      <w:isLgl/>
      <w:lvlText w:val="%1.%2.%3.%4.%5.%6.%7.%8.%9."/>
      <w:lvlJc w:val="left"/>
      <w:pPr>
        <w:ind w:left="2160" w:hanging="2160"/>
      </w:pPr>
    </w:lvl>
  </w:abstractNum>
  <w:abstractNum w:abstractNumId="9" w15:restartNumberingAfterBreak="0">
    <w:nsid w:val="1D521C88"/>
    <w:multiLevelType w:val="hybridMultilevel"/>
    <w:tmpl w:val="3CD2994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ED641B4"/>
    <w:multiLevelType w:val="hybridMultilevel"/>
    <w:tmpl w:val="C2189E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F472507"/>
    <w:multiLevelType w:val="hybridMultilevel"/>
    <w:tmpl w:val="4F9EDA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0C54D97"/>
    <w:multiLevelType w:val="hybridMultilevel"/>
    <w:tmpl w:val="B2EA56E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2F71F20"/>
    <w:multiLevelType w:val="hybridMultilevel"/>
    <w:tmpl w:val="7C1836FA"/>
    <w:lvl w:ilvl="0" w:tplc="040C0001">
      <w:start w:val="1"/>
      <w:numFmt w:val="bullet"/>
      <w:lvlText w:val=""/>
      <w:lvlJc w:val="left"/>
      <w:pPr>
        <w:ind w:left="720" w:hanging="360"/>
      </w:pPr>
      <w:rPr>
        <w:rFonts w:ascii="Symbol" w:hAnsi="Symbol" w:hint="default"/>
        <w:b w:val="0"/>
        <w:i w:val="0"/>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875554C"/>
    <w:multiLevelType w:val="hybridMultilevel"/>
    <w:tmpl w:val="3C68DF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9543229"/>
    <w:multiLevelType w:val="hybridMultilevel"/>
    <w:tmpl w:val="008C6E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AD9057E"/>
    <w:multiLevelType w:val="hybridMultilevel"/>
    <w:tmpl w:val="B342A36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3632BE2"/>
    <w:multiLevelType w:val="multilevel"/>
    <w:tmpl w:val="4DCC1530"/>
    <w:lvl w:ilvl="0">
      <w:start w:val="1"/>
      <w:numFmt w:val="decimal"/>
      <w:lvlText w:val="%1."/>
      <w:lvlJc w:val="left"/>
      <w:pPr>
        <w:ind w:left="360" w:hanging="360"/>
      </w:pPr>
      <w:rPr>
        <w:rFonts w:hint="default"/>
      </w:rPr>
    </w:lvl>
    <w:lvl w:ilvl="1">
      <w:start w:val="1"/>
      <w:numFmt w:val="decimal"/>
      <w:isLgl/>
      <w:lvlText w:val="%1.%2."/>
      <w:lvlJc w:val="left"/>
      <w:pPr>
        <w:ind w:left="1003" w:hanging="72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8" w15:restartNumberingAfterBreak="0">
    <w:nsid w:val="38FC55DB"/>
    <w:multiLevelType w:val="multilevel"/>
    <w:tmpl w:val="644C468A"/>
    <w:lvl w:ilvl="0">
      <w:start w:val="1"/>
      <w:numFmt w:val="decimal"/>
      <w:lvlText w:val="%1."/>
      <w:lvlJc w:val="left"/>
      <w:pPr>
        <w:ind w:left="360"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9" w15:restartNumberingAfterBreak="0">
    <w:nsid w:val="3ADA75C8"/>
    <w:multiLevelType w:val="hybridMultilevel"/>
    <w:tmpl w:val="9DD0A3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12274FE"/>
    <w:multiLevelType w:val="hybridMultilevel"/>
    <w:tmpl w:val="24E6DA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1470498"/>
    <w:multiLevelType w:val="hybridMultilevel"/>
    <w:tmpl w:val="F5EAB1E6"/>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2" w15:restartNumberingAfterBreak="0">
    <w:nsid w:val="42D36B80"/>
    <w:multiLevelType w:val="hybridMultilevel"/>
    <w:tmpl w:val="C4AA323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34B5DA7"/>
    <w:multiLevelType w:val="multilevel"/>
    <w:tmpl w:val="635884AE"/>
    <w:lvl w:ilvl="0">
      <w:start w:val="1"/>
      <w:numFmt w:val="decimal"/>
      <w:lvlText w:val="%1."/>
      <w:lvlJc w:val="left"/>
      <w:pPr>
        <w:ind w:left="360"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4" w15:restartNumberingAfterBreak="0">
    <w:nsid w:val="44E54D41"/>
    <w:multiLevelType w:val="hybridMultilevel"/>
    <w:tmpl w:val="31923FA6"/>
    <w:lvl w:ilvl="0" w:tplc="040C0003">
      <w:start w:val="1"/>
      <w:numFmt w:val="bullet"/>
      <w:lvlText w:val="o"/>
      <w:lvlJc w:val="left"/>
      <w:pPr>
        <w:ind w:left="1068" w:hanging="360"/>
      </w:pPr>
      <w:rPr>
        <w:rFonts w:ascii="Courier New" w:hAnsi="Courier New" w:cs="Courier New" w:hint="default"/>
      </w:rPr>
    </w:lvl>
    <w:lvl w:ilvl="1" w:tplc="040C0003">
      <w:start w:val="1"/>
      <w:numFmt w:val="bullet"/>
      <w:lvlText w:val="o"/>
      <w:lvlJc w:val="left"/>
      <w:pPr>
        <w:ind w:left="1788" w:hanging="360"/>
      </w:pPr>
      <w:rPr>
        <w:rFonts w:ascii="Courier New" w:hAnsi="Courier New" w:cs="Courier New" w:hint="default"/>
      </w:rPr>
    </w:lvl>
    <w:lvl w:ilvl="2" w:tplc="040C0005">
      <w:start w:val="1"/>
      <w:numFmt w:val="bullet"/>
      <w:lvlText w:val=""/>
      <w:lvlJc w:val="left"/>
      <w:pPr>
        <w:ind w:left="2508" w:hanging="360"/>
      </w:pPr>
      <w:rPr>
        <w:rFonts w:ascii="Wingdings" w:hAnsi="Wingdings" w:hint="default"/>
      </w:rPr>
    </w:lvl>
    <w:lvl w:ilvl="3" w:tplc="040C0001">
      <w:start w:val="1"/>
      <w:numFmt w:val="bullet"/>
      <w:lvlText w:val=""/>
      <w:lvlJc w:val="left"/>
      <w:pPr>
        <w:ind w:left="3228" w:hanging="360"/>
      </w:pPr>
      <w:rPr>
        <w:rFonts w:ascii="Symbol" w:hAnsi="Symbol" w:hint="default"/>
      </w:rPr>
    </w:lvl>
    <w:lvl w:ilvl="4" w:tplc="040C0003">
      <w:start w:val="1"/>
      <w:numFmt w:val="bullet"/>
      <w:lvlText w:val="o"/>
      <w:lvlJc w:val="left"/>
      <w:pPr>
        <w:ind w:left="3948" w:hanging="360"/>
      </w:pPr>
      <w:rPr>
        <w:rFonts w:ascii="Courier New" w:hAnsi="Courier New" w:cs="Courier New" w:hint="default"/>
      </w:rPr>
    </w:lvl>
    <w:lvl w:ilvl="5" w:tplc="040C0005">
      <w:start w:val="1"/>
      <w:numFmt w:val="bullet"/>
      <w:lvlText w:val=""/>
      <w:lvlJc w:val="left"/>
      <w:pPr>
        <w:ind w:left="4668" w:hanging="360"/>
      </w:pPr>
      <w:rPr>
        <w:rFonts w:ascii="Wingdings" w:hAnsi="Wingdings" w:hint="default"/>
      </w:rPr>
    </w:lvl>
    <w:lvl w:ilvl="6" w:tplc="040C0001">
      <w:start w:val="1"/>
      <w:numFmt w:val="bullet"/>
      <w:lvlText w:val=""/>
      <w:lvlJc w:val="left"/>
      <w:pPr>
        <w:ind w:left="5388" w:hanging="360"/>
      </w:pPr>
      <w:rPr>
        <w:rFonts w:ascii="Symbol" w:hAnsi="Symbol" w:hint="default"/>
      </w:rPr>
    </w:lvl>
    <w:lvl w:ilvl="7" w:tplc="040C0003">
      <w:start w:val="1"/>
      <w:numFmt w:val="bullet"/>
      <w:lvlText w:val="o"/>
      <w:lvlJc w:val="left"/>
      <w:pPr>
        <w:ind w:left="6108" w:hanging="360"/>
      </w:pPr>
      <w:rPr>
        <w:rFonts w:ascii="Courier New" w:hAnsi="Courier New" w:cs="Courier New" w:hint="default"/>
      </w:rPr>
    </w:lvl>
    <w:lvl w:ilvl="8" w:tplc="040C0005">
      <w:start w:val="1"/>
      <w:numFmt w:val="bullet"/>
      <w:lvlText w:val=""/>
      <w:lvlJc w:val="left"/>
      <w:pPr>
        <w:ind w:left="6828" w:hanging="360"/>
      </w:pPr>
      <w:rPr>
        <w:rFonts w:ascii="Wingdings" w:hAnsi="Wingdings" w:hint="default"/>
      </w:rPr>
    </w:lvl>
  </w:abstractNum>
  <w:abstractNum w:abstractNumId="25" w15:restartNumberingAfterBreak="0">
    <w:nsid w:val="44EE2246"/>
    <w:multiLevelType w:val="multilevel"/>
    <w:tmpl w:val="37426B68"/>
    <w:lvl w:ilvl="0">
      <w:start w:val="1"/>
      <w:numFmt w:val="decimal"/>
      <w:lvlText w:val="%1."/>
      <w:lvlJc w:val="left"/>
      <w:pPr>
        <w:ind w:left="420" w:hanging="420"/>
      </w:pPr>
      <w:rPr>
        <w:rFonts w:hint="default"/>
      </w:rPr>
    </w:lvl>
    <w:lvl w:ilvl="1">
      <w:start w:val="1"/>
      <w:numFmt w:val="decimal"/>
      <w:lvlText w:val="%1.%2."/>
      <w:lvlJc w:val="left"/>
      <w:pPr>
        <w:ind w:left="861" w:hanging="720"/>
      </w:pPr>
      <w:rPr>
        <w:rFonts w:hint="default"/>
      </w:rPr>
    </w:lvl>
    <w:lvl w:ilvl="2">
      <w:start w:val="1"/>
      <w:numFmt w:val="decimal"/>
      <w:lvlText w:val="%1.%2.%3."/>
      <w:lvlJc w:val="left"/>
      <w:pPr>
        <w:ind w:left="1002" w:hanging="720"/>
      </w:pPr>
      <w:rPr>
        <w:rFonts w:hint="default"/>
      </w:rPr>
    </w:lvl>
    <w:lvl w:ilvl="3">
      <w:start w:val="1"/>
      <w:numFmt w:val="decimal"/>
      <w:lvlText w:val="%1.%2.%3.%4."/>
      <w:lvlJc w:val="left"/>
      <w:pPr>
        <w:ind w:left="1503" w:hanging="1080"/>
      </w:pPr>
      <w:rPr>
        <w:rFonts w:hint="default"/>
      </w:rPr>
    </w:lvl>
    <w:lvl w:ilvl="4">
      <w:start w:val="1"/>
      <w:numFmt w:val="decimal"/>
      <w:lvlText w:val="%1.%2.%3.%4.%5."/>
      <w:lvlJc w:val="left"/>
      <w:pPr>
        <w:ind w:left="1644" w:hanging="1080"/>
      </w:pPr>
      <w:rPr>
        <w:rFonts w:hint="default"/>
      </w:rPr>
    </w:lvl>
    <w:lvl w:ilvl="5">
      <w:start w:val="1"/>
      <w:numFmt w:val="decimal"/>
      <w:lvlText w:val="%1.%2.%3.%4.%5.%6."/>
      <w:lvlJc w:val="left"/>
      <w:pPr>
        <w:ind w:left="2145" w:hanging="1440"/>
      </w:pPr>
      <w:rPr>
        <w:rFonts w:hint="default"/>
      </w:rPr>
    </w:lvl>
    <w:lvl w:ilvl="6">
      <w:start w:val="1"/>
      <w:numFmt w:val="decimal"/>
      <w:lvlText w:val="%1.%2.%3.%4.%5.%6.%7."/>
      <w:lvlJc w:val="left"/>
      <w:pPr>
        <w:ind w:left="2646" w:hanging="1800"/>
      </w:pPr>
      <w:rPr>
        <w:rFonts w:hint="default"/>
      </w:rPr>
    </w:lvl>
    <w:lvl w:ilvl="7">
      <w:start w:val="1"/>
      <w:numFmt w:val="decimal"/>
      <w:lvlText w:val="%1.%2.%3.%4.%5.%6.%7.%8."/>
      <w:lvlJc w:val="left"/>
      <w:pPr>
        <w:ind w:left="2787" w:hanging="1800"/>
      </w:pPr>
      <w:rPr>
        <w:rFonts w:hint="default"/>
      </w:rPr>
    </w:lvl>
    <w:lvl w:ilvl="8">
      <w:start w:val="1"/>
      <w:numFmt w:val="decimal"/>
      <w:lvlText w:val="%1.%2.%3.%4.%5.%6.%7.%8.%9."/>
      <w:lvlJc w:val="left"/>
      <w:pPr>
        <w:ind w:left="3288" w:hanging="2160"/>
      </w:pPr>
      <w:rPr>
        <w:rFonts w:hint="default"/>
      </w:rPr>
    </w:lvl>
  </w:abstractNum>
  <w:abstractNum w:abstractNumId="26" w15:restartNumberingAfterBreak="0">
    <w:nsid w:val="45372212"/>
    <w:multiLevelType w:val="hybridMultilevel"/>
    <w:tmpl w:val="64F0CA7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74B5CB3"/>
    <w:multiLevelType w:val="hybridMultilevel"/>
    <w:tmpl w:val="1A4091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7567E44"/>
    <w:multiLevelType w:val="hybridMultilevel"/>
    <w:tmpl w:val="E90C35B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0D01096"/>
    <w:multiLevelType w:val="hybridMultilevel"/>
    <w:tmpl w:val="FFB0BA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65116FB"/>
    <w:multiLevelType w:val="hybridMultilevel"/>
    <w:tmpl w:val="17C8A1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8406739"/>
    <w:multiLevelType w:val="hybridMultilevel"/>
    <w:tmpl w:val="71844998"/>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2" w15:restartNumberingAfterBreak="0">
    <w:nsid w:val="5B8666B2"/>
    <w:multiLevelType w:val="hybridMultilevel"/>
    <w:tmpl w:val="C3A4F4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C3D553B"/>
    <w:multiLevelType w:val="multilevel"/>
    <w:tmpl w:val="BB4257CA"/>
    <w:lvl w:ilvl="0">
      <w:start w:val="1"/>
      <w:numFmt w:val="decimal"/>
      <w:lvlText w:val="%1."/>
      <w:lvlJc w:val="left"/>
      <w:pPr>
        <w:ind w:left="360" w:hanging="360"/>
      </w:pPr>
      <w:rPr>
        <w:rFonts w:hint="default"/>
      </w:rPr>
    </w:lvl>
    <w:lvl w:ilvl="1">
      <w:start w:val="1"/>
      <w:numFmt w:val="decimal"/>
      <w:isLgl/>
      <w:lvlText w:val="%1.%2."/>
      <w:lvlJc w:val="left"/>
      <w:pPr>
        <w:ind w:left="861" w:hanging="720"/>
      </w:pPr>
      <w:rPr>
        <w:rFonts w:hint="default"/>
      </w:rPr>
    </w:lvl>
    <w:lvl w:ilvl="2">
      <w:start w:val="1"/>
      <w:numFmt w:val="decimal"/>
      <w:isLgl/>
      <w:lvlText w:val="%1.%2.%3."/>
      <w:lvlJc w:val="left"/>
      <w:pPr>
        <w:ind w:left="1003"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4" w15:restartNumberingAfterBreak="0">
    <w:nsid w:val="64C81C50"/>
    <w:multiLevelType w:val="hybridMultilevel"/>
    <w:tmpl w:val="C5F850B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6B800E6"/>
    <w:multiLevelType w:val="hybridMultilevel"/>
    <w:tmpl w:val="6846B6C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87779EC"/>
    <w:multiLevelType w:val="hybridMultilevel"/>
    <w:tmpl w:val="5E1832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B30519F"/>
    <w:multiLevelType w:val="hybridMultilevel"/>
    <w:tmpl w:val="335CB96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8" w15:restartNumberingAfterBreak="0">
    <w:nsid w:val="6B7C51CB"/>
    <w:multiLevelType w:val="hybridMultilevel"/>
    <w:tmpl w:val="0DEA4BA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C1644C4"/>
    <w:multiLevelType w:val="hybridMultilevel"/>
    <w:tmpl w:val="B55C0B0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CEA2B55"/>
    <w:multiLevelType w:val="hybridMultilevel"/>
    <w:tmpl w:val="F4D2E3F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6F153674"/>
    <w:multiLevelType w:val="hybridMultilevel"/>
    <w:tmpl w:val="6734C8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6FA318B5"/>
    <w:multiLevelType w:val="hybridMultilevel"/>
    <w:tmpl w:val="337A60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0D86628"/>
    <w:multiLevelType w:val="multilevel"/>
    <w:tmpl w:val="EFB6DD72"/>
    <w:lvl w:ilvl="0">
      <w:start w:val="1"/>
      <w:numFmt w:val="decimal"/>
      <w:lvlText w:val="%1."/>
      <w:lvlJc w:val="left"/>
      <w:pPr>
        <w:ind w:left="360" w:hanging="360"/>
      </w:pPr>
      <w:rPr>
        <w:rFonts w:hint="default"/>
      </w:rPr>
    </w:lvl>
    <w:lvl w:ilvl="1">
      <w:start w:val="1"/>
      <w:numFmt w:val="decimal"/>
      <w:isLgl/>
      <w:lvlText w:val="%1.%2."/>
      <w:lvlJc w:val="left"/>
      <w:pPr>
        <w:ind w:left="1003" w:hanging="72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4" w15:restartNumberingAfterBreak="0">
    <w:nsid w:val="78CC7671"/>
    <w:multiLevelType w:val="hybridMultilevel"/>
    <w:tmpl w:val="F112C2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9D64E49"/>
    <w:multiLevelType w:val="hybridMultilevel"/>
    <w:tmpl w:val="27E4D96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7AE20488"/>
    <w:multiLevelType w:val="hybridMultilevel"/>
    <w:tmpl w:val="02CED5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7B3C0E29"/>
    <w:multiLevelType w:val="hybridMultilevel"/>
    <w:tmpl w:val="E92618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7D6B5705"/>
    <w:multiLevelType w:val="hybridMultilevel"/>
    <w:tmpl w:val="2B3025AC"/>
    <w:lvl w:ilvl="0" w:tplc="B9EC0FAC">
      <w:numFmt w:val="bullet"/>
      <w:lvlText w:val="-"/>
      <w:lvlJc w:val="left"/>
      <w:pPr>
        <w:ind w:left="720" w:hanging="360"/>
      </w:pPr>
      <w:rPr>
        <w:rFonts w:ascii="Verdana" w:eastAsia="Calibri" w:hAnsi="Verdana"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7E5C7223"/>
    <w:multiLevelType w:val="hybridMultilevel"/>
    <w:tmpl w:val="DB920EAA"/>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0" w15:restartNumberingAfterBreak="0">
    <w:nsid w:val="7EA67373"/>
    <w:multiLevelType w:val="hybridMultilevel"/>
    <w:tmpl w:val="4EA6B06C"/>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50"/>
  </w:num>
  <w:num w:numId="2">
    <w:abstractNumId w:val="18"/>
  </w:num>
  <w:num w:numId="3">
    <w:abstractNumId w:val="32"/>
  </w:num>
  <w:num w:numId="4">
    <w:abstractNumId w:val="47"/>
  </w:num>
  <w:num w:numId="5">
    <w:abstractNumId w:val="15"/>
  </w:num>
  <w:num w:numId="6">
    <w:abstractNumId w:val="29"/>
  </w:num>
  <w:num w:numId="7">
    <w:abstractNumId w:val="42"/>
  </w:num>
  <w:num w:numId="8">
    <w:abstractNumId w:val="41"/>
  </w:num>
  <w:num w:numId="9">
    <w:abstractNumId w:val="49"/>
  </w:num>
  <w:num w:numId="10">
    <w:abstractNumId w:val="21"/>
  </w:num>
  <w:num w:numId="11">
    <w:abstractNumId w:val="30"/>
  </w:num>
  <w:num w:numId="12">
    <w:abstractNumId w:val="9"/>
  </w:num>
  <w:num w:numId="13">
    <w:abstractNumId w:val="3"/>
  </w:num>
  <w:num w:numId="14">
    <w:abstractNumId w:val="31"/>
  </w:num>
  <w:num w:numId="15">
    <w:abstractNumId w:val="23"/>
  </w:num>
  <w:num w:numId="16">
    <w:abstractNumId w:val="45"/>
  </w:num>
  <w:num w:numId="17">
    <w:abstractNumId w:val="35"/>
  </w:num>
  <w:num w:numId="18">
    <w:abstractNumId w:val="1"/>
  </w:num>
  <w:num w:numId="19">
    <w:abstractNumId w:val="38"/>
  </w:num>
  <w:num w:numId="20">
    <w:abstractNumId w:val="40"/>
  </w:num>
  <w:num w:numId="21">
    <w:abstractNumId w:val="14"/>
  </w:num>
  <w:num w:numId="22">
    <w:abstractNumId w:val="39"/>
  </w:num>
  <w:num w:numId="23">
    <w:abstractNumId w:val="34"/>
  </w:num>
  <w:num w:numId="24">
    <w:abstractNumId w:val="4"/>
  </w:num>
  <w:num w:numId="25">
    <w:abstractNumId w:val="33"/>
  </w:num>
  <w:num w:numId="26">
    <w:abstractNumId w:val="28"/>
  </w:num>
  <w:num w:numId="27">
    <w:abstractNumId w:val="26"/>
  </w:num>
  <w:num w:numId="28">
    <w:abstractNumId w:val="48"/>
  </w:num>
  <w:num w:numId="29">
    <w:abstractNumId w:val="13"/>
  </w:num>
  <w:num w:numId="30">
    <w:abstractNumId w:val="6"/>
  </w:num>
  <w:num w:numId="31">
    <w:abstractNumId w:val="37"/>
  </w:num>
  <w:num w:numId="32">
    <w:abstractNumId w:val="12"/>
  </w:num>
  <w:num w:numId="33">
    <w:abstractNumId w:val="16"/>
  </w:num>
  <w:num w:numId="34">
    <w:abstractNumId w:val="19"/>
  </w:num>
  <w:num w:numId="35">
    <w:abstractNumId w:val="0"/>
  </w:num>
  <w:num w:numId="36">
    <w:abstractNumId w:val="22"/>
  </w:num>
  <w:num w:numId="37">
    <w:abstractNumId w:val="2"/>
  </w:num>
  <w:num w:numId="38">
    <w:abstractNumId w:val="10"/>
  </w:num>
  <w:num w:numId="39">
    <w:abstractNumId w:val="25"/>
  </w:num>
  <w:num w:numId="40">
    <w:abstractNumId w:val="27"/>
  </w:num>
  <w:num w:numId="41">
    <w:abstractNumId w:val="36"/>
  </w:num>
  <w:num w:numId="42">
    <w:abstractNumId w:val="20"/>
  </w:num>
  <w:num w:numId="43">
    <w:abstractNumId w:val="11"/>
  </w:num>
  <w:num w:numId="44">
    <w:abstractNumId w:val="46"/>
  </w:num>
  <w:num w:numId="4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5"/>
  </w:num>
  <w:num w:numId="47">
    <w:abstractNumId w:val="44"/>
  </w:num>
  <w:num w:numId="48">
    <w:abstractNumId w:val="24"/>
  </w:num>
  <w:num w:numId="49">
    <w:abstractNumId w:val="7"/>
  </w:num>
  <w:num w:numId="50">
    <w:abstractNumId w:val="17"/>
  </w:num>
  <w:num w:numId="51">
    <w:abstractNumId w:val="43"/>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743B5"/>
    <w:rsid w:val="00000852"/>
    <w:rsid w:val="00000A36"/>
    <w:rsid w:val="000021C5"/>
    <w:rsid w:val="0001032B"/>
    <w:rsid w:val="0001272C"/>
    <w:rsid w:val="0001464D"/>
    <w:rsid w:val="00015978"/>
    <w:rsid w:val="000225C8"/>
    <w:rsid w:val="00030333"/>
    <w:rsid w:val="00030AD8"/>
    <w:rsid w:val="00031B71"/>
    <w:rsid w:val="0003210E"/>
    <w:rsid w:val="00032BE1"/>
    <w:rsid w:val="000405EA"/>
    <w:rsid w:val="00043FA2"/>
    <w:rsid w:val="000444FA"/>
    <w:rsid w:val="00063C62"/>
    <w:rsid w:val="00070020"/>
    <w:rsid w:val="00076588"/>
    <w:rsid w:val="0008389C"/>
    <w:rsid w:val="0009496E"/>
    <w:rsid w:val="000953E7"/>
    <w:rsid w:val="000A4795"/>
    <w:rsid w:val="000A71CC"/>
    <w:rsid w:val="000B3226"/>
    <w:rsid w:val="000B6F80"/>
    <w:rsid w:val="000C1FE3"/>
    <w:rsid w:val="000C76E6"/>
    <w:rsid w:val="000D3CC8"/>
    <w:rsid w:val="000E171A"/>
    <w:rsid w:val="000E63CC"/>
    <w:rsid w:val="000E6597"/>
    <w:rsid w:val="000F2A4C"/>
    <w:rsid w:val="000F368C"/>
    <w:rsid w:val="000F3E76"/>
    <w:rsid w:val="00101C8B"/>
    <w:rsid w:val="00106FF3"/>
    <w:rsid w:val="0011657B"/>
    <w:rsid w:val="001174B0"/>
    <w:rsid w:val="001226C8"/>
    <w:rsid w:val="00123EE2"/>
    <w:rsid w:val="00125B86"/>
    <w:rsid w:val="001312DD"/>
    <w:rsid w:val="00133C7E"/>
    <w:rsid w:val="001360BA"/>
    <w:rsid w:val="00140606"/>
    <w:rsid w:val="00146203"/>
    <w:rsid w:val="00146852"/>
    <w:rsid w:val="001540F3"/>
    <w:rsid w:val="00156BDA"/>
    <w:rsid w:val="00163697"/>
    <w:rsid w:val="00164392"/>
    <w:rsid w:val="001676BE"/>
    <w:rsid w:val="001707DE"/>
    <w:rsid w:val="00171C75"/>
    <w:rsid w:val="00174778"/>
    <w:rsid w:val="0017643E"/>
    <w:rsid w:val="00177AA7"/>
    <w:rsid w:val="001807CA"/>
    <w:rsid w:val="00180A2D"/>
    <w:rsid w:val="00181957"/>
    <w:rsid w:val="00183412"/>
    <w:rsid w:val="00184D8D"/>
    <w:rsid w:val="001867DB"/>
    <w:rsid w:val="00186F10"/>
    <w:rsid w:val="00192EE6"/>
    <w:rsid w:val="0019397A"/>
    <w:rsid w:val="0019676F"/>
    <w:rsid w:val="00197DBE"/>
    <w:rsid w:val="001A06D0"/>
    <w:rsid w:val="001A7BCE"/>
    <w:rsid w:val="001A7E67"/>
    <w:rsid w:val="001B3ACC"/>
    <w:rsid w:val="001B418B"/>
    <w:rsid w:val="001B4D30"/>
    <w:rsid w:val="001B721E"/>
    <w:rsid w:val="001C288C"/>
    <w:rsid w:val="001C3B90"/>
    <w:rsid w:val="001C46F3"/>
    <w:rsid w:val="001C7D93"/>
    <w:rsid w:val="001D21AA"/>
    <w:rsid w:val="001E026E"/>
    <w:rsid w:val="001E403C"/>
    <w:rsid w:val="001E6479"/>
    <w:rsid w:val="001E724C"/>
    <w:rsid w:val="001F03D8"/>
    <w:rsid w:val="001F4F18"/>
    <w:rsid w:val="001F6498"/>
    <w:rsid w:val="001F727B"/>
    <w:rsid w:val="001F7E4F"/>
    <w:rsid w:val="00200FB7"/>
    <w:rsid w:val="00216F1C"/>
    <w:rsid w:val="00221FC9"/>
    <w:rsid w:val="00222798"/>
    <w:rsid w:val="00224DA7"/>
    <w:rsid w:val="00233095"/>
    <w:rsid w:val="00235D47"/>
    <w:rsid w:val="00235F09"/>
    <w:rsid w:val="002451F9"/>
    <w:rsid w:val="00252097"/>
    <w:rsid w:val="00255209"/>
    <w:rsid w:val="00262E7D"/>
    <w:rsid w:val="00263D48"/>
    <w:rsid w:val="00265C15"/>
    <w:rsid w:val="00267A7A"/>
    <w:rsid w:val="00270FF9"/>
    <w:rsid w:val="00271BB2"/>
    <w:rsid w:val="002724B0"/>
    <w:rsid w:val="00274A5A"/>
    <w:rsid w:val="00277735"/>
    <w:rsid w:val="00287995"/>
    <w:rsid w:val="0029366F"/>
    <w:rsid w:val="002A50BD"/>
    <w:rsid w:val="002A74E2"/>
    <w:rsid w:val="002B18FC"/>
    <w:rsid w:val="002B3894"/>
    <w:rsid w:val="002C0AAE"/>
    <w:rsid w:val="002C58D7"/>
    <w:rsid w:val="002C74AA"/>
    <w:rsid w:val="002D4430"/>
    <w:rsid w:val="002D5968"/>
    <w:rsid w:val="002E2D2C"/>
    <w:rsid w:val="002E44B6"/>
    <w:rsid w:val="002E5CE6"/>
    <w:rsid w:val="002F5E91"/>
    <w:rsid w:val="003000E4"/>
    <w:rsid w:val="00300E8F"/>
    <w:rsid w:val="00310F96"/>
    <w:rsid w:val="00311310"/>
    <w:rsid w:val="00313189"/>
    <w:rsid w:val="003131B3"/>
    <w:rsid w:val="00313296"/>
    <w:rsid w:val="003353EB"/>
    <w:rsid w:val="003404F6"/>
    <w:rsid w:val="0034121F"/>
    <w:rsid w:val="00342102"/>
    <w:rsid w:val="00343DC6"/>
    <w:rsid w:val="003515D8"/>
    <w:rsid w:val="00355B79"/>
    <w:rsid w:val="003619D5"/>
    <w:rsid w:val="00390EF3"/>
    <w:rsid w:val="00391F93"/>
    <w:rsid w:val="003921AA"/>
    <w:rsid w:val="003A0BB4"/>
    <w:rsid w:val="003A0F78"/>
    <w:rsid w:val="003A1544"/>
    <w:rsid w:val="003A1611"/>
    <w:rsid w:val="003A2F42"/>
    <w:rsid w:val="003A4C10"/>
    <w:rsid w:val="003B4B42"/>
    <w:rsid w:val="003B5CE9"/>
    <w:rsid w:val="003C25DD"/>
    <w:rsid w:val="003D199D"/>
    <w:rsid w:val="003D30FA"/>
    <w:rsid w:val="003D36BC"/>
    <w:rsid w:val="003D4D03"/>
    <w:rsid w:val="003F168D"/>
    <w:rsid w:val="003F240B"/>
    <w:rsid w:val="003F2B0F"/>
    <w:rsid w:val="003F7511"/>
    <w:rsid w:val="004026FC"/>
    <w:rsid w:val="0040351C"/>
    <w:rsid w:val="00404F9E"/>
    <w:rsid w:val="004052E8"/>
    <w:rsid w:val="0041097A"/>
    <w:rsid w:val="00420FA8"/>
    <w:rsid w:val="004216FA"/>
    <w:rsid w:val="004228E5"/>
    <w:rsid w:val="004300FF"/>
    <w:rsid w:val="0043564C"/>
    <w:rsid w:val="00437F46"/>
    <w:rsid w:val="00443761"/>
    <w:rsid w:val="0044543A"/>
    <w:rsid w:val="004473EA"/>
    <w:rsid w:val="0044759E"/>
    <w:rsid w:val="00452C8F"/>
    <w:rsid w:val="00453C58"/>
    <w:rsid w:val="00456C0B"/>
    <w:rsid w:val="0046024A"/>
    <w:rsid w:val="00460E1A"/>
    <w:rsid w:val="004649B2"/>
    <w:rsid w:val="00466106"/>
    <w:rsid w:val="00466304"/>
    <w:rsid w:val="0047231E"/>
    <w:rsid w:val="00473224"/>
    <w:rsid w:val="00480963"/>
    <w:rsid w:val="004824C2"/>
    <w:rsid w:val="00492B0A"/>
    <w:rsid w:val="00494199"/>
    <w:rsid w:val="00495141"/>
    <w:rsid w:val="004958BF"/>
    <w:rsid w:val="00497331"/>
    <w:rsid w:val="004A0F99"/>
    <w:rsid w:val="004A2962"/>
    <w:rsid w:val="004A34C0"/>
    <w:rsid w:val="004A368B"/>
    <w:rsid w:val="004A3FD9"/>
    <w:rsid w:val="004B20F4"/>
    <w:rsid w:val="004B2A6C"/>
    <w:rsid w:val="004C2DA1"/>
    <w:rsid w:val="004C5D5C"/>
    <w:rsid w:val="004C60D2"/>
    <w:rsid w:val="004C6562"/>
    <w:rsid w:val="004D1111"/>
    <w:rsid w:val="004D34E4"/>
    <w:rsid w:val="004D481F"/>
    <w:rsid w:val="004D4EB7"/>
    <w:rsid w:val="004D7B49"/>
    <w:rsid w:val="004E0F86"/>
    <w:rsid w:val="004E1F6B"/>
    <w:rsid w:val="004E6D71"/>
    <w:rsid w:val="004F60BA"/>
    <w:rsid w:val="005049DC"/>
    <w:rsid w:val="00504DD6"/>
    <w:rsid w:val="00505FE8"/>
    <w:rsid w:val="00506BDA"/>
    <w:rsid w:val="005078CD"/>
    <w:rsid w:val="00511983"/>
    <w:rsid w:val="005151A6"/>
    <w:rsid w:val="00517BA6"/>
    <w:rsid w:val="00524E36"/>
    <w:rsid w:val="00527E6F"/>
    <w:rsid w:val="00530408"/>
    <w:rsid w:val="005319DF"/>
    <w:rsid w:val="00534765"/>
    <w:rsid w:val="00535FF9"/>
    <w:rsid w:val="00536374"/>
    <w:rsid w:val="005366DD"/>
    <w:rsid w:val="00540648"/>
    <w:rsid w:val="00543216"/>
    <w:rsid w:val="00543490"/>
    <w:rsid w:val="0054763D"/>
    <w:rsid w:val="00547FBC"/>
    <w:rsid w:val="0056763A"/>
    <w:rsid w:val="00574168"/>
    <w:rsid w:val="005743B5"/>
    <w:rsid w:val="00581FF4"/>
    <w:rsid w:val="00584FA2"/>
    <w:rsid w:val="0058516D"/>
    <w:rsid w:val="00585CEE"/>
    <w:rsid w:val="005870A1"/>
    <w:rsid w:val="0059101E"/>
    <w:rsid w:val="00592961"/>
    <w:rsid w:val="005A0C0C"/>
    <w:rsid w:val="005A2E4E"/>
    <w:rsid w:val="005A7C90"/>
    <w:rsid w:val="005B0550"/>
    <w:rsid w:val="005B0967"/>
    <w:rsid w:val="005B360D"/>
    <w:rsid w:val="005B3877"/>
    <w:rsid w:val="005B73FF"/>
    <w:rsid w:val="005C03FF"/>
    <w:rsid w:val="005C3AC1"/>
    <w:rsid w:val="005C65E4"/>
    <w:rsid w:val="005C7738"/>
    <w:rsid w:val="005C7BB6"/>
    <w:rsid w:val="005D0BD9"/>
    <w:rsid w:val="005D702B"/>
    <w:rsid w:val="005E43F1"/>
    <w:rsid w:val="005E5F0A"/>
    <w:rsid w:val="005E634A"/>
    <w:rsid w:val="005F47DE"/>
    <w:rsid w:val="006004EA"/>
    <w:rsid w:val="006013A7"/>
    <w:rsid w:val="00604BA5"/>
    <w:rsid w:val="00611877"/>
    <w:rsid w:val="00616397"/>
    <w:rsid w:val="006169AA"/>
    <w:rsid w:val="00622721"/>
    <w:rsid w:val="00622CD7"/>
    <w:rsid w:val="00623424"/>
    <w:rsid w:val="0062682D"/>
    <w:rsid w:val="006309AD"/>
    <w:rsid w:val="00631D00"/>
    <w:rsid w:val="00633E5F"/>
    <w:rsid w:val="006418E4"/>
    <w:rsid w:val="0064216C"/>
    <w:rsid w:val="00654A1C"/>
    <w:rsid w:val="006647C5"/>
    <w:rsid w:val="006707CB"/>
    <w:rsid w:val="00671E47"/>
    <w:rsid w:val="0067673D"/>
    <w:rsid w:val="00676762"/>
    <w:rsid w:val="00676EC3"/>
    <w:rsid w:val="00680A88"/>
    <w:rsid w:val="0068378F"/>
    <w:rsid w:val="00683D44"/>
    <w:rsid w:val="00683EA4"/>
    <w:rsid w:val="00684F46"/>
    <w:rsid w:val="00686B96"/>
    <w:rsid w:val="00687827"/>
    <w:rsid w:val="00690ED5"/>
    <w:rsid w:val="006967DF"/>
    <w:rsid w:val="006A04C3"/>
    <w:rsid w:val="006A1DC2"/>
    <w:rsid w:val="006A6FF8"/>
    <w:rsid w:val="006B0B7C"/>
    <w:rsid w:val="006B2817"/>
    <w:rsid w:val="006B5866"/>
    <w:rsid w:val="006D27D2"/>
    <w:rsid w:val="006E0E21"/>
    <w:rsid w:val="006E7B7C"/>
    <w:rsid w:val="006F1B1D"/>
    <w:rsid w:val="00700B61"/>
    <w:rsid w:val="00720583"/>
    <w:rsid w:val="00723384"/>
    <w:rsid w:val="00725DCD"/>
    <w:rsid w:val="00730C21"/>
    <w:rsid w:val="00732A8F"/>
    <w:rsid w:val="00737855"/>
    <w:rsid w:val="00745E62"/>
    <w:rsid w:val="00752C16"/>
    <w:rsid w:val="007561E3"/>
    <w:rsid w:val="0076183C"/>
    <w:rsid w:val="00766393"/>
    <w:rsid w:val="00771963"/>
    <w:rsid w:val="0078073A"/>
    <w:rsid w:val="007860EA"/>
    <w:rsid w:val="0078628C"/>
    <w:rsid w:val="0079172B"/>
    <w:rsid w:val="0079310A"/>
    <w:rsid w:val="00797C17"/>
    <w:rsid w:val="007A1B60"/>
    <w:rsid w:val="007B7703"/>
    <w:rsid w:val="007C2416"/>
    <w:rsid w:val="007C45A0"/>
    <w:rsid w:val="007C7BDD"/>
    <w:rsid w:val="007D0F77"/>
    <w:rsid w:val="007D523E"/>
    <w:rsid w:val="007E443A"/>
    <w:rsid w:val="007E4AFF"/>
    <w:rsid w:val="007E4C9B"/>
    <w:rsid w:val="007E6C05"/>
    <w:rsid w:val="0082129A"/>
    <w:rsid w:val="00824A25"/>
    <w:rsid w:val="00825653"/>
    <w:rsid w:val="00831350"/>
    <w:rsid w:val="00831808"/>
    <w:rsid w:val="00833925"/>
    <w:rsid w:val="0083421D"/>
    <w:rsid w:val="00851079"/>
    <w:rsid w:val="0085147C"/>
    <w:rsid w:val="00853EBF"/>
    <w:rsid w:val="00856D0A"/>
    <w:rsid w:val="008604DA"/>
    <w:rsid w:val="00864A80"/>
    <w:rsid w:val="00867740"/>
    <w:rsid w:val="00870E14"/>
    <w:rsid w:val="00880B1B"/>
    <w:rsid w:val="00883EE2"/>
    <w:rsid w:val="00887E31"/>
    <w:rsid w:val="00893EEA"/>
    <w:rsid w:val="0089478B"/>
    <w:rsid w:val="008A2D95"/>
    <w:rsid w:val="008A4387"/>
    <w:rsid w:val="008B0165"/>
    <w:rsid w:val="008B0174"/>
    <w:rsid w:val="008B0C75"/>
    <w:rsid w:val="008B6F6B"/>
    <w:rsid w:val="008D3ECF"/>
    <w:rsid w:val="008D53A3"/>
    <w:rsid w:val="008D5A1A"/>
    <w:rsid w:val="008E1EA7"/>
    <w:rsid w:val="008E53BB"/>
    <w:rsid w:val="008E58DD"/>
    <w:rsid w:val="008E5C94"/>
    <w:rsid w:val="008F2787"/>
    <w:rsid w:val="008F5D59"/>
    <w:rsid w:val="008F6799"/>
    <w:rsid w:val="008F7427"/>
    <w:rsid w:val="00905740"/>
    <w:rsid w:val="00913B2D"/>
    <w:rsid w:val="009210EB"/>
    <w:rsid w:val="0092498E"/>
    <w:rsid w:val="00927A85"/>
    <w:rsid w:val="00930EC1"/>
    <w:rsid w:val="009324FD"/>
    <w:rsid w:val="009374D5"/>
    <w:rsid w:val="00942B59"/>
    <w:rsid w:val="0094517D"/>
    <w:rsid w:val="0094663C"/>
    <w:rsid w:val="00946783"/>
    <w:rsid w:val="0094764E"/>
    <w:rsid w:val="00956302"/>
    <w:rsid w:val="00957241"/>
    <w:rsid w:val="0097041C"/>
    <w:rsid w:val="00973702"/>
    <w:rsid w:val="00976991"/>
    <w:rsid w:val="009815F3"/>
    <w:rsid w:val="00982F0E"/>
    <w:rsid w:val="00984CB8"/>
    <w:rsid w:val="00995155"/>
    <w:rsid w:val="00997AAD"/>
    <w:rsid w:val="009A0098"/>
    <w:rsid w:val="009A057E"/>
    <w:rsid w:val="009A3EBC"/>
    <w:rsid w:val="009A49F1"/>
    <w:rsid w:val="009A6D63"/>
    <w:rsid w:val="009B2E6D"/>
    <w:rsid w:val="009B475F"/>
    <w:rsid w:val="009B5967"/>
    <w:rsid w:val="009B66A0"/>
    <w:rsid w:val="009C0291"/>
    <w:rsid w:val="009C274E"/>
    <w:rsid w:val="009C41A0"/>
    <w:rsid w:val="009C523A"/>
    <w:rsid w:val="009C6A36"/>
    <w:rsid w:val="009D38FF"/>
    <w:rsid w:val="009D6562"/>
    <w:rsid w:val="009D7C5E"/>
    <w:rsid w:val="009E729F"/>
    <w:rsid w:val="009F61A3"/>
    <w:rsid w:val="009F6FED"/>
    <w:rsid w:val="009F7D04"/>
    <w:rsid w:val="00A00BF8"/>
    <w:rsid w:val="00A067A6"/>
    <w:rsid w:val="00A10A91"/>
    <w:rsid w:val="00A15725"/>
    <w:rsid w:val="00A1695E"/>
    <w:rsid w:val="00A17136"/>
    <w:rsid w:val="00A24966"/>
    <w:rsid w:val="00A24D13"/>
    <w:rsid w:val="00A25411"/>
    <w:rsid w:val="00A33FC7"/>
    <w:rsid w:val="00A36000"/>
    <w:rsid w:val="00A36DD8"/>
    <w:rsid w:val="00A370D9"/>
    <w:rsid w:val="00A42E8E"/>
    <w:rsid w:val="00A42F85"/>
    <w:rsid w:val="00A53CCC"/>
    <w:rsid w:val="00A5411B"/>
    <w:rsid w:val="00A62CBA"/>
    <w:rsid w:val="00A637DF"/>
    <w:rsid w:val="00A75CF7"/>
    <w:rsid w:val="00A818E8"/>
    <w:rsid w:val="00A81E8B"/>
    <w:rsid w:val="00A8295D"/>
    <w:rsid w:val="00A8499F"/>
    <w:rsid w:val="00A868D4"/>
    <w:rsid w:val="00A8797C"/>
    <w:rsid w:val="00A90B9D"/>
    <w:rsid w:val="00A91F0E"/>
    <w:rsid w:val="00A9339A"/>
    <w:rsid w:val="00AA2735"/>
    <w:rsid w:val="00AA28D0"/>
    <w:rsid w:val="00AA2F58"/>
    <w:rsid w:val="00AA60F0"/>
    <w:rsid w:val="00AB05BA"/>
    <w:rsid w:val="00AB2129"/>
    <w:rsid w:val="00AB2B61"/>
    <w:rsid w:val="00AD37D1"/>
    <w:rsid w:val="00AD4D81"/>
    <w:rsid w:val="00AE0498"/>
    <w:rsid w:val="00AE430F"/>
    <w:rsid w:val="00AE6ECD"/>
    <w:rsid w:val="00AE7452"/>
    <w:rsid w:val="00AF2040"/>
    <w:rsid w:val="00AF251D"/>
    <w:rsid w:val="00B078A1"/>
    <w:rsid w:val="00B1060D"/>
    <w:rsid w:val="00B3085D"/>
    <w:rsid w:val="00B35289"/>
    <w:rsid w:val="00B366F9"/>
    <w:rsid w:val="00B36902"/>
    <w:rsid w:val="00B420CD"/>
    <w:rsid w:val="00B450B3"/>
    <w:rsid w:val="00B4736E"/>
    <w:rsid w:val="00B50AD3"/>
    <w:rsid w:val="00B51905"/>
    <w:rsid w:val="00B6057A"/>
    <w:rsid w:val="00B62BB8"/>
    <w:rsid w:val="00B6414C"/>
    <w:rsid w:val="00B651B1"/>
    <w:rsid w:val="00B665AA"/>
    <w:rsid w:val="00B72C40"/>
    <w:rsid w:val="00B744CD"/>
    <w:rsid w:val="00B7653A"/>
    <w:rsid w:val="00B824AE"/>
    <w:rsid w:val="00B86156"/>
    <w:rsid w:val="00B90F7D"/>
    <w:rsid w:val="00B93DD2"/>
    <w:rsid w:val="00B96ED6"/>
    <w:rsid w:val="00BA3A78"/>
    <w:rsid w:val="00BA72CA"/>
    <w:rsid w:val="00BA7E57"/>
    <w:rsid w:val="00BB170C"/>
    <w:rsid w:val="00BB2D68"/>
    <w:rsid w:val="00BB774D"/>
    <w:rsid w:val="00BC3B97"/>
    <w:rsid w:val="00BC66C9"/>
    <w:rsid w:val="00BC6F34"/>
    <w:rsid w:val="00BC79D7"/>
    <w:rsid w:val="00BC7BF9"/>
    <w:rsid w:val="00BD1F81"/>
    <w:rsid w:val="00BE3DB7"/>
    <w:rsid w:val="00BF772E"/>
    <w:rsid w:val="00BF7C08"/>
    <w:rsid w:val="00C01C84"/>
    <w:rsid w:val="00C02E8C"/>
    <w:rsid w:val="00C076E5"/>
    <w:rsid w:val="00C22F7A"/>
    <w:rsid w:val="00C276A5"/>
    <w:rsid w:val="00C31F13"/>
    <w:rsid w:val="00C3409D"/>
    <w:rsid w:val="00C3729D"/>
    <w:rsid w:val="00C37F21"/>
    <w:rsid w:val="00C44825"/>
    <w:rsid w:val="00C4743D"/>
    <w:rsid w:val="00C561FD"/>
    <w:rsid w:val="00C657F0"/>
    <w:rsid w:val="00C726A0"/>
    <w:rsid w:val="00C74397"/>
    <w:rsid w:val="00C818B4"/>
    <w:rsid w:val="00C85AB1"/>
    <w:rsid w:val="00C95E74"/>
    <w:rsid w:val="00C9724E"/>
    <w:rsid w:val="00CA6487"/>
    <w:rsid w:val="00CB1BE0"/>
    <w:rsid w:val="00CB21D2"/>
    <w:rsid w:val="00CB2C29"/>
    <w:rsid w:val="00CB4891"/>
    <w:rsid w:val="00CB5455"/>
    <w:rsid w:val="00CC022D"/>
    <w:rsid w:val="00CC1DF9"/>
    <w:rsid w:val="00CF2C44"/>
    <w:rsid w:val="00CF3DA3"/>
    <w:rsid w:val="00D04563"/>
    <w:rsid w:val="00D04D06"/>
    <w:rsid w:val="00D05F15"/>
    <w:rsid w:val="00D0780D"/>
    <w:rsid w:val="00D1194D"/>
    <w:rsid w:val="00D12DEA"/>
    <w:rsid w:val="00D24916"/>
    <w:rsid w:val="00D2522B"/>
    <w:rsid w:val="00D263E3"/>
    <w:rsid w:val="00D34B9F"/>
    <w:rsid w:val="00D43210"/>
    <w:rsid w:val="00D45999"/>
    <w:rsid w:val="00D47579"/>
    <w:rsid w:val="00D47FAC"/>
    <w:rsid w:val="00D55CAA"/>
    <w:rsid w:val="00D7207D"/>
    <w:rsid w:val="00D723E5"/>
    <w:rsid w:val="00D766A8"/>
    <w:rsid w:val="00D839B5"/>
    <w:rsid w:val="00D85187"/>
    <w:rsid w:val="00D85ED8"/>
    <w:rsid w:val="00D863B9"/>
    <w:rsid w:val="00D872FF"/>
    <w:rsid w:val="00D97A9D"/>
    <w:rsid w:val="00DA02C9"/>
    <w:rsid w:val="00DA2E66"/>
    <w:rsid w:val="00DB1AD5"/>
    <w:rsid w:val="00DB326D"/>
    <w:rsid w:val="00DE6E68"/>
    <w:rsid w:val="00DF1A78"/>
    <w:rsid w:val="00DF21FE"/>
    <w:rsid w:val="00DF2E4E"/>
    <w:rsid w:val="00DF3C8A"/>
    <w:rsid w:val="00E008FB"/>
    <w:rsid w:val="00E01106"/>
    <w:rsid w:val="00E030B8"/>
    <w:rsid w:val="00E07987"/>
    <w:rsid w:val="00E118BC"/>
    <w:rsid w:val="00E17967"/>
    <w:rsid w:val="00E17EFC"/>
    <w:rsid w:val="00E21459"/>
    <w:rsid w:val="00E232D5"/>
    <w:rsid w:val="00E326A1"/>
    <w:rsid w:val="00E34F6B"/>
    <w:rsid w:val="00E40304"/>
    <w:rsid w:val="00E4139B"/>
    <w:rsid w:val="00E47626"/>
    <w:rsid w:val="00E52B36"/>
    <w:rsid w:val="00E54026"/>
    <w:rsid w:val="00E5626E"/>
    <w:rsid w:val="00E570C4"/>
    <w:rsid w:val="00E57488"/>
    <w:rsid w:val="00E61E51"/>
    <w:rsid w:val="00E62CD0"/>
    <w:rsid w:val="00E62D48"/>
    <w:rsid w:val="00E678CE"/>
    <w:rsid w:val="00E679A7"/>
    <w:rsid w:val="00E7084F"/>
    <w:rsid w:val="00E76B6B"/>
    <w:rsid w:val="00E84743"/>
    <w:rsid w:val="00E85E69"/>
    <w:rsid w:val="00E873C1"/>
    <w:rsid w:val="00E92B81"/>
    <w:rsid w:val="00E97D22"/>
    <w:rsid w:val="00EB24AE"/>
    <w:rsid w:val="00EC1512"/>
    <w:rsid w:val="00EC21E3"/>
    <w:rsid w:val="00EC7ADF"/>
    <w:rsid w:val="00ED0541"/>
    <w:rsid w:val="00ED1E10"/>
    <w:rsid w:val="00ED4CB4"/>
    <w:rsid w:val="00EE42CD"/>
    <w:rsid w:val="00EE485F"/>
    <w:rsid w:val="00EE685D"/>
    <w:rsid w:val="00EF36B1"/>
    <w:rsid w:val="00F00FE3"/>
    <w:rsid w:val="00F01C99"/>
    <w:rsid w:val="00F1059C"/>
    <w:rsid w:val="00F1214A"/>
    <w:rsid w:val="00F145D0"/>
    <w:rsid w:val="00F15805"/>
    <w:rsid w:val="00F20CCC"/>
    <w:rsid w:val="00F20F84"/>
    <w:rsid w:val="00F210C8"/>
    <w:rsid w:val="00F21525"/>
    <w:rsid w:val="00F235D5"/>
    <w:rsid w:val="00F250F9"/>
    <w:rsid w:val="00F264A9"/>
    <w:rsid w:val="00F26F36"/>
    <w:rsid w:val="00F31D15"/>
    <w:rsid w:val="00F35552"/>
    <w:rsid w:val="00F41E93"/>
    <w:rsid w:val="00F43725"/>
    <w:rsid w:val="00F45EEB"/>
    <w:rsid w:val="00F507FA"/>
    <w:rsid w:val="00F543B5"/>
    <w:rsid w:val="00F543E7"/>
    <w:rsid w:val="00F61E83"/>
    <w:rsid w:val="00F62592"/>
    <w:rsid w:val="00F62712"/>
    <w:rsid w:val="00F63495"/>
    <w:rsid w:val="00F663C4"/>
    <w:rsid w:val="00F67185"/>
    <w:rsid w:val="00F7453B"/>
    <w:rsid w:val="00F768EC"/>
    <w:rsid w:val="00F76A55"/>
    <w:rsid w:val="00F776F0"/>
    <w:rsid w:val="00F800A3"/>
    <w:rsid w:val="00F83A89"/>
    <w:rsid w:val="00F8542A"/>
    <w:rsid w:val="00F854E2"/>
    <w:rsid w:val="00F85CB0"/>
    <w:rsid w:val="00F90562"/>
    <w:rsid w:val="00F906C6"/>
    <w:rsid w:val="00F90B1B"/>
    <w:rsid w:val="00F912FD"/>
    <w:rsid w:val="00F93AE9"/>
    <w:rsid w:val="00FB0D3A"/>
    <w:rsid w:val="00FB17EE"/>
    <w:rsid w:val="00FC0083"/>
    <w:rsid w:val="00FC6060"/>
    <w:rsid w:val="00FD49B0"/>
    <w:rsid w:val="00FD79C2"/>
    <w:rsid w:val="00FE1E20"/>
    <w:rsid w:val="00FE224A"/>
    <w:rsid w:val="00FE2405"/>
    <w:rsid w:val="00FE29AC"/>
    <w:rsid w:val="00FE70A2"/>
    <w:rsid w:val="00FE7153"/>
    <w:rsid w:val="00FF04B1"/>
    <w:rsid w:val="00FF3280"/>
    <w:rsid w:val="00FF424A"/>
    <w:rsid w:val="00FF7C3B"/>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04BABB"/>
  <w15:docId w15:val="{A6523D7A-E4CA-4063-8A10-17A2BFE571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7AAD"/>
    <w:pPr>
      <w:spacing w:after="200" w:line="276" w:lineRule="auto"/>
    </w:pPr>
    <w:rPr>
      <w:rFonts w:asciiTheme="majorBidi" w:hAnsiTheme="majorBidi"/>
      <w:sz w:val="24"/>
      <w:szCs w:val="22"/>
      <w:lang w:eastAsia="en-US"/>
    </w:rPr>
  </w:style>
  <w:style w:type="paragraph" w:styleId="Titre1">
    <w:name w:val="heading 1"/>
    <w:basedOn w:val="Normal"/>
    <w:next w:val="Normal"/>
    <w:link w:val="Titre1Car"/>
    <w:uiPriority w:val="9"/>
    <w:qFormat/>
    <w:rsid w:val="00535FF9"/>
    <w:pPr>
      <w:keepNext/>
      <w:keepLines/>
      <w:spacing w:before="240" w:after="0"/>
      <w:outlineLvl w:val="0"/>
    </w:pPr>
    <w:rPr>
      <w:rFonts w:eastAsiaTheme="majorEastAsia" w:cstheme="majorBidi"/>
      <w:b/>
      <w:sz w:val="28"/>
      <w:szCs w:val="32"/>
    </w:rPr>
  </w:style>
  <w:style w:type="paragraph" w:styleId="Titre2">
    <w:name w:val="heading 2"/>
    <w:basedOn w:val="Normal"/>
    <w:next w:val="Normal"/>
    <w:link w:val="Titre2Car"/>
    <w:uiPriority w:val="9"/>
    <w:unhideWhenUsed/>
    <w:qFormat/>
    <w:rsid w:val="003F240B"/>
    <w:pPr>
      <w:keepNext/>
      <w:keepLines/>
      <w:spacing w:before="40" w:after="0"/>
      <w:outlineLvl w:val="1"/>
    </w:pPr>
    <w:rPr>
      <w:rFonts w:eastAsiaTheme="majorEastAsia" w:cstheme="majorBidi"/>
      <w:b/>
      <w:sz w:val="28"/>
      <w:szCs w:val="26"/>
    </w:rPr>
  </w:style>
  <w:style w:type="paragraph" w:styleId="Titre3">
    <w:name w:val="heading 3"/>
    <w:basedOn w:val="Normal"/>
    <w:next w:val="Normal"/>
    <w:link w:val="Titre3Car"/>
    <w:uiPriority w:val="9"/>
    <w:unhideWhenUsed/>
    <w:qFormat/>
    <w:rsid w:val="005B73FF"/>
    <w:pPr>
      <w:keepNext/>
      <w:keepLines/>
      <w:spacing w:before="40" w:after="0"/>
      <w:outlineLvl w:val="2"/>
    </w:pPr>
    <w:rPr>
      <w:rFonts w:eastAsiaTheme="majorEastAsia" w:cstheme="majorBidi"/>
      <w:b/>
      <w:sz w:val="28"/>
      <w:szCs w:val="24"/>
    </w:rPr>
  </w:style>
  <w:style w:type="paragraph" w:styleId="Titre4">
    <w:name w:val="heading 4"/>
    <w:basedOn w:val="Normal"/>
    <w:next w:val="Normal"/>
    <w:link w:val="Titre4Car"/>
    <w:uiPriority w:val="9"/>
    <w:unhideWhenUsed/>
    <w:qFormat/>
    <w:rsid w:val="00687827"/>
    <w:pPr>
      <w:keepNext/>
      <w:keepLines/>
      <w:spacing w:before="40" w:after="0"/>
      <w:outlineLvl w:val="3"/>
    </w:pPr>
    <w:rPr>
      <w:rFonts w:eastAsiaTheme="majorEastAsia" w:cstheme="majorBidi"/>
      <w:b/>
      <w:iCs/>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5743B5"/>
    <w:pPr>
      <w:spacing w:after="0" w:line="240" w:lineRule="auto"/>
    </w:pPr>
    <w:rPr>
      <w:rFonts w:ascii="Tahoma" w:hAnsi="Tahoma"/>
      <w:sz w:val="16"/>
      <w:szCs w:val="16"/>
      <w:lang w:val="x-none" w:eastAsia="x-none"/>
    </w:rPr>
  </w:style>
  <w:style w:type="character" w:customStyle="1" w:styleId="TextedebullesCar">
    <w:name w:val="Texte de bulles Car"/>
    <w:link w:val="Textedebulles"/>
    <w:uiPriority w:val="99"/>
    <w:semiHidden/>
    <w:rsid w:val="005743B5"/>
    <w:rPr>
      <w:rFonts w:ascii="Tahoma" w:hAnsi="Tahoma" w:cs="Tahoma"/>
      <w:sz w:val="16"/>
      <w:szCs w:val="16"/>
    </w:rPr>
  </w:style>
  <w:style w:type="paragraph" w:customStyle="1" w:styleId="Paragraphedeliste1">
    <w:name w:val="Paragraphe de liste1"/>
    <w:basedOn w:val="Normal"/>
    <w:uiPriority w:val="34"/>
    <w:qFormat/>
    <w:rsid w:val="005743B5"/>
    <w:pPr>
      <w:ind w:left="720"/>
      <w:contextualSpacing/>
    </w:pPr>
  </w:style>
  <w:style w:type="paragraph" w:styleId="En-tte">
    <w:name w:val="header"/>
    <w:basedOn w:val="Normal"/>
    <w:link w:val="En-tteCar"/>
    <w:uiPriority w:val="99"/>
    <w:unhideWhenUsed/>
    <w:rsid w:val="00FE2405"/>
    <w:pPr>
      <w:tabs>
        <w:tab w:val="center" w:pos="4536"/>
        <w:tab w:val="right" w:pos="9072"/>
      </w:tabs>
      <w:spacing w:after="0" w:line="240" w:lineRule="auto"/>
    </w:pPr>
  </w:style>
  <w:style w:type="character" w:customStyle="1" w:styleId="En-tteCar">
    <w:name w:val="En-tête Car"/>
    <w:basedOn w:val="Policepardfaut"/>
    <w:link w:val="En-tte"/>
    <w:uiPriority w:val="99"/>
    <w:rsid w:val="00FE2405"/>
    <w:rPr>
      <w:sz w:val="22"/>
      <w:szCs w:val="22"/>
      <w:lang w:eastAsia="en-US"/>
    </w:rPr>
  </w:style>
  <w:style w:type="paragraph" w:styleId="Pieddepage">
    <w:name w:val="footer"/>
    <w:basedOn w:val="Normal"/>
    <w:link w:val="PieddepageCar"/>
    <w:uiPriority w:val="99"/>
    <w:unhideWhenUsed/>
    <w:rsid w:val="00FE240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E2405"/>
    <w:rPr>
      <w:sz w:val="22"/>
      <w:szCs w:val="22"/>
      <w:lang w:eastAsia="en-US"/>
    </w:rPr>
  </w:style>
  <w:style w:type="character" w:customStyle="1" w:styleId="Titre1Car">
    <w:name w:val="Titre 1 Car"/>
    <w:basedOn w:val="Policepardfaut"/>
    <w:link w:val="Titre1"/>
    <w:uiPriority w:val="9"/>
    <w:rsid w:val="00535FF9"/>
    <w:rPr>
      <w:rFonts w:asciiTheme="majorBidi" w:eastAsiaTheme="majorEastAsia" w:hAnsiTheme="majorBidi" w:cstheme="majorBidi"/>
      <w:b/>
      <w:sz w:val="28"/>
      <w:szCs w:val="32"/>
      <w:lang w:eastAsia="en-US"/>
    </w:rPr>
  </w:style>
  <w:style w:type="paragraph" w:styleId="NormalWeb">
    <w:name w:val="Normal (Web)"/>
    <w:basedOn w:val="Normal"/>
    <w:uiPriority w:val="99"/>
    <w:semiHidden/>
    <w:unhideWhenUsed/>
    <w:rsid w:val="00222798"/>
    <w:pPr>
      <w:spacing w:before="100" w:beforeAutospacing="1" w:after="100" w:afterAutospacing="1" w:line="240" w:lineRule="auto"/>
    </w:pPr>
    <w:rPr>
      <w:rFonts w:ascii="Times New Roman" w:eastAsia="Times New Roman" w:hAnsi="Times New Roman"/>
      <w:szCs w:val="24"/>
      <w:lang w:eastAsia="fr-FR"/>
    </w:rPr>
  </w:style>
  <w:style w:type="paragraph" w:styleId="Paragraphedeliste">
    <w:name w:val="List Paragraph"/>
    <w:basedOn w:val="Normal"/>
    <w:uiPriority w:val="34"/>
    <w:qFormat/>
    <w:rsid w:val="00222798"/>
    <w:pPr>
      <w:ind w:left="720"/>
      <w:contextualSpacing/>
    </w:pPr>
  </w:style>
  <w:style w:type="paragraph" w:styleId="En-ttedetabledesmatires">
    <w:name w:val="TOC Heading"/>
    <w:basedOn w:val="Titre1"/>
    <w:next w:val="Normal"/>
    <w:uiPriority w:val="39"/>
    <w:unhideWhenUsed/>
    <w:qFormat/>
    <w:rsid w:val="00DA02C9"/>
    <w:pPr>
      <w:spacing w:line="259" w:lineRule="auto"/>
      <w:outlineLvl w:val="9"/>
    </w:pPr>
    <w:rPr>
      <w:rFonts w:asciiTheme="majorHAnsi" w:hAnsiTheme="majorHAnsi"/>
      <w:b w:val="0"/>
      <w:color w:val="365F91" w:themeColor="accent1" w:themeShade="BF"/>
      <w:sz w:val="32"/>
      <w:lang w:val="en-US"/>
    </w:rPr>
  </w:style>
  <w:style w:type="paragraph" w:styleId="TM1">
    <w:name w:val="toc 1"/>
    <w:basedOn w:val="Normal"/>
    <w:next w:val="Normal"/>
    <w:autoRedefine/>
    <w:uiPriority w:val="39"/>
    <w:unhideWhenUsed/>
    <w:rsid w:val="009B66A0"/>
    <w:pPr>
      <w:tabs>
        <w:tab w:val="right" w:leader="dot" w:pos="9016"/>
      </w:tabs>
      <w:spacing w:before="240" w:after="120"/>
      <w:jc w:val="center"/>
    </w:pPr>
    <w:rPr>
      <w:rFonts w:ascii="Times New Roman" w:hAnsi="Times New Roman"/>
      <w:b/>
      <w:bCs/>
      <w:szCs w:val="24"/>
    </w:rPr>
  </w:style>
  <w:style w:type="character" w:styleId="Lienhypertexte">
    <w:name w:val="Hyperlink"/>
    <w:basedOn w:val="Policepardfaut"/>
    <w:uiPriority w:val="99"/>
    <w:unhideWhenUsed/>
    <w:rsid w:val="00DA02C9"/>
    <w:rPr>
      <w:color w:val="0000FF" w:themeColor="hyperlink"/>
      <w:u w:val="single"/>
    </w:rPr>
  </w:style>
  <w:style w:type="paragraph" w:styleId="TM2">
    <w:name w:val="toc 2"/>
    <w:basedOn w:val="Normal"/>
    <w:next w:val="Normal"/>
    <w:autoRedefine/>
    <w:uiPriority w:val="39"/>
    <w:unhideWhenUsed/>
    <w:rsid w:val="00313296"/>
    <w:pPr>
      <w:spacing w:before="120" w:after="0"/>
      <w:ind w:left="220"/>
    </w:pPr>
    <w:rPr>
      <w:rFonts w:asciiTheme="minorHAnsi" w:hAnsiTheme="minorHAnsi"/>
      <w:i/>
      <w:iCs/>
      <w:sz w:val="20"/>
      <w:szCs w:val="24"/>
    </w:rPr>
  </w:style>
  <w:style w:type="paragraph" w:styleId="TM3">
    <w:name w:val="toc 3"/>
    <w:basedOn w:val="Normal"/>
    <w:next w:val="Normal"/>
    <w:autoRedefine/>
    <w:uiPriority w:val="39"/>
    <w:unhideWhenUsed/>
    <w:rsid w:val="00BF7C08"/>
    <w:pPr>
      <w:spacing w:after="0"/>
      <w:ind w:left="440"/>
    </w:pPr>
    <w:rPr>
      <w:rFonts w:asciiTheme="minorHAnsi" w:hAnsiTheme="minorHAnsi"/>
      <w:sz w:val="20"/>
      <w:szCs w:val="24"/>
    </w:rPr>
  </w:style>
  <w:style w:type="character" w:customStyle="1" w:styleId="Titre2Car">
    <w:name w:val="Titre 2 Car"/>
    <w:basedOn w:val="Policepardfaut"/>
    <w:link w:val="Titre2"/>
    <w:uiPriority w:val="9"/>
    <w:rsid w:val="003F240B"/>
    <w:rPr>
      <w:rFonts w:asciiTheme="majorBidi" w:eastAsiaTheme="majorEastAsia" w:hAnsiTheme="majorBidi" w:cstheme="majorBidi"/>
      <w:b/>
      <w:sz w:val="28"/>
      <w:szCs w:val="26"/>
      <w:lang w:eastAsia="en-US"/>
    </w:rPr>
  </w:style>
  <w:style w:type="character" w:customStyle="1" w:styleId="Titre3Car">
    <w:name w:val="Titre 3 Car"/>
    <w:basedOn w:val="Policepardfaut"/>
    <w:link w:val="Titre3"/>
    <w:uiPriority w:val="9"/>
    <w:rsid w:val="005B73FF"/>
    <w:rPr>
      <w:rFonts w:asciiTheme="majorBidi" w:eastAsiaTheme="majorEastAsia" w:hAnsiTheme="majorBidi" w:cstheme="majorBidi"/>
      <w:b/>
      <w:sz w:val="28"/>
      <w:szCs w:val="24"/>
      <w:lang w:eastAsia="en-US"/>
    </w:rPr>
  </w:style>
  <w:style w:type="table" w:styleId="Grilledutableau">
    <w:name w:val="Table Grid"/>
    <w:basedOn w:val="TableauNormal"/>
    <w:uiPriority w:val="39"/>
    <w:rsid w:val="006421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uiPriority w:val="1"/>
    <w:qFormat/>
    <w:rsid w:val="004D34E4"/>
    <w:rPr>
      <w:sz w:val="22"/>
      <w:szCs w:val="22"/>
      <w:lang w:eastAsia="en-US"/>
    </w:rPr>
  </w:style>
  <w:style w:type="table" w:styleId="TableauGrille4">
    <w:name w:val="Grid Table 4"/>
    <w:basedOn w:val="TableauNormal"/>
    <w:uiPriority w:val="49"/>
    <w:rsid w:val="0056763A"/>
    <w:rPr>
      <w:rFonts w:asciiTheme="minorHAnsi" w:eastAsiaTheme="minorHAnsi" w:hAnsiTheme="minorHAnsi" w:cstheme="minorBidi"/>
      <w:sz w:val="22"/>
      <w:szCs w:val="22"/>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Titre4Car">
    <w:name w:val="Titre 4 Car"/>
    <w:basedOn w:val="Policepardfaut"/>
    <w:link w:val="Titre4"/>
    <w:uiPriority w:val="9"/>
    <w:rsid w:val="00687827"/>
    <w:rPr>
      <w:rFonts w:asciiTheme="majorBidi" w:eastAsiaTheme="majorEastAsia" w:hAnsiTheme="majorBidi" w:cstheme="majorBidi"/>
      <w:b/>
      <w:iCs/>
      <w:sz w:val="28"/>
      <w:szCs w:val="22"/>
      <w:lang w:eastAsia="en-US"/>
    </w:rPr>
  </w:style>
  <w:style w:type="paragraph" w:styleId="TM4">
    <w:name w:val="toc 4"/>
    <w:basedOn w:val="Normal"/>
    <w:next w:val="Normal"/>
    <w:autoRedefine/>
    <w:uiPriority w:val="39"/>
    <w:unhideWhenUsed/>
    <w:rsid w:val="00676EC3"/>
    <w:pPr>
      <w:spacing w:after="0"/>
      <w:ind w:left="660"/>
    </w:pPr>
    <w:rPr>
      <w:rFonts w:asciiTheme="minorHAnsi" w:hAnsiTheme="minorHAnsi"/>
      <w:sz w:val="20"/>
      <w:szCs w:val="24"/>
    </w:rPr>
  </w:style>
  <w:style w:type="paragraph" w:styleId="TM5">
    <w:name w:val="toc 5"/>
    <w:basedOn w:val="Normal"/>
    <w:next w:val="Normal"/>
    <w:autoRedefine/>
    <w:uiPriority w:val="39"/>
    <w:unhideWhenUsed/>
    <w:rsid w:val="005C7738"/>
    <w:pPr>
      <w:spacing w:after="0"/>
      <w:ind w:left="880"/>
    </w:pPr>
    <w:rPr>
      <w:rFonts w:asciiTheme="minorHAnsi" w:hAnsiTheme="minorHAnsi"/>
      <w:sz w:val="20"/>
      <w:szCs w:val="24"/>
    </w:rPr>
  </w:style>
  <w:style w:type="paragraph" w:styleId="TM6">
    <w:name w:val="toc 6"/>
    <w:basedOn w:val="Normal"/>
    <w:next w:val="Normal"/>
    <w:autoRedefine/>
    <w:uiPriority w:val="39"/>
    <w:unhideWhenUsed/>
    <w:rsid w:val="005C7738"/>
    <w:pPr>
      <w:spacing w:after="0"/>
      <w:ind w:left="1100"/>
    </w:pPr>
    <w:rPr>
      <w:rFonts w:asciiTheme="minorHAnsi" w:hAnsiTheme="minorHAnsi"/>
      <w:sz w:val="20"/>
      <w:szCs w:val="24"/>
    </w:rPr>
  </w:style>
  <w:style w:type="paragraph" w:styleId="TM7">
    <w:name w:val="toc 7"/>
    <w:basedOn w:val="Normal"/>
    <w:next w:val="Normal"/>
    <w:autoRedefine/>
    <w:uiPriority w:val="39"/>
    <w:unhideWhenUsed/>
    <w:rsid w:val="005C7738"/>
    <w:pPr>
      <w:spacing w:after="0"/>
      <w:ind w:left="1320"/>
    </w:pPr>
    <w:rPr>
      <w:rFonts w:asciiTheme="minorHAnsi" w:hAnsiTheme="minorHAnsi"/>
      <w:sz w:val="20"/>
      <w:szCs w:val="24"/>
    </w:rPr>
  </w:style>
  <w:style w:type="paragraph" w:styleId="TM8">
    <w:name w:val="toc 8"/>
    <w:basedOn w:val="Normal"/>
    <w:next w:val="Normal"/>
    <w:autoRedefine/>
    <w:uiPriority w:val="39"/>
    <w:unhideWhenUsed/>
    <w:rsid w:val="005C7738"/>
    <w:pPr>
      <w:spacing w:after="0"/>
      <w:ind w:left="1540"/>
    </w:pPr>
    <w:rPr>
      <w:rFonts w:asciiTheme="minorHAnsi" w:hAnsiTheme="minorHAnsi"/>
      <w:sz w:val="20"/>
      <w:szCs w:val="24"/>
    </w:rPr>
  </w:style>
  <w:style w:type="paragraph" w:styleId="TM9">
    <w:name w:val="toc 9"/>
    <w:basedOn w:val="Normal"/>
    <w:next w:val="Normal"/>
    <w:autoRedefine/>
    <w:uiPriority w:val="39"/>
    <w:unhideWhenUsed/>
    <w:rsid w:val="005C7738"/>
    <w:pPr>
      <w:spacing w:after="0"/>
      <w:ind w:left="1760"/>
    </w:pPr>
    <w:rPr>
      <w:rFonts w:asciiTheme="minorHAnsi" w:hAnsiTheme="minorHAnsi"/>
      <w:sz w:val="20"/>
      <w:szCs w:val="24"/>
    </w:rPr>
  </w:style>
  <w:style w:type="table" w:customStyle="1" w:styleId="Grilledutableau1">
    <w:name w:val="Grille du tableau1"/>
    <w:basedOn w:val="TableauNormal"/>
    <w:next w:val="Grilledutableau"/>
    <w:uiPriority w:val="39"/>
    <w:rsid w:val="00752C16"/>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3">
    <w:name w:val="List Table 3"/>
    <w:basedOn w:val="TableauNormal"/>
    <w:uiPriority w:val="48"/>
    <w:rsid w:val="00A637DF"/>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Lgende">
    <w:name w:val="caption"/>
    <w:basedOn w:val="Normal"/>
    <w:next w:val="Normal"/>
    <w:uiPriority w:val="35"/>
    <w:unhideWhenUsed/>
    <w:qFormat/>
    <w:rsid w:val="00AE0498"/>
    <w:pPr>
      <w:spacing w:line="240" w:lineRule="auto"/>
    </w:pPr>
    <w:rPr>
      <w:i/>
      <w:iCs/>
      <w:color w:val="1F497D" w:themeColor="text2"/>
      <w:sz w:val="18"/>
      <w:szCs w:val="18"/>
    </w:rPr>
  </w:style>
  <w:style w:type="character" w:styleId="lev">
    <w:name w:val="Strong"/>
    <w:basedOn w:val="Policepardfaut"/>
    <w:uiPriority w:val="22"/>
    <w:qFormat/>
    <w:rsid w:val="00252097"/>
    <w:rPr>
      <w:b/>
      <w:bCs/>
    </w:rPr>
  </w:style>
  <w:style w:type="character" w:styleId="Mentionnonrsolue">
    <w:name w:val="Unresolved Mention"/>
    <w:basedOn w:val="Policepardfaut"/>
    <w:uiPriority w:val="99"/>
    <w:semiHidden/>
    <w:unhideWhenUsed/>
    <w:rsid w:val="000A71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940590">
      <w:bodyDiv w:val="1"/>
      <w:marLeft w:val="0"/>
      <w:marRight w:val="0"/>
      <w:marTop w:val="0"/>
      <w:marBottom w:val="0"/>
      <w:divBdr>
        <w:top w:val="none" w:sz="0" w:space="0" w:color="auto"/>
        <w:left w:val="none" w:sz="0" w:space="0" w:color="auto"/>
        <w:bottom w:val="none" w:sz="0" w:space="0" w:color="auto"/>
        <w:right w:val="none" w:sz="0" w:space="0" w:color="auto"/>
      </w:divBdr>
    </w:div>
    <w:div w:id="790562224">
      <w:bodyDiv w:val="1"/>
      <w:marLeft w:val="0"/>
      <w:marRight w:val="0"/>
      <w:marTop w:val="0"/>
      <w:marBottom w:val="0"/>
      <w:divBdr>
        <w:top w:val="none" w:sz="0" w:space="0" w:color="auto"/>
        <w:left w:val="none" w:sz="0" w:space="0" w:color="auto"/>
        <w:bottom w:val="none" w:sz="0" w:space="0" w:color="auto"/>
        <w:right w:val="none" w:sz="0" w:space="0" w:color="auto"/>
      </w:divBdr>
    </w:div>
    <w:div w:id="919098739">
      <w:bodyDiv w:val="1"/>
      <w:marLeft w:val="0"/>
      <w:marRight w:val="0"/>
      <w:marTop w:val="0"/>
      <w:marBottom w:val="0"/>
      <w:divBdr>
        <w:top w:val="none" w:sz="0" w:space="0" w:color="auto"/>
        <w:left w:val="none" w:sz="0" w:space="0" w:color="auto"/>
        <w:bottom w:val="none" w:sz="0" w:space="0" w:color="auto"/>
        <w:right w:val="none" w:sz="0" w:space="0" w:color="auto"/>
      </w:divBdr>
    </w:div>
    <w:div w:id="1313831991">
      <w:bodyDiv w:val="1"/>
      <w:marLeft w:val="0"/>
      <w:marRight w:val="0"/>
      <w:marTop w:val="0"/>
      <w:marBottom w:val="0"/>
      <w:divBdr>
        <w:top w:val="none" w:sz="0" w:space="0" w:color="auto"/>
        <w:left w:val="none" w:sz="0" w:space="0" w:color="auto"/>
        <w:bottom w:val="none" w:sz="0" w:space="0" w:color="auto"/>
        <w:right w:val="none" w:sz="0" w:space="0" w:color="auto"/>
      </w:divBdr>
    </w:div>
    <w:div w:id="1903908027">
      <w:bodyDiv w:val="1"/>
      <w:marLeft w:val="0"/>
      <w:marRight w:val="0"/>
      <w:marTop w:val="0"/>
      <w:marBottom w:val="0"/>
      <w:divBdr>
        <w:top w:val="none" w:sz="0" w:space="0" w:color="auto"/>
        <w:left w:val="none" w:sz="0" w:space="0" w:color="auto"/>
        <w:bottom w:val="none" w:sz="0" w:space="0" w:color="auto"/>
        <w:right w:val="none" w:sz="0" w:space="0" w:color="auto"/>
      </w:divBdr>
    </w:div>
    <w:div w:id="2145850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svg"/><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cimr.ma/"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sv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DB2796-3543-4BE3-A648-23FC4D5FE2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4260</TotalTime>
  <Pages>63</Pages>
  <Words>11342</Words>
  <Characters>62385</Characters>
  <Application>Microsoft Office Word</Application>
  <DocSecurity>0</DocSecurity>
  <Lines>519</Lines>
  <Paragraphs>147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73580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Abdou</dc:creator>
  <cp:keywords/>
  <cp:lastModifiedBy>SI</cp:lastModifiedBy>
  <cp:revision>248</cp:revision>
  <dcterms:created xsi:type="dcterms:W3CDTF">2013-06-10T09:44:00Z</dcterms:created>
  <dcterms:modified xsi:type="dcterms:W3CDTF">2024-08-30T14:17:00Z</dcterms:modified>
</cp:coreProperties>
</file>