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keepLines w:val="0"/>
        <w:spacing w:after="360" w:line="360" w:lineRule="auto"/>
        <w:rPr>
          <w:sz w:val="24"/>
          <w:szCs w:val="24"/>
        </w:rPr>
      </w:pPr>
      <w:bookmarkStart w:colFirst="0" w:colLast="0" w:name="_t6spa8htud3l" w:id="0"/>
      <w:bookmarkEnd w:id="0"/>
      <w:r w:rsidDel="00000000" w:rsidR="00000000" w:rsidRPr="00000000">
        <w:rPr>
          <w:sz w:val="24"/>
          <w:szCs w:val="24"/>
          <w:rtl w:val="0"/>
        </w:rPr>
        <w:t xml:space="preserve">1 INTRODUÇÃO</w:t>
      </w:r>
    </w:p>
    <w:p w:rsidR="00000000" w:rsidDel="00000000" w:rsidP="00000000" w:rsidRDefault="00000000" w:rsidRPr="00000000" w14:paraId="00000002">
      <w:pPr>
        <w:spacing w:after="0" w:lineRule="auto"/>
        <w:ind w:firstLine="700"/>
        <w:rPr/>
      </w:pPr>
      <w:r w:rsidDel="00000000" w:rsidR="00000000" w:rsidRPr="00000000">
        <w:rPr>
          <w:rtl w:val="0"/>
        </w:rPr>
        <w:t xml:space="preserve">Esta etapa desenvolve a modelagem de domínio e a modelagem orientada a objetos da plataforma Nexo, com base nos requisitos funcionais, nas regras de negócio e nos casos de uso definidos nas etapas anteriores.</w:t>
      </w:r>
    </w:p>
    <w:p w:rsidR="00000000" w:rsidDel="00000000" w:rsidP="00000000" w:rsidRDefault="00000000" w:rsidRPr="00000000" w14:paraId="00000003">
      <w:pPr>
        <w:spacing w:after="0" w:lineRule="auto"/>
        <w:ind w:firstLine="700"/>
        <w:rPr/>
      </w:pPr>
      <w:r w:rsidDel="00000000" w:rsidR="00000000" w:rsidRPr="00000000">
        <w:rPr>
          <w:rtl w:val="0"/>
        </w:rPr>
        <w:t xml:space="preserve">A modelagem de domínio identifica os principais conceitos do sistema e o papel de cada um no negócio. Esses conceitos servem de base para representar os relacionamentos entre as entidades, definir suas características e, depois, construir os diagramas UML da estrutura da plataforma.</w:t>
      </w:r>
    </w:p>
    <w:p w:rsidR="00000000" w:rsidDel="00000000" w:rsidP="00000000" w:rsidRDefault="00000000" w:rsidRPr="00000000" w14:paraId="00000004">
      <w:pPr>
        <w:spacing w:after="0" w:lineRule="auto"/>
        <w:ind w:firstLine="700"/>
        <w:rPr/>
      </w:pPr>
      <w:r w:rsidDel="00000000" w:rsidR="00000000" w:rsidRPr="00000000">
        <w:rPr>
          <w:rtl w:val="0"/>
        </w:rPr>
        <w:t xml:space="preserve">O trabalho é feito de forma incremental, mantendo a rastreabilidade entre o que foi modelado e os requisitos já definidos.</w:t>
      </w:r>
    </w:p>
    <w:p w:rsidR="00000000" w:rsidDel="00000000" w:rsidP="00000000" w:rsidRDefault="00000000" w:rsidRPr="00000000" w14:paraId="00000005">
      <w:pPr>
        <w:pStyle w:val="Heading1"/>
        <w:keepNext w:val="0"/>
        <w:keepLines w:val="0"/>
        <w:spacing w:after="360" w:line="360" w:lineRule="auto"/>
        <w:rPr>
          <w:sz w:val="24"/>
          <w:szCs w:val="24"/>
        </w:rPr>
      </w:pPr>
      <w:bookmarkStart w:colFirst="0" w:colLast="0" w:name="_7whq0km1kvis" w:id="1"/>
      <w:bookmarkEnd w:id="1"/>
      <w:r w:rsidDel="00000000" w:rsidR="00000000" w:rsidRPr="00000000">
        <w:rPr>
          <w:sz w:val="24"/>
          <w:szCs w:val="24"/>
          <w:rtl w:val="0"/>
        </w:rPr>
        <w:t xml:space="preserve">2 IDENTIFICAÇÃO DOS CONCEITOS E ENTIDADES DO DOMÍNIO</w:t>
      </w:r>
    </w:p>
    <w:p w:rsidR="00000000" w:rsidDel="00000000" w:rsidP="00000000" w:rsidRDefault="00000000" w:rsidRPr="00000000" w14:paraId="00000006">
      <w:pPr>
        <w:pStyle w:val="Heading2"/>
        <w:keepNext w:val="1"/>
        <w:keepLines w:val="0"/>
        <w:spacing w:after="360" w:line="360" w:lineRule="auto"/>
        <w:rPr>
          <w:b w:val="0"/>
          <w:bCs w:val="0"/>
          <w:sz w:val="24"/>
          <w:szCs w:val="24"/>
        </w:rPr>
      </w:pPr>
      <w:bookmarkStart w:colFirst="0" w:colLast="0" w:name="_1wuj2czars3u" w:id="2"/>
      <w:bookmarkEnd w:id="2"/>
      <w:r w:rsidDel="00000000" w:rsidR="00000000" w:rsidRPr="00000000">
        <w:rPr>
          <w:b w:val="0"/>
          <w:bCs w:val="0"/>
          <w:sz w:val="24"/>
          <w:szCs w:val="24"/>
          <w:rtl w:val="0"/>
        </w:rPr>
        <w:t xml:space="preserve">2.1 OBJETIVO</w:t>
      </w:r>
    </w:p>
    <w:p w:rsidR="00000000" w:rsidDel="00000000" w:rsidP="00000000" w:rsidRDefault="00000000" w:rsidRPr="00000000" w14:paraId="00000007">
      <w:pPr>
        <w:spacing w:after="0" w:lineRule="auto"/>
        <w:ind w:firstLine="700"/>
        <w:rPr/>
      </w:pPr>
      <w:r w:rsidDel="00000000" w:rsidR="00000000" w:rsidRPr="00000000">
        <w:rPr>
          <w:rtl w:val="0"/>
        </w:rPr>
        <w:t xml:space="preserve">Identificar e definir os conceitos e as entidades necessários ao funcionamento do Nexo, usando apenas o que está previsto nos requisitos, nas regras de negócio e nos casos de uso aprovados. Essa lista é a base do modelo de domínio e dos diagramas de classes e evita a inclusão de elementos sem justificativa.</w:t>
      </w:r>
    </w:p>
    <w:p w:rsidR="00000000" w:rsidDel="00000000" w:rsidP="00000000" w:rsidRDefault="00000000" w:rsidRPr="00000000" w14:paraId="00000008">
      <w:pPr>
        <w:pStyle w:val="Heading2"/>
        <w:keepNext w:val="0"/>
        <w:keepLines w:val="0"/>
        <w:spacing w:after="360" w:line="360" w:lineRule="auto"/>
        <w:rPr>
          <w:b w:val="0"/>
          <w:bCs w:val="0"/>
          <w:sz w:val="24"/>
          <w:szCs w:val="24"/>
        </w:rPr>
      </w:pPr>
      <w:bookmarkStart w:colFirst="0" w:colLast="0" w:name="_gpx6vgpf2mh0" w:id="3"/>
      <w:bookmarkEnd w:id="3"/>
      <w:r w:rsidDel="00000000" w:rsidR="00000000" w:rsidRPr="00000000">
        <w:rPr>
          <w:b w:val="0"/>
          <w:bCs w:val="0"/>
          <w:sz w:val="24"/>
          <w:szCs w:val="24"/>
          <w:rtl w:val="0"/>
        </w:rPr>
        <w:t xml:space="preserve">2.2 CRITÉRIOS DE IDENTIFICAÇÃO</w:t>
      </w:r>
    </w:p>
    <w:p w:rsidR="00000000" w:rsidDel="00000000" w:rsidP="00000000" w:rsidRDefault="00000000" w:rsidRPr="00000000" w14:paraId="00000009">
      <w:pPr>
        <w:spacing w:after="0" w:lineRule="auto"/>
        <w:ind w:firstLine="700"/>
        <w:rPr/>
      </w:pPr>
      <w:r w:rsidDel="00000000" w:rsidR="00000000" w:rsidRPr="00000000">
        <w:rPr>
          <w:rtl w:val="0"/>
        </w:rPr>
        <w:t xml:space="preserve">Os conceitos foram escolhidos com base em cinco critérios:</w:t>
      </w:r>
    </w:p>
    <w:p w:rsidR="00000000" w:rsidDel="00000000" w:rsidP="00000000" w:rsidRDefault="00000000" w:rsidRPr="00000000" w14:paraId="0000000A">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Relevância:</w:t>
      </w:r>
      <w:r w:rsidDel="00000000" w:rsidR="00000000" w:rsidRPr="00000000">
        <w:rPr>
          <w:rtl w:val="0"/>
        </w:rPr>
        <w:t xml:space="preserve"> o conceito representa uma pessoa, informação, evento, vínculo ou processo importante para a plataforma.</w:t>
      </w:r>
    </w:p>
    <w:p w:rsidR="00000000" w:rsidDel="00000000" w:rsidP="00000000" w:rsidRDefault="00000000" w:rsidRPr="00000000" w14:paraId="0000000B">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Rastreabilidade:</w:t>
      </w:r>
      <w:r w:rsidDel="00000000" w:rsidR="00000000" w:rsidRPr="00000000">
        <w:rPr>
          <w:rtl w:val="0"/>
        </w:rPr>
        <w:t xml:space="preserve"> tem origem em pelo menos um requisito funcional, regra de negócio ou caso de uso.</w:t>
      </w:r>
    </w:p>
    <w:p w:rsidR="00000000" w:rsidDel="00000000" w:rsidP="00000000" w:rsidRDefault="00000000" w:rsidRPr="00000000" w14:paraId="0000000C">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Consistência:</w:t>
      </w:r>
      <w:r w:rsidDel="00000000" w:rsidR="00000000" w:rsidRPr="00000000">
        <w:rPr>
          <w:rtl w:val="0"/>
        </w:rPr>
        <w:t xml:space="preserve"> respeita as definições e decisões das etapas anteriores.</w:t>
      </w:r>
    </w:p>
    <w:p w:rsidR="00000000" w:rsidDel="00000000" w:rsidP="00000000" w:rsidRDefault="00000000" w:rsidRPr="00000000" w14:paraId="0000000D">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Sem redundância:</w:t>
      </w:r>
      <w:r w:rsidDel="00000000" w:rsidR="00000000" w:rsidRPr="00000000">
        <w:rPr>
          <w:rtl w:val="0"/>
        </w:rPr>
        <w:t xml:space="preserve"> conceitos equivalentes foram unificados, para não criar entidades desnecessárias.</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Independência de implementação:</w:t>
      </w:r>
      <w:r w:rsidDel="00000000" w:rsidR="00000000" w:rsidRPr="00000000">
        <w:rPr>
          <w:rtl w:val="0"/>
        </w:rPr>
        <w:t xml:space="preserve"> nesta etapa não se definem tecnologias, estruturas de banco de dados nem classes técnicas.</w:t>
      </w:r>
    </w:p>
    <w:p w:rsidR="00000000" w:rsidDel="00000000" w:rsidP="00000000" w:rsidRDefault="00000000" w:rsidRPr="00000000" w14:paraId="0000000F">
      <w:pPr>
        <w:pStyle w:val="Heading2"/>
        <w:keepNext w:val="0"/>
        <w:keepLines w:val="0"/>
        <w:spacing w:after="360" w:line="360" w:lineRule="auto"/>
        <w:rPr>
          <w:b w:val="0"/>
          <w:bCs w:val="0"/>
          <w:sz w:val="24"/>
          <w:szCs w:val="24"/>
        </w:rPr>
      </w:pPr>
      <w:bookmarkStart w:colFirst="0" w:colLast="0" w:name="_kifxlhlsf855" w:id="4"/>
      <w:bookmarkEnd w:id="4"/>
      <w:r w:rsidDel="00000000" w:rsidR="00000000" w:rsidRPr="00000000">
        <w:rPr>
          <w:b w:val="0"/>
          <w:bCs w:val="0"/>
          <w:sz w:val="24"/>
          <w:szCs w:val="24"/>
          <w:rtl w:val="0"/>
        </w:rPr>
        <w:t xml:space="preserve">2.3 LISTA DE CONCEITOS E ENTIDADES DO DOMÍNIO</w:t>
      </w:r>
    </w:p>
    <w:p w:rsidR="00000000" w:rsidDel="00000000" w:rsidP="00000000" w:rsidRDefault="00000000" w:rsidRPr="00000000" w14:paraId="00000010">
      <w:pPr>
        <w:spacing w:after="0" w:lineRule="auto"/>
        <w:ind w:firstLine="700"/>
        <w:rPr/>
      </w:pPr>
      <w:r w:rsidDel="00000000" w:rsidR="00000000" w:rsidRPr="00000000">
        <w:rPr>
          <w:rtl w:val="0"/>
        </w:rPr>
        <w:t xml:space="preserve">O Quadro 1 reúne</w:t>
      </w:r>
      <w:r w:rsidDel="00000000" w:rsidR="00000000" w:rsidRPr="00000000">
        <w:rPr>
          <w:rtl w:val="0"/>
        </w:rPr>
        <w:t xml:space="preserve"> os conceitos identificados a partir das funcionalidades do Nexo.</w:t>
      </w:r>
    </w:p>
    <w:p w:rsidR="00000000" w:rsidDel="00000000" w:rsidP="00000000" w:rsidRDefault="00000000" w:rsidRPr="00000000" w14:paraId="00000011">
      <w:pPr>
        <w:spacing w:after="80" w:before="240" w:line="240" w:lineRule="auto"/>
        <w:jc w:val="left"/>
        <w:rPr>
          <w:sz w:val="20"/>
          <w:szCs w:val="20"/>
        </w:rPr>
      </w:pPr>
      <w:r w:rsidDel="00000000" w:rsidR="00000000" w:rsidRPr="00000000">
        <w:rPr>
          <w:sz w:val="20"/>
          <w:szCs w:val="20"/>
          <w:rtl w:val="0"/>
        </w:rPr>
        <w:t xml:space="preserve">Quadro 1 – Conceitos e entidades do domínio</w:t>
      </w:r>
    </w:p>
    <w:tbl>
      <w:tblPr>
        <w:tblStyle w:val="Table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2205"/>
        <w:gridCol w:w="4080"/>
        <w:gridCol w:w="1890"/>
        <w:tblGridChange w:id="0">
          <w:tblGrid>
            <w:gridCol w:w="810"/>
            <w:gridCol w:w="2205"/>
            <w:gridCol w:w="4080"/>
            <w:gridCol w:w="1890"/>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12">
            <w:pPr>
              <w:spacing w:after="0" w:line="240" w:lineRule="auto"/>
              <w:jc w:val="center"/>
              <w:rPr>
                <w:b w:val="1"/>
                <w:bCs w:val="1"/>
                <w:sz w:val="20"/>
                <w:szCs w:val="20"/>
              </w:rPr>
            </w:pPr>
            <w:r w:rsidDel="00000000" w:rsidR="00000000" w:rsidRPr="00000000">
              <w:rPr>
                <w:b w:val="1"/>
                <w:bCs w:val="1"/>
                <w:sz w:val="20"/>
                <w:szCs w:val="20"/>
                <w:rtl w:val="0"/>
              </w:rPr>
              <w:t xml:space="preserve">Nº</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13">
            <w:pPr>
              <w:spacing w:after="0" w:line="240" w:lineRule="auto"/>
              <w:jc w:val="center"/>
              <w:rPr>
                <w:b w:val="1"/>
                <w:bCs w:val="1"/>
                <w:sz w:val="20"/>
                <w:szCs w:val="20"/>
              </w:rPr>
            </w:pPr>
            <w:r w:rsidDel="00000000" w:rsidR="00000000" w:rsidRPr="00000000">
              <w:rPr>
                <w:b w:val="1"/>
                <w:bCs w:val="1"/>
                <w:sz w:val="20"/>
                <w:szCs w:val="20"/>
                <w:rtl w:val="0"/>
              </w:rPr>
              <w:t xml:space="preserve">Conceito</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14">
            <w:pPr>
              <w:spacing w:after="0" w:line="240" w:lineRule="auto"/>
              <w:jc w:val="center"/>
              <w:rPr>
                <w:b w:val="1"/>
                <w:bCs w:val="1"/>
                <w:sz w:val="20"/>
                <w:szCs w:val="20"/>
              </w:rPr>
            </w:pPr>
            <w:r w:rsidDel="00000000" w:rsidR="00000000" w:rsidRPr="00000000">
              <w:rPr>
                <w:b w:val="1"/>
                <w:bCs w:val="1"/>
                <w:sz w:val="20"/>
                <w:szCs w:val="20"/>
                <w:rtl w:val="0"/>
              </w:rPr>
              <w:t xml:space="preserve">Definição</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15">
            <w:pPr>
              <w:spacing w:after="0" w:line="240" w:lineRule="auto"/>
              <w:jc w:val="center"/>
              <w:rPr>
                <w:b w:val="1"/>
                <w:bCs w:val="1"/>
                <w:sz w:val="20"/>
                <w:szCs w:val="20"/>
              </w:rPr>
            </w:pPr>
            <w:r w:rsidDel="00000000" w:rsidR="00000000" w:rsidRPr="00000000">
              <w:rPr>
                <w:b w:val="1"/>
                <w:bCs w:val="1"/>
                <w:sz w:val="20"/>
                <w:szCs w:val="20"/>
                <w:rtl w:val="0"/>
              </w:rPr>
              <w:t xml:space="preserve">Origem</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6">
            <w:pPr>
              <w:spacing w:after="0" w:line="240" w:lineRule="auto"/>
              <w:jc w:val="left"/>
              <w:rPr>
                <w:sz w:val="20"/>
                <w:szCs w:val="20"/>
              </w:rPr>
            </w:pPr>
            <w:r w:rsidDel="00000000" w:rsidR="00000000" w:rsidRPr="00000000">
              <w:rPr>
                <w:sz w:val="20"/>
                <w:szCs w:val="20"/>
                <w:rtl w:val="0"/>
              </w:rPr>
              <w:t xml:space="preserve">01</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7">
            <w:pPr>
              <w:spacing w:after="0" w:line="240" w:lineRule="auto"/>
              <w:jc w:val="left"/>
              <w:rPr>
                <w:sz w:val="20"/>
                <w:szCs w:val="20"/>
              </w:rPr>
            </w:pPr>
            <w:r w:rsidDel="00000000" w:rsidR="00000000" w:rsidRPr="00000000">
              <w:rPr>
                <w:sz w:val="20"/>
                <w:szCs w:val="20"/>
                <w:rtl w:val="0"/>
              </w:rPr>
              <w:t xml:space="preserve">Usuário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8">
            <w:pPr>
              <w:spacing w:after="0" w:line="240" w:lineRule="auto"/>
              <w:jc w:val="left"/>
              <w:rPr>
                <w:sz w:val="20"/>
                <w:szCs w:val="20"/>
              </w:rPr>
            </w:pPr>
            <w:r w:rsidDel="00000000" w:rsidR="00000000" w:rsidRPr="00000000">
              <w:rPr>
                <w:sz w:val="20"/>
                <w:szCs w:val="20"/>
                <w:rtl w:val="0"/>
              </w:rPr>
              <w:t xml:space="preserve">Pessoa com identidade de acesso à plataforma, com credenciais e permissões.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9">
            <w:pPr>
              <w:spacing w:after="0" w:line="240" w:lineRule="auto"/>
              <w:jc w:val="left"/>
              <w:rPr>
                <w:sz w:val="20"/>
                <w:szCs w:val="20"/>
              </w:rPr>
            </w:pPr>
            <w:r w:rsidDel="00000000" w:rsidR="00000000" w:rsidRPr="00000000">
              <w:rPr>
                <w:sz w:val="20"/>
                <w:szCs w:val="20"/>
                <w:rtl w:val="0"/>
              </w:rPr>
              <w:t xml:space="preserve">UC-001, UC-003, UC-007</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A">
            <w:pPr>
              <w:spacing w:after="0" w:line="240" w:lineRule="auto"/>
              <w:jc w:val="left"/>
              <w:rPr>
                <w:sz w:val="20"/>
                <w:szCs w:val="20"/>
              </w:rPr>
            </w:pPr>
            <w:r w:rsidDel="00000000" w:rsidR="00000000" w:rsidRPr="00000000">
              <w:rPr>
                <w:sz w:val="20"/>
                <w:szCs w:val="20"/>
                <w:rtl w:val="0"/>
              </w:rPr>
              <w:t xml:space="preserve">02</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B">
            <w:pPr>
              <w:spacing w:after="0" w:line="240" w:lineRule="auto"/>
              <w:jc w:val="left"/>
              <w:rPr>
                <w:sz w:val="20"/>
                <w:szCs w:val="20"/>
              </w:rPr>
            </w:pPr>
            <w:r w:rsidDel="00000000" w:rsidR="00000000" w:rsidRPr="00000000">
              <w:rPr>
                <w:sz w:val="20"/>
                <w:szCs w:val="20"/>
                <w:rtl w:val="0"/>
              </w:rPr>
              <w:t xml:space="preserve">Perfil de Acesso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C">
            <w:pPr>
              <w:spacing w:after="0" w:line="240" w:lineRule="auto"/>
              <w:jc w:val="left"/>
              <w:rPr>
                <w:sz w:val="20"/>
                <w:szCs w:val="20"/>
              </w:rPr>
            </w:pPr>
            <w:r w:rsidDel="00000000" w:rsidR="00000000" w:rsidRPr="00000000">
              <w:rPr>
                <w:sz w:val="20"/>
                <w:szCs w:val="20"/>
                <w:rtl w:val="0"/>
              </w:rPr>
              <w:t xml:space="preserve">Categoria que define as funcionalidades disponíveis ao usuário: Administrador, Atendente, Psicólogo ou Paciente.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D">
            <w:pPr>
              <w:spacing w:after="0" w:line="240" w:lineRule="auto"/>
              <w:jc w:val="left"/>
              <w:rPr>
                <w:sz w:val="20"/>
                <w:szCs w:val="20"/>
              </w:rPr>
            </w:pPr>
            <w:r w:rsidDel="00000000" w:rsidR="00000000" w:rsidRPr="00000000">
              <w:rPr>
                <w:sz w:val="20"/>
                <w:szCs w:val="20"/>
                <w:rtl w:val="0"/>
              </w:rPr>
              <w:t xml:space="preserve">UC-007, UC-011</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E">
            <w:pPr>
              <w:spacing w:after="0" w:line="240" w:lineRule="auto"/>
              <w:jc w:val="left"/>
              <w:rPr>
                <w:sz w:val="20"/>
                <w:szCs w:val="20"/>
              </w:rPr>
            </w:pPr>
            <w:r w:rsidDel="00000000" w:rsidR="00000000" w:rsidRPr="00000000">
              <w:rPr>
                <w:sz w:val="20"/>
                <w:szCs w:val="20"/>
                <w:rtl w:val="0"/>
              </w:rPr>
              <w:t xml:space="preserve">03</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1F">
            <w:pPr>
              <w:spacing w:after="0" w:line="240" w:lineRule="auto"/>
              <w:jc w:val="left"/>
              <w:rPr>
                <w:sz w:val="20"/>
                <w:szCs w:val="20"/>
              </w:rPr>
            </w:pPr>
            <w:r w:rsidDel="00000000" w:rsidR="00000000" w:rsidRPr="00000000">
              <w:rPr>
                <w:sz w:val="20"/>
                <w:szCs w:val="20"/>
                <w:rtl w:val="0"/>
              </w:rPr>
              <w:t xml:space="preserve">Permissão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0">
            <w:pPr>
              <w:spacing w:after="0" w:line="240" w:lineRule="auto"/>
              <w:jc w:val="left"/>
              <w:rPr>
                <w:sz w:val="20"/>
                <w:szCs w:val="20"/>
              </w:rPr>
            </w:pPr>
            <w:r w:rsidDel="00000000" w:rsidR="00000000" w:rsidRPr="00000000">
              <w:rPr>
                <w:sz w:val="20"/>
                <w:szCs w:val="20"/>
                <w:rtl w:val="0"/>
              </w:rPr>
              <w:t xml:space="preserve">Autorização que define quais funcionalidades e informações podem ser acessadas ou alteradas.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1">
            <w:pPr>
              <w:spacing w:after="0" w:line="240" w:lineRule="auto"/>
              <w:jc w:val="left"/>
              <w:rPr>
                <w:sz w:val="20"/>
                <w:szCs w:val="20"/>
              </w:rPr>
            </w:pPr>
            <w:r w:rsidDel="00000000" w:rsidR="00000000" w:rsidRPr="00000000">
              <w:rPr>
                <w:sz w:val="20"/>
                <w:szCs w:val="20"/>
                <w:rtl w:val="0"/>
              </w:rPr>
              <w:t xml:space="preserve">UC-011</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2">
            <w:pPr>
              <w:spacing w:after="0" w:line="240" w:lineRule="auto"/>
              <w:jc w:val="left"/>
              <w:rPr>
                <w:sz w:val="20"/>
                <w:szCs w:val="20"/>
              </w:rPr>
            </w:pPr>
            <w:r w:rsidDel="00000000" w:rsidR="00000000" w:rsidRPr="00000000">
              <w:rPr>
                <w:sz w:val="20"/>
                <w:szCs w:val="20"/>
                <w:rtl w:val="0"/>
              </w:rPr>
              <w:t xml:space="preserve">04</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3">
            <w:pPr>
              <w:spacing w:after="0" w:line="240" w:lineRule="auto"/>
              <w:jc w:val="left"/>
              <w:rPr>
                <w:sz w:val="20"/>
                <w:szCs w:val="20"/>
              </w:rPr>
            </w:pPr>
            <w:r w:rsidDel="00000000" w:rsidR="00000000" w:rsidRPr="00000000">
              <w:rPr>
                <w:sz w:val="20"/>
                <w:szCs w:val="20"/>
                <w:rtl w:val="0"/>
              </w:rPr>
              <w:t xml:space="preserve">Paciente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4">
            <w:pPr>
              <w:spacing w:after="0" w:line="240" w:lineRule="auto"/>
              <w:jc w:val="left"/>
              <w:rPr>
                <w:sz w:val="20"/>
                <w:szCs w:val="20"/>
              </w:rPr>
            </w:pPr>
            <w:r w:rsidDel="00000000" w:rsidR="00000000" w:rsidRPr="00000000">
              <w:rPr>
                <w:sz w:val="20"/>
                <w:szCs w:val="20"/>
                <w:rtl w:val="0"/>
              </w:rPr>
              <w:t xml:space="preserve">Pessoa que recebe ou solicita atendimento psicológico pela plataforma.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5">
            <w:pPr>
              <w:spacing w:after="0" w:line="240" w:lineRule="auto"/>
              <w:jc w:val="left"/>
              <w:rPr>
                <w:sz w:val="20"/>
                <w:szCs w:val="20"/>
              </w:rPr>
            </w:pPr>
            <w:r w:rsidDel="00000000" w:rsidR="00000000" w:rsidRPr="00000000">
              <w:rPr>
                <w:sz w:val="20"/>
                <w:szCs w:val="20"/>
                <w:rtl w:val="0"/>
              </w:rPr>
              <w:t xml:space="preserve">UC-015, UC-027</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6">
            <w:pPr>
              <w:spacing w:after="0" w:line="240" w:lineRule="auto"/>
              <w:jc w:val="left"/>
              <w:rPr>
                <w:sz w:val="20"/>
                <w:szCs w:val="20"/>
              </w:rPr>
            </w:pPr>
            <w:r w:rsidDel="00000000" w:rsidR="00000000" w:rsidRPr="00000000">
              <w:rPr>
                <w:sz w:val="20"/>
                <w:szCs w:val="20"/>
                <w:rtl w:val="0"/>
              </w:rPr>
              <w:t xml:space="preserve">05</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7">
            <w:pPr>
              <w:spacing w:after="0" w:line="240" w:lineRule="auto"/>
              <w:jc w:val="left"/>
              <w:rPr>
                <w:sz w:val="20"/>
                <w:szCs w:val="20"/>
              </w:rPr>
            </w:pPr>
            <w:r w:rsidDel="00000000" w:rsidR="00000000" w:rsidRPr="00000000">
              <w:rPr>
                <w:sz w:val="20"/>
                <w:szCs w:val="20"/>
                <w:rtl w:val="0"/>
              </w:rPr>
              <w:t xml:space="preserve">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8">
            <w:pPr>
              <w:spacing w:after="0" w:line="240" w:lineRule="auto"/>
              <w:jc w:val="left"/>
              <w:rPr>
                <w:sz w:val="20"/>
                <w:szCs w:val="20"/>
              </w:rPr>
            </w:pPr>
            <w:r w:rsidDel="00000000" w:rsidR="00000000" w:rsidRPr="00000000">
              <w:rPr>
                <w:sz w:val="20"/>
                <w:szCs w:val="20"/>
                <w:rtl w:val="0"/>
              </w:rPr>
              <w:t xml:space="preserve">Profissional que realiza os atendimentos e registra as informações clínicas.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9">
            <w:pPr>
              <w:spacing w:after="0" w:line="240" w:lineRule="auto"/>
              <w:jc w:val="left"/>
              <w:rPr>
                <w:sz w:val="20"/>
                <w:szCs w:val="20"/>
              </w:rPr>
            </w:pPr>
            <w:r w:rsidDel="00000000" w:rsidR="00000000" w:rsidRPr="00000000">
              <w:rPr>
                <w:sz w:val="20"/>
                <w:szCs w:val="20"/>
                <w:rtl w:val="0"/>
              </w:rPr>
              <w:t xml:space="preserve">UC-021, UC-032</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A">
            <w:pPr>
              <w:spacing w:after="0" w:line="240" w:lineRule="auto"/>
              <w:jc w:val="left"/>
              <w:rPr>
                <w:sz w:val="20"/>
                <w:szCs w:val="20"/>
              </w:rPr>
            </w:pPr>
            <w:r w:rsidDel="00000000" w:rsidR="00000000" w:rsidRPr="00000000">
              <w:rPr>
                <w:sz w:val="20"/>
                <w:szCs w:val="20"/>
                <w:rtl w:val="0"/>
              </w:rPr>
              <w:t xml:space="preserve">06</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B">
            <w:pPr>
              <w:spacing w:after="0" w:line="240" w:lineRule="auto"/>
              <w:jc w:val="left"/>
              <w:rPr>
                <w:sz w:val="20"/>
                <w:szCs w:val="20"/>
              </w:rPr>
            </w:pPr>
            <w:r w:rsidDel="00000000" w:rsidR="00000000" w:rsidRPr="00000000">
              <w:rPr>
                <w:sz w:val="20"/>
                <w:szCs w:val="20"/>
                <w:rtl w:val="0"/>
              </w:rPr>
              <w:t xml:space="preserve">Vínculo de Responsabilidade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C">
            <w:pPr>
              <w:spacing w:after="0" w:line="240" w:lineRule="auto"/>
              <w:jc w:val="left"/>
              <w:rPr>
                <w:sz w:val="20"/>
                <w:szCs w:val="20"/>
              </w:rPr>
            </w:pPr>
            <w:r w:rsidDel="00000000" w:rsidR="00000000" w:rsidRPr="00000000">
              <w:rPr>
                <w:sz w:val="20"/>
                <w:szCs w:val="20"/>
                <w:rtl w:val="0"/>
              </w:rPr>
              <w:t xml:space="preserve">Relação entre um usuário responsável e um paciente, que define o que ele pode fazer no cadastro do dependente.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D">
            <w:pPr>
              <w:spacing w:after="0" w:line="240" w:lineRule="auto"/>
              <w:jc w:val="left"/>
              <w:rPr>
                <w:sz w:val="20"/>
                <w:szCs w:val="20"/>
              </w:rPr>
            </w:pPr>
            <w:r w:rsidDel="00000000" w:rsidR="00000000" w:rsidRPr="00000000">
              <w:rPr>
                <w:sz w:val="20"/>
                <w:szCs w:val="20"/>
                <w:rtl w:val="0"/>
              </w:rPr>
              <w:t xml:space="preserve">UC-017, UC-018</w:t>
            </w:r>
          </w:p>
        </w:tc>
      </w:tr>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E">
            <w:pPr>
              <w:spacing w:after="0" w:line="240" w:lineRule="auto"/>
              <w:jc w:val="left"/>
              <w:rPr>
                <w:sz w:val="20"/>
                <w:szCs w:val="20"/>
              </w:rPr>
            </w:pPr>
            <w:r w:rsidDel="00000000" w:rsidR="00000000" w:rsidRPr="00000000">
              <w:rPr>
                <w:sz w:val="20"/>
                <w:szCs w:val="20"/>
                <w:rtl w:val="0"/>
              </w:rPr>
              <w:t xml:space="preserve">07</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2F">
            <w:pPr>
              <w:spacing w:after="0" w:line="240" w:lineRule="auto"/>
              <w:jc w:val="left"/>
              <w:rPr>
                <w:sz w:val="20"/>
                <w:szCs w:val="20"/>
              </w:rPr>
            </w:pPr>
            <w:r w:rsidDel="00000000" w:rsidR="00000000" w:rsidRPr="00000000">
              <w:rPr>
                <w:sz w:val="20"/>
                <w:szCs w:val="20"/>
                <w:rtl w:val="0"/>
              </w:rPr>
              <w:t xml:space="preserve">Disponibilidade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0">
            <w:pPr>
              <w:spacing w:after="0" w:line="240" w:lineRule="auto"/>
              <w:jc w:val="left"/>
              <w:rPr>
                <w:sz w:val="20"/>
                <w:szCs w:val="20"/>
              </w:rPr>
            </w:pPr>
            <w:r w:rsidDel="00000000" w:rsidR="00000000" w:rsidRPr="00000000">
              <w:rPr>
                <w:sz w:val="20"/>
                <w:szCs w:val="20"/>
                <w:rtl w:val="0"/>
              </w:rPr>
              <w:t xml:space="preserve">Períodos em que o Psicólogo pode atender.</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1">
            <w:pPr>
              <w:spacing w:after="0" w:line="240" w:lineRule="auto"/>
              <w:jc w:val="left"/>
              <w:rPr>
                <w:sz w:val="20"/>
                <w:szCs w:val="20"/>
              </w:rPr>
            </w:pPr>
            <w:r w:rsidDel="00000000" w:rsidR="00000000" w:rsidRPr="00000000">
              <w:rPr>
                <w:sz w:val="20"/>
                <w:szCs w:val="20"/>
                <w:rtl w:val="0"/>
              </w:rPr>
              <w:t xml:space="preserve">UC-023, UC-026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2">
            <w:pPr>
              <w:spacing w:after="0" w:line="240" w:lineRule="auto"/>
              <w:jc w:val="left"/>
              <w:rPr>
                <w:sz w:val="20"/>
                <w:szCs w:val="20"/>
              </w:rPr>
            </w:pPr>
            <w:r w:rsidDel="00000000" w:rsidR="00000000" w:rsidRPr="00000000">
              <w:rPr>
                <w:sz w:val="20"/>
                <w:szCs w:val="20"/>
                <w:rtl w:val="0"/>
              </w:rPr>
              <w:t xml:space="preserve">08</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3">
            <w:pPr>
              <w:spacing w:after="0" w:line="240" w:lineRule="auto"/>
              <w:jc w:val="left"/>
              <w:rPr>
                <w:sz w:val="20"/>
                <w:szCs w:val="20"/>
              </w:rPr>
            </w:pPr>
            <w:r w:rsidDel="00000000" w:rsidR="00000000" w:rsidRPr="00000000">
              <w:rPr>
                <w:sz w:val="20"/>
                <w:szCs w:val="20"/>
                <w:rtl w:val="0"/>
              </w:rPr>
              <w:t xml:space="preserve">Bloqueio de Agenda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4">
            <w:pPr>
              <w:spacing w:after="0" w:line="240" w:lineRule="auto"/>
              <w:jc w:val="left"/>
              <w:rPr>
                <w:sz w:val="20"/>
                <w:szCs w:val="20"/>
              </w:rPr>
            </w:pPr>
            <w:r w:rsidDel="00000000" w:rsidR="00000000" w:rsidRPr="00000000">
              <w:rPr>
                <w:sz w:val="20"/>
                <w:szCs w:val="20"/>
                <w:rtl w:val="0"/>
              </w:rPr>
              <w:t xml:space="preserve">Restrição em um período da agenda que impede a oferta daquele horário.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5">
            <w:pPr>
              <w:spacing w:after="0" w:line="240" w:lineRule="auto"/>
              <w:jc w:val="left"/>
              <w:rPr>
                <w:sz w:val="20"/>
                <w:szCs w:val="20"/>
              </w:rPr>
            </w:pPr>
            <w:r w:rsidDel="00000000" w:rsidR="00000000" w:rsidRPr="00000000">
              <w:rPr>
                <w:sz w:val="20"/>
                <w:szCs w:val="20"/>
                <w:rtl w:val="0"/>
              </w:rPr>
              <w:t xml:space="preserve">UC-023, UC-026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6">
            <w:pPr>
              <w:spacing w:after="0" w:line="240" w:lineRule="auto"/>
              <w:jc w:val="left"/>
              <w:rPr>
                <w:sz w:val="20"/>
                <w:szCs w:val="20"/>
              </w:rPr>
            </w:pPr>
            <w:r w:rsidDel="00000000" w:rsidR="00000000" w:rsidRPr="00000000">
              <w:rPr>
                <w:sz w:val="20"/>
                <w:szCs w:val="20"/>
                <w:rtl w:val="0"/>
              </w:rPr>
              <w:t xml:space="preserve">09</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7">
            <w:pPr>
              <w:spacing w:after="0" w:line="240" w:lineRule="auto"/>
              <w:jc w:val="left"/>
              <w:rPr>
                <w:sz w:val="20"/>
                <w:szCs w:val="20"/>
              </w:rPr>
            </w:pPr>
            <w:r w:rsidDel="00000000" w:rsidR="00000000" w:rsidRPr="00000000">
              <w:rPr>
                <w:sz w:val="20"/>
                <w:szCs w:val="20"/>
                <w:rtl w:val="0"/>
              </w:rPr>
              <w:t xml:space="preserve">Agendamento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8">
            <w:pPr>
              <w:spacing w:after="0" w:line="240" w:lineRule="auto"/>
              <w:jc w:val="left"/>
              <w:rPr>
                <w:sz w:val="20"/>
                <w:szCs w:val="20"/>
              </w:rPr>
            </w:pPr>
            <w:r w:rsidDel="00000000" w:rsidR="00000000" w:rsidRPr="00000000">
              <w:rPr>
                <w:sz w:val="20"/>
                <w:szCs w:val="20"/>
                <w:rtl w:val="0"/>
              </w:rPr>
              <w:t xml:space="preserve">Consulta marcada entre paciente e Psicólogo, com data, horário e situação.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9">
            <w:pPr>
              <w:spacing w:after="0" w:line="240" w:lineRule="auto"/>
              <w:jc w:val="left"/>
              <w:rPr>
                <w:sz w:val="20"/>
                <w:szCs w:val="20"/>
              </w:rPr>
            </w:pPr>
            <w:r w:rsidDel="00000000" w:rsidR="00000000" w:rsidRPr="00000000">
              <w:rPr>
                <w:sz w:val="20"/>
                <w:szCs w:val="20"/>
                <w:rtl w:val="0"/>
              </w:rPr>
              <w:t xml:space="preserve">UC-027, UC-028, UC-029</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A">
            <w:pPr>
              <w:spacing w:after="0" w:line="240" w:lineRule="auto"/>
              <w:jc w:val="left"/>
              <w:rPr>
                <w:sz w:val="20"/>
                <w:szCs w:val="20"/>
              </w:rPr>
            </w:pPr>
            <w:r w:rsidDel="00000000" w:rsidR="00000000" w:rsidRPr="00000000">
              <w:rPr>
                <w:sz w:val="20"/>
                <w:szCs w:val="20"/>
                <w:rtl w:val="0"/>
              </w:rPr>
              <w:t xml:space="preserve">10</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B">
            <w:pPr>
              <w:spacing w:after="0" w:line="240" w:lineRule="auto"/>
              <w:jc w:val="left"/>
              <w:rPr>
                <w:sz w:val="20"/>
                <w:szCs w:val="20"/>
              </w:rPr>
            </w:pPr>
            <w:r w:rsidDel="00000000" w:rsidR="00000000" w:rsidRPr="00000000">
              <w:rPr>
                <w:sz w:val="20"/>
                <w:szCs w:val="20"/>
                <w:rtl w:val="0"/>
              </w:rPr>
              <w:t xml:space="preserve">Atendimento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C">
            <w:pPr>
              <w:spacing w:after="0" w:line="240" w:lineRule="auto"/>
              <w:jc w:val="left"/>
              <w:rPr>
                <w:sz w:val="20"/>
                <w:szCs w:val="20"/>
              </w:rPr>
            </w:pPr>
            <w:r w:rsidDel="00000000" w:rsidR="00000000" w:rsidRPr="00000000">
              <w:rPr>
                <w:sz w:val="20"/>
                <w:szCs w:val="20"/>
                <w:rtl w:val="0"/>
              </w:rPr>
              <w:t xml:space="preserve">Registro de uma consulta realizada, ligado ao paciente, ao profissional e ao agendamento.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D">
            <w:pPr>
              <w:spacing w:after="0" w:line="240" w:lineRule="auto"/>
              <w:jc w:val="left"/>
              <w:rPr>
                <w:sz w:val="20"/>
                <w:szCs w:val="20"/>
              </w:rPr>
            </w:pPr>
            <w:r w:rsidDel="00000000" w:rsidR="00000000" w:rsidRPr="00000000">
              <w:rPr>
                <w:sz w:val="20"/>
                <w:szCs w:val="20"/>
                <w:rtl w:val="0"/>
              </w:rPr>
              <w:t xml:space="preserve">UC-032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E">
            <w:pPr>
              <w:spacing w:after="0" w:line="240" w:lineRule="auto"/>
              <w:jc w:val="left"/>
              <w:rPr>
                <w:sz w:val="20"/>
                <w:szCs w:val="20"/>
              </w:rPr>
            </w:pPr>
            <w:r w:rsidDel="00000000" w:rsidR="00000000" w:rsidRPr="00000000">
              <w:rPr>
                <w:sz w:val="20"/>
                <w:szCs w:val="20"/>
                <w:rtl w:val="0"/>
              </w:rPr>
              <w:t xml:space="preserve">11</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3F">
            <w:pPr>
              <w:spacing w:after="0" w:line="240" w:lineRule="auto"/>
              <w:jc w:val="left"/>
              <w:rPr>
                <w:sz w:val="20"/>
                <w:szCs w:val="20"/>
              </w:rPr>
            </w:pPr>
            <w:r w:rsidDel="00000000" w:rsidR="00000000" w:rsidRPr="00000000">
              <w:rPr>
                <w:sz w:val="20"/>
                <w:szCs w:val="20"/>
                <w:rtl w:val="0"/>
              </w:rPr>
              <w:t xml:space="preserve">Evolução Clínica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0">
            <w:pPr>
              <w:spacing w:after="0" w:line="240" w:lineRule="auto"/>
              <w:jc w:val="left"/>
              <w:rPr>
                <w:sz w:val="20"/>
                <w:szCs w:val="20"/>
              </w:rPr>
            </w:pPr>
            <w:r w:rsidDel="00000000" w:rsidR="00000000" w:rsidRPr="00000000">
              <w:rPr>
                <w:sz w:val="20"/>
                <w:szCs w:val="20"/>
                <w:rtl w:val="0"/>
              </w:rPr>
              <w:t xml:space="preserve">Registro profissional do acompanhamento psicológico.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1">
            <w:pPr>
              <w:spacing w:after="0" w:line="240" w:lineRule="auto"/>
              <w:jc w:val="left"/>
              <w:rPr>
                <w:sz w:val="20"/>
                <w:szCs w:val="20"/>
              </w:rPr>
            </w:pPr>
            <w:r w:rsidDel="00000000" w:rsidR="00000000" w:rsidRPr="00000000">
              <w:rPr>
                <w:sz w:val="20"/>
                <w:szCs w:val="20"/>
                <w:rtl w:val="0"/>
              </w:rPr>
              <w:t xml:space="preserve">UC-033, UC-034, UC-035</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2">
            <w:pPr>
              <w:spacing w:after="0" w:line="240" w:lineRule="auto"/>
              <w:jc w:val="left"/>
              <w:rPr>
                <w:sz w:val="20"/>
                <w:szCs w:val="20"/>
              </w:rPr>
            </w:pPr>
            <w:r w:rsidDel="00000000" w:rsidR="00000000" w:rsidRPr="00000000">
              <w:rPr>
                <w:sz w:val="20"/>
                <w:szCs w:val="20"/>
                <w:rtl w:val="0"/>
              </w:rPr>
              <w:t xml:space="preserve">12</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3">
            <w:pPr>
              <w:spacing w:after="0" w:line="240" w:lineRule="auto"/>
              <w:jc w:val="left"/>
              <w:rPr>
                <w:sz w:val="20"/>
                <w:szCs w:val="20"/>
              </w:rPr>
            </w:pPr>
            <w:r w:rsidDel="00000000" w:rsidR="00000000" w:rsidRPr="00000000">
              <w:rPr>
                <w:sz w:val="20"/>
                <w:szCs w:val="20"/>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4">
            <w:pPr>
              <w:spacing w:after="0" w:line="240" w:lineRule="auto"/>
              <w:jc w:val="left"/>
              <w:rPr>
                <w:sz w:val="20"/>
                <w:szCs w:val="20"/>
              </w:rPr>
            </w:pPr>
            <w:r w:rsidDel="00000000" w:rsidR="00000000" w:rsidRPr="00000000">
              <w:rPr>
                <w:sz w:val="20"/>
                <w:szCs w:val="20"/>
                <w:rtl w:val="0"/>
              </w:rPr>
              <w:t xml:space="preserve">Registro produzido durante o acompanhamento, que pode ser disponibilizado conforme as autorizações.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5">
            <w:pPr>
              <w:spacing w:after="0" w:line="240" w:lineRule="auto"/>
              <w:jc w:val="left"/>
              <w:rPr>
                <w:sz w:val="20"/>
                <w:szCs w:val="20"/>
              </w:rPr>
            </w:pPr>
            <w:r w:rsidDel="00000000" w:rsidR="00000000" w:rsidRPr="00000000">
              <w:rPr>
                <w:sz w:val="20"/>
                <w:szCs w:val="20"/>
                <w:rtl w:val="0"/>
              </w:rPr>
              <w:t xml:space="preserve">UC-036, UC-037</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6">
            <w:pPr>
              <w:spacing w:after="0" w:line="240" w:lineRule="auto"/>
              <w:jc w:val="left"/>
              <w:rPr>
                <w:sz w:val="20"/>
                <w:szCs w:val="20"/>
              </w:rPr>
            </w:pPr>
            <w:r w:rsidDel="00000000" w:rsidR="00000000" w:rsidRPr="00000000">
              <w:rPr>
                <w:sz w:val="20"/>
                <w:szCs w:val="20"/>
                <w:rtl w:val="0"/>
              </w:rPr>
              <w:t xml:space="preserve">13</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7">
            <w:pPr>
              <w:spacing w:after="0" w:line="240" w:lineRule="auto"/>
              <w:jc w:val="left"/>
              <w:rPr>
                <w:sz w:val="20"/>
                <w:szCs w:val="20"/>
              </w:rPr>
            </w:pPr>
            <w:r w:rsidDel="00000000" w:rsidR="00000000" w:rsidRPr="00000000">
              <w:rPr>
                <w:sz w:val="20"/>
                <w:szCs w:val="20"/>
                <w:rtl w:val="0"/>
              </w:rPr>
              <w:t xml:space="preserve">Recorrência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8">
            <w:pPr>
              <w:spacing w:after="0" w:line="240" w:lineRule="auto"/>
              <w:jc w:val="left"/>
              <w:rPr>
                <w:sz w:val="20"/>
                <w:szCs w:val="20"/>
              </w:rPr>
            </w:pPr>
            <w:r w:rsidDel="00000000" w:rsidR="00000000" w:rsidRPr="00000000">
              <w:rPr>
                <w:sz w:val="20"/>
                <w:szCs w:val="20"/>
                <w:rtl w:val="0"/>
              </w:rPr>
              <w:t xml:space="preserve">Acordo de atendimentos periódicos entre paciente e 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9">
            <w:pPr>
              <w:spacing w:after="0" w:line="240" w:lineRule="auto"/>
              <w:jc w:val="left"/>
              <w:rPr>
                <w:sz w:val="20"/>
                <w:szCs w:val="20"/>
              </w:rPr>
            </w:pPr>
            <w:r w:rsidDel="00000000" w:rsidR="00000000" w:rsidRPr="00000000">
              <w:rPr>
                <w:sz w:val="20"/>
                <w:szCs w:val="20"/>
                <w:rtl w:val="0"/>
              </w:rPr>
              <w:t xml:space="preserve">UC-038, UC-039, UC-040</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A">
            <w:pPr>
              <w:spacing w:after="0" w:line="240" w:lineRule="auto"/>
              <w:jc w:val="left"/>
              <w:rPr>
                <w:sz w:val="20"/>
                <w:szCs w:val="20"/>
              </w:rPr>
            </w:pPr>
            <w:r w:rsidDel="00000000" w:rsidR="00000000" w:rsidRPr="00000000">
              <w:rPr>
                <w:sz w:val="20"/>
                <w:szCs w:val="20"/>
                <w:rtl w:val="0"/>
              </w:rPr>
              <w:t xml:space="preserve">14</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B">
            <w:pPr>
              <w:spacing w:after="0" w:line="240" w:lineRule="auto"/>
              <w:jc w:val="left"/>
              <w:rPr>
                <w:sz w:val="20"/>
                <w:szCs w:val="20"/>
              </w:rPr>
            </w:pPr>
            <w:r w:rsidDel="00000000" w:rsidR="00000000" w:rsidRPr="00000000">
              <w:rPr>
                <w:sz w:val="20"/>
                <w:szCs w:val="20"/>
                <w:rtl w:val="0"/>
              </w:rPr>
              <w:t xml:space="preserve">Cobrança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C">
            <w:pPr>
              <w:spacing w:after="0" w:line="240" w:lineRule="auto"/>
              <w:jc w:val="left"/>
              <w:rPr>
                <w:sz w:val="20"/>
                <w:szCs w:val="20"/>
              </w:rPr>
            </w:pPr>
            <w:r w:rsidDel="00000000" w:rsidR="00000000" w:rsidRPr="00000000">
              <w:rPr>
                <w:sz w:val="20"/>
                <w:szCs w:val="20"/>
                <w:rtl w:val="0"/>
              </w:rPr>
              <w:t xml:space="preserve">Valor devido por consulta avulsa ou por mensalidade de recorrência.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D">
            <w:pPr>
              <w:spacing w:after="0" w:line="240" w:lineRule="auto"/>
              <w:jc w:val="left"/>
              <w:rPr>
                <w:sz w:val="20"/>
                <w:szCs w:val="20"/>
              </w:rPr>
            </w:pPr>
            <w:r w:rsidDel="00000000" w:rsidR="00000000" w:rsidRPr="00000000">
              <w:rPr>
                <w:sz w:val="20"/>
                <w:szCs w:val="20"/>
                <w:rtl w:val="0"/>
              </w:rPr>
              <w:t xml:space="preserve">UC-041, UC-042</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E">
            <w:pPr>
              <w:spacing w:after="0" w:line="240" w:lineRule="auto"/>
              <w:jc w:val="left"/>
              <w:rPr>
                <w:sz w:val="20"/>
                <w:szCs w:val="20"/>
              </w:rPr>
            </w:pPr>
            <w:r w:rsidDel="00000000" w:rsidR="00000000" w:rsidRPr="00000000">
              <w:rPr>
                <w:sz w:val="20"/>
                <w:szCs w:val="20"/>
                <w:rtl w:val="0"/>
              </w:rPr>
              <w:t xml:space="preserve">15</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4F">
            <w:pPr>
              <w:spacing w:after="0" w:line="240" w:lineRule="auto"/>
              <w:jc w:val="left"/>
              <w:rPr>
                <w:sz w:val="20"/>
                <w:szCs w:val="20"/>
              </w:rPr>
            </w:pPr>
            <w:r w:rsidDel="00000000" w:rsidR="00000000" w:rsidRPr="00000000">
              <w:rPr>
                <w:sz w:val="20"/>
                <w:szCs w:val="20"/>
                <w:rtl w:val="0"/>
              </w:rPr>
              <w:t xml:space="preserve">Pagamento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0">
            <w:pPr>
              <w:spacing w:after="0" w:line="240" w:lineRule="auto"/>
              <w:jc w:val="left"/>
              <w:rPr>
                <w:sz w:val="20"/>
                <w:szCs w:val="20"/>
              </w:rPr>
            </w:pPr>
            <w:r w:rsidDel="00000000" w:rsidR="00000000" w:rsidRPr="00000000">
              <w:rPr>
                <w:sz w:val="20"/>
                <w:szCs w:val="20"/>
                <w:rtl w:val="0"/>
              </w:rPr>
              <w:t xml:space="preserve">Transação confirmada que quita uma cobrança.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1">
            <w:pPr>
              <w:spacing w:after="0" w:line="240" w:lineRule="auto"/>
              <w:jc w:val="left"/>
              <w:rPr>
                <w:sz w:val="20"/>
                <w:szCs w:val="20"/>
              </w:rPr>
            </w:pPr>
            <w:r w:rsidDel="00000000" w:rsidR="00000000" w:rsidRPr="00000000">
              <w:rPr>
                <w:sz w:val="20"/>
                <w:szCs w:val="20"/>
                <w:rtl w:val="0"/>
              </w:rPr>
              <w:t xml:space="preserve">UC-042, UC-043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2">
            <w:pPr>
              <w:spacing w:after="0" w:line="240" w:lineRule="auto"/>
              <w:jc w:val="left"/>
              <w:rPr>
                <w:sz w:val="20"/>
                <w:szCs w:val="20"/>
              </w:rPr>
            </w:pPr>
            <w:r w:rsidDel="00000000" w:rsidR="00000000" w:rsidRPr="00000000">
              <w:rPr>
                <w:sz w:val="20"/>
                <w:szCs w:val="20"/>
                <w:rtl w:val="0"/>
              </w:rPr>
              <w:t xml:space="preserve">16</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3">
            <w:pPr>
              <w:spacing w:after="0" w:line="240" w:lineRule="auto"/>
              <w:jc w:val="left"/>
              <w:rPr>
                <w:sz w:val="20"/>
                <w:szCs w:val="20"/>
              </w:rPr>
            </w:pPr>
            <w:r w:rsidDel="00000000" w:rsidR="00000000" w:rsidRPr="00000000">
              <w:rPr>
                <w:sz w:val="20"/>
                <w:szCs w:val="20"/>
                <w:rtl w:val="0"/>
              </w:rPr>
              <w:t xml:space="preserve">Tentativa de Pagamento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4">
            <w:pPr>
              <w:spacing w:after="0" w:line="240" w:lineRule="auto"/>
              <w:jc w:val="left"/>
              <w:rPr>
                <w:sz w:val="20"/>
                <w:szCs w:val="20"/>
              </w:rPr>
            </w:pPr>
            <w:r w:rsidDel="00000000" w:rsidR="00000000" w:rsidRPr="00000000">
              <w:rPr>
                <w:sz w:val="20"/>
                <w:szCs w:val="20"/>
                <w:rtl w:val="0"/>
              </w:rPr>
              <w:t xml:space="preserve">Operação iniciada para quitar uma cobrança, confirmada ou não.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5">
            <w:pPr>
              <w:spacing w:after="0" w:line="240" w:lineRule="auto"/>
              <w:jc w:val="left"/>
              <w:rPr>
                <w:sz w:val="20"/>
                <w:szCs w:val="20"/>
              </w:rPr>
            </w:pPr>
            <w:r w:rsidDel="00000000" w:rsidR="00000000" w:rsidRPr="00000000">
              <w:rPr>
                <w:sz w:val="20"/>
                <w:szCs w:val="20"/>
                <w:rtl w:val="0"/>
              </w:rPr>
              <w:t xml:space="preserve">UC-042, UC-043</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6">
            <w:pPr>
              <w:spacing w:after="0" w:line="240" w:lineRule="auto"/>
              <w:jc w:val="left"/>
              <w:rPr>
                <w:sz w:val="20"/>
                <w:szCs w:val="20"/>
              </w:rPr>
            </w:pPr>
            <w:r w:rsidDel="00000000" w:rsidR="00000000" w:rsidRPr="00000000">
              <w:rPr>
                <w:sz w:val="20"/>
                <w:szCs w:val="20"/>
                <w:rtl w:val="0"/>
              </w:rPr>
              <w:t xml:space="preserve">17</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7">
            <w:pPr>
              <w:spacing w:after="0" w:line="240" w:lineRule="auto"/>
              <w:jc w:val="left"/>
              <w:rPr>
                <w:sz w:val="20"/>
                <w:szCs w:val="20"/>
              </w:rPr>
            </w:pPr>
            <w:r w:rsidDel="00000000" w:rsidR="00000000" w:rsidRPr="00000000">
              <w:rPr>
                <w:sz w:val="20"/>
                <w:szCs w:val="20"/>
                <w:rtl w:val="0"/>
              </w:rPr>
              <w:t xml:space="preserve">Lista de Espera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8">
            <w:pPr>
              <w:spacing w:after="0" w:line="240" w:lineRule="auto"/>
              <w:jc w:val="left"/>
              <w:rPr>
                <w:sz w:val="20"/>
                <w:szCs w:val="20"/>
              </w:rPr>
            </w:pPr>
            <w:r w:rsidDel="00000000" w:rsidR="00000000" w:rsidRPr="00000000">
              <w:rPr>
                <w:sz w:val="20"/>
                <w:szCs w:val="20"/>
                <w:rtl w:val="0"/>
              </w:rPr>
              <w:t xml:space="preserve">Organiza os pacientes interessados em vagas com um Psicólogo específico.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9">
            <w:pPr>
              <w:spacing w:after="0" w:line="240" w:lineRule="auto"/>
              <w:jc w:val="left"/>
              <w:rPr>
                <w:sz w:val="20"/>
                <w:szCs w:val="20"/>
              </w:rPr>
            </w:pPr>
            <w:r w:rsidDel="00000000" w:rsidR="00000000" w:rsidRPr="00000000">
              <w:rPr>
                <w:sz w:val="20"/>
                <w:szCs w:val="20"/>
                <w:rtl w:val="0"/>
              </w:rPr>
              <w:t xml:space="preserve">UC-044, UC-045</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A">
            <w:pPr>
              <w:spacing w:after="0" w:line="240" w:lineRule="auto"/>
              <w:jc w:val="left"/>
              <w:rPr>
                <w:sz w:val="20"/>
                <w:szCs w:val="20"/>
              </w:rPr>
            </w:pPr>
            <w:r w:rsidDel="00000000" w:rsidR="00000000" w:rsidRPr="00000000">
              <w:rPr>
                <w:sz w:val="20"/>
                <w:szCs w:val="20"/>
                <w:rtl w:val="0"/>
              </w:rPr>
              <w:t xml:space="preserve">18</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B">
            <w:pPr>
              <w:spacing w:after="0" w:line="240" w:lineRule="auto"/>
              <w:jc w:val="left"/>
              <w:rPr>
                <w:sz w:val="20"/>
                <w:szCs w:val="20"/>
              </w:rPr>
            </w:pPr>
            <w:r w:rsidDel="00000000" w:rsidR="00000000" w:rsidRPr="00000000">
              <w:rPr>
                <w:sz w:val="20"/>
                <w:szCs w:val="20"/>
                <w:rtl w:val="0"/>
              </w:rPr>
              <w:t xml:space="preserve">Inscrição na Lista de Espera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C">
            <w:pPr>
              <w:spacing w:after="0" w:line="240" w:lineRule="auto"/>
              <w:jc w:val="left"/>
              <w:rPr>
                <w:sz w:val="20"/>
                <w:szCs w:val="20"/>
              </w:rPr>
            </w:pPr>
            <w:r w:rsidDel="00000000" w:rsidR="00000000" w:rsidRPr="00000000">
              <w:rPr>
                <w:sz w:val="20"/>
                <w:szCs w:val="20"/>
                <w:rtl w:val="0"/>
              </w:rPr>
              <w:t xml:space="preserve">Participação de um paciente na lista de um Psicólogo, com suas preferências e situação.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D">
            <w:pPr>
              <w:spacing w:after="0" w:line="240" w:lineRule="auto"/>
              <w:jc w:val="left"/>
              <w:rPr>
                <w:sz w:val="20"/>
                <w:szCs w:val="20"/>
              </w:rPr>
            </w:pPr>
            <w:r w:rsidDel="00000000" w:rsidR="00000000" w:rsidRPr="00000000">
              <w:rPr>
                <w:sz w:val="20"/>
                <w:szCs w:val="20"/>
                <w:rtl w:val="0"/>
              </w:rPr>
              <w:t xml:space="preserve">UC-044, UC-046</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E">
            <w:pPr>
              <w:spacing w:after="0" w:line="240" w:lineRule="auto"/>
              <w:jc w:val="left"/>
              <w:rPr>
                <w:sz w:val="20"/>
                <w:szCs w:val="20"/>
              </w:rPr>
            </w:pPr>
            <w:r w:rsidDel="00000000" w:rsidR="00000000" w:rsidRPr="00000000">
              <w:rPr>
                <w:sz w:val="20"/>
                <w:szCs w:val="20"/>
                <w:rtl w:val="0"/>
              </w:rPr>
              <w:t xml:space="preserve">19</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5F">
            <w:pPr>
              <w:spacing w:after="0" w:line="240" w:lineRule="auto"/>
              <w:jc w:val="left"/>
              <w:rPr>
                <w:sz w:val="20"/>
                <w:szCs w:val="20"/>
              </w:rPr>
            </w:pPr>
            <w:r w:rsidDel="00000000" w:rsidR="00000000" w:rsidRPr="00000000">
              <w:rPr>
                <w:sz w:val="20"/>
                <w:szCs w:val="20"/>
                <w:rtl w:val="0"/>
              </w:rPr>
              <w:t xml:space="preserve">Oferta de Encaixe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0">
            <w:pPr>
              <w:spacing w:after="0" w:line="240" w:lineRule="auto"/>
              <w:jc w:val="left"/>
              <w:rPr>
                <w:sz w:val="20"/>
                <w:szCs w:val="20"/>
              </w:rPr>
            </w:pPr>
            <w:r w:rsidDel="00000000" w:rsidR="00000000" w:rsidRPr="00000000">
              <w:rPr>
                <w:sz w:val="20"/>
                <w:szCs w:val="20"/>
                <w:rtl w:val="0"/>
              </w:rPr>
              <w:t xml:space="preserve">Horário liberado oferecido a um paciente inscrito na lista de espera.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1">
            <w:pPr>
              <w:spacing w:after="0" w:line="240" w:lineRule="auto"/>
              <w:jc w:val="left"/>
              <w:rPr>
                <w:sz w:val="20"/>
                <w:szCs w:val="20"/>
              </w:rPr>
            </w:pPr>
            <w:r w:rsidDel="00000000" w:rsidR="00000000" w:rsidRPr="00000000">
              <w:rPr>
                <w:sz w:val="20"/>
                <w:szCs w:val="20"/>
                <w:rtl w:val="0"/>
              </w:rPr>
              <w:t xml:space="preserve">UC-047</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2">
            <w:pPr>
              <w:spacing w:after="0" w:line="240" w:lineRule="auto"/>
              <w:jc w:val="left"/>
              <w:rPr>
                <w:sz w:val="20"/>
                <w:szCs w:val="20"/>
              </w:rPr>
            </w:pPr>
            <w:r w:rsidDel="00000000" w:rsidR="00000000" w:rsidRPr="00000000">
              <w:rPr>
                <w:sz w:val="20"/>
                <w:szCs w:val="20"/>
                <w:rtl w:val="0"/>
              </w:rPr>
              <w:t xml:space="preserve">20</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3">
            <w:pPr>
              <w:spacing w:after="0" w:line="240" w:lineRule="auto"/>
              <w:jc w:val="left"/>
              <w:rPr>
                <w:sz w:val="20"/>
                <w:szCs w:val="20"/>
              </w:rPr>
            </w:pPr>
            <w:r w:rsidDel="00000000" w:rsidR="00000000" w:rsidRPr="00000000">
              <w:rPr>
                <w:sz w:val="20"/>
                <w:szCs w:val="20"/>
                <w:rtl w:val="0"/>
              </w:rPr>
              <w:t xml:space="preserve">Compartilhamento de 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4">
            <w:pPr>
              <w:spacing w:after="0" w:line="240" w:lineRule="auto"/>
              <w:jc w:val="left"/>
              <w:rPr>
                <w:sz w:val="20"/>
                <w:szCs w:val="20"/>
              </w:rPr>
            </w:pPr>
            <w:r w:rsidDel="00000000" w:rsidR="00000000" w:rsidRPr="00000000">
              <w:rPr>
                <w:sz w:val="20"/>
                <w:szCs w:val="20"/>
                <w:rtl w:val="0"/>
              </w:rPr>
              <w:t xml:space="preserve">Liberação autorizada de um documento para um destinatário, com finalidade e condições de acesso definidas.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5">
            <w:pPr>
              <w:spacing w:after="0" w:line="240" w:lineRule="auto"/>
              <w:jc w:val="left"/>
              <w:rPr>
                <w:sz w:val="20"/>
                <w:szCs w:val="20"/>
              </w:rPr>
            </w:pPr>
            <w:r w:rsidDel="00000000" w:rsidR="00000000" w:rsidRPr="00000000">
              <w:rPr>
                <w:sz w:val="20"/>
                <w:szCs w:val="20"/>
                <w:rtl w:val="0"/>
              </w:rPr>
              <w:t xml:space="preserve">UC-048</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6">
            <w:pPr>
              <w:spacing w:after="0" w:line="240" w:lineRule="auto"/>
              <w:jc w:val="left"/>
              <w:rPr>
                <w:sz w:val="20"/>
                <w:szCs w:val="20"/>
              </w:rPr>
            </w:pPr>
            <w:r w:rsidDel="00000000" w:rsidR="00000000" w:rsidRPr="00000000">
              <w:rPr>
                <w:sz w:val="20"/>
                <w:szCs w:val="20"/>
                <w:rtl w:val="0"/>
              </w:rPr>
              <w:t xml:space="preserve">21</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7">
            <w:pPr>
              <w:spacing w:after="0" w:line="240" w:lineRule="auto"/>
              <w:jc w:val="left"/>
              <w:rPr>
                <w:sz w:val="20"/>
                <w:szCs w:val="20"/>
              </w:rPr>
            </w:pPr>
            <w:r w:rsidDel="00000000" w:rsidR="00000000" w:rsidRPr="00000000">
              <w:rPr>
                <w:sz w:val="20"/>
                <w:szCs w:val="20"/>
                <w:rtl w:val="0"/>
              </w:rPr>
              <w:t xml:space="preserve">Registro de Acesso ao 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8">
            <w:pPr>
              <w:spacing w:after="0" w:line="240" w:lineRule="auto"/>
              <w:jc w:val="left"/>
              <w:rPr>
                <w:sz w:val="20"/>
                <w:szCs w:val="20"/>
              </w:rPr>
            </w:pPr>
            <w:r w:rsidDel="00000000" w:rsidR="00000000" w:rsidRPr="00000000">
              <w:rPr>
                <w:sz w:val="20"/>
                <w:szCs w:val="20"/>
                <w:rtl w:val="0"/>
              </w:rPr>
              <w:t xml:space="preserve">Histórico dos acessos feitos ou tentados a um documento compartilhado.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9">
            <w:pPr>
              <w:spacing w:after="0" w:line="240" w:lineRule="auto"/>
              <w:jc w:val="left"/>
              <w:rPr>
                <w:sz w:val="20"/>
                <w:szCs w:val="20"/>
              </w:rPr>
            </w:pPr>
            <w:r w:rsidDel="00000000" w:rsidR="00000000" w:rsidRPr="00000000">
              <w:rPr>
                <w:sz w:val="20"/>
                <w:szCs w:val="20"/>
                <w:rtl w:val="0"/>
              </w:rPr>
              <w:t xml:space="preserve">UC-048, UC-049</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A">
            <w:pPr>
              <w:spacing w:after="0" w:line="240" w:lineRule="auto"/>
              <w:jc w:val="left"/>
              <w:rPr>
                <w:sz w:val="20"/>
                <w:szCs w:val="20"/>
              </w:rPr>
            </w:pPr>
            <w:r w:rsidDel="00000000" w:rsidR="00000000" w:rsidRPr="00000000">
              <w:rPr>
                <w:sz w:val="20"/>
                <w:szCs w:val="20"/>
                <w:rtl w:val="0"/>
              </w:rPr>
              <w:t xml:space="preserve">22</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B">
            <w:pPr>
              <w:spacing w:after="0" w:line="240" w:lineRule="auto"/>
              <w:jc w:val="left"/>
              <w:rPr>
                <w:sz w:val="20"/>
                <w:szCs w:val="20"/>
              </w:rPr>
            </w:pPr>
            <w:r w:rsidDel="00000000" w:rsidR="00000000" w:rsidRPr="00000000">
              <w:rPr>
                <w:sz w:val="20"/>
                <w:szCs w:val="20"/>
                <w:rtl w:val="0"/>
              </w:rPr>
              <w:t xml:space="preserve">Notificação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C">
            <w:pPr>
              <w:spacing w:after="0" w:line="240" w:lineRule="auto"/>
              <w:jc w:val="left"/>
              <w:rPr>
                <w:sz w:val="20"/>
                <w:szCs w:val="20"/>
              </w:rPr>
            </w:pPr>
            <w:r w:rsidDel="00000000" w:rsidR="00000000" w:rsidRPr="00000000">
              <w:rPr>
                <w:sz w:val="20"/>
                <w:szCs w:val="20"/>
                <w:rtl w:val="0"/>
              </w:rPr>
              <w:t xml:space="preserve">Mensagem gerada pela plataforma para avisar o usuário sobre eventos do sistema.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D">
            <w:pPr>
              <w:spacing w:after="0" w:line="240" w:lineRule="auto"/>
              <w:jc w:val="left"/>
              <w:rPr>
                <w:sz w:val="20"/>
                <w:szCs w:val="20"/>
              </w:rPr>
            </w:pPr>
            <w:r w:rsidDel="00000000" w:rsidR="00000000" w:rsidRPr="00000000">
              <w:rPr>
                <w:sz w:val="20"/>
                <w:szCs w:val="20"/>
                <w:rtl w:val="0"/>
              </w:rPr>
              <w:t xml:space="preserve">UC-047, UC-048; RF-072, RF-073 e RF-075</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E">
            <w:pPr>
              <w:spacing w:after="0" w:line="240" w:lineRule="auto"/>
              <w:jc w:val="left"/>
              <w:rPr>
                <w:sz w:val="20"/>
                <w:szCs w:val="20"/>
              </w:rPr>
            </w:pPr>
            <w:r w:rsidDel="00000000" w:rsidR="00000000" w:rsidRPr="00000000">
              <w:rPr>
                <w:sz w:val="20"/>
                <w:szCs w:val="20"/>
                <w:rtl w:val="0"/>
              </w:rPr>
              <w:t xml:space="preserve">23</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6F">
            <w:pPr>
              <w:spacing w:after="0" w:line="240" w:lineRule="auto"/>
              <w:jc w:val="left"/>
              <w:rPr>
                <w:sz w:val="20"/>
                <w:szCs w:val="20"/>
              </w:rPr>
            </w:pPr>
            <w:r w:rsidDel="00000000" w:rsidR="00000000" w:rsidRPr="00000000">
              <w:rPr>
                <w:sz w:val="20"/>
                <w:szCs w:val="20"/>
                <w:rtl w:val="0"/>
              </w:rPr>
              <w:t xml:space="preserve">Registro de Auditoria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70">
            <w:pPr>
              <w:spacing w:after="0" w:line="240" w:lineRule="auto"/>
              <w:jc w:val="left"/>
              <w:rPr>
                <w:sz w:val="20"/>
                <w:szCs w:val="20"/>
              </w:rPr>
            </w:pPr>
            <w:r w:rsidDel="00000000" w:rsidR="00000000" w:rsidRPr="00000000">
              <w:rPr>
                <w:sz w:val="20"/>
                <w:szCs w:val="20"/>
                <w:rtl w:val="0"/>
              </w:rPr>
              <w:t xml:space="preserve">Histórico das operações relevantes, usado para rastreabilidade e verificações de segurança.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71">
            <w:pPr>
              <w:spacing w:after="0" w:line="240" w:lineRule="auto"/>
              <w:jc w:val="left"/>
              <w:rPr>
                <w:sz w:val="20"/>
                <w:szCs w:val="20"/>
              </w:rPr>
            </w:pPr>
            <w:r w:rsidDel="00000000" w:rsidR="00000000" w:rsidRPr="00000000">
              <w:rPr>
                <w:sz w:val="20"/>
                <w:szCs w:val="20"/>
                <w:rtl w:val="0"/>
              </w:rPr>
              <w:t xml:space="preserve">UC-014</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72">
            <w:pPr>
              <w:spacing w:after="0" w:line="240" w:lineRule="auto"/>
              <w:jc w:val="left"/>
              <w:rPr>
                <w:sz w:val="20"/>
                <w:szCs w:val="20"/>
              </w:rPr>
            </w:pPr>
            <w:r w:rsidDel="00000000" w:rsidR="00000000" w:rsidRPr="00000000">
              <w:rPr>
                <w:sz w:val="20"/>
                <w:szCs w:val="20"/>
                <w:rtl w:val="0"/>
              </w:rPr>
              <w:t xml:space="preserve">24</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73">
            <w:pPr>
              <w:spacing w:after="0" w:line="240" w:lineRule="auto"/>
              <w:jc w:val="left"/>
              <w:rPr>
                <w:sz w:val="20"/>
                <w:szCs w:val="20"/>
              </w:rPr>
            </w:pPr>
            <w:r w:rsidDel="00000000" w:rsidR="00000000" w:rsidRPr="00000000">
              <w:rPr>
                <w:sz w:val="20"/>
                <w:szCs w:val="20"/>
                <w:rtl w:val="0"/>
              </w:rPr>
              <w:t xml:space="preserve">Destinatário de Compartilhamento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74">
            <w:pPr>
              <w:spacing w:after="0" w:line="240" w:lineRule="auto"/>
              <w:jc w:val="left"/>
              <w:rPr>
                <w:sz w:val="20"/>
                <w:szCs w:val="20"/>
              </w:rPr>
            </w:pPr>
            <w:r w:rsidDel="00000000" w:rsidR="00000000" w:rsidRPr="00000000">
              <w:rPr>
                <w:sz w:val="20"/>
                <w:szCs w:val="20"/>
                <w:rtl w:val="0"/>
              </w:rPr>
              <w:t xml:space="preserve">Pessoa ou profissional autorizado a receber um documento liberado pelo 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75">
            <w:pPr>
              <w:spacing w:after="0" w:line="240" w:lineRule="auto"/>
              <w:jc w:val="left"/>
              <w:rPr>
                <w:sz w:val="20"/>
                <w:szCs w:val="20"/>
              </w:rPr>
            </w:pPr>
            <w:r w:rsidDel="00000000" w:rsidR="00000000" w:rsidRPr="00000000">
              <w:rPr>
                <w:sz w:val="20"/>
                <w:szCs w:val="20"/>
                <w:rtl w:val="0"/>
              </w:rPr>
              <w:t xml:space="preserve">UC-048, UC-049</w:t>
            </w:r>
          </w:p>
        </w:tc>
      </w:tr>
    </w:tbl>
    <w:p w:rsidR="00000000" w:rsidDel="00000000" w:rsidP="00000000" w:rsidRDefault="00000000" w:rsidRPr="00000000" w14:paraId="00000076">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77">
      <w:pPr>
        <w:spacing w:after="0" w:lineRule="auto"/>
        <w:ind w:firstLine="700"/>
        <w:rPr/>
      </w:pPr>
      <w:r w:rsidDel="00000000" w:rsidR="00000000" w:rsidRPr="00000000">
        <w:rPr>
          <w:b w:val="1"/>
          <w:bCs w:val="1"/>
          <w:rtl w:val="0"/>
        </w:rPr>
        <w:t xml:space="preserve">Observação:</w:t>
      </w:r>
      <w:r w:rsidDel="00000000" w:rsidR="00000000" w:rsidRPr="00000000">
        <w:rPr>
          <w:rtl w:val="0"/>
        </w:rPr>
        <w:t xml:space="preserve"> os itens são conceitos do domínio e não necessariamente classes independentes. As classes são definidas mais adiante, na modelagem orientada a objetos.</w:t>
      </w:r>
    </w:p>
    <w:p w:rsidR="00000000" w:rsidDel="00000000" w:rsidP="00000000" w:rsidRDefault="00000000" w:rsidRPr="00000000" w14:paraId="00000078">
      <w:pPr>
        <w:pStyle w:val="Heading2"/>
        <w:keepNext w:val="0"/>
        <w:keepLines w:val="0"/>
        <w:spacing w:after="360" w:line="360" w:lineRule="auto"/>
        <w:rPr>
          <w:b w:val="0"/>
          <w:bCs w:val="0"/>
          <w:sz w:val="24"/>
          <w:szCs w:val="24"/>
        </w:rPr>
      </w:pPr>
      <w:bookmarkStart w:colFirst="0" w:colLast="0" w:name="_b5xbbxyq4gvp" w:id="5"/>
      <w:bookmarkEnd w:id="5"/>
      <w:r w:rsidDel="00000000" w:rsidR="00000000" w:rsidRPr="00000000">
        <w:rPr>
          <w:b w:val="0"/>
          <w:bCs w:val="0"/>
          <w:sz w:val="24"/>
          <w:szCs w:val="24"/>
          <w:rtl w:val="0"/>
        </w:rPr>
        <w:t xml:space="preserve">2.4 CONSIDERAÇÕES SOBRE OS CONCEITOS IDENTIFICADOS</w:t>
      </w:r>
    </w:p>
    <w:p w:rsidR="00000000" w:rsidDel="00000000" w:rsidP="00000000" w:rsidRDefault="00000000" w:rsidRPr="00000000" w14:paraId="00000079">
      <w:pPr>
        <w:spacing w:after="0" w:lineRule="auto"/>
        <w:ind w:firstLine="700"/>
        <w:rPr/>
      </w:pPr>
      <w:r w:rsidDel="00000000" w:rsidR="00000000" w:rsidRPr="00000000">
        <w:rPr>
          <w:rtl w:val="0"/>
        </w:rPr>
        <w:t xml:space="preserve">Alguns pontos do funcionamento da plataforma influenciaram a forma como os conceitos foram definidos.</w:t>
      </w:r>
    </w:p>
    <w:p w:rsidR="00000000" w:rsidDel="00000000" w:rsidP="00000000" w:rsidRDefault="00000000" w:rsidRPr="00000000" w14:paraId="0000007A">
      <w:pPr>
        <w:pStyle w:val="Heading3"/>
        <w:keepNext w:val="1"/>
        <w:keepLines w:val="0"/>
        <w:spacing w:after="360" w:before="360" w:line="360" w:lineRule="auto"/>
        <w:rPr>
          <w:sz w:val="24"/>
          <w:szCs w:val="24"/>
        </w:rPr>
      </w:pPr>
      <w:bookmarkStart w:colFirst="0" w:colLast="0" w:name="_ir8ebsaj8xn5" w:id="6"/>
      <w:bookmarkEnd w:id="6"/>
      <w:r w:rsidDel="00000000" w:rsidR="00000000" w:rsidRPr="00000000">
        <w:rPr>
          <w:sz w:val="24"/>
          <w:szCs w:val="24"/>
          <w:rtl w:val="0"/>
        </w:rPr>
        <w:t xml:space="preserve">2.4.1 Perfis de acesso e responsabilidade</w:t>
      </w:r>
    </w:p>
    <w:p w:rsidR="00000000" w:rsidDel="00000000" w:rsidP="00000000" w:rsidRDefault="00000000" w:rsidRPr="00000000" w14:paraId="0000007B">
      <w:pPr>
        <w:spacing w:after="0" w:lineRule="auto"/>
        <w:ind w:firstLine="700"/>
        <w:rPr/>
      </w:pPr>
      <w:r w:rsidDel="00000000" w:rsidR="00000000" w:rsidRPr="00000000">
        <w:rPr>
          <w:rtl w:val="0"/>
        </w:rPr>
        <w:t xml:space="preserve">O Nexo tem quatro perfis fixos: Administrador, Atendente, Psicólogo e Paciente. Responsável não é um quinto perfil. Essa condição vem de um vínculo de responsabilidade entre um usuário e um paciente e pode dar permissões específicas sobre o cadastro do dependente. Assim, um mesmo usuário pode ser paciente e, ao mesmo tempo, responsável por outros pacientes.</w:t>
      </w:r>
    </w:p>
    <w:p w:rsidR="00000000" w:rsidDel="00000000" w:rsidP="00000000" w:rsidRDefault="00000000" w:rsidRPr="00000000" w14:paraId="0000007C">
      <w:pPr>
        <w:pStyle w:val="Heading3"/>
        <w:keepNext w:val="0"/>
        <w:keepLines w:val="0"/>
        <w:spacing w:after="360" w:before="360" w:line="360" w:lineRule="auto"/>
        <w:rPr>
          <w:sz w:val="24"/>
          <w:szCs w:val="24"/>
        </w:rPr>
      </w:pPr>
      <w:bookmarkStart w:colFirst="0" w:colLast="0" w:name="_ruk55kf3tufb" w:id="7"/>
      <w:bookmarkEnd w:id="7"/>
      <w:r w:rsidDel="00000000" w:rsidR="00000000" w:rsidRPr="00000000">
        <w:rPr>
          <w:sz w:val="24"/>
          <w:szCs w:val="24"/>
          <w:rtl w:val="0"/>
        </w:rPr>
        <w:t xml:space="preserve">2.4.2 Agendamento e atendimento</w:t>
      </w:r>
    </w:p>
    <w:p w:rsidR="00000000" w:rsidDel="00000000" w:rsidP="00000000" w:rsidRDefault="00000000" w:rsidRPr="00000000" w14:paraId="0000007D">
      <w:pPr>
        <w:spacing w:after="0" w:lineRule="auto"/>
        <w:ind w:firstLine="700"/>
        <w:rPr/>
      </w:pPr>
      <w:r w:rsidDel="00000000" w:rsidR="00000000" w:rsidRPr="00000000">
        <w:rPr>
          <w:rtl w:val="0"/>
        </w:rPr>
        <w:t xml:space="preserve">São conceitos diferentes. O Agendamento é a reserva de um horário, e o Atendimento é a consulta realizada, com o registro do que aconteceu. Por isso, uma consulta agendada não é considerada realizada automaticamente.</w:t>
      </w:r>
    </w:p>
    <w:p w:rsidR="00000000" w:rsidDel="00000000" w:rsidP="00000000" w:rsidRDefault="00000000" w:rsidRPr="00000000" w14:paraId="0000007E">
      <w:pPr>
        <w:pStyle w:val="Heading3"/>
        <w:keepNext w:val="0"/>
        <w:keepLines w:val="0"/>
        <w:spacing w:after="360" w:before="360" w:line="360" w:lineRule="auto"/>
        <w:rPr>
          <w:sz w:val="24"/>
          <w:szCs w:val="24"/>
        </w:rPr>
      </w:pPr>
      <w:bookmarkStart w:colFirst="0" w:colLast="0" w:name="_8t9gkotio21s" w:id="8"/>
      <w:bookmarkEnd w:id="8"/>
      <w:r w:rsidDel="00000000" w:rsidR="00000000" w:rsidRPr="00000000">
        <w:rPr>
          <w:sz w:val="24"/>
          <w:szCs w:val="24"/>
          <w:rtl w:val="0"/>
        </w:rPr>
        <w:t xml:space="preserve">2.4.3 Recorrência de atendimentos</w:t>
      </w:r>
    </w:p>
    <w:p w:rsidR="00000000" w:rsidDel="00000000" w:rsidP="00000000" w:rsidRDefault="00000000" w:rsidRPr="00000000" w14:paraId="0000007F">
      <w:pPr>
        <w:spacing w:after="0" w:lineRule="auto"/>
        <w:ind w:firstLine="700"/>
        <w:rPr/>
      </w:pPr>
      <w:r w:rsidDel="00000000" w:rsidR="00000000" w:rsidRPr="00000000">
        <w:rPr>
          <w:rtl w:val="0"/>
        </w:rPr>
        <w:t xml:space="preserve">A Recorrência é um acordo de atendimentos periódicos e não exige criar todos os agendamentos de uma vez. Pelas regras definidas, os horários ficam reservados e cada agendamento é gerado sete dias antes da data prevista.</w:t>
      </w:r>
    </w:p>
    <w:p w:rsidR="00000000" w:rsidDel="00000000" w:rsidP="00000000" w:rsidRDefault="00000000" w:rsidRPr="00000000" w14:paraId="00000080">
      <w:pPr>
        <w:pStyle w:val="Heading3"/>
        <w:keepNext w:val="0"/>
        <w:keepLines w:val="0"/>
        <w:spacing w:after="360" w:before="360" w:line="360" w:lineRule="auto"/>
        <w:rPr>
          <w:sz w:val="24"/>
          <w:szCs w:val="24"/>
        </w:rPr>
      </w:pPr>
      <w:bookmarkStart w:colFirst="0" w:colLast="0" w:name="_93hnk4pbdz87" w:id="9"/>
      <w:bookmarkEnd w:id="9"/>
      <w:r w:rsidDel="00000000" w:rsidR="00000000" w:rsidRPr="00000000">
        <w:rPr>
          <w:sz w:val="24"/>
          <w:szCs w:val="24"/>
          <w:rtl w:val="0"/>
        </w:rPr>
        <w:t xml:space="preserve">2.4.4 Cobrança e pagamento</w:t>
      </w:r>
    </w:p>
    <w:p w:rsidR="00000000" w:rsidDel="00000000" w:rsidP="00000000" w:rsidRDefault="00000000" w:rsidRPr="00000000" w14:paraId="00000081">
      <w:pPr>
        <w:spacing w:after="0" w:lineRule="auto"/>
        <w:ind w:firstLine="700"/>
        <w:rPr/>
      </w:pPr>
      <w:r w:rsidDel="00000000" w:rsidR="00000000" w:rsidRPr="00000000">
        <w:rPr>
          <w:rtl w:val="0"/>
        </w:rPr>
        <w:t xml:space="preserve">A Cobrança é a obrigação financeira, e o Pagamento é a transação confirmada que a quita. As tentativas de pagamento ficam registradas à parte, o que permite guardar operações pendentes, recusadas ou expiradas sem tratá-las como pagamentos concluídos.</w:t>
      </w:r>
    </w:p>
    <w:p w:rsidR="00000000" w:rsidDel="00000000" w:rsidP="00000000" w:rsidRDefault="00000000" w:rsidRPr="00000000" w14:paraId="00000082">
      <w:pPr>
        <w:pStyle w:val="Heading3"/>
        <w:keepNext w:val="0"/>
        <w:keepLines w:val="0"/>
        <w:spacing w:after="360" w:before="360" w:line="360" w:lineRule="auto"/>
        <w:rPr>
          <w:sz w:val="24"/>
          <w:szCs w:val="24"/>
        </w:rPr>
      </w:pPr>
      <w:bookmarkStart w:colFirst="0" w:colLast="0" w:name="_hka3dbvci5e5" w:id="10"/>
      <w:bookmarkEnd w:id="10"/>
      <w:r w:rsidDel="00000000" w:rsidR="00000000" w:rsidRPr="00000000">
        <w:rPr>
          <w:sz w:val="24"/>
          <w:szCs w:val="24"/>
          <w:rtl w:val="0"/>
        </w:rPr>
        <w:t xml:space="preserve">2.4.5 Lista de espera e encaixes</w:t>
      </w:r>
    </w:p>
    <w:p w:rsidR="00000000" w:rsidDel="00000000" w:rsidP="00000000" w:rsidRDefault="00000000" w:rsidRPr="00000000" w14:paraId="00000083">
      <w:pPr>
        <w:spacing w:after="0" w:lineRule="auto"/>
        <w:ind w:firstLine="700"/>
        <w:rPr/>
      </w:pPr>
      <w:r w:rsidDel="00000000" w:rsidR="00000000" w:rsidRPr="00000000">
        <w:rPr>
          <w:rtl w:val="0"/>
        </w:rPr>
        <w:t xml:space="preserve">A Lista de Espera organiza a possibilidade de atendimento futuro, e a Inscrição representa a participação de um paciente na lista de um Psicólogo. A Oferta de Encaixe é uma vaga específica oferecida ao paciente, com 24 horas para resposta. Ter uma inscrição ou uma oferta não significa ter um agendamento confirmado.</w:t>
      </w:r>
    </w:p>
    <w:p w:rsidR="00000000" w:rsidDel="00000000" w:rsidP="00000000" w:rsidRDefault="00000000" w:rsidRPr="00000000" w14:paraId="00000084">
      <w:pPr>
        <w:pStyle w:val="Heading3"/>
        <w:keepNext w:val="0"/>
        <w:keepLines w:val="0"/>
        <w:spacing w:after="360" w:before="360" w:line="360" w:lineRule="auto"/>
        <w:rPr>
          <w:sz w:val="24"/>
          <w:szCs w:val="24"/>
        </w:rPr>
      </w:pPr>
      <w:bookmarkStart w:colFirst="0" w:colLast="0" w:name="_j3inw4360biz" w:id="11"/>
      <w:bookmarkEnd w:id="11"/>
      <w:r w:rsidDel="00000000" w:rsidR="00000000" w:rsidRPr="00000000">
        <w:rPr>
          <w:sz w:val="24"/>
          <w:szCs w:val="24"/>
          <w:rtl w:val="0"/>
        </w:rPr>
        <w:t xml:space="preserve">2.4.6 Documentos e compartilhamentos</w:t>
      </w:r>
    </w:p>
    <w:p w:rsidR="00000000" w:rsidDel="00000000" w:rsidP="00000000" w:rsidRDefault="00000000" w:rsidRPr="00000000" w14:paraId="00000085">
      <w:pPr>
        <w:spacing w:after="0" w:lineRule="auto"/>
        <w:ind w:firstLine="700"/>
        <w:rPr/>
      </w:pPr>
      <w:r w:rsidDel="00000000" w:rsidR="00000000" w:rsidRPr="00000000">
        <w:rPr>
          <w:rtl w:val="0"/>
        </w:rPr>
        <w:t xml:space="preserve">O Documento é o conteúdo produzido ou disponibilizado durante o acompanhamento psicológico. O Compartilhamento é a liberação de um documento específico para um destinatário. Essa separação permite controlar o acesso aos documentos sem abrir o prontuário ou as informações clínicas completas.</w:t>
      </w:r>
    </w:p>
    <w:p w:rsidR="00000000" w:rsidDel="00000000" w:rsidP="00000000" w:rsidRDefault="00000000" w:rsidRPr="00000000" w14:paraId="00000086">
      <w:pPr>
        <w:pStyle w:val="Heading1"/>
        <w:keepNext w:val="0"/>
        <w:keepLines w:val="0"/>
        <w:spacing w:after="360" w:line="360" w:lineRule="auto"/>
        <w:rPr>
          <w:sz w:val="24"/>
          <w:szCs w:val="24"/>
        </w:rPr>
      </w:pPr>
      <w:bookmarkStart w:colFirst="0" w:colLast="0" w:name="_ieie58ey50t0" w:id="12"/>
      <w:bookmarkEnd w:id="12"/>
      <w:r w:rsidDel="00000000" w:rsidR="00000000" w:rsidRPr="00000000">
        <w:rPr>
          <w:sz w:val="24"/>
          <w:szCs w:val="24"/>
          <w:rtl w:val="0"/>
        </w:rPr>
        <w:t xml:space="preserve">3 DEFINIÇÃO DAS RESPONSABILIDADES DAS CLASSES DO DOMÍNIO</w:t>
      </w:r>
    </w:p>
    <w:p w:rsidR="00000000" w:rsidDel="00000000" w:rsidP="00000000" w:rsidRDefault="00000000" w:rsidRPr="00000000" w14:paraId="00000087">
      <w:pPr>
        <w:pStyle w:val="Heading2"/>
        <w:keepNext w:val="0"/>
        <w:keepLines w:val="0"/>
        <w:spacing w:after="360" w:line="360" w:lineRule="auto"/>
        <w:rPr>
          <w:b w:val="0"/>
          <w:bCs w:val="0"/>
          <w:sz w:val="24"/>
          <w:szCs w:val="24"/>
        </w:rPr>
      </w:pPr>
      <w:bookmarkStart w:colFirst="0" w:colLast="0" w:name="_inxkw0ya3syw" w:id="13"/>
      <w:bookmarkEnd w:id="13"/>
      <w:r w:rsidDel="00000000" w:rsidR="00000000" w:rsidRPr="00000000">
        <w:rPr>
          <w:b w:val="0"/>
          <w:bCs w:val="0"/>
          <w:sz w:val="24"/>
          <w:szCs w:val="24"/>
          <w:rtl w:val="0"/>
        </w:rPr>
        <w:t xml:space="preserve">3.1 OBJETIVO</w:t>
      </w:r>
    </w:p>
    <w:p w:rsidR="00000000" w:rsidDel="00000000" w:rsidP="00000000" w:rsidRDefault="00000000" w:rsidRPr="00000000" w14:paraId="00000088">
      <w:pPr>
        <w:spacing w:after="0" w:lineRule="auto"/>
        <w:ind w:firstLine="700"/>
        <w:rPr/>
      </w:pPr>
      <w:r w:rsidDel="00000000" w:rsidR="00000000" w:rsidRPr="00000000">
        <w:rPr>
          <w:rtl w:val="0"/>
        </w:rPr>
        <w:t xml:space="preserve">Definir as responsabilidades das classes candidatas do Nexo: o que cada uma faz, o que precisa conhecer e com quais outras colabora. A ideia é manter alta coesão, com cada classe concentrada na sua finalidade, e baixo acoplamento, sem dependências desnecessárias entre elas.</w:t>
      </w:r>
    </w:p>
    <w:p w:rsidR="00000000" w:rsidDel="00000000" w:rsidP="00000000" w:rsidRDefault="00000000" w:rsidRPr="00000000" w14:paraId="00000089">
      <w:pPr>
        <w:spacing w:after="0" w:lineRule="auto"/>
        <w:ind w:firstLine="700"/>
        <w:rPr/>
      </w:pPr>
      <w:r w:rsidDel="00000000" w:rsidR="00000000" w:rsidRPr="00000000">
        <w:rPr>
          <w:rtl w:val="0"/>
        </w:rPr>
        <w:t xml:space="preserve">A base são os conceitos da seção anterior, os requisitos funcionais, as regras de negócio e os casos de uso.</w:t>
      </w:r>
    </w:p>
    <w:p w:rsidR="00000000" w:rsidDel="00000000" w:rsidP="00000000" w:rsidRDefault="00000000" w:rsidRPr="00000000" w14:paraId="0000008A">
      <w:pPr>
        <w:pStyle w:val="Heading2"/>
        <w:keepNext w:val="0"/>
        <w:keepLines w:val="0"/>
        <w:spacing w:after="360" w:line="360" w:lineRule="auto"/>
        <w:rPr>
          <w:b w:val="0"/>
          <w:bCs w:val="0"/>
          <w:sz w:val="24"/>
          <w:szCs w:val="24"/>
        </w:rPr>
      </w:pPr>
      <w:bookmarkStart w:colFirst="0" w:colLast="0" w:name="_y2luqirzi21p" w:id="14"/>
      <w:bookmarkEnd w:id="14"/>
      <w:r w:rsidDel="00000000" w:rsidR="00000000" w:rsidRPr="00000000">
        <w:rPr>
          <w:b w:val="0"/>
          <w:bCs w:val="0"/>
          <w:sz w:val="24"/>
          <w:szCs w:val="24"/>
          <w:rtl w:val="0"/>
        </w:rPr>
        <w:t xml:space="preserve">3.2 CRITÉRIOS PARA DEFINIÇÃO DAS RESPONSABILIDADES</w:t>
      </w:r>
    </w:p>
    <w:p w:rsidR="00000000" w:rsidDel="00000000" w:rsidP="00000000" w:rsidRDefault="00000000" w:rsidRPr="00000000" w14:paraId="0000008B">
      <w:pPr>
        <w:spacing w:after="0" w:lineRule="auto"/>
        <w:ind w:firstLine="700"/>
        <w:rPr/>
      </w:pPr>
      <w:r w:rsidDel="00000000" w:rsidR="00000000" w:rsidRPr="00000000">
        <w:rPr>
          <w:rtl w:val="0"/>
        </w:rPr>
        <w:t xml:space="preserve">As responsabilidades foram distribuídas seguindo seis princípios:</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Responsabilidade única:</w:t>
      </w:r>
      <w:r w:rsidDel="00000000" w:rsidR="00000000" w:rsidRPr="00000000">
        <w:rPr>
          <w:rtl w:val="0"/>
        </w:rPr>
        <w:t xml:space="preserve"> cada classe tem uma finalidade principal clara.</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Alta coesão:</w:t>
      </w:r>
      <w:r w:rsidDel="00000000" w:rsidR="00000000" w:rsidRPr="00000000">
        <w:rPr>
          <w:rtl w:val="0"/>
        </w:rPr>
        <w:t xml:space="preserve"> os comportamentos de uma classe estão ligados ao conceito que ela representa.</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Baixo acoplamento:</w:t>
      </w:r>
      <w:r w:rsidDel="00000000" w:rsidR="00000000" w:rsidRPr="00000000">
        <w:rPr>
          <w:rtl w:val="0"/>
        </w:rPr>
        <w:t xml:space="preserve"> as classes só colaboram quando necessário.</w:t>
      </w:r>
    </w:p>
    <w:p w:rsidR="00000000" w:rsidDel="00000000" w:rsidP="00000000" w:rsidRDefault="00000000" w:rsidRPr="00000000" w14:paraId="0000008F">
      <w:pPr>
        <w:numPr>
          <w:ilvl w:val="0"/>
          <w:numId w:val="2"/>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Encapsulamento:</w:t>
      </w:r>
      <w:r w:rsidDel="00000000" w:rsidR="00000000" w:rsidRPr="00000000">
        <w:rPr>
          <w:rtl w:val="0"/>
        </w:rPr>
        <w:t xml:space="preserve"> cada classe controla as informações e as regras ligadas ao seu próprio estado.</w:t>
      </w:r>
    </w:p>
    <w:p w:rsidR="00000000" w:rsidDel="00000000" w:rsidP="00000000" w:rsidRDefault="00000000" w:rsidRPr="00000000" w14:paraId="00000090">
      <w:pPr>
        <w:numPr>
          <w:ilvl w:val="0"/>
          <w:numId w:val="2"/>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Rastreabilidade:</w:t>
      </w:r>
      <w:r w:rsidDel="00000000" w:rsidR="00000000" w:rsidRPr="00000000">
        <w:rPr>
          <w:rtl w:val="0"/>
        </w:rPr>
        <w:t xml:space="preserve"> as responsabilidades correspondem às funcionalidades e regras dos artefatos anteriores.</w:t>
      </w:r>
    </w:p>
    <w:p w:rsidR="00000000" w:rsidDel="00000000" w:rsidP="00000000" w:rsidRDefault="00000000" w:rsidRPr="00000000" w14:paraId="00000091">
      <w:pPr>
        <w:numPr>
          <w:ilvl w:val="0"/>
          <w:numId w:val="2"/>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Separação de responsabilidades:</w:t>
      </w:r>
      <w:r w:rsidDel="00000000" w:rsidR="00000000" w:rsidRPr="00000000">
        <w:rPr>
          <w:rtl w:val="0"/>
        </w:rPr>
        <w:t xml:space="preserve"> autenticação, comunicação externa e persistência não ficam a cargo das entidades do domínio.</w:t>
      </w:r>
    </w:p>
    <w:p w:rsidR="00000000" w:rsidDel="00000000" w:rsidP="00000000" w:rsidRDefault="00000000" w:rsidRPr="00000000" w14:paraId="00000092">
      <w:pPr>
        <w:pStyle w:val="Heading2"/>
        <w:keepNext w:val="0"/>
        <w:keepLines w:val="0"/>
        <w:spacing w:after="360" w:line="360" w:lineRule="auto"/>
        <w:rPr>
          <w:b w:val="0"/>
          <w:bCs w:val="0"/>
          <w:sz w:val="24"/>
          <w:szCs w:val="24"/>
        </w:rPr>
      </w:pPr>
      <w:bookmarkStart w:colFirst="0" w:colLast="0" w:name="_vn4eeybe1n6i" w:id="15"/>
      <w:bookmarkEnd w:id="15"/>
      <w:r w:rsidDel="00000000" w:rsidR="00000000" w:rsidRPr="00000000">
        <w:rPr>
          <w:b w:val="0"/>
          <w:bCs w:val="0"/>
          <w:sz w:val="24"/>
          <w:szCs w:val="24"/>
          <w:rtl w:val="0"/>
        </w:rPr>
        <w:t xml:space="preserve">3.3 QUADRO DE RESPONSABILIDADES DAS CLASSES</w:t>
      </w:r>
    </w:p>
    <w:p w:rsidR="00000000" w:rsidDel="00000000" w:rsidP="00000000" w:rsidRDefault="00000000" w:rsidRPr="00000000" w14:paraId="00000093">
      <w:pPr>
        <w:spacing w:after="0" w:lineRule="auto"/>
        <w:ind w:firstLine="700"/>
        <w:rPr/>
      </w:pPr>
      <w:r w:rsidDel="00000000" w:rsidR="00000000" w:rsidRPr="00000000">
        <w:rPr>
          <w:rtl w:val="0"/>
        </w:rPr>
        <w:t xml:space="preserve">Os quadros a seguir mostram as classes candidatas, suas responsabilidades e colaborações. A coluna "O que conhece" traz as informações de que a classe precisa, e a coluna "O que faz" descreve o comportamento esperado, ainda sem definir a assinatura dos métodos.</w:t>
      </w:r>
    </w:p>
    <w:p w:rsidR="00000000" w:rsidDel="00000000" w:rsidP="00000000" w:rsidRDefault="00000000" w:rsidRPr="00000000" w14:paraId="00000094">
      <w:pPr>
        <w:pStyle w:val="Heading3"/>
        <w:keepNext w:val="0"/>
        <w:keepLines w:val="0"/>
        <w:spacing w:after="360" w:before="360" w:line="360" w:lineRule="auto"/>
        <w:rPr>
          <w:sz w:val="24"/>
          <w:szCs w:val="24"/>
        </w:rPr>
      </w:pPr>
      <w:bookmarkStart w:colFirst="0" w:colLast="0" w:name="_xvt2byeg74zb" w:id="16"/>
      <w:bookmarkEnd w:id="16"/>
      <w:r w:rsidDel="00000000" w:rsidR="00000000" w:rsidRPr="00000000">
        <w:rPr>
          <w:sz w:val="24"/>
          <w:szCs w:val="24"/>
          <w:rtl w:val="0"/>
        </w:rPr>
        <w:t xml:space="preserve">3.3.1 Acesso e controle de permissões</w:t>
      </w:r>
    </w:p>
    <w:p w:rsidR="00000000" w:rsidDel="00000000" w:rsidP="00000000" w:rsidRDefault="00000000" w:rsidRPr="00000000" w14:paraId="00000095">
      <w:pPr>
        <w:spacing w:after="80" w:before="240" w:line="240" w:lineRule="auto"/>
        <w:jc w:val="left"/>
        <w:rPr>
          <w:sz w:val="20"/>
          <w:szCs w:val="20"/>
        </w:rPr>
      </w:pPr>
      <w:r w:rsidDel="00000000" w:rsidR="00000000" w:rsidRPr="00000000">
        <w:rPr>
          <w:sz w:val="20"/>
          <w:szCs w:val="20"/>
          <w:rtl w:val="0"/>
        </w:rPr>
        <w:t xml:space="preserve">Quadro 2 – Responsabilidades das classes: acesso e controle de permissões</w:t>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010"/>
        <w:gridCol w:w="1815"/>
        <w:gridCol w:w="1770"/>
        <w:gridCol w:w="1860"/>
        <w:tblGridChange w:id="0">
          <w:tblGrid>
            <w:gridCol w:w="1545"/>
            <w:gridCol w:w="2010"/>
            <w:gridCol w:w="1815"/>
            <w:gridCol w:w="1770"/>
            <w:gridCol w:w="186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96">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97">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98">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99">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9A">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9B">
            <w:pPr>
              <w:spacing w:after="0" w:line="240" w:lineRule="auto"/>
              <w:jc w:val="left"/>
              <w:rPr>
                <w:sz w:val="20"/>
                <w:szCs w:val="20"/>
              </w:rPr>
            </w:pPr>
            <w:r w:rsidDel="00000000" w:rsidR="00000000" w:rsidRPr="00000000">
              <w:rPr>
                <w:sz w:val="20"/>
                <w:szCs w:val="20"/>
                <w:rtl w:val="0"/>
              </w:rPr>
              <w:t xml:space="preserve">Usuário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9C">
            <w:pPr>
              <w:spacing w:after="0" w:line="240" w:lineRule="auto"/>
              <w:jc w:val="left"/>
              <w:rPr>
                <w:sz w:val="20"/>
                <w:szCs w:val="20"/>
              </w:rPr>
            </w:pPr>
            <w:r w:rsidDel="00000000" w:rsidR="00000000" w:rsidRPr="00000000">
              <w:rPr>
                <w:sz w:val="20"/>
                <w:szCs w:val="20"/>
                <w:rtl w:val="0"/>
              </w:rPr>
              <w:t xml:space="preserve">Representar a identidade de acesso à plataforma.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9D">
            <w:pPr>
              <w:spacing w:after="0" w:line="240" w:lineRule="auto"/>
              <w:jc w:val="left"/>
              <w:rPr>
                <w:sz w:val="20"/>
                <w:szCs w:val="20"/>
              </w:rPr>
            </w:pPr>
            <w:r w:rsidDel="00000000" w:rsidR="00000000" w:rsidRPr="00000000">
              <w:rPr>
                <w:sz w:val="20"/>
                <w:szCs w:val="20"/>
                <w:rtl w:val="0"/>
              </w:rPr>
              <w:t xml:space="preserve">Identificação, dados de acesso, situação da conta e perfil.</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9E">
            <w:pPr>
              <w:spacing w:after="0" w:line="240" w:lineRule="auto"/>
              <w:jc w:val="left"/>
              <w:rPr>
                <w:sz w:val="20"/>
                <w:szCs w:val="20"/>
              </w:rPr>
            </w:pPr>
            <w:r w:rsidDel="00000000" w:rsidR="00000000" w:rsidRPr="00000000">
              <w:rPr>
                <w:sz w:val="20"/>
                <w:szCs w:val="20"/>
                <w:rtl w:val="0"/>
              </w:rPr>
              <w:t xml:space="preserve">Controla os dados da conta e indica sua situação de acesso.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9F">
            <w:pPr>
              <w:spacing w:after="0" w:line="240" w:lineRule="auto"/>
              <w:jc w:val="left"/>
              <w:rPr>
                <w:sz w:val="20"/>
                <w:szCs w:val="20"/>
              </w:rPr>
            </w:pPr>
            <w:r w:rsidDel="00000000" w:rsidR="00000000" w:rsidRPr="00000000">
              <w:rPr>
                <w:sz w:val="20"/>
                <w:szCs w:val="20"/>
                <w:rtl w:val="0"/>
              </w:rPr>
              <w:t xml:space="preserve">Perfil de Acesso, Permissão, Registro de Auditoria.</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0">
            <w:pPr>
              <w:spacing w:after="0" w:line="240" w:lineRule="auto"/>
              <w:jc w:val="left"/>
              <w:rPr>
                <w:sz w:val="20"/>
                <w:szCs w:val="20"/>
              </w:rPr>
            </w:pPr>
            <w:r w:rsidDel="00000000" w:rsidR="00000000" w:rsidRPr="00000000">
              <w:rPr>
                <w:sz w:val="20"/>
                <w:szCs w:val="20"/>
                <w:rtl w:val="0"/>
              </w:rPr>
              <w:t xml:space="preserve">Perfil de Acesso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1">
            <w:pPr>
              <w:spacing w:after="0" w:line="240" w:lineRule="auto"/>
              <w:jc w:val="left"/>
              <w:rPr>
                <w:sz w:val="20"/>
                <w:szCs w:val="20"/>
              </w:rPr>
            </w:pPr>
            <w:r w:rsidDel="00000000" w:rsidR="00000000" w:rsidRPr="00000000">
              <w:rPr>
                <w:sz w:val="20"/>
                <w:szCs w:val="20"/>
                <w:rtl w:val="0"/>
              </w:rPr>
              <w:t xml:space="preserve">Representar o conjunto de funcionalidades de uma categoria de usuário.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2">
            <w:pPr>
              <w:spacing w:after="0" w:line="240" w:lineRule="auto"/>
              <w:jc w:val="left"/>
              <w:rPr>
                <w:sz w:val="20"/>
                <w:szCs w:val="20"/>
              </w:rPr>
            </w:pPr>
            <w:r w:rsidDel="00000000" w:rsidR="00000000" w:rsidRPr="00000000">
              <w:rPr>
                <w:sz w:val="20"/>
                <w:szCs w:val="20"/>
                <w:rtl w:val="0"/>
              </w:rPr>
              <w:t xml:space="preserve">Identificação do perfil e permissões associadas.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3">
            <w:pPr>
              <w:spacing w:after="0" w:line="240" w:lineRule="auto"/>
              <w:jc w:val="left"/>
              <w:rPr>
                <w:sz w:val="20"/>
                <w:szCs w:val="20"/>
              </w:rPr>
            </w:pPr>
            <w:r w:rsidDel="00000000" w:rsidR="00000000" w:rsidRPr="00000000">
              <w:rPr>
                <w:sz w:val="20"/>
                <w:szCs w:val="20"/>
                <w:rtl w:val="0"/>
              </w:rPr>
              <w:t xml:space="preserve">Organiza as permissões do perfil.</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4">
            <w:pPr>
              <w:spacing w:after="0" w:line="240" w:lineRule="auto"/>
              <w:jc w:val="left"/>
              <w:rPr>
                <w:sz w:val="20"/>
                <w:szCs w:val="20"/>
              </w:rPr>
            </w:pPr>
            <w:r w:rsidDel="00000000" w:rsidR="00000000" w:rsidRPr="00000000">
              <w:rPr>
                <w:sz w:val="20"/>
                <w:szCs w:val="20"/>
                <w:rtl w:val="0"/>
              </w:rPr>
              <w:t xml:space="preserve">Usuário, Permissão.</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5">
            <w:pPr>
              <w:spacing w:after="0" w:line="240" w:lineRule="auto"/>
              <w:jc w:val="left"/>
              <w:rPr>
                <w:sz w:val="20"/>
                <w:szCs w:val="20"/>
              </w:rPr>
            </w:pPr>
            <w:r w:rsidDel="00000000" w:rsidR="00000000" w:rsidRPr="00000000">
              <w:rPr>
                <w:sz w:val="20"/>
                <w:szCs w:val="20"/>
                <w:rtl w:val="0"/>
              </w:rPr>
              <w:t xml:space="preserve">Permissão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6">
            <w:pPr>
              <w:spacing w:after="0" w:line="240" w:lineRule="auto"/>
              <w:jc w:val="left"/>
              <w:rPr>
                <w:sz w:val="20"/>
                <w:szCs w:val="20"/>
              </w:rPr>
            </w:pPr>
            <w:r w:rsidDel="00000000" w:rsidR="00000000" w:rsidRPr="00000000">
              <w:rPr>
                <w:sz w:val="20"/>
                <w:szCs w:val="20"/>
                <w:rtl w:val="0"/>
              </w:rPr>
              <w:t xml:space="preserve">Representar a autorização para executar uma operação ou acessar uma informação.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7">
            <w:pPr>
              <w:spacing w:after="0" w:line="240" w:lineRule="auto"/>
              <w:jc w:val="left"/>
              <w:rPr>
                <w:sz w:val="20"/>
                <w:szCs w:val="20"/>
              </w:rPr>
            </w:pPr>
            <w:r w:rsidDel="00000000" w:rsidR="00000000" w:rsidRPr="00000000">
              <w:rPr>
                <w:sz w:val="20"/>
                <w:szCs w:val="20"/>
                <w:rtl w:val="0"/>
              </w:rPr>
              <w:t xml:space="preserve">Recurso protegido, operação permitida e condições de autorização.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8">
            <w:pPr>
              <w:spacing w:after="0" w:line="240" w:lineRule="auto"/>
              <w:jc w:val="left"/>
              <w:rPr>
                <w:sz w:val="20"/>
                <w:szCs w:val="20"/>
              </w:rPr>
            </w:pPr>
            <w:r w:rsidDel="00000000" w:rsidR="00000000" w:rsidRPr="00000000">
              <w:rPr>
                <w:sz w:val="20"/>
                <w:szCs w:val="20"/>
                <w:rtl w:val="0"/>
              </w:rPr>
              <w:t xml:space="preserve">Define as condições de acesso.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A9">
            <w:pPr>
              <w:spacing w:after="0" w:line="240" w:lineRule="auto"/>
              <w:jc w:val="left"/>
              <w:rPr>
                <w:sz w:val="20"/>
                <w:szCs w:val="20"/>
              </w:rPr>
            </w:pPr>
            <w:r w:rsidDel="00000000" w:rsidR="00000000" w:rsidRPr="00000000">
              <w:rPr>
                <w:sz w:val="20"/>
                <w:szCs w:val="20"/>
                <w:rtl w:val="0"/>
              </w:rPr>
              <w:t xml:space="preserve">Perfil de Acesso, Usuário, Vínculo de Responsabilidade.</w:t>
            </w:r>
          </w:p>
        </w:tc>
      </w:tr>
    </w:tbl>
    <w:p w:rsidR="00000000" w:rsidDel="00000000" w:rsidP="00000000" w:rsidRDefault="00000000" w:rsidRPr="00000000" w14:paraId="000000AA">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AB">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identidade, perfil e autorização ficam separados. Assim, mudar uma permissão não exige alterar todas as classes que representam informações do negócio.</w:t>
      </w:r>
    </w:p>
    <w:p w:rsidR="00000000" w:rsidDel="00000000" w:rsidP="00000000" w:rsidRDefault="00000000" w:rsidRPr="00000000" w14:paraId="000000AC">
      <w:pPr>
        <w:pStyle w:val="Heading3"/>
        <w:keepNext w:val="0"/>
        <w:keepLines w:val="0"/>
        <w:spacing w:after="360" w:before="360" w:line="360" w:lineRule="auto"/>
        <w:rPr>
          <w:sz w:val="24"/>
          <w:szCs w:val="24"/>
        </w:rPr>
      </w:pPr>
      <w:bookmarkStart w:colFirst="0" w:colLast="0" w:name="_4puzxz3igwoi" w:id="17"/>
      <w:bookmarkEnd w:id="17"/>
      <w:r w:rsidDel="00000000" w:rsidR="00000000" w:rsidRPr="00000000">
        <w:rPr>
          <w:sz w:val="24"/>
          <w:szCs w:val="24"/>
          <w:rtl w:val="0"/>
        </w:rPr>
        <w:t xml:space="preserve">3.3.2 Pessoas e vínculos</w:t>
      </w:r>
    </w:p>
    <w:p w:rsidR="00000000" w:rsidDel="00000000" w:rsidP="00000000" w:rsidRDefault="00000000" w:rsidRPr="00000000" w14:paraId="000000AD">
      <w:pPr>
        <w:spacing w:after="80" w:before="240" w:line="240" w:lineRule="auto"/>
        <w:jc w:val="left"/>
        <w:rPr>
          <w:sz w:val="20"/>
          <w:szCs w:val="20"/>
        </w:rPr>
      </w:pPr>
      <w:r w:rsidDel="00000000" w:rsidR="00000000" w:rsidRPr="00000000">
        <w:rPr>
          <w:sz w:val="20"/>
          <w:szCs w:val="20"/>
          <w:rtl w:val="0"/>
        </w:rPr>
        <w:t xml:space="preserve">Quadro 3 – Responsabilidades das classes: pessoas e vínculos</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1890"/>
        <w:gridCol w:w="1830"/>
        <w:gridCol w:w="1740"/>
        <w:gridCol w:w="1815"/>
        <w:tblGridChange w:id="0">
          <w:tblGrid>
            <w:gridCol w:w="1770"/>
            <w:gridCol w:w="1890"/>
            <w:gridCol w:w="1830"/>
            <w:gridCol w:w="1740"/>
            <w:gridCol w:w="181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AE">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AF">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B0">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B1">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B2">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3">
            <w:pPr>
              <w:spacing w:after="0" w:line="240" w:lineRule="auto"/>
              <w:jc w:val="left"/>
              <w:rPr>
                <w:sz w:val="20"/>
                <w:szCs w:val="20"/>
              </w:rPr>
            </w:pPr>
            <w:r w:rsidDel="00000000" w:rsidR="00000000" w:rsidRPr="00000000">
              <w:rPr>
                <w:sz w:val="20"/>
                <w:szCs w:val="20"/>
                <w:rtl w:val="0"/>
              </w:rPr>
              <w:t xml:space="preserve">Paciente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4">
            <w:pPr>
              <w:spacing w:after="0" w:line="240" w:lineRule="auto"/>
              <w:jc w:val="left"/>
              <w:rPr>
                <w:sz w:val="20"/>
                <w:szCs w:val="20"/>
              </w:rPr>
            </w:pPr>
            <w:r w:rsidDel="00000000" w:rsidR="00000000" w:rsidRPr="00000000">
              <w:rPr>
                <w:sz w:val="20"/>
                <w:szCs w:val="20"/>
                <w:rtl w:val="0"/>
              </w:rPr>
              <w:t xml:space="preserve">Representar a pessoa que recebe atendimento psicológico.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5">
            <w:pPr>
              <w:spacing w:after="0" w:line="240" w:lineRule="auto"/>
              <w:jc w:val="left"/>
              <w:rPr>
                <w:sz w:val="20"/>
                <w:szCs w:val="20"/>
              </w:rPr>
            </w:pPr>
            <w:r w:rsidDel="00000000" w:rsidR="00000000" w:rsidRPr="00000000">
              <w:rPr>
                <w:sz w:val="20"/>
                <w:szCs w:val="20"/>
                <w:rtl w:val="0"/>
              </w:rPr>
              <w:t xml:space="preserve">Identificação, dados cadastrais e informações administrativas do acompanhamento.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6">
            <w:pPr>
              <w:spacing w:after="0" w:line="240" w:lineRule="auto"/>
              <w:jc w:val="left"/>
              <w:rPr>
                <w:sz w:val="20"/>
                <w:szCs w:val="20"/>
              </w:rPr>
            </w:pPr>
            <w:r w:rsidDel="00000000" w:rsidR="00000000" w:rsidRPr="00000000">
              <w:rPr>
                <w:sz w:val="20"/>
                <w:szCs w:val="20"/>
                <w:rtl w:val="0"/>
              </w:rPr>
              <w:t xml:space="preserve">Mantém seus dados cadastrais e identifica seus vínculos administrativos com os atendimentos.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7">
            <w:pPr>
              <w:spacing w:after="0" w:line="240" w:lineRule="auto"/>
              <w:jc w:val="left"/>
              <w:rPr>
                <w:sz w:val="20"/>
                <w:szCs w:val="20"/>
              </w:rPr>
            </w:pPr>
            <w:r w:rsidDel="00000000" w:rsidR="00000000" w:rsidRPr="00000000">
              <w:rPr>
                <w:sz w:val="20"/>
                <w:szCs w:val="20"/>
                <w:rtl w:val="0"/>
              </w:rPr>
              <w:t xml:space="preserve">Usuário, Vínculo de Responsabilidade, Agendamento, Atendimento.</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8">
            <w:pPr>
              <w:spacing w:after="0" w:line="240" w:lineRule="auto"/>
              <w:jc w:val="left"/>
              <w:rPr>
                <w:sz w:val="20"/>
                <w:szCs w:val="20"/>
              </w:rPr>
            </w:pPr>
            <w:r w:rsidDel="00000000" w:rsidR="00000000" w:rsidRPr="00000000">
              <w:rPr>
                <w:sz w:val="20"/>
                <w:szCs w:val="20"/>
                <w:rtl w:val="0"/>
              </w:rPr>
              <w:t xml:space="preserve">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9">
            <w:pPr>
              <w:spacing w:after="0" w:line="240" w:lineRule="auto"/>
              <w:jc w:val="left"/>
              <w:rPr>
                <w:sz w:val="20"/>
                <w:szCs w:val="20"/>
              </w:rPr>
            </w:pPr>
            <w:r w:rsidDel="00000000" w:rsidR="00000000" w:rsidRPr="00000000">
              <w:rPr>
                <w:sz w:val="20"/>
                <w:szCs w:val="20"/>
                <w:rtl w:val="0"/>
              </w:rPr>
              <w:t xml:space="preserve">Representar o profissional responsável pelos atendimentos.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A">
            <w:pPr>
              <w:spacing w:after="0" w:line="240" w:lineRule="auto"/>
              <w:jc w:val="left"/>
              <w:rPr>
                <w:sz w:val="20"/>
                <w:szCs w:val="20"/>
              </w:rPr>
            </w:pPr>
            <w:r w:rsidDel="00000000" w:rsidR="00000000" w:rsidRPr="00000000">
              <w:rPr>
                <w:sz w:val="20"/>
                <w:szCs w:val="20"/>
                <w:rtl w:val="0"/>
              </w:rPr>
              <w:t xml:space="preserve">Identificação profissional, especialidades, dados de apresentação e situação cadastral.</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B">
            <w:pPr>
              <w:spacing w:after="0" w:line="240" w:lineRule="auto"/>
              <w:jc w:val="left"/>
              <w:rPr>
                <w:sz w:val="20"/>
                <w:szCs w:val="20"/>
              </w:rPr>
            </w:pPr>
            <w:r w:rsidDel="00000000" w:rsidR="00000000" w:rsidRPr="00000000">
              <w:rPr>
                <w:sz w:val="20"/>
                <w:szCs w:val="20"/>
                <w:rtl w:val="0"/>
              </w:rPr>
              <w:t xml:space="preserve">Mantém as informações profissionais e identifica os atendimentos sob sua responsabilidade.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C">
            <w:pPr>
              <w:spacing w:after="0" w:line="240" w:lineRule="auto"/>
              <w:jc w:val="left"/>
              <w:rPr>
                <w:sz w:val="20"/>
                <w:szCs w:val="20"/>
              </w:rPr>
            </w:pPr>
            <w:r w:rsidDel="00000000" w:rsidR="00000000" w:rsidRPr="00000000">
              <w:rPr>
                <w:sz w:val="20"/>
                <w:szCs w:val="20"/>
                <w:rtl w:val="0"/>
              </w:rPr>
              <w:t xml:space="preserve">Usuário, Disponibilidade, Agendamento, Atendimento.</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D">
            <w:pPr>
              <w:spacing w:after="0" w:line="240" w:lineRule="auto"/>
              <w:jc w:val="left"/>
              <w:rPr>
                <w:sz w:val="20"/>
                <w:szCs w:val="20"/>
              </w:rPr>
            </w:pPr>
            <w:r w:rsidDel="00000000" w:rsidR="00000000" w:rsidRPr="00000000">
              <w:rPr>
                <w:sz w:val="20"/>
                <w:szCs w:val="20"/>
                <w:rtl w:val="0"/>
              </w:rPr>
              <w:t xml:space="preserve">Vínculo de Responsabilidade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E">
            <w:pPr>
              <w:spacing w:after="0" w:line="240" w:lineRule="auto"/>
              <w:jc w:val="left"/>
              <w:rPr>
                <w:sz w:val="20"/>
                <w:szCs w:val="20"/>
              </w:rPr>
            </w:pPr>
            <w:r w:rsidDel="00000000" w:rsidR="00000000" w:rsidRPr="00000000">
              <w:rPr>
                <w:sz w:val="20"/>
                <w:szCs w:val="20"/>
                <w:rtl w:val="0"/>
              </w:rPr>
              <w:t xml:space="preserve">Representar a relação autorizada entre um responsável e um paciente.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BF">
            <w:pPr>
              <w:spacing w:after="0" w:line="240" w:lineRule="auto"/>
              <w:jc w:val="left"/>
              <w:rPr>
                <w:sz w:val="20"/>
                <w:szCs w:val="20"/>
              </w:rPr>
            </w:pPr>
            <w:r w:rsidDel="00000000" w:rsidR="00000000" w:rsidRPr="00000000">
              <w:rPr>
                <w:sz w:val="20"/>
                <w:szCs w:val="20"/>
                <w:rtl w:val="0"/>
              </w:rPr>
              <w:t xml:space="preserve">Responsável, paciente vinculado, situação do vínculo e permissões específicas.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0">
            <w:pPr>
              <w:spacing w:after="0" w:line="240" w:lineRule="auto"/>
              <w:jc w:val="left"/>
              <w:rPr>
                <w:sz w:val="20"/>
                <w:szCs w:val="20"/>
              </w:rPr>
            </w:pPr>
            <w:r w:rsidDel="00000000" w:rsidR="00000000" w:rsidRPr="00000000">
              <w:rPr>
                <w:sz w:val="20"/>
                <w:szCs w:val="20"/>
                <w:rtl w:val="0"/>
              </w:rPr>
              <w:t xml:space="preserve">Indica se o vínculo é válido e quais operações são permitidas sobre o dependente.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1">
            <w:pPr>
              <w:spacing w:after="0" w:line="240" w:lineRule="auto"/>
              <w:jc w:val="left"/>
              <w:rPr>
                <w:sz w:val="20"/>
                <w:szCs w:val="20"/>
              </w:rPr>
            </w:pPr>
            <w:r w:rsidDel="00000000" w:rsidR="00000000" w:rsidRPr="00000000">
              <w:rPr>
                <w:sz w:val="20"/>
                <w:szCs w:val="20"/>
                <w:rtl w:val="0"/>
              </w:rPr>
              <w:t xml:space="preserve">Usuário, Paciente, Permissão.</w:t>
            </w:r>
          </w:p>
        </w:tc>
      </w:tr>
    </w:tbl>
    <w:p w:rsidR="00000000" w:rsidDel="00000000" w:rsidP="00000000" w:rsidRDefault="00000000" w:rsidRPr="00000000" w14:paraId="000000C2">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C3">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Responsável não vira uma quinta classe de perfil. A condição vem do vínculo com um paciente, o que permite que um mesmo usuário tenha responsabilidades e permissões diferentes para cada dependente.</w:t>
      </w:r>
    </w:p>
    <w:p w:rsidR="00000000" w:rsidDel="00000000" w:rsidP="00000000" w:rsidRDefault="00000000" w:rsidRPr="00000000" w14:paraId="000000C4">
      <w:pPr>
        <w:pStyle w:val="Heading3"/>
        <w:keepNext w:val="0"/>
        <w:keepLines w:val="0"/>
        <w:spacing w:after="360" w:before="360" w:line="360" w:lineRule="auto"/>
        <w:rPr>
          <w:sz w:val="24"/>
          <w:szCs w:val="24"/>
        </w:rPr>
      </w:pPr>
      <w:bookmarkStart w:colFirst="0" w:colLast="0" w:name="_yyg2i41d9ltc" w:id="18"/>
      <w:bookmarkEnd w:id="18"/>
      <w:r w:rsidDel="00000000" w:rsidR="00000000" w:rsidRPr="00000000">
        <w:rPr>
          <w:sz w:val="24"/>
          <w:szCs w:val="24"/>
          <w:rtl w:val="0"/>
        </w:rPr>
        <w:t xml:space="preserve">3.3.3 Agenda e agendamentos</w:t>
      </w:r>
    </w:p>
    <w:p w:rsidR="00000000" w:rsidDel="00000000" w:rsidP="00000000" w:rsidRDefault="00000000" w:rsidRPr="00000000" w14:paraId="000000C5">
      <w:pPr>
        <w:spacing w:after="80" w:before="240" w:line="240" w:lineRule="auto"/>
        <w:jc w:val="left"/>
        <w:rPr>
          <w:sz w:val="20"/>
          <w:szCs w:val="20"/>
        </w:rPr>
      </w:pPr>
      <w:r w:rsidDel="00000000" w:rsidR="00000000" w:rsidRPr="00000000">
        <w:rPr>
          <w:sz w:val="20"/>
          <w:szCs w:val="20"/>
          <w:rtl w:val="0"/>
        </w:rPr>
        <w:t xml:space="preserve">Quadro 4 – Responsabilidades das classes: agenda e agendamentos</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0"/>
        <w:gridCol w:w="1980"/>
        <w:gridCol w:w="1785"/>
        <w:gridCol w:w="1830"/>
        <w:gridCol w:w="1740"/>
        <w:tblGridChange w:id="0">
          <w:tblGrid>
            <w:gridCol w:w="1650"/>
            <w:gridCol w:w="1980"/>
            <w:gridCol w:w="1785"/>
            <w:gridCol w:w="1830"/>
            <w:gridCol w:w="17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C6">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C7">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C8">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C9">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CA">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9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B">
            <w:pPr>
              <w:spacing w:after="0" w:line="240" w:lineRule="auto"/>
              <w:jc w:val="left"/>
              <w:rPr>
                <w:sz w:val="20"/>
                <w:szCs w:val="20"/>
              </w:rPr>
            </w:pPr>
            <w:r w:rsidDel="00000000" w:rsidR="00000000" w:rsidRPr="00000000">
              <w:rPr>
                <w:sz w:val="20"/>
                <w:szCs w:val="20"/>
                <w:rtl w:val="0"/>
              </w:rPr>
              <w:t xml:space="preserve">Disponibilidade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C">
            <w:pPr>
              <w:spacing w:after="0" w:line="240" w:lineRule="auto"/>
              <w:jc w:val="left"/>
              <w:rPr>
                <w:sz w:val="20"/>
                <w:szCs w:val="20"/>
              </w:rPr>
            </w:pPr>
            <w:r w:rsidDel="00000000" w:rsidR="00000000" w:rsidRPr="00000000">
              <w:rPr>
                <w:sz w:val="20"/>
                <w:szCs w:val="20"/>
                <w:rtl w:val="0"/>
              </w:rPr>
              <w:t xml:space="preserve">Representar os períodos em que o Psicólogo pode atender.</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D">
            <w:pPr>
              <w:spacing w:after="0" w:line="240" w:lineRule="auto"/>
              <w:jc w:val="left"/>
              <w:rPr>
                <w:sz w:val="20"/>
                <w:szCs w:val="20"/>
              </w:rPr>
            </w:pPr>
            <w:r w:rsidDel="00000000" w:rsidR="00000000" w:rsidRPr="00000000">
              <w:rPr>
                <w:sz w:val="20"/>
                <w:szCs w:val="20"/>
                <w:rtl w:val="0"/>
              </w:rPr>
              <w:t xml:space="preserve">Psicólogo, dias, horários e períodos disponíveis.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E">
            <w:pPr>
              <w:spacing w:after="0" w:line="240" w:lineRule="auto"/>
              <w:jc w:val="left"/>
              <w:rPr>
                <w:sz w:val="20"/>
                <w:szCs w:val="20"/>
              </w:rPr>
            </w:pPr>
            <w:r w:rsidDel="00000000" w:rsidR="00000000" w:rsidRPr="00000000">
              <w:rPr>
                <w:sz w:val="20"/>
                <w:szCs w:val="20"/>
                <w:rtl w:val="0"/>
              </w:rPr>
              <w:t xml:space="preserve">Identifica os intervalos previstos para atendimento.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CF">
            <w:pPr>
              <w:spacing w:after="0" w:line="240" w:lineRule="auto"/>
              <w:jc w:val="left"/>
              <w:rPr>
                <w:sz w:val="20"/>
                <w:szCs w:val="20"/>
              </w:rPr>
            </w:pPr>
            <w:r w:rsidDel="00000000" w:rsidR="00000000" w:rsidRPr="00000000">
              <w:rPr>
                <w:sz w:val="20"/>
                <w:szCs w:val="20"/>
                <w:rtl w:val="0"/>
              </w:rPr>
              <w:t xml:space="preserve">Psicólogo, Bloqueio de Agenda, Agendamento.</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0">
            <w:pPr>
              <w:spacing w:after="0" w:line="240" w:lineRule="auto"/>
              <w:jc w:val="left"/>
              <w:rPr>
                <w:sz w:val="20"/>
                <w:szCs w:val="20"/>
              </w:rPr>
            </w:pPr>
            <w:r w:rsidDel="00000000" w:rsidR="00000000" w:rsidRPr="00000000">
              <w:rPr>
                <w:sz w:val="20"/>
                <w:szCs w:val="20"/>
                <w:rtl w:val="0"/>
              </w:rPr>
              <w:t xml:space="preserve">Bloqueio de Agenda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1">
            <w:pPr>
              <w:spacing w:after="0" w:line="240" w:lineRule="auto"/>
              <w:jc w:val="left"/>
              <w:rPr>
                <w:sz w:val="20"/>
                <w:szCs w:val="20"/>
              </w:rPr>
            </w:pPr>
            <w:r w:rsidDel="00000000" w:rsidR="00000000" w:rsidRPr="00000000">
              <w:rPr>
                <w:sz w:val="20"/>
                <w:szCs w:val="20"/>
                <w:rtl w:val="0"/>
              </w:rPr>
              <w:t xml:space="preserve">Representar períodos em que não se pode agendar.</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2">
            <w:pPr>
              <w:spacing w:after="0" w:line="240" w:lineRule="auto"/>
              <w:jc w:val="left"/>
              <w:rPr>
                <w:sz w:val="20"/>
                <w:szCs w:val="20"/>
              </w:rPr>
            </w:pPr>
            <w:r w:rsidDel="00000000" w:rsidR="00000000" w:rsidRPr="00000000">
              <w:rPr>
                <w:sz w:val="20"/>
                <w:szCs w:val="20"/>
                <w:rtl w:val="0"/>
              </w:rPr>
              <w:t xml:space="preserve">Psicólogo, intervalo bloqueado e motivo administrativo, se houver.</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3">
            <w:pPr>
              <w:spacing w:after="0" w:line="240" w:lineRule="auto"/>
              <w:jc w:val="left"/>
              <w:rPr>
                <w:sz w:val="20"/>
                <w:szCs w:val="20"/>
              </w:rPr>
            </w:pPr>
            <w:r w:rsidDel="00000000" w:rsidR="00000000" w:rsidRPr="00000000">
              <w:rPr>
                <w:sz w:val="20"/>
                <w:szCs w:val="20"/>
                <w:rtl w:val="0"/>
              </w:rPr>
              <w:t xml:space="preserve">Indica as restrições de disponibilidade no período.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4">
            <w:pPr>
              <w:spacing w:after="0" w:line="240" w:lineRule="auto"/>
              <w:jc w:val="left"/>
              <w:rPr>
                <w:sz w:val="20"/>
                <w:szCs w:val="20"/>
              </w:rPr>
            </w:pPr>
            <w:r w:rsidDel="00000000" w:rsidR="00000000" w:rsidRPr="00000000">
              <w:rPr>
                <w:sz w:val="20"/>
                <w:szCs w:val="20"/>
                <w:rtl w:val="0"/>
              </w:rPr>
              <w:t xml:space="preserve">Psicólogo, Disponibilidade, Agendamento.</w:t>
            </w:r>
          </w:p>
        </w:tc>
      </w:tr>
      <w:tr>
        <w:trPr>
          <w:cantSplit w:val="0"/>
          <w:trHeight w:val="19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5">
            <w:pPr>
              <w:spacing w:after="0" w:line="240" w:lineRule="auto"/>
              <w:jc w:val="left"/>
              <w:rPr>
                <w:sz w:val="20"/>
                <w:szCs w:val="20"/>
              </w:rPr>
            </w:pPr>
            <w:r w:rsidDel="00000000" w:rsidR="00000000" w:rsidRPr="00000000">
              <w:rPr>
                <w:sz w:val="20"/>
                <w:szCs w:val="20"/>
                <w:rtl w:val="0"/>
              </w:rPr>
              <w:t xml:space="preserve">Agendamento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6">
            <w:pPr>
              <w:spacing w:after="0" w:line="240" w:lineRule="auto"/>
              <w:jc w:val="left"/>
              <w:rPr>
                <w:sz w:val="20"/>
                <w:szCs w:val="20"/>
              </w:rPr>
            </w:pPr>
            <w:r w:rsidDel="00000000" w:rsidR="00000000" w:rsidRPr="00000000">
              <w:rPr>
                <w:sz w:val="20"/>
                <w:szCs w:val="20"/>
                <w:rtl w:val="0"/>
              </w:rPr>
              <w:t xml:space="preserve">Representar uma consulta marcada entre paciente e 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7">
            <w:pPr>
              <w:spacing w:after="0" w:line="240" w:lineRule="auto"/>
              <w:jc w:val="left"/>
              <w:rPr>
                <w:sz w:val="20"/>
                <w:szCs w:val="20"/>
              </w:rPr>
            </w:pPr>
            <w:r w:rsidDel="00000000" w:rsidR="00000000" w:rsidRPr="00000000">
              <w:rPr>
                <w:sz w:val="20"/>
                <w:szCs w:val="20"/>
                <w:rtl w:val="0"/>
              </w:rPr>
              <w:t xml:space="preserve">Paciente, Psicólogo, data, horário, situação e recorrência de origem, se houver.</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8">
            <w:pPr>
              <w:spacing w:after="0" w:line="240" w:lineRule="auto"/>
              <w:jc w:val="left"/>
              <w:rPr>
                <w:sz w:val="20"/>
                <w:szCs w:val="20"/>
              </w:rPr>
            </w:pPr>
            <w:r w:rsidDel="00000000" w:rsidR="00000000" w:rsidRPr="00000000">
              <w:rPr>
                <w:sz w:val="20"/>
                <w:szCs w:val="20"/>
                <w:rtl w:val="0"/>
              </w:rPr>
              <w:t xml:space="preserve">Controla as mudanças de situação da consulta, seguindo as regras de agendamento, reagendamento e cancelamento.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D9">
            <w:pPr>
              <w:spacing w:after="0" w:line="240" w:lineRule="auto"/>
              <w:jc w:val="left"/>
              <w:rPr>
                <w:sz w:val="20"/>
                <w:szCs w:val="20"/>
              </w:rPr>
            </w:pPr>
            <w:r w:rsidDel="00000000" w:rsidR="00000000" w:rsidRPr="00000000">
              <w:rPr>
                <w:sz w:val="20"/>
                <w:szCs w:val="20"/>
                <w:rtl w:val="0"/>
              </w:rPr>
              <w:t xml:space="preserve">Paciente, Psicólogo, Disponibilidade, Atendimento, Recorrência.</w:t>
            </w:r>
          </w:p>
        </w:tc>
      </w:tr>
    </w:tbl>
    <w:p w:rsidR="00000000" w:rsidDel="00000000" w:rsidP="00000000" w:rsidRDefault="00000000" w:rsidRPr="00000000" w14:paraId="000000DA">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DB">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a Disponibilidade representa os horários planejados pelo profissional, e o Bloqueio de Agenda, as restrições. O Agendamento registra cada consulta e sua situação. A checagem de conflitos entre agendamentos fica com uma operação de domínio própria, para que cada Agendamento não precise conhecer a agenda inteira do profissional.</w:t>
      </w:r>
    </w:p>
    <w:p w:rsidR="00000000" w:rsidDel="00000000" w:rsidP="00000000" w:rsidRDefault="00000000" w:rsidRPr="00000000" w14:paraId="000000DC">
      <w:pPr>
        <w:pStyle w:val="Heading3"/>
        <w:keepNext w:val="0"/>
        <w:keepLines w:val="0"/>
        <w:spacing w:after="360" w:before="360" w:line="360" w:lineRule="auto"/>
        <w:rPr>
          <w:sz w:val="24"/>
          <w:szCs w:val="24"/>
        </w:rPr>
      </w:pPr>
      <w:bookmarkStart w:colFirst="0" w:colLast="0" w:name="_ur57zevhfuhw" w:id="19"/>
      <w:bookmarkEnd w:id="19"/>
      <w:r w:rsidDel="00000000" w:rsidR="00000000" w:rsidRPr="00000000">
        <w:rPr>
          <w:sz w:val="24"/>
          <w:szCs w:val="24"/>
          <w:rtl w:val="0"/>
        </w:rPr>
        <w:t xml:space="preserve">3.3.4 Atendimento e informações clínicas</w:t>
      </w:r>
    </w:p>
    <w:p w:rsidR="00000000" w:rsidDel="00000000" w:rsidP="00000000" w:rsidRDefault="00000000" w:rsidRPr="00000000" w14:paraId="000000DD">
      <w:pPr>
        <w:spacing w:after="80" w:before="240" w:line="240" w:lineRule="auto"/>
        <w:jc w:val="left"/>
        <w:rPr>
          <w:sz w:val="20"/>
          <w:szCs w:val="20"/>
        </w:rPr>
      </w:pPr>
      <w:r w:rsidDel="00000000" w:rsidR="00000000" w:rsidRPr="00000000">
        <w:rPr>
          <w:sz w:val="20"/>
          <w:szCs w:val="20"/>
          <w:rtl w:val="0"/>
        </w:rPr>
        <w:t xml:space="preserve">Quadro 5 – Responsabilidades das classes: atendimento e informações clínicas</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1965"/>
        <w:gridCol w:w="1710"/>
        <w:gridCol w:w="1950"/>
        <w:gridCol w:w="1845"/>
        <w:tblGridChange w:id="0">
          <w:tblGrid>
            <w:gridCol w:w="1515"/>
            <w:gridCol w:w="1965"/>
            <w:gridCol w:w="1710"/>
            <w:gridCol w:w="1950"/>
            <w:gridCol w:w="184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DE">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DF">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E0">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E1">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E2">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3">
            <w:pPr>
              <w:spacing w:after="0" w:line="240" w:lineRule="auto"/>
              <w:jc w:val="left"/>
              <w:rPr>
                <w:sz w:val="20"/>
                <w:szCs w:val="20"/>
              </w:rPr>
            </w:pPr>
            <w:r w:rsidDel="00000000" w:rsidR="00000000" w:rsidRPr="00000000">
              <w:rPr>
                <w:sz w:val="20"/>
                <w:szCs w:val="20"/>
                <w:rtl w:val="0"/>
              </w:rPr>
              <w:t xml:space="preserve">Atendimento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4">
            <w:pPr>
              <w:spacing w:after="0" w:line="240" w:lineRule="auto"/>
              <w:jc w:val="left"/>
              <w:rPr>
                <w:sz w:val="20"/>
                <w:szCs w:val="20"/>
              </w:rPr>
            </w:pPr>
            <w:r w:rsidDel="00000000" w:rsidR="00000000" w:rsidRPr="00000000">
              <w:rPr>
                <w:sz w:val="20"/>
                <w:szCs w:val="20"/>
                <w:rtl w:val="0"/>
              </w:rPr>
              <w:t xml:space="preserve">Representar a realização de uma consulta psicológica.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5">
            <w:pPr>
              <w:spacing w:after="0" w:line="240" w:lineRule="auto"/>
              <w:jc w:val="left"/>
              <w:rPr>
                <w:sz w:val="20"/>
                <w:szCs w:val="20"/>
              </w:rPr>
            </w:pPr>
            <w:r w:rsidDel="00000000" w:rsidR="00000000" w:rsidRPr="00000000">
              <w:rPr>
                <w:sz w:val="20"/>
                <w:szCs w:val="20"/>
                <w:rtl w:val="0"/>
              </w:rPr>
              <w:t xml:space="preserve">Agendamento de origem, paciente, Psicólogo, data e situação do atendimento.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6">
            <w:pPr>
              <w:spacing w:after="0" w:line="240" w:lineRule="auto"/>
              <w:jc w:val="left"/>
              <w:rPr>
                <w:sz w:val="20"/>
                <w:szCs w:val="20"/>
              </w:rPr>
            </w:pPr>
            <w:r w:rsidDel="00000000" w:rsidR="00000000" w:rsidRPr="00000000">
              <w:rPr>
                <w:sz w:val="20"/>
                <w:szCs w:val="20"/>
                <w:rtl w:val="0"/>
              </w:rPr>
              <w:t xml:space="preserve">Registra a realização do atendimento e mantém sua referência administrativa.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7">
            <w:pPr>
              <w:spacing w:after="0" w:line="240" w:lineRule="auto"/>
              <w:jc w:val="left"/>
              <w:rPr>
                <w:sz w:val="20"/>
                <w:szCs w:val="20"/>
              </w:rPr>
            </w:pPr>
            <w:r w:rsidDel="00000000" w:rsidR="00000000" w:rsidRPr="00000000">
              <w:rPr>
                <w:sz w:val="20"/>
                <w:szCs w:val="20"/>
                <w:rtl w:val="0"/>
              </w:rPr>
              <w:t xml:space="preserve">Agendamento, Paciente, Psicólogo, Evolução Clínica.</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8">
            <w:pPr>
              <w:spacing w:after="0" w:line="240" w:lineRule="auto"/>
              <w:jc w:val="left"/>
              <w:rPr>
                <w:sz w:val="20"/>
                <w:szCs w:val="20"/>
              </w:rPr>
            </w:pPr>
            <w:r w:rsidDel="00000000" w:rsidR="00000000" w:rsidRPr="00000000">
              <w:rPr>
                <w:sz w:val="20"/>
                <w:szCs w:val="20"/>
                <w:rtl w:val="0"/>
              </w:rPr>
              <w:t xml:space="preserve">Evolução Clínica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9">
            <w:pPr>
              <w:spacing w:after="0" w:line="240" w:lineRule="auto"/>
              <w:jc w:val="left"/>
              <w:rPr>
                <w:sz w:val="20"/>
                <w:szCs w:val="20"/>
              </w:rPr>
            </w:pPr>
            <w:r w:rsidDel="00000000" w:rsidR="00000000" w:rsidRPr="00000000">
              <w:rPr>
                <w:sz w:val="20"/>
                <w:szCs w:val="20"/>
                <w:rtl w:val="0"/>
              </w:rPr>
              <w:t xml:space="preserve">Representar os registros profissionais do acompanhamento.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A">
            <w:pPr>
              <w:spacing w:after="0" w:line="240" w:lineRule="auto"/>
              <w:jc w:val="left"/>
              <w:rPr>
                <w:sz w:val="20"/>
                <w:szCs w:val="20"/>
              </w:rPr>
            </w:pPr>
            <w:r w:rsidDel="00000000" w:rsidR="00000000" w:rsidRPr="00000000">
              <w:rPr>
                <w:sz w:val="20"/>
                <w:szCs w:val="20"/>
                <w:rtl w:val="0"/>
              </w:rPr>
              <w:t xml:space="preserve">Atendimento relacionado, Psicólogo responsável, conteúdo, data e histórico de versões.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B">
            <w:pPr>
              <w:spacing w:after="0" w:line="240" w:lineRule="auto"/>
              <w:jc w:val="left"/>
              <w:rPr>
                <w:sz w:val="20"/>
                <w:szCs w:val="20"/>
              </w:rPr>
            </w:pPr>
            <w:r w:rsidDel="00000000" w:rsidR="00000000" w:rsidRPr="00000000">
              <w:rPr>
                <w:sz w:val="20"/>
                <w:szCs w:val="20"/>
                <w:rtl w:val="0"/>
              </w:rPr>
              <w:t xml:space="preserve">Mantém os registros clínicos e a rastreabilidade das alterações autorizadas.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C">
            <w:pPr>
              <w:spacing w:after="0" w:line="240" w:lineRule="auto"/>
              <w:jc w:val="left"/>
              <w:rPr>
                <w:sz w:val="20"/>
                <w:szCs w:val="20"/>
              </w:rPr>
            </w:pPr>
            <w:r w:rsidDel="00000000" w:rsidR="00000000" w:rsidRPr="00000000">
              <w:rPr>
                <w:sz w:val="20"/>
                <w:szCs w:val="20"/>
                <w:rtl w:val="0"/>
              </w:rPr>
              <w:t xml:space="preserve">Atendimento, Psicólogo.</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D">
            <w:pPr>
              <w:spacing w:after="0" w:line="240" w:lineRule="auto"/>
              <w:jc w:val="left"/>
              <w:rPr>
                <w:sz w:val="20"/>
                <w:szCs w:val="20"/>
              </w:rPr>
            </w:pPr>
            <w:r w:rsidDel="00000000" w:rsidR="00000000" w:rsidRPr="00000000">
              <w:rPr>
                <w:sz w:val="20"/>
                <w:szCs w:val="20"/>
                <w:rtl w:val="0"/>
              </w:rPr>
              <w:t xml:space="preserve">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E">
            <w:pPr>
              <w:spacing w:after="0" w:line="240" w:lineRule="auto"/>
              <w:jc w:val="left"/>
              <w:rPr>
                <w:sz w:val="20"/>
                <w:szCs w:val="20"/>
              </w:rPr>
            </w:pPr>
            <w:r w:rsidDel="00000000" w:rsidR="00000000" w:rsidRPr="00000000">
              <w:rPr>
                <w:sz w:val="20"/>
                <w:szCs w:val="20"/>
                <w:rtl w:val="0"/>
              </w:rPr>
              <w:t xml:space="preserve">Representar um documento produzido ou disponibilizado durante o acompanhamento.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EF">
            <w:pPr>
              <w:spacing w:after="0" w:line="240" w:lineRule="auto"/>
              <w:jc w:val="left"/>
              <w:rPr>
                <w:sz w:val="20"/>
                <w:szCs w:val="20"/>
              </w:rPr>
            </w:pPr>
            <w:r w:rsidDel="00000000" w:rsidR="00000000" w:rsidRPr="00000000">
              <w:rPr>
                <w:sz w:val="20"/>
                <w:szCs w:val="20"/>
                <w:rtl w:val="0"/>
              </w:rPr>
              <w:t xml:space="preserve">Identificação, tipo, conteúdo ou referência a ele, paciente e profissional responsável.</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0">
            <w:pPr>
              <w:spacing w:after="0" w:line="240" w:lineRule="auto"/>
              <w:jc w:val="left"/>
              <w:rPr>
                <w:sz w:val="20"/>
                <w:szCs w:val="20"/>
              </w:rPr>
            </w:pPr>
            <w:r w:rsidDel="00000000" w:rsidR="00000000" w:rsidRPr="00000000">
              <w:rPr>
                <w:sz w:val="20"/>
                <w:szCs w:val="20"/>
                <w:rtl w:val="0"/>
              </w:rPr>
              <w:t xml:space="preserve">Mantém a identificação e a situação do documento, permitindo usá-lo em compartilhamentos autorizados.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1">
            <w:pPr>
              <w:spacing w:after="0" w:line="240" w:lineRule="auto"/>
              <w:jc w:val="left"/>
              <w:rPr>
                <w:sz w:val="20"/>
                <w:szCs w:val="20"/>
              </w:rPr>
            </w:pPr>
            <w:r w:rsidDel="00000000" w:rsidR="00000000" w:rsidRPr="00000000">
              <w:rPr>
                <w:sz w:val="20"/>
                <w:szCs w:val="20"/>
                <w:rtl w:val="0"/>
              </w:rPr>
              <w:t xml:space="preserve">Paciente, Psicólogo, Compartilhamento de Documento.</w:t>
            </w:r>
          </w:p>
        </w:tc>
      </w:tr>
    </w:tbl>
    <w:p w:rsidR="00000000" w:rsidDel="00000000" w:rsidP="00000000" w:rsidRDefault="00000000" w:rsidRPr="00000000" w14:paraId="000000F2">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0F3">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o Atendimento registra que a consulta aconteceu, e a Evolução Clínica guarda as informações clínicas produzidas pelo profissional. O Documento fica separado para que compartilhar uma informação não dê acesso direto às anotações internas de evolução.</w:t>
      </w:r>
    </w:p>
    <w:p w:rsidR="00000000" w:rsidDel="00000000" w:rsidP="00000000" w:rsidRDefault="00000000" w:rsidRPr="00000000" w14:paraId="000000F4">
      <w:pPr>
        <w:pStyle w:val="Heading3"/>
        <w:keepNext w:val="0"/>
        <w:keepLines w:val="0"/>
        <w:spacing w:after="360" w:before="360" w:line="360" w:lineRule="auto"/>
        <w:rPr>
          <w:sz w:val="24"/>
          <w:szCs w:val="24"/>
        </w:rPr>
      </w:pPr>
      <w:bookmarkStart w:colFirst="0" w:colLast="0" w:name="_9d5bpuup8vls" w:id="20"/>
      <w:bookmarkEnd w:id="20"/>
      <w:r w:rsidDel="00000000" w:rsidR="00000000" w:rsidRPr="00000000">
        <w:rPr>
          <w:sz w:val="24"/>
          <w:szCs w:val="24"/>
          <w:rtl w:val="0"/>
        </w:rPr>
        <w:t xml:space="preserve">3.3.5 Continuidade do cuidado e recorrência</w:t>
      </w:r>
    </w:p>
    <w:p w:rsidR="00000000" w:rsidDel="00000000" w:rsidP="00000000" w:rsidRDefault="00000000" w:rsidRPr="00000000" w14:paraId="000000F5">
      <w:pPr>
        <w:spacing w:after="80" w:before="240" w:line="240" w:lineRule="auto"/>
        <w:jc w:val="left"/>
        <w:rPr>
          <w:sz w:val="20"/>
          <w:szCs w:val="20"/>
        </w:rPr>
      </w:pPr>
      <w:r w:rsidDel="00000000" w:rsidR="00000000" w:rsidRPr="00000000">
        <w:rPr>
          <w:sz w:val="20"/>
          <w:szCs w:val="20"/>
          <w:rtl w:val="0"/>
        </w:rPr>
        <w:t xml:space="preserve">Quadro 6 – Responsabilidades das classes: continuidade do cuidado e recorrência</w:t>
      </w:r>
    </w:p>
    <w:tbl>
      <w:tblPr>
        <w:tblStyle w:val="Table6"/>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1995"/>
        <w:gridCol w:w="1815"/>
        <w:gridCol w:w="1830"/>
        <w:gridCol w:w="1755"/>
        <w:tblGridChange w:id="0">
          <w:tblGrid>
            <w:gridCol w:w="1575"/>
            <w:gridCol w:w="1995"/>
            <w:gridCol w:w="1815"/>
            <w:gridCol w:w="1830"/>
            <w:gridCol w:w="175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F6">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F7">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F8">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F9">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0FA">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B">
            <w:pPr>
              <w:spacing w:after="0" w:line="240" w:lineRule="auto"/>
              <w:jc w:val="left"/>
              <w:rPr>
                <w:sz w:val="20"/>
                <w:szCs w:val="20"/>
              </w:rPr>
            </w:pPr>
            <w:r w:rsidDel="00000000" w:rsidR="00000000" w:rsidRPr="00000000">
              <w:rPr>
                <w:sz w:val="20"/>
                <w:szCs w:val="20"/>
                <w:rtl w:val="0"/>
              </w:rPr>
              <w:t xml:space="preserve">Recorrência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C">
            <w:pPr>
              <w:spacing w:after="0" w:line="240" w:lineRule="auto"/>
              <w:jc w:val="left"/>
              <w:rPr>
                <w:sz w:val="20"/>
                <w:szCs w:val="20"/>
              </w:rPr>
            </w:pPr>
            <w:r w:rsidDel="00000000" w:rsidR="00000000" w:rsidRPr="00000000">
              <w:rPr>
                <w:sz w:val="20"/>
                <w:szCs w:val="20"/>
                <w:rtl w:val="0"/>
              </w:rPr>
              <w:t xml:space="preserve">Representar o acordo de atendimentos periódicos entre paciente e 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D">
            <w:pPr>
              <w:spacing w:after="0" w:line="240" w:lineRule="auto"/>
              <w:jc w:val="left"/>
              <w:rPr>
                <w:sz w:val="20"/>
                <w:szCs w:val="20"/>
              </w:rPr>
            </w:pPr>
            <w:r w:rsidDel="00000000" w:rsidR="00000000" w:rsidRPr="00000000">
              <w:rPr>
                <w:sz w:val="20"/>
                <w:szCs w:val="20"/>
                <w:rtl w:val="0"/>
              </w:rPr>
              <w:t xml:space="preserve">Paciente, Psicólogo, periodicidade, horário reservado, situação e condições do acordo.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E">
            <w:pPr>
              <w:spacing w:after="0" w:line="240" w:lineRule="auto"/>
              <w:jc w:val="left"/>
              <w:rPr>
                <w:sz w:val="20"/>
                <w:szCs w:val="20"/>
              </w:rPr>
            </w:pPr>
            <w:r w:rsidDel="00000000" w:rsidR="00000000" w:rsidRPr="00000000">
              <w:rPr>
                <w:sz w:val="20"/>
                <w:szCs w:val="20"/>
                <w:rtl w:val="0"/>
              </w:rPr>
              <w:t xml:space="preserve">Controla as condições e a situação da recorrência, incluindo alterações e encerramento.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0FF">
            <w:pPr>
              <w:spacing w:after="0" w:line="240" w:lineRule="auto"/>
              <w:jc w:val="left"/>
              <w:rPr>
                <w:sz w:val="20"/>
                <w:szCs w:val="20"/>
              </w:rPr>
            </w:pPr>
            <w:r w:rsidDel="00000000" w:rsidR="00000000" w:rsidRPr="00000000">
              <w:rPr>
                <w:sz w:val="20"/>
                <w:szCs w:val="20"/>
                <w:rtl w:val="0"/>
              </w:rPr>
              <w:t xml:space="preserve">Paciente, Psicólogo, Disponibilidade, Agendamento.</w:t>
            </w:r>
          </w:p>
        </w:tc>
      </w:tr>
    </w:tbl>
    <w:p w:rsidR="00000000" w:rsidDel="00000000" w:rsidP="00000000" w:rsidRDefault="00000000" w:rsidRPr="00000000" w14:paraId="00000100">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01">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a Recorrência é o acordo contínuo, e o Agendamento é cada consulta individual. A geração dos agendamentos sete dias antes de cada atendimento fica com o mecanismo de materialização da recorrência, separando a regra do acordo do processamento automático.</w:t>
      </w:r>
    </w:p>
    <w:p w:rsidR="00000000" w:rsidDel="00000000" w:rsidP="00000000" w:rsidRDefault="00000000" w:rsidRPr="00000000" w14:paraId="00000102">
      <w:pPr>
        <w:pStyle w:val="Heading3"/>
        <w:keepNext w:val="0"/>
        <w:keepLines w:val="0"/>
        <w:spacing w:after="360" w:before="360" w:line="360" w:lineRule="auto"/>
        <w:rPr>
          <w:sz w:val="24"/>
          <w:szCs w:val="24"/>
        </w:rPr>
      </w:pPr>
      <w:bookmarkStart w:colFirst="0" w:colLast="0" w:name="_lrpsg0201sus" w:id="21"/>
      <w:bookmarkEnd w:id="21"/>
      <w:r w:rsidDel="00000000" w:rsidR="00000000" w:rsidRPr="00000000">
        <w:rPr>
          <w:sz w:val="24"/>
          <w:szCs w:val="24"/>
          <w:rtl w:val="0"/>
        </w:rPr>
        <w:t xml:space="preserve">3.3.6 Financeiro e pagamentos</w:t>
      </w:r>
    </w:p>
    <w:p w:rsidR="00000000" w:rsidDel="00000000" w:rsidP="00000000" w:rsidRDefault="00000000" w:rsidRPr="00000000" w14:paraId="00000103">
      <w:pPr>
        <w:spacing w:after="80" w:before="240" w:line="240" w:lineRule="auto"/>
        <w:jc w:val="left"/>
        <w:rPr>
          <w:sz w:val="20"/>
          <w:szCs w:val="20"/>
        </w:rPr>
      </w:pPr>
      <w:r w:rsidDel="00000000" w:rsidR="00000000" w:rsidRPr="00000000">
        <w:rPr>
          <w:sz w:val="20"/>
          <w:szCs w:val="20"/>
          <w:rtl w:val="0"/>
        </w:rPr>
        <w:t xml:space="preserve">Quadro 7 – Responsabilidades das classes: financeiro e pagamentos</w:t>
      </w:r>
    </w:p>
    <w:tbl>
      <w:tblPr>
        <w:tblStyle w:val="Table7"/>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2010"/>
        <w:gridCol w:w="1800"/>
        <w:gridCol w:w="1845"/>
        <w:gridCol w:w="1740"/>
        <w:tblGridChange w:id="0">
          <w:tblGrid>
            <w:gridCol w:w="1590"/>
            <w:gridCol w:w="2010"/>
            <w:gridCol w:w="1800"/>
            <w:gridCol w:w="1845"/>
            <w:gridCol w:w="17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04">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05">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06">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07">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08">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53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9">
            <w:pPr>
              <w:spacing w:after="0" w:line="240" w:lineRule="auto"/>
              <w:jc w:val="left"/>
              <w:rPr>
                <w:sz w:val="20"/>
                <w:szCs w:val="20"/>
              </w:rPr>
            </w:pPr>
            <w:r w:rsidDel="00000000" w:rsidR="00000000" w:rsidRPr="00000000">
              <w:rPr>
                <w:sz w:val="20"/>
                <w:szCs w:val="20"/>
                <w:rtl w:val="0"/>
              </w:rPr>
              <w:t xml:space="preserve">Cobrança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A">
            <w:pPr>
              <w:spacing w:after="0" w:line="240" w:lineRule="auto"/>
              <w:jc w:val="left"/>
              <w:rPr>
                <w:sz w:val="20"/>
                <w:szCs w:val="20"/>
              </w:rPr>
            </w:pPr>
            <w:r w:rsidDel="00000000" w:rsidR="00000000" w:rsidRPr="00000000">
              <w:rPr>
                <w:sz w:val="20"/>
                <w:szCs w:val="20"/>
                <w:rtl w:val="0"/>
              </w:rPr>
              <w:t xml:space="preserve">Representar um valor devido por consulta avulsa ou mensalidade.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B">
            <w:pPr>
              <w:spacing w:after="0" w:line="240" w:lineRule="auto"/>
              <w:jc w:val="left"/>
              <w:rPr>
                <w:sz w:val="20"/>
                <w:szCs w:val="20"/>
              </w:rPr>
            </w:pPr>
            <w:r w:rsidDel="00000000" w:rsidR="00000000" w:rsidRPr="00000000">
              <w:rPr>
                <w:sz w:val="20"/>
                <w:szCs w:val="20"/>
                <w:rtl w:val="0"/>
              </w:rPr>
              <w:t xml:space="preserve">Paciente, valor, vencimento, modalidade, período de referência e situação financeira.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C">
            <w:pPr>
              <w:spacing w:after="0" w:line="240" w:lineRule="auto"/>
              <w:jc w:val="left"/>
              <w:rPr>
                <w:sz w:val="20"/>
                <w:szCs w:val="20"/>
              </w:rPr>
            </w:pPr>
            <w:r w:rsidDel="00000000" w:rsidR="00000000" w:rsidRPr="00000000">
              <w:rPr>
                <w:sz w:val="20"/>
                <w:szCs w:val="20"/>
                <w:rtl w:val="0"/>
              </w:rPr>
              <w:t xml:space="preserve">Controla a situação da obrigação e reconhece a quitação quando há confirmação válida.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D">
            <w:pPr>
              <w:spacing w:after="0" w:line="240" w:lineRule="auto"/>
              <w:jc w:val="left"/>
              <w:rPr>
                <w:sz w:val="20"/>
                <w:szCs w:val="20"/>
              </w:rPr>
            </w:pPr>
            <w:r w:rsidDel="00000000" w:rsidR="00000000" w:rsidRPr="00000000">
              <w:rPr>
                <w:sz w:val="20"/>
                <w:szCs w:val="20"/>
                <w:rtl w:val="0"/>
              </w:rPr>
              <w:t xml:space="preserve">Paciente, Agendamento, Recorrência, Pagamento.</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E">
            <w:pPr>
              <w:spacing w:after="0" w:line="240" w:lineRule="auto"/>
              <w:jc w:val="left"/>
              <w:rPr>
                <w:sz w:val="20"/>
                <w:szCs w:val="20"/>
              </w:rPr>
            </w:pPr>
            <w:r w:rsidDel="00000000" w:rsidR="00000000" w:rsidRPr="00000000">
              <w:rPr>
                <w:sz w:val="20"/>
                <w:szCs w:val="20"/>
                <w:rtl w:val="0"/>
              </w:rPr>
              <w:t xml:space="preserve">Pagamento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0F">
            <w:pPr>
              <w:spacing w:after="0" w:line="240" w:lineRule="auto"/>
              <w:jc w:val="left"/>
              <w:rPr>
                <w:sz w:val="20"/>
                <w:szCs w:val="20"/>
              </w:rPr>
            </w:pPr>
            <w:r w:rsidDel="00000000" w:rsidR="00000000" w:rsidRPr="00000000">
              <w:rPr>
                <w:sz w:val="20"/>
                <w:szCs w:val="20"/>
                <w:rtl w:val="0"/>
              </w:rPr>
              <w:t xml:space="preserve">Representar uma transação financeira confirmada.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0">
            <w:pPr>
              <w:spacing w:after="0" w:line="240" w:lineRule="auto"/>
              <w:jc w:val="left"/>
              <w:rPr>
                <w:sz w:val="20"/>
                <w:szCs w:val="20"/>
              </w:rPr>
            </w:pPr>
            <w:r w:rsidDel="00000000" w:rsidR="00000000" w:rsidRPr="00000000">
              <w:rPr>
                <w:sz w:val="20"/>
                <w:szCs w:val="20"/>
                <w:rtl w:val="0"/>
              </w:rPr>
              <w:t xml:space="preserve">Cobrança, valor confirmado, modalidade, data e referência da transação.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1">
            <w:pPr>
              <w:spacing w:after="0" w:line="240" w:lineRule="auto"/>
              <w:jc w:val="left"/>
              <w:rPr>
                <w:sz w:val="20"/>
                <w:szCs w:val="20"/>
              </w:rPr>
            </w:pPr>
            <w:r w:rsidDel="00000000" w:rsidR="00000000" w:rsidRPr="00000000">
              <w:rPr>
                <w:sz w:val="20"/>
                <w:szCs w:val="20"/>
                <w:rtl w:val="0"/>
              </w:rPr>
              <w:t xml:space="preserve">Registra a confirmação e guarda a referência do pagamento.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2">
            <w:pPr>
              <w:spacing w:after="0" w:line="240" w:lineRule="auto"/>
              <w:jc w:val="left"/>
              <w:rPr>
                <w:sz w:val="20"/>
                <w:szCs w:val="20"/>
              </w:rPr>
            </w:pPr>
            <w:r w:rsidDel="00000000" w:rsidR="00000000" w:rsidRPr="00000000">
              <w:rPr>
                <w:sz w:val="20"/>
                <w:szCs w:val="20"/>
                <w:rtl w:val="0"/>
              </w:rPr>
              <w:t xml:space="preserve">Cobrança, Tentativa de Pagamento.</w:t>
            </w:r>
          </w:p>
        </w:tc>
      </w:tr>
      <w:tr>
        <w:trPr>
          <w:cantSplit w:val="0"/>
          <w:trHeight w:val="17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3">
            <w:pPr>
              <w:spacing w:after="0" w:line="240" w:lineRule="auto"/>
              <w:jc w:val="left"/>
              <w:rPr>
                <w:sz w:val="20"/>
                <w:szCs w:val="20"/>
              </w:rPr>
            </w:pPr>
            <w:r w:rsidDel="00000000" w:rsidR="00000000" w:rsidRPr="00000000">
              <w:rPr>
                <w:sz w:val="20"/>
                <w:szCs w:val="20"/>
                <w:rtl w:val="0"/>
              </w:rPr>
              <w:t xml:space="preserve">Tentativa de Pagamento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4">
            <w:pPr>
              <w:spacing w:after="0" w:line="240" w:lineRule="auto"/>
              <w:jc w:val="left"/>
              <w:rPr>
                <w:sz w:val="20"/>
                <w:szCs w:val="20"/>
              </w:rPr>
            </w:pPr>
            <w:r w:rsidDel="00000000" w:rsidR="00000000" w:rsidRPr="00000000">
              <w:rPr>
                <w:sz w:val="20"/>
                <w:szCs w:val="20"/>
                <w:rtl w:val="0"/>
              </w:rPr>
              <w:t xml:space="preserve">Representar uma operação iniciada para quitar uma cobrança.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5">
            <w:pPr>
              <w:spacing w:after="0" w:line="240" w:lineRule="auto"/>
              <w:jc w:val="left"/>
              <w:rPr>
                <w:sz w:val="20"/>
                <w:szCs w:val="20"/>
              </w:rPr>
            </w:pPr>
            <w:r w:rsidDel="00000000" w:rsidR="00000000" w:rsidRPr="00000000">
              <w:rPr>
                <w:sz w:val="20"/>
                <w:szCs w:val="20"/>
                <w:rtl w:val="0"/>
              </w:rPr>
              <w:t xml:space="preserve">Cobrança, modalidade, referência externa e situação da tentativa.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6">
            <w:pPr>
              <w:spacing w:after="0" w:line="240" w:lineRule="auto"/>
              <w:jc w:val="left"/>
              <w:rPr>
                <w:sz w:val="20"/>
                <w:szCs w:val="20"/>
              </w:rPr>
            </w:pPr>
            <w:r w:rsidDel="00000000" w:rsidR="00000000" w:rsidRPr="00000000">
              <w:rPr>
                <w:sz w:val="20"/>
                <w:szCs w:val="20"/>
                <w:rtl w:val="0"/>
              </w:rPr>
              <w:t xml:space="preserve">Registra o resultado, diferenciando tentativas pendentes, recusadas, expiradas e confirmadas.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17">
            <w:pPr>
              <w:spacing w:after="0" w:line="240" w:lineRule="auto"/>
              <w:jc w:val="left"/>
              <w:rPr>
                <w:sz w:val="20"/>
                <w:szCs w:val="20"/>
              </w:rPr>
            </w:pPr>
            <w:r w:rsidDel="00000000" w:rsidR="00000000" w:rsidRPr="00000000">
              <w:rPr>
                <w:sz w:val="20"/>
                <w:szCs w:val="20"/>
                <w:rtl w:val="0"/>
              </w:rPr>
              <w:t xml:space="preserve">Cobrança, Pagamento.</w:t>
            </w:r>
          </w:p>
        </w:tc>
      </w:tr>
    </w:tbl>
    <w:p w:rsidR="00000000" w:rsidDel="00000000" w:rsidP="00000000" w:rsidRDefault="00000000" w:rsidRPr="00000000" w14:paraId="00000118">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19">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separar Cobrança, Pagamento e Tentativa de Pagamento impede que uma tentativa recusada ou pendente seja tratada como quitação. A comunicação com o serviço externo de pagamento fica com um componente de integração, e não com as entidades financeiras.</w:t>
      </w:r>
    </w:p>
    <w:p w:rsidR="00000000" w:rsidDel="00000000" w:rsidP="00000000" w:rsidRDefault="00000000" w:rsidRPr="00000000" w14:paraId="0000011A">
      <w:pPr>
        <w:pStyle w:val="Heading3"/>
        <w:keepNext w:val="0"/>
        <w:keepLines w:val="0"/>
        <w:spacing w:after="360" w:before="360" w:line="360" w:lineRule="auto"/>
        <w:rPr>
          <w:sz w:val="24"/>
          <w:szCs w:val="24"/>
        </w:rPr>
      </w:pPr>
      <w:bookmarkStart w:colFirst="0" w:colLast="0" w:name="_n92ylc8xxf5d" w:id="22"/>
      <w:bookmarkEnd w:id="22"/>
      <w:r w:rsidDel="00000000" w:rsidR="00000000" w:rsidRPr="00000000">
        <w:rPr>
          <w:sz w:val="24"/>
          <w:szCs w:val="24"/>
          <w:rtl w:val="0"/>
        </w:rPr>
        <w:t xml:space="preserve">3.3.7 Lista de espera e encaixes</w:t>
      </w:r>
    </w:p>
    <w:p w:rsidR="00000000" w:rsidDel="00000000" w:rsidP="00000000" w:rsidRDefault="00000000" w:rsidRPr="00000000" w14:paraId="0000011B">
      <w:pPr>
        <w:spacing w:after="80" w:before="240" w:line="240" w:lineRule="auto"/>
        <w:jc w:val="left"/>
        <w:rPr>
          <w:sz w:val="20"/>
          <w:szCs w:val="20"/>
        </w:rPr>
      </w:pPr>
      <w:r w:rsidDel="00000000" w:rsidR="00000000" w:rsidRPr="00000000">
        <w:rPr>
          <w:sz w:val="20"/>
          <w:szCs w:val="20"/>
          <w:rtl w:val="0"/>
        </w:rPr>
        <w:t xml:space="preserve">Quadro 8 – Responsabilidades das classes: lista de espera e encaixes</w:t>
      </w:r>
    </w:p>
    <w:tbl>
      <w:tblPr>
        <w:tblStyle w:val="Table8"/>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010"/>
        <w:gridCol w:w="1830"/>
        <w:gridCol w:w="1875"/>
        <w:gridCol w:w="1740"/>
        <w:tblGridChange w:id="0">
          <w:tblGrid>
            <w:gridCol w:w="1515"/>
            <w:gridCol w:w="2010"/>
            <w:gridCol w:w="1830"/>
            <w:gridCol w:w="1875"/>
            <w:gridCol w:w="1740"/>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C">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D">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E">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1F">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20">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1">
            <w:pPr>
              <w:spacing w:after="0" w:line="240" w:lineRule="auto"/>
              <w:jc w:val="left"/>
              <w:rPr>
                <w:sz w:val="20"/>
                <w:szCs w:val="20"/>
              </w:rPr>
            </w:pPr>
            <w:r w:rsidDel="00000000" w:rsidR="00000000" w:rsidRPr="00000000">
              <w:rPr>
                <w:sz w:val="20"/>
                <w:szCs w:val="20"/>
                <w:rtl w:val="0"/>
              </w:rPr>
              <w:t xml:space="preserve">Lista de Espera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2">
            <w:pPr>
              <w:spacing w:after="0" w:line="240" w:lineRule="auto"/>
              <w:jc w:val="left"/>
              <w:rPr>
                <w:sz w:val="20"/>
                <w:szCs w:val="20"/>
              </w:rPr>
            </w:pPr>
            <w:r w:rsidDel="00000000" w:rsidR="00000000" w:rsidRPr="00000000">
              <w:rPr>
                <w:sz w:val="20"/>
                <w:szCs w:val="20"/>
                <w:rtl w:val="0"/>
              </w:rPr>
              <w:t xml:space="preserve">Organizar as inscrições de pacientes interessados em horários de um 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3">
            <w:pPr>
              <w:spacing w:after="0" w:line="240" w:lineRule="auto"/>
              <w:jc w:val="left"/>
              <w:rPr>
                <w:sz w:val="20"/>
                <w:szCs w:val="20"/>
              </w:rPr>
            </w:pPr>
            <w:r w:rsidDel="00000000" w:rsidR="00000000" w:rsidRPr="00000000">
              <w:rPr>
                <w:sz w:val="20"/>
                <w:szCs w:val="20"/>
                <w:rtl w:val="0"/>
              </w:rPr>
              <w:t xml:space="preserve">Psicólogo e inscrições associadas.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4">
            <w:pPr>
              <w:spacing w:after="0" w:line="240" w:lineRule="auto"/>
              <w:jc w:val="left"/>
              <w:rPr>
                <w:sz w:val="20"/>
                <w:szCs w:val="20"/>
              </w:rPr>
            </w:pPr>
            <w:r w:rsidDel="00000000" w:rsidR="00000000" w:rsidRPr="00000000">
              <w:rPr>
                <w:sz w:val="20"/>
                <w:szCs w:val="20"/>
                <w:rtl w:val="0"/>
              </w:rPr>
              <w:t xml:space="preserve">Organiza as inscrições e fornece os dados para encontrar candidatos a encaixe.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5">
            <w:pPr>
              <w:spacing w:after="0" w:line="240" w:lineRule="auto"/>
              <w:jc w:val="left"/>
              <w:rPr>
                <w:sz w:val="20"/>
                <w:szCs w:val="20"/>
              </w:rPr>
            </w:pPr>
            <w:r w:rsidDel="00000000" w:rsidR="00000000" w:rsidRPr="00000000">
              <w:rPr>
                <w:sz w:val="20"/>
                <w:szCs w:val="20"/>
                <w:rtl w:val="0"/>
              </w:rPr>
              <w:t xml:space="preserve">Psicólogo, Inscrição na Lista de Espera.</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6">
            <w:pPr>
              <w:spacing w:after="0" w:line="240" w:lineRule="auto"/>
              <w:jc w:val="left"/>
              <w:rPr>
                <w:sz w:val="20"/>
                <w:szCs w:val="20"/>
              </w:rPr>
            </w:pPr>
            <w:r w:rsidDel="00000000" w:rsidR="00000000" w:rsidRPr="00000000">
              <w:rPr>
                <w:sz w:val="20"/>
                <w:szCs w:val="20"/>
                <w:rtl w:val="0"/>
              </w:rPr>
              <w:t xml:space="preserve">Inscrição na Lista de Espera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7">
            <w:pPr>
              <w:spacing w:after="0" w:line="240" w:lineRule="auto"/>
              <w:jc w:val="left"/>
              <w:rPr>
                <w:sz w:val="20"/>
                <w:szCs w:val="20"/>
              </w:rPr>
            </w:pPr>
            <w:r w:rsidDel="00000000" w:rsidR="00000000" w:rsidRPr="00000000">
              <w:rPr>
                <w:sz w:val="20"/>
                <w:szCs w:val="20"/>
                <w:rtl w:val="0"/>
              </w:rPr>
              <w:t xml:space="preserve">Representar a participação de um paciente na lista de um Psicólogo.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8">
            <w:pPr>
              <w:spacing w:after="0" w:line="240" w:lineRule="auto"/>
              <w:jc w:val="left"/>
              <w:rPr>
                <w:sz w:val="20"/>
                <w:szCs w:val="20"/>
              </w:rPr>
            </w:pPr>
            <w:r w:rsidDel="00000000" w:rsidR="00000000" w:rsidRPr="00000000">
              <w:rPr>
                <w:sz w:val="20"/>
                <w:szCs w:val="20"/>
                <w:rtl w:val="0"/>
              </w:rPr>
              <w:t xml:space="preserve">Paciente, lista, preferências, data de inclusão e situação.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9">
            <w:pPr>
              <w:spacing w:after="0" w:line="240" w:lineRule="auto"/>
              <w:jc w:val="left"/>
              <w:rPr>
                <w:sz w:val="20"/>
                <w:szCs w:val="20"/>
              </w:rPr>
            </w:pPr>
            <w:r w:rsidDel="00000000" w:rsidR="00000000" w:rsidRPr="00000000">
              <w:rPr>
                <w:sz w:val="20"/>
                <w:szCs w:val="20"/>
                <w:rtl w:val="0"/>
              </w:rPr>
              <w:t xml:space="preserve">Controla a situação da inscrição e registra sua entrada e seu encerramento.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A">
            <w:pPr>
              <w:spacing w:after="0" w:line="240" w:lineRule="auto"/>
              <w:jc w:val="left"/>
              <w:rPr>
                <w:sz w:val="20"/>
                <w:szCs w:val="20"/>
              </w:rPr>
            </w:pPr>
            <w:r w:rsidDel="00000000" w:rsidR="00000000" w:rsidRPr="00000000">
              <w:rPr>
                <w:sz w:val="20"/>
                <w:szCs w:val="20"/>
                <w:rtl w:val="0"/>
              </w:rPr>
              <w:t xml:space="preserve">Paciente, Lista de Espera, Oferta de Encaixe.</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B">
            <w:pPr>
              <w:spacing w:after="0" w:line="240" w:lineRule="auto"/>
              <w:jc w:val="left"/>
              <w:rPr>
                <w:sz w:val="20"/>
                <w:szCs w:val="20"/>
              </w:rPr>
            </w:pPr>
            <w:r w:rsidDel="00000000" w:rsidR="00000000" w:rsidRPr="00000000">
              <w:rPr>
                <w:sz w:val="20"/>
                <w:szCs w:val="20"/>
                <w:rtl w:val="0"/>
              </w:rPr>
              <w:t xml:space="preserve">Oferta de Encaixe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C">
            <w:pPr>
              <w:spacing w:after="0" w:line="240" w:lineRule="auto"/>
              <w:jc w:val="left"/>
              <w:rPr>
                <w:sz w:val="20"/>
                <w:szCs w:val="20"/>
              </w:rPr>
            </w:pPr>
            <w:r w:rsidDel="00000000" w:rsidR="00000000" w:rsidRPr="00000000">
              <w:rPr>
                <w:sz w:val="20"/>
                <w:szCs w:val="20"/>
                <w:rtl w:val="0"/>
              </w:rPr>
              <w:t xml:space="preserve">Representar uma vaga oferecida a um paciente da lista de espera.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D">
            <w:pPr>
              <w:spacing w:after="0" w:line="240" w:lineRule="auto"/>
              <w:jc w:val="left"/>
              <w:rPr>
                <w:sz w:val="20"/>
                <w:szCs w:val="20"/>
              </w:rPr>
            </w:pPr>
            <w:r w:rsidDel="00000000" w:rsidR="00000000" w:rsidRPr="00000000">
              <w:rPr>
                <w:sz w:val="20"/>
                <w:szCs w:val="20"/>
                <w:rtl w:val="0"/>
              </w:rPr>
              <w:t xml:space="preserve">Inscrição, Psicólogo, horário oferecido, prazo de resposta e situação.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E">
            <w:pPr>
              <w:spacing w:after="0" w:line="240" w:lineRule="auto"/>
              <w:jc w:val="left"/>
              <w:rPr>
                <w:sz w:val="20"/>
                <w:szCs w:val="20"/>
              </w:rPr>
            </w:pPr>
            <w:r w:rsidDel="00000000" w:rsidR="00000000" w:rsidRPr="00000000">
              <w:rPr>
                <w:sz w:val="20"/>
                <w:szCs w:val="20"/>
                <w:rtl w:val="0"/>
              </w:rPr>
              <w:t xml:space="preserve">Controla o aceite, a recusa ou a expiração da oferta, dentro do prazo de validade.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2F">
            <w:pPr>
              <w:spacing w:after="0" w:line="240" w:lineRule="auto"/>
              <w:jc w:val="left"/>
              <w:rPr>
                <w:sz w:val="20"/>
                <w:szCs w:val="20"/>
              </w:rPr>
            </w:pPr>
            <w:r w:rsidDel="00000000" w:rsidR="00000000" w:rsidRPr="00000000">
              <w:rPr>
                <w:sz w:val="20"/>
                <w:szCs w:val="20"/>
                <w:rtl w:val="0"/>
              </w:rPr>
              <w:t xml:space="preserve">Inscrição na Lista de Espera, Agendamento.</w:t>
            </w:r>
          </w:p>
        </w:tc>
      </w:tr>
    </w:tbl>
    <w:p w:rsidR="00000000" w:rsidDel="00000000" w:rsidP="00000000" w:rsidRDefault="00000000" w:rsidRPr="00000000" w14:paraId="00000130">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31">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a Lista de Espera organiza os candidatos, a Inscrição representa a participação de cada um e a Oferta de Encaixe é uma vaga específica. A oferta não cria um agendamento sozinha: a confirmação depende do aceite dentro do prazo e de uma nova checagem da disponibilidade.</w:t>
      </w:r>
    </w:p>
    <w:p w:rsidR="00000000" w:rsidDel="00000000" w:rsidP="00000000" w:rsidRDefault="00000000" w:rsidRPr="00000000" w14:paraId="00000132">
      <w:pPr>
        <w:pStyle w:val="Heading3"/>
        <w:keepNext w:val="0"/>
        <w:keepLines w:val="0"/>
        <w:spacing w:after="360" w:before="360" w:line="360" w:lineRule="auto"/>
        <w:rPr>
          <w:sz w:val="24"/>
          <w:szCs w:val="24"/>
        </w:rPr>
      </w:pPr>
      <w:bookmarkStart w:colFirst="0" w:colLast="0" w:name="_zmygg51ueqn" w:id="23"/>
      <w:bookmarkEnd w:id="23"/>
      <w:r w:rsidDel="00000000" w:rsidR="00000000" w:rsidRPr="00000000">
        <w:rPr>
          <w:sz w:val="24"/>
          <w:szCs w:val="24"/>
          <w:rtl w:val="0"/>
        </w:rPr>
        <w:t xml:space="preserve">3.3.8 Documentos e compartilhamentos</w:t>
      </w:r>
    </w:p>
    <w:p w:rsidR="00000000" w:rsidDel="00000000" w:rsidP="00000000" w:rsidRDefault="00000000" w:rsidRPr="00000000" w14:paraId="00000133">
      <w:pPr>
        <w:spacing w:after="80" w:before="240" w:line="240" w:lineRule="auto"/>
        <w:jc w:val="left"/>
        <w:rPr>
          <w:sz w:val="20"/>
          <w:szCs w:val="20"/>
        </w:rPr>
      </w:pPr>
      <w:r w:rsidDel="00000000" w:rsidR="00000000" w:rsidRPr="00000000">
        <w:rPr>
          <w:sz w:val="20"/>
          <w:szCs w:val="20"/>
          <w:rtl w:val="0"/>
        </w:rPr>
        <w:t xml:space="preserve">Quadro 9 – Responsabilidades das classes: documentos e compartilhamentos</w:t>
      </w:r>
    </w:p>
    <w:tbl>
      <w:tblPr>
        <w:tblStyle w:val="Table9"/>
        <w:tblW w:w="9070.86614173228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1.77727784027"/>
        <w:gridCol w:w="1855.4044380816035"/>
        <w:gridCol w:w="1825.9535739850703"/>
        <w:gridCol w:w="1781.77727784027"/>
        <w:gridCol w:w="1825.9535739850703"/>
        <w:tblGridChange w:id="0">
          <w:tblGrid>
            <w:gridCol w:w="1781.77727784027"/>
            <w:gridCol w:w="1855.4044380816035"/>
            <w:gridCol w:w="1825.9535739850703"/>
            <w:gridCol w:w="1781.77727784027"/>
            <w:gridCol w:w="1825.9535739850703"/>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4">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5">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6">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7">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38">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9">
            <w:pPr>
              <w:spacing w:after="0" w:line="240" w:lineRule="auto"/>
              <w:jc w:val="left"/>
              <w:rPr>
                <w:sz w:val="20"/>
                <w:szCs w:val="20"/>
              </w:rPr>
            </w:pPr>
            <w:r w:rsidDel="00000000" w:rsidR="00000000" w:rsidRPr="00000000">
              <w:rPr>
                <w:sz w:val="20"/>
                <w:szCs w:val="20"/>
                <w:rtl w:val="0"/>
              </w:rPr>
              <w:t xml:space="preserve">Compartilhamento de 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A">
            <w:pPr>
              <w:spacing w:after="0" w:line="240" w:lineRule="auto"/>
              <w:jc w:val="left"/>
              <w:rPr>
                <w:sz w:val="20"/>
                <w:szCs w:val="20"/>
              </w:rPr>
            </w:pPr>
            <w:r w:rsidDel="00000000" w:rsidR="00000000" w:rsidRPr="00000000">
              <w:rPr>
                <w:sz w:val="20"/>
                <w:szCs w:val="20"/>
                <w:rtl w:val="0"/>
              </w:rPr>
              <w:t xml:space="preserve">Representar a liberação autorizada de um documento a um destinatário.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B">
            <w:pPr>
              <w:spacing w:after="0" w:line="240" w:lineRule="auto"/>
              <w:jc w:val="left"/>
              <w:rPr>
                <w:sz w:val="20"/>
                <w:szCs w:val="20"/>
              </w:rPr>
            </w:pPr>
            <w:r w:rsidDel="00000000" w:rsidR="00000000" w:rsidRPr="00000000">
              <w:rPr>
                <w:sz w:val="20"/>
                <w:szCs w:val="20"/>
                <w:rtl w:val="0"/>
              </w:rPr>
              <w:t xml:space="preserve">Documento, destinatário, finalidade, base da autorização, validade e situação.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C">
            <w:pPr>
              <w:spacing w:after="0" w:line="240" w:lineRule="auto"/>
              <w:jc w:val="left"/>
              <w:rPr>
                <w:sz w:val="20"/>
                <w:szCs w:val="20"/>
              </w:rPr>
            </w:pPr>
            <w:r w:rsidDel="00000000" w:rsidR="00000000" w:rsidRPr="00000000">
              <w:rPr>
                <w:sz w:val="20"/>
                <w:szCs w:val="20"/>
                <w:rtl w:val="0"/>
              </w:rPr>
              <w:t xml:space="preserve">Controla as condições e a situação do compartilhamento, mantendo sua rastreabilidade.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D">
            <w:pPr>
              <w:spacing w:after="0" w:line="240" w:lineRule="auto"/>
              <w:jc w:val="left"/>
              <w:rPr>
                <w:sz w:val="20"/>
                <w:szCs w:val="20"/>
              </w:rPr>
            </w:pPr>
            <w:r w:rsidDel="00000000" w:rsidR="00000000" w:rsidRPr="00000000">
              <w:rPr>
                <w:sz w:val="20"/>
                <w:szCs w:val="20"/>
                <w:rtl w:val="0"/>
              </w:rPr>
              <w:t xml:space="preserve">Documento, Destinatário de Compartilhamento, Registro de Acesso ao Documento.</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E">
            <w:pPr>
              <w:spacing w:after="0" w:line="240" w:lineRule="auto"/>
              <w:jc w:val="left"/>
              <w:rPr>
                <w:sz w:val="20"/>
                <w:szCs w:val="20"/>
              </w:rPr>
            </w:pPr>
            <w:r w:rsidDel="00000000" w:rsidR="00000000" w:rsidRPr="00000000">
              <w:rPr>
                <w:sz w:val="20"/>
                <w:szCs w:val="20"/>
                <w:rtl w:val="0"/>
              </w:rPr>
              <w:t xml:space="preserve">Destinatário de Compartilhamento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3F">
            <w:pPr>
              <w:spacing w:after="0" w:line="240" w:lineRule="auto"/>
              <w:jc w:val="left"/>
              <w:rPr>
                <w:sz w:val="20"/>
                <w:szCs w:val="20"/>
              </w:rPr>
            </w:pPr>
            <w:r w:rsidDel="00000000" w:rsidR="00000000" w:rsidRPr="00000000">
              <w:rPr>
                <w:sz w:val="20"/>
                <w:szCs w:val="20"/>
                <w:rtl w:val="0"/>
              </w:rPr>
              <w:t xml:space="preserve">Representar a pessoa ou o profissional autorizado a receber um 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0">
            <w:pPr>
              <w:spacing w:after="0" w:line="240" w:lineRule="auto"/>
              <w:jc w:val="left"/>
              <w:rPr>
                <w:sz w:val="20"/>
                <w:szCs w:val="20"/>
              </w:rPr>
            </w:pPr>
            <w:r w:rsidDel="00000000" w:rsidR="00000000" w:rsidRPr="00000000">
              <w:rPr>
                <w:sz w:val="20"/>
                <w:szCs w:val="20"/>
                <w:rtl w:val="0"/>
              </w:rPr>
              <w:t xml:space="preserve">Identificação e dados necessários para verificar o acesso.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1">
            <w:pPr>
              <w:spacing w:after="0" w:line="240" w:lineRule="auto"/>
              <w:jc w:val="left"/>
              <w:rPr>
                <w:sz w:val="20"/>
                <w:szCs w:val="20"/>
              </w:rPr>
            </w:pPr>
            <w:r w:rsidDel="00000000" w:rsidR="00000000" w:rsidRPr="00000000">
              <w:rPr>
                <w:sz w:val="20"/>
                <w:szCs w:val="20"/>
                <w:rtl w:val="0"/>
              </w:rPr>
              <w:t xml:space="preserve">Identifica o destinatário e o associa às condições de autorização do compartilhamento.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2">
            <w:pPr>
              <w:spacing w:after="0" w:line="240" w:lineRule="auto"/>
              <w:jc w:val="left"/>
              <w:rPr>
                <w:sz w:val="20"/>
                <w:szCs w:val="20"/>
              </w:rPr>
            </w:pPr>
            <w:r w:rsidDel="00000000" w:rsidR="00000000" w:rsidRPr="00000000">
              <w:rPr>
                <w:sz w:val="20"/>
                <w:szCs w:val="20"/>
                <w:rtl w:val="0"/>
              </w:rPr>
              <w:t xml:space="preserve">Compartilhamento de Documento.</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3">
            <w:pPr>
              <w:spacing w:after="0" w:line="240" w:lineRule="auto"/>
              <w:jc w:val="left"/>
              <w:rPr>
                <w:sz w:val="20"/>
                <w:szCs w:val="20"/>
              </w:rPr>
            </w:pPr>
            <w:r w:rsidDel="00000000" w:rsidR="00000000" w:rsidRPr="00000000">
              <w:rPr>
                <w:sz w:val="20"/>
                <w:szCs w:val="20"/>
                <w:rtl w:val="0"/>
              </w:rPr>
              <w:t xml:space="preserve">Registro de Acesso ao Documento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4">
            <w:pPr>
              <w:spacing w:after="0" w:line="240" w:lineRule="auto"/>
              <w:jc w:val="left"/>
              <w:rPr>
                <w:sz w:val="20"/>
                <w:szCs w:val="20"/>
              </w:rPr>
            </w:pPr>
            <w:r w:rsidDel="00000000" w:rsidR="00000000" w:rsidRPr="00000000">
              <w:rPr>
                <w:sz w:val="20"/>
                <w:szCs w:val="20"/>
                <w:rtl w:val="0"/>
              </w:rPr>
              <w:t xml:space="preserve">Representar um acesso, ou tentativa de acesso, a um documento compartilhado.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5">
            <w:pPr>
              <w:spacing w:after="0" w:line="240" w:lineRule="auto"/>
              <w:jc w:val="left"/>
              <w:rPr>
                <w:sz w:val="20"/>
                <w:szCs w:val="20"/>
              </w:rPr>
            </w:pPr>
            <w:r w:rsidDel="00000000" w:rsidR="00000000" w:rsidRPr="00000000">
              <w:rPr>
                <w:sz w:val="20"/>
                <w:szCs w:val="20"/>
                <w:rtl w:val="0"/>
              </w:rPr>
              <w:t xml:space="preserve">Compartilhamento, data, situação e dados permitidos de identificação do acesso.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6">
            <w:pPr>
              <w:spacing w:after="0" w:line="240" w:lineRule="auto"/>
              <w:jc w:val="left"/>
              <w:rPr>
                <w:sz w:val="20"/>
                <w:szCs w:val="20"/>
              </w:rPr>
            </w:pPr>
            <w:r w:rsidDel="00000000" w:rsidR="00000000" w:rsidRPr="00000000">
              <w:rPr>
                <w:sz w:val="20"/>
                <w:szCs w:val="20"/>
                <w:rtl w:val="0"/>
              </w:rPr>
              <w:t xml:space="preserve">Guarda os dados do evento para consulta e auditoria.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47">
            <w:pPr>
              <w:spacing w:after="0" w:line="240" w:lineRule="auto"/>
              <w:jc w:val="left"/>
              <w:rPr>
                <w:sz w:val="20"/>
                <w:szCs w:val="20"/>
              </w:rPr>
            </w:pPr>
            <w:r w:rsidDel="00000000" w:rsidR="00000000" w:rsidRPr="00000000">
              <w:rPr>
                <w:sz w:val="20"/>
                <w:szCs w:val="20"/>
                <w:rtl w:val="0"/>
              </w:rPr>
              <w:t xml:space="preserve">Compartilhamento de Documento.</w:t>
            </w:r>
          </w:p>
        </w:tc>
      </w:tr>
    </w:tbl>
    <w:p w:rsidR="00000000" w:rsidDel="00000000" w:rsidP="00000000" w:rsidRDefault="00000000" w:rsidRPr="00000000" w14:paraId="00000148">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49">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o Documento é o conteúdo, e o Compartilhamento controla como ele é liberado. O Registro de Acesso documenta o que aconteceu no compartilhamento, sem decidir sobre novos acessos.</w:t>
      </w:r>
    </w:p>
    <w:p w:rsidR="00000000" w:rsidDel="00000000" w:rsidP="00000000" w:rsidRDefault="00000000" w:rsidRPr="00000000" w14:paraId="0000014A">
      <w:pPr>
        <w:pStyle w:val="Heading3"/>
        <w:keepNext w:val="0"/>
        <w:keepLines w:val="0"/>
        <w:spacing w:after="360" w:before="360" w:line="360" w:lineRule="auto"/>
        <w:rPr>
          <w:sz w:val="24"/>
          <w:szCs w:val="24"/>
        </w:rPr>
      </w:pPr>
      <w:bookmarkStart w:colFirst="0" w:colLast="0" w:name="_k7j183vvex8l" w:id="24"/>
      <w:bookmarkEnd w:id="24"/>
      <w:r w:rsidDel="00000000" w:rsidR="00000000" w:rsidRPr="00000000">
        <w:rPr>
          <w:sz w:val="24"/>
          <w:szCs w:val="24"/>
          <w:rtl w:val="0"/>
        </w:rPr>
        <w:t xml:space="preserve">3.3.9 Comunicação e auditoria</w:t>
      </w:r>
    </w:p>
    <w:p w:rsidR="00000000" w:rsidDel="00000000" w:rsidP="00000000" w:rsidRDefault="00000000" w:rsidRPr="00000000" w14:paraId="0000014B">
      <w:pPr>
        <w:spacing w:after="80" w:before="240" w:line="240" w:lineRule="auto"/>
        <w:jc w:val="left"/>
        <w:rPr>
          <w:sz w:val="20"/>
          <w:szCs w:val="20"/>
        </w:rPr>
      </w:pPr>
      <w:r w:rsidDel="00000000" w:rsidR="00000000" w:rsidRPr="00000000">
        <w:rPr>
          <w:sz w:val="20"/>
          <w:szCs w:val="20"/>
          <w:rtl w:val="0"/>
        </w:rPr>
        <w:t xml:space="preserve">Quadro 10 – Responsabilidades das classes: comunicação e auditoria</w:t>
      </w:r>
    </w:p>
    <w:tbl>
      <w:tblPr>
        <w:tblStyle w:val="Table10"/>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1995"/>
        <w:gridCol w:w="1770"/>
        <w:gridCol w:w="1845"/>
        <w:gridCol w:w="1845"/>
        <w:tblGridChange w:id="0">
          <w:tblGrid>
            <w:gridCol w:w="1530"/>
            <w:gridCol w:w="1995"/>
            <w:gridCol w:w="1770"/>
            <w:gridCol w:w="1845"/>
            <w:gridCol w:w="1845"/>
          </w:tblGrid>
        </w:tblGridChange>
      </w:tblGrid>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C">
            <w:pPr>
              <w:spacing w:after="0" w:line="240" w:lineRule="auto"/>
              <w:jc w:val="center"/>
              <w:rPr>
                <w:b w:val="1"/>
                <w:bCs w:val="1"/>
                <w:sz w:val="20"/>
                <w:szCs w:val="20"/>
              </w:rPr>
            </w:pPr>
            <w:r w:rsidDel="00000000" w:rsidR="00000000" w:rsidRPr="00000000">
              <w:rPr>
                <w:b w:val="1"/>
                <w:bCs w:val="1"/>
                <w:sz w:val="20"/>
                <w:szCs w:val="20"/>
                <w:rtl w:val="0"/>
              </w:rPr>
              <w:t xml:space="preserve">Classe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D">
            <w:pPr>
              <w:spacing w:after="0" w:line="240" w:lineRule="auto"/>
              <w:jc w:val="center"/>
              <w:rPr>
                <w:b w:val="1"/>
                <w:bCs w:val="1"/>
                <w:sz w:val="20"/>
                <w:szCs w:val="20"/>
              </w:rPr>
            </w:pPr>
            <w:r w:rsidDel="00000000" w:rsidR="00000000" w:rsidRPr="00000000">
              <w:rPr>
                <w:b w:val="1"/>
                <w:bCs w:val="1"/>
                <w:sz w:val="20"/>
                <w:szCs w:val="20"/>
                <w:rtl w:val="0"/>
              </w:rPr>
              <w:t xml:space="preserve">Responsabilidade principal</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E">
            <w:pPr>
              <w:spacing w:after="0" w:line="240" w:lineRule="auto"/>
              <w:jc w:val="center"/>
              <w:rPr>
                <w:b w:val="1"/>
                <w:bCs w:val="1"/>
                <w:sz w:val="20"/>
                <w:szCs w:val="20"/>
              </w:rPr>
            </w:pPr>
            <w:r w:rsidDel="00000000" w:rsidR="00000000" w:rsidRPr="00000000">
              <w:rPr>
                <w:b w:val="1"/>
                <w:bCs w:val="1"/>
                <w:sz w:val="20"/>
                <w:szCs w:val="20"/>
                <w:rtl w:val="0"/>
              </w:rPr>
              <w:t xml:space="preserve">O que conhece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4F">
            <w:pPr>
              <w:spacing w:after="0" w:line="240" w:lineRule="auto"/>
              <w:jc w:val="center"/>
              <w:rPr>
                <w:b w:val="1"/>
                <w:bCs w:val="1"/>
                <w:sz w:val="20"/>
                <w:szCs w:val="20"/>
              </w:rPr>
            </w:pPr>
            <w:r w:rsidDel="00000000" w:rsidR="00000000" w:rsidRPr="00000000">
              <w:rPr>
                <w:b w:val="1"/>
                <w:bCs w:val="1"/>
                <w:sz w:val="20"/>
                <w:szCs w:val="20"/>
                <w:rtl w:val="0"/>
              </w:rPr>
              <w:t xml:space="preserve">O que faz</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50">
            <w:pPr>
              <w:spacing w:after="0" w:line="240" w:lineRule="auto"/>
              <w:jc w:val="center"/>
              <w:rPr>
                <w:b w:val="1"/>
                <w:bCs w:val="1"/>
                <w:sz w:val="20"/>
                <w:szCs w:val="20"/>
              </w:rPr>
            </w:pPr>
            <w:r w:rsidDel="00000000" w:rsidR="00000000" w:rsidRPr="00000000">
              <w:rPr>
                <w:b w:val="1"/>
                <w:bCs w:val="1"/>
                <w:sz w:val="20"/>
                <w:szCs w:val="20"/>
                <w:rtl w:val="0"/>
              </w:rPr>
              <w:t xml:space="preserve">Com quem colabora</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1">
            <w:pPr>
              <w:spacing w:after="0" w:line="240" w:lineRule="auto"/>
              <w:jc w:val="left"/>
              <w:rPr>
                <w:sz w:val="20"/>
                <w:szCs w:val="20"/>
              </w:rPr>
            </w:pPr>
            <w:r w:rsidDel="00000000" w:rsidR="00000000" w:rsidRPr="00000000">
              <w:rPr>
                <w:sz w:val="20"/>
                <w:szCs w:val="20"/>
                <w:rtl w:val="0"/>
              </w:rPr>
              <w:t xml:space="preserve">Notificação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2">
            <w:pPr>
              <w:spacing w:after="0" w:line="240" w:lineRule="auto"/>
              <w:jc w:val="left"/>
              <w:rPr>
                <w:sz w:val="20"/>
                <w:szCs w:val="20"/>
              </w:rPr>
            </w:pPr>
            <w:r w:rsidDel="00000000" w:rsidR="00000000" w:rsidRPr="00000000">
              <w:rPr>
                <w:sz w:val="20"/>
                <w:szCs w:val="20"/>
                <w:rtl w:val="0"/>
              </w:rPr>
              <w:t xml:space="preserve">Representar uma mensagem gerada por um evento da plataforma.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3">
            <w:pPr>
              <w:spacing w:after="0" w:line="240" w:lineRule="auto"/>
              <w:jc w:val="left"/>
              <w:rPr>
                <w:sz w:val="20"/>
                <w:szCs w:val="20"/>
              </w:rPr>
            </w:pPr>
            <w:r w:rsidDel="00000000" w:rsidR="00000000" w:rsidRPr="00000000">
              <w:rPr>
                <w:sz w:val="20"/>
                <w:szCs w:val="20"/>
                <w:rtl w:val="0"/>
              </w:rPr>
              <w:t xml:space="preserve">Destinatário, tipo de mensagem, conteúdo permitido, data e situação de envio.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4">
            <w:pPr>
              <w:spacing w:after="0" w:line="240" w:lineRule="auto"/>
              <w:jc w:val="left"/>
              <w:rPr>
                <w:sz w:val="20"/>
                <w:szCs w:val="20"/>
              </w:rPr>
            </w:pPr>
            <w:r w:rsidDel="00000000" w:rsidR="00000000" w:rsidRPr="00000000">
              <w:rPr>
                <w:sz w:val="20"/>
                <w:szCs w:val="20"/>
                <w:rtl w:val="0"/>
              </w:rPr>
              <w:t xml:space="preserve">Mantém o registro e a situação da mensagem.</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5">
            <w:pPr>
              <w:spacing w:after="0" w:line="240" w:lineRule="auto"/>
              <w:jc w:val="left"/>
              <w:rPr>
                <w:sz w:val="20"/>
                <w:szCs w:val="20"/>
              </w:rPr>
            </w:pPr>
            <w:r w:rsidDel="00000000" w:rsidR="00000000" w:rsidRPr="00000000">
              <w:rPr>
                <w:sz w:val="20"/>
                <w:szCs w:val="20"/>
                <w:rtl w:val="0"/>
              </w:rPr>
              <w:t xml:space="preserve">Usuário, Oferta de Encaixe, Compartilhamento de Documento.</w:t>
            </w:r>
          </w:p>
        </w:tc>
      </w:tr>
      <w:tr>
        <w:trPr>
          <w:cantSplit w:val="0"/>
          <w:trHeight w:val="11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6">
            <w:pPr>
              <w:spacing w:after="0" w:line="240" w:lineRule="auto"/>
              <w:jc w:val="left"/>
              <w:rPr>
                <w:sz w:val="20"/>
                <w:szCs w:val="20"/>
              </w:rPr>
            </w:pPr>
            <w:r w:rsidDel="00000000" w:rsidR="00000000" w:rsidRPr="00000000">
              <w:rPr>
                <w:sz w:val="20"/>
                <w:szCs w:val="20"/>
                <w:rtl w:val="0"/>
              </w:rPr>
              <w:t xml:space="preserve">Registro de Auditoria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7">
            <w:pPr>
              <w:spacing w:after="0" w:line="240" w:lineRule="auto"/>
              <w:jc w:val="left"/>
              <w:rPr>
                <w:sz w:val="20"/>
                <w:szCs w:val="20"/>
              </w:rPr>
            </w:pPr>
            <w:r w:rsidDel="00000000" w:rsidR="00000000" w:rsidRPr="00000000">
              <w:rPr>
                <w:sz w:val="20"/>
                <w:szCs w:val="20"/>
                <w:rtl w:val="0"/>
              </w:rPr>
              <w:t xml:space="preserve">Representar o histórico das operações relevantes da plataforma.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8">
            <w:pPr>
              <w:spacing w:after="0" w:line="240" w:lineRule="auto"/>
              <w:jc w:val="left"/>
              <w:rPr>
                <w:sz w:val="20"/>
                <w:szCs w:val="20"/>
              </w:rPr>
            </w:pPr>
            <w:r w:rsidDel="00000000" w:rsidR="00000000" w:rsidRPr="00000000">
              <w:rPr>
                <w:sz w:val="20"/>
                <w:szCs w:val="20"/>
                <w:rtl w:val="0"/>
              </w:rPr>
              <w:t xml:space="preserve">Autor, ação, data, recurso afetado e resultado.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9">
            <w:pPr>
              <w:spacing w:after="0" w:line="240" w:lineRule="auto"/>
              <w:jc w:val="left"/>
              <w:rPr>
                <w:sz w:val="20"/>
                <w:szCs w:val="20"/>
              </w:rPr>
            </w:pPr>
            <w:r w:rsidDel="00000000" w:rsidR="00000000" w:rsidRPr="00000000">
              <w:rPr>
                <w:sz w:val="20"/>
                <w:szCs w:val="20"/>
                <w:rtl w:val="0"/>
              </w:rPr>
              <w:t xml:space="preserve">Guarda as informações necessárias à rastreabilidade das operações.</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5A">
            <w:pPr>
              <w:spacing w:after="0" w:line="240" w:lineRule="auto"/>
              <w:jc w:val="left"/>
              <w:rPr>
                <w:sz w:val="20"/>
                <w:szCs w:val="20"/>
              </w:rPr>
            </w:pPr>
            <w:r w:rsidDel="00000000" w:rsidR="00000000" w:rsidRPr="00000000">
              <w:rPr>
                <w:sz w:val="20"/>
                <w:szCs w:val="20"/>
                <w:rtl w:val="0"/>
              </w:rPr>
              <w:t xml:space="preserve">Usuário e registros das operações relevantes do domínio.</w:t>
            </w:r>
          </w:p>
        </w:tc>
      </w:tr>
    </w:tbl>
    <w:p w:rsidR="00000000" w:rsidDel="00000000" w:rsidP="00000000" w:rsidRDefault="00000000" w:rsidRPr="00000000" w14:paraId="0000015B">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5C">
      <w:pPr>
        <w:spacing w:after="0" w:lineRule="auto"/>
        <w:ind w:firstLine="700"/>
        <w:rPr/>
      </w:pPr>
      <w:r w:rsidDel="00000000" w:rsidR="00000000" w:rsidRPr="00000000">
        <w:rPr>
          <w:b w:val="1"/>
          <w:bCs w:val="1"/>
          <w:rtl w:val="0"/>
        </w:rPr>
        <w:t xml:space="preserve">Justificativa:</w:t>
      </w:r>
      <w:r w:rsidDel="00000000" w:rsidR="00000000" w:rsidRPr="00000000">
        <w:rPr>
          <w:rtl w:val="0"/>
        </w:rPr>
        <w:t xml:space="preserve"> a Notificação representa a mensagem, mas não é ela que faz o envio técnico. Do mesmo modo, o Registro de Auditoria representa os eventos registrados, e a captura e a gravação ficam com os componentes que executam as operações.</w:t>
      </w:r>
    </w:p>
    <w:p w:rsidR="00000000" w:rsidDel="00000000" w:rsidP="00000000" w:rsidRDefault="00000000" w:rsidRPr="00000000" w14:paraId="0000015D">
      <w:pPr>
        <w:pStyle w:val="Heading2"/>
        <w:keepNext w:val="0"/>
        <w:keepLines w:val="0"/>
        <w:spacing w:after="360" w:line="360" w:lineRule="auto"/>
        <w:rPr>
          <w:b w:val="0"/>
          <w:bCs w:val="0"/>
          <w:sz w:val="24"/>
          <w:szCs w:val="24"/>
        </w:rPr>
      </w:pPr>
      <w:bookmarkStart w:colFirst="0" w:colLast="0" w:name="_wkc2kx50bdke" w:id="25"/>
      <w:bookmarkEnd w:id="25"/>
      <w:r w:rsidDel="00000000" w:rsidR="00000000" w:rsidRPr="00000000">
        <w:rPr>
          <w:b w:val="0"/>
          <w:bCs w:val="0"/>
          <w:sz w:val="24"/>
          <w:szCs w:val="24"/>
          <w:rtl w:val="0"/>
        </w:rPr>
        <w:t xml:space="preserve">3.4 APLICAÇÃO DOS PRINCÍPIOS DE COESÃO E BAIXO ACOPLAMENTO</w:t>
      </w:r>
    </w:p>
    <w:p w:rsidR="00000000" w:rsidDel="00000000" w:rsidP="00000000" w:rsidRDefault="00000000" w:rsidRPr="00000000" w14:paraId="0000015E">
      <w:pPr>
        <w:spacing w:after="0" w:lineRule="auto"/>
        <w:ind w:firstLine="700"/>
        <w:rPr/>
      </w:pPr>
      <w:r w:rsidDel="00000000" w:rsidR="00000000" w:rsidRPr="00000000">
        <w:rPr>
          <w:rtl w:val="0"/>
        </w:rPr>
        <w:t xml:space="preserve">As responsabilidades foram distribuídas para não concentrar comportamentos diferentes em uma mesma classe. No Nexo, isso pesa principalmente em cinco pontos:</w:t>
      </w:r>
    </w:p>
    <w:p w:rsidR="00000000" w:rsidDel="00000000" w:rsidP="00000000" w:rsidRDefault="00000000" w:rsidRPr="00000000" w14:paraId="0000015F">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Identidade e informações profissionais ou clínicas:</w:t>
      </w:r>
      <w:r w:rsidDel="00000000" w:rsidR="00000000" w:rsidRPr="00000000">
        <w:rPr>
          <w:rtl w:val="0"/>
        </w:rPr>
        <w:t xml:space="preserve"> Usuário representa só a identidade de acesso, e Paciente e Psicólogo representam os conceitos do domínio. Assim, Usuário não precisa conhecer atendimentos nem registros clínicos.</w:t>
      </w:r>
    </w:p>
    <w:p w:rsidR="00000000" w:rsidDel="00000000" w:rsidP="00000000" w:rsidRDefault="00000000" w:rsidRPr="00000000" w14:paraId="00000160">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Agendamento e atendimento:</w:t>
      </w:r>
      <w:r w:rsidDel="00000000" w:rsidR="00000000" w:rsidRPr="00000000">
        <w:rPr>
          <w:rtl w:val="0"/>
        </w:rPr>
        <w:t xml:space="preserve"> Agendamento cuida da consulta marcada e da sua situação administrativa, e Atendimento representa a consulta realizada. Um agendamento não significa, por si só, que o atendimento aconteceu.</w:t>
      </w:r>
    </w:p>
    <w:p w:rsidR="00000000" w:rsidDel="00000000" w:rsidP="00000000" w:rsidRDefault="00000000" w:rsidRPr="00000000" w14:paraId="00000161">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Recorrência e agendamentos individuais:</w:t>
      </w:r>
      <w:r w:rsidDel="00000000" w:rsidR="00000000" w:rsidRPr="00000000">
        <w:rPr>
          <w:rtl w:val="0"/>
        </w:rPr>
        <w:t xml:space="preserve"> Recorrência guarda as condições do acordo, e Agendamento representa cada consulta. Mudar uma ocorrência não altera o acordo inteiro.</w:t>
      </w:r>
    </w:p>
    <w:p w:rsidR="00000000" w:rsidDel="00000000" w:rsidP="00000000" w:rsidRDefault="00000000" w:rsidRPr="00000000" w14:paraId="00000162">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Cobrança e processamento financeiro:</w:t>
      </w:r>
      <w:r w:rsidDel="00000000" w:rsidR="00000000" w:rsidRPr="00000000">
        <w:rPr>
          <w:rtl w:val="0"/>
        </w:rPr>
        <w:t xml:space="preserve"> Cobrança é a obrigação, Tentativa de Pagamento registra as operações para quitá-la e Pagamento é a transação confirmada. Uma falha no processamento nunca vira pagamento concluído.</w:t>
      </w:r>
    </w:p>
    <w:p w:rsidR="00000000" w:rsidDel="00000000" w:rsidP="00000000" w:rsidRDefault="00000000" w:rsidRPr="00000000" w14:paraId="00000163">
      <w:pPr>
        <w:numPr>
          <w:ilvl w:val="0"/>
          <w:numId w:val="3"/>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Documento e compartilhamento:</w:t>
      </w:r>
      <w:r w:rsidDel="00000000" w:rsidR="00000000" w:rsidRPr="00000000">
        <w:rPr>
          <w:rtl w:val="0"/>
        </w:rPr>
        <w:t xml:space="preserve"> Documento é o conteúdo, e Compartilhamento de Documento define as condições de liberação. Isso permite aplicar regras de autorização sem alterar o documento original.</w:t>
      </w:r>
    </w:p>
    <w:p w:rsidR="00000000" w:rsidDel="00000000" w:rsidP="00000000" w:rsidRDefault="00000000" w:rsidRPr="00000000" w14:paraId="00000164">
      <w:pPr>
        <w:pStyle w:val="Heading2"/>
        <w:keepNext w:val="0"/>
        <w:keepLines w:val="0"/>
        <w:spacing w:after="360" w:line="360" w:lineRule="auto"/>
        <w:rPr>
          <w:b w:val="0"/>
          <w:bCs w:val="0"/>
          <w:sz w:val="24"/>
          <w:szCs w:val="24"/>
        </w:rPr>
      </w:pPr>
      <w:bookmarkStart w:colFirst="0" w:colLast="0" w:name="_7vwu857ygi3j" w:id="26"/>
      <w:bookmarkEnd w:id="26"/>
      <w:r w:rsidDel="00000000" w:rsidR="00000000" w:rsidRPr="00000000">
        <w:rPr>
          <w:b w:val="0"/>
          <w:bCs w:val="0"/>
          <w:sz w:val="24"/>
          <w:szCs w:val="24"/>
          <w:rtl w:val="0"/>
        </w:rPr>
        <w:t xml:space="preserve">3.5 CONSIDERAÇÕES SOBRE AS COLABORAÇÕES</w:t>
      </w:r>
    </w:p>
    <w:p w:rsidR="00000000" w:rsidDel="00000000" w:rsidP="00000000" w:rsidRDefault="00000000" w:rsidRPr="00000000" w14:paraId="00000165">
      <w:pPr>
        <w:spacing w:after="0" w:lineRule="auto"/>
        <w:ind w:firstLine="700"/>
        <w:rPr/>
      </w:pPr>
      <w:r w:rsidDel="00000000" w:rsidR="00000000" w:rsidRPr="00000000">
        <w:rPr>
          <w:rtl w:val="0"/>
        </w:rPr>
        <w:t xml:space="preserve">As colaborações dos quadros são relações conceituais de que cada classe precisa para cumprir sua responsabilidade. Elas não significam, necessariamente, associações diretas entre todas as classes.</w:t>
      </w:r>
    </w:p>
    <w:p w:rsidR="00000000" w:rsidDel="00000000" w:rsidP="00000000" w:rsidRDefault="00000000" w:rsidRPr="00000000" w14:paraId="00000166">
      <w:pPr>
        <w:spacing w:after="0" w:lineRule="auto"/>
        <w:ind w:firstLine="700"/>
        <w:rPr/>
      </w:pPr>
      <w:r w:rsidDel="00000000" w:rsidR="00000000" w:rsidRPr="00000000">
        <w:rPr>
          <w:rtl w:val="0"/>
        </w:rPr>
        <w:t xml:space="preserve">Os relacionamentos UML, as multiplicidades e a navegabilidade são definidos no modelo de domínio e no diagrama de classes. Também não foram definidos aqui métodos técnicos de acesso a banco de dados, envio de notificações, autenticação externa ou integração com o serviço de pagamento, que ficam para os componentes apropriados nas etapas de modelagem e arquitetura.</w:t>
      </w:r>
    </w:p>
    <w:p w:rsidR="00000000" w:rsidDel="00000000" w:rsidP="00000000" w:rsidRDefault="00000000" w:rsidRPr="00000000" w14:paraId="00000167">
      <w:pPr>
        <w:pStyle w:val="Heading1"/>
        <w:rPr/>
      </w:pPr>
      <w:bookmarkStart w:colFirst="0" w:colLast="0" w:name="_fov2ffpgsh30" w:id="27"/>
      <w:bookmarkEnd w:id="27"/>
      <w:r w:rsidDel="00000000" w:rsidR="00000000" w:rsidRPr="00000000">
        <w:rPr>
          <w:rtl w:val="0"/>
        </w:rPr>
        <w:t xml:space="preserve">4 DIAGRAMA DE CLASSES DO DOMÍNIO</w:t>
      </w:r>
    </w:p>
    <w:p w:rsidR="00000000" w:rsidDel="00000000" w:rsidP="00000000" w:rsidRDefault="00000000" w:rsidRPr="00000000" w14:paraId="00000168">
      <w:pPr>
        <w:ind w:left="0" w:firstLine="708.6614173228347"/>
        <w:rPr/>
      </w:pPr>
      <w:r w:rsidDel="00000000" w:rsidR="00000000" w:rsidRPr="00000000">
        <w:rPr>
          <w:rtl w:val="0"/>
        </w:rPr>
        <w:t xml:space="preserve">O diagrama de classes apresenta a estrutura do domínio da plataforma Nexo, incluindo as classes identificadas, seus atributos, operações e relacionamentos. A modelagem foi desenvolvida com base nos conceitos e nas responsabilidades definidos nas seções anteriores.</w:t>
      </w:r>
    </w:p>
    <w:p w:rsidR="00000000" w:rsidDel="00000000" w:rsidP="00000000" w:rsidRDefault="00000000" w:rsidRPr="00000000" w14:paraId="00000169">
      <w:pPr>
        <w:keepNext w:val="1"/>
        <w:spacing w:after="120" w:before="120" w:line="240" w:lineRule="auto"/>
        <w:jc w:val="center"/>
        <w:rPr>
          <w:sz w:val="20"/>
          <w:szCs w:val="20"/>
        </w:rPr>
      </w:pPr>
      <w:r w:rsidDel="00000000" w:rsidR="00000000" w:rsidRPr="00000000">
        <w:rPr>
          <w:sz w:val="20"/>
          <w:szCs w:val="20"/>
          <w:rtl w:val="0"/>
        </w:rPr>
        <w:t xml:space="preserve">Figura 1 – Diagrama de classes: acesso e permissões</w:t>
      </w:r>
    </w:p>
    <w:p w:rsidR="00000000" w:rsidDel="00000000" w:rsidP="00000000" w:rsidRDefault="00000000" w:rsidRPr="00000000" w14:paraId="0000016A">
      <w:pPr>
        <w:spacing w:after="120" w:before="120" w:line="240" w:lineRule="auto"/>
        <w:jc w:val="center"/>
        <w:rPr>
          <w:sz w:val="20"/>
          <w:szCs w:val="20"/>
        </w:rPr>
      </w:pPr>
      <w:r w:rsidDel="00000000" w:rsidR="00000000" w:rsidRPr="00000000">
        <w:rPr>
          <w:sz w:val="20"/>
          <w:szCs w:val="20"/>
        </w:rPr>
        <w:drawing>
          <wp:inline distB="114300" distT="114300" distL="114300" distR="114300">
            <wp:extent cx="3837642" cy="2652713"/>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7642" cy="2652713"/>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6C">
      <w:pPr>
        <w:keepNext w:val="1"/>
        <w:spacing w:after="120" w:before="120" w:line="240" w:lineRule="auto"/>
        <w:jc w:val="center"/>
        <w:rPr>
          <w:sz w:val="20"/>
          <w:szCs w:val="20"/>
        </w:rPr>
      </w:pPr>
      <w:r w:rsidDel="00000000" w:rsidR="00000000" w:rsidRPr="00000000">
        <w:rPr>
          <w:sz w:val="20"/>
          <w:szCs w:val="20"/>
          <w:rtl w:val="0"/>
        </w:rPr>
        <w:t xml:space="preserve">Figura 2 – Diagrama de classes: pessoas e vínculos</w:t>
      </w:r>
    </w:p>
    <w:p w:rsidR="00000000" w:rsidDel="00000000" w:rsidP="00000000" w:rsidRDefault="00000000" w:rsidRPr="00000000" w14:paraId="0000016D">
      <w:pPr>
        <w:spacing w:after="120" w:before="120" w:line="240" w:lineRule="auto"/>
        <w:jc w:val="center"/>
        <w:rPr>
          <w:sz w:val="20"/>
          <w:szCs w:val="20"/>
        </w:rPr>
      </w:pPr>
      <w:r w:rsidDel="00000000" w:rsidR="00000000" w:rsidRPr="00000000">
        <w:rPr>
          <w:sz w:val="20"/>
          <w:szCs w:val="20"/>
        </w:rPr>
        <w:drawing>
          <wp:inline distB="114300" distT="114300" distL="114300" distR="114300">
            <wp:extent cx="3852863" cy="2662443"/>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852863" cy="2662443"/>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6F">
      <w:pPr>
        <w:keepNext w:val="1"/>
        <w:spacing w:after="120" w:before="120" w:line="240" w:lineRule="auto"/>
        <w:jc w:val="center"/>
        <w:rPr>
          <w:sz w:val="20"/>
          <w:szCs w:val="20"/>
        </w:rPr>
      </w:pPr>
      <w:r w:rsidDel="00000000" w:rsidR="00000000" w:rsidRPr="00000000">
        <w:rPr>
          <w:sz w:val="20"/>
          <w:szCs w:val="20"/>
          <w:rtl w:val="0"/>
        </w:rPr>
        <w:t xml:space="preserve">Figura 3 – Diagrama de classes: agenda e agendamentos</w:t>
      </w:r>
    </w:p>
    <w:p w:rsidR="00000000" w:rsidDel="00000000" w:rsidP="00000000" w:rsidRDefault="00000000" w:rsidRPr="00000000" w14:paraId="00000170">
      <w:pPr>
        <w:spacing w:after="120" w:before="120" w:line="240" w:lineRule="auto"/>
        <w:jc w:val="center"/>
        <w:rPr>
          <w:sz w:val="20"/>
          <w:szCs w:val="20"/>
        </w:rPr>
      </w:pPr>
      <w:r w:rsidDel="00000000" w:rsidR="00000000" w:rsidRPr="00000000">
        <w:rPr>
          <w:sz w:val="20"/>
          <w:szCs w:val="20"/>
        </w:rPr>
        <w:drawing>
          <wp:inline distB="114300" distT="114300" distL="114300" distR="114300">
            <wp:extent cx="3871340" cy="2675212"/>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871340" cy="267521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2">
      <w:pPr>
        <w:keepNext w:val="1"/>
        <w:spacing w:after="120" w:before="120" w:line="240" w:lineRule="auto"/>
        <w:jc w:val="center"/>
        <w:rPr>
          <w:sz w:val="20"/>
          <w:szCs w:val="20"/>
        </w:rPr>
      </w:pPr>
      <w:r w:rsidDel="00000000" w:rsidR="00000000" w:rsidRPr="00000000">
        <w:rPr>
          <w:sz w:val="20"/>
          <w:szCs w:val="20"/>
          <w:rtl w:val="0"/>
        </w:rPr>
        <w:t xml:space="preserve">Figura 4 – Diagrama de classes: atendimento e evolução clínica</w:t>
      </w:r>
    </w:p>
    <w:p w:rsidR="00000000" w:rsidDel="00000000" w:rsidP="00000000" w:rsidRDefault="00000000" w:rsidRPr="00000000" w14:paraId="00000173">
      <w:pPr>
        <w:spacing w:after="120" w:before="120" w:line="240" w:lineRule="auto"/>
        <w:jc w:val="center"/>
        <w:rPr>
          <w:sz w:val="20"/>
          <w:szCs w:val="20"/>
        </w:rPr>
      </w:pPr>
      <w:r w:rsidDel="00000000" w:rsidR="00000000" w:rsidRPr="00000000">
        <w:rPr>
          <w:sz w:val="20"/>
          <w:szCs w:val="20"/>
        </w:rPr>
        <w:drawing>
          <wp:inline distB="114300" distT="114300" distL="114300" distR="114300">
            <wp:extent cx="3871913" cy="2675712"/>
            <wp:effectExtent b="0" l="0" r="0" t="0"/>
            <wp:docPr id="8"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871913" cy="2675712"/>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5">
      <w:pPr>
        <w:keepNext w:val="1"/>
        <w:spacing w:after="120" w:before="120" w:line="240" w:lineRule="auto"/>
        <w:jc w:val="center"/>
        <w:rPr>
          <w:sz w:val="20"/>
          <w:szCs w:val="20"/>
        </w:rPr>
      </w:pPr>
      <w:r w:rsidDel="00000000" w:rsidR="00000000" w:rsidRPr="00000000">
        <w:rPr>
          <w:sz w:val="20"/>
          <w:szCs w:val="20"/>
          <w:rtl w:val="0"/>
        </w:rPr>
        <w:t xml:space="preserve">Figura 5 – Diagrama de classes: recorrência</w:t>
      </w:r>
    </w:p>
    <w:p w:rsidR="00000000" w:rsidDel="00000000" w:rsidP="00000000" w:rsidRDefault="00000000" w:rsidRPr="00000000" w14:paraId="00000176">
      <w:pPr>
        <w:spacing w:after="120" w:before="120" w:line="240" w:lineRule="auto"/>
        <w:jc w:val="center"/>
        <w:rPr>
          <w:sz w:val="20"/>
          <w:szCs w:val="20"/>
        </w:rPr>
      </w:pPr>
      <w:r w:rsidDel="00000000" w:rsidR="00000000" w:rsidRPr="00000000">
        <w:rPr>
          <w:sz w:val="20"/>
          <w:szCs w:val="20"/>
        </w:rPr>
        <w:drawing>
          <wp:inline distB="114300" distT="114300" distL="114300" distR="114300">
            <wp:extent cx="3866349" cy="2671763"/>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866349"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8">
      <w:pPr>
        <w:keepNext w:val="1"/>
        <w:spacing w:after="120" w:before="120" w:line="240" w:lineRule="auto"/>
        <w:jc w:val="center"/>
        <w:rPr>
          <w:sz w:val="20"/>
          <w:szCs w:val="20"/>
        </w:rPr>
      </w:pPr>
      <w:r w:rsidDel="00000000" w:rsidR="00000000" w:rsidRPr="00000000">
        <w:rPr>
          <w:sz w:val="20"/>
          <w:szCs w:val="20"/>
          <w:rtl w:val="0"/>
        </w:rPr>
        <w:t xml:space="preserve">Figura 6 – Diagrama de classes: cobranças e pagamentos</w:t>
      </w:r>
    </w:p>
    <w:p w:rsidR="00000000" w:rsidDel="00000000" w:rsidP="00000000" w:rsidRDefault="00000000" w:rsidRPr="00000000" w14:paraId="00000179">
      <w:pPr>
        <w:spacing w:after="120" w:before="120" w:line="240" w:lineRule="auto"/>
        <w:jc w:val="center"/>
        <w:rPr>
          <w:sz w:val="20"/>
          <w:szCs w:val="20"/>
        </w:rPr>
      </w:pPr>
      <w:r w:rsidDel="00000000" w:rsidR="00000000" w:rsidRPr="00000000">
        <w:rPr>
          <w:sz w:val="20"/>
          <w:szCs w:val="20"/>
        </w:rPr>
        <w:drawing>
          <wp:inline distB="114300" distT="114300" distL="114300" distR="114300">
            <wp:extent cx="3869647" cy="2770462"/>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869647" cy="2770462"/>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B">
      <w:pPr>
        <w:keepNext w:val="1"/>
        <w:spacing w:after="120" w:before="120" w:line="240" w:lineRule="auto"/>
        <w:jc w:val="center"/>
        <w:rPr>
          <w:sz w:val="20"/>
          <w:szCs w:val="20"/>
        </w:rPr>
      </w:pPr>
      <w:r w:rsidDel="00000000" w:rsidR="00000000" w:rsidRPr="00000000">
        <w:rPr>
          <w:sz w:val="20"/>
          <w:szCs w:val="20"/>
          <w:rtl w:val="0"/>
        </w:rPr>
        <w:t xml:space="preserve">Figura 7 – Diagrama de classes: lista de espera e encaixes</w:t>
      </w:r>
    </w:p>
    <w:p w:rsidR="00000000" w:rsidDel="00000000" w:rsidP="00000000" w:rsidRDefault="00000000" w:rsidRPr="00000000" w14:paraId="0000017C">
      <w:pPr>
        <w:spacing w:after="120" w:before="120" w:line="240" w:lineRule="auto"/>
        <w:jc w:val="center"/>
        <w:rPr>
          <w:sz w:val="20"/>
          <w:szCs w:val="20"/>
        </w:rPr>
      </w:pPr>
      <w:r w:rsidDel="00000000" w:rsidR="00000000" w:rsidRPr="00000000">
        <w:rPr>
          <w:sz w:val="20"/>
          <w:szCs w:val="20"/>
        </w:rPr>
        <w:drawing>
          <wp:inline distB="114300" distT="114300" distL="114300" distR="114300">
            <wp:extent cx="3867850" cy="2669136"/>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867850" cy="2669136"/>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7E">
      <w:pPr>
        <w:keepNext w:val="1"/>
        <w:spacing w:after="120" w:before="120" w:line="240" w:lineRule="auto"/>
        <w:jc w:val="center"/>
        <w:rPr>
          <w:sz w:val="20"/>
          <w:szCs w:val="20"/>
        </w:rPr>
      </w:pPr>
      <w:r w:rsidDel="00000000" w:rsidR="00000000" w:rsidRPr="00000000">
        <w:rPr>
          <w:sz w:val="20"/>
          <w:szCs w:val="20"/>
          <w:rtl w:val="0"/>
        </w:rPr>
        <w:t xml:space="preserve">Figura 8 – Diagrama de classes: documentos e compartilhamentos</w:t>
      </w:r>
    </w:p>
    <w:p w:rsidR="00000000" w:rsidDel="00000000" w:rsidP="00000000" w:rsidRDefault="00000000" w:rsidRPr="00000000" w14:paraId="0000017F">
      <w:pPr>
        <w:spacing w:after="120" w:before="120" w:line="240" w:lineRule="auto"/>
        <w:jc w:val="center"/>
        <w:rPr>
          <w:sz w:val="20"/>
          <w:szCs w:val="20"/>
        </w:rPr>
      </w:pPr>
      <w:r w:rsidDel="00000000" w:rsidR="00000000" w:rsidRPr="00000000">
        <w:rPr>
          <w:sz w:val="20"/>
          <w:szCs w:val="20"/>
        </w:rPr>
        <w:drawing>
          <wp:inline distB="114300" distT="114300" distL="114300" distR="114300">
            <wp:extent cx="3811613" cy="2728913"/>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11613" cy="2728913"/>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81">
      <w:pPr>
        <w:keepNext w:val="1"/>
        <w:spacing w:after="120" w:before="120" w:line="240" w:lineRule="auto"/>
        <w:jc w:val="center"/>
        <w:rPr>
          <w:sz w:val="20"/>
          <w:szCs w:val="20"/>
        </w:rPr>
      </w:pPr>
      <w:r w:rsidDel="00000000" w:rsidR="00000000" w:rsidRPr="00000000">
        <w:rPr>
          <w:sz w:val="20"/>
          <w:szCs w:val="20"/>
          <w:rtl w:val="0"/>
        </w:rPr>
        <w:t xml:space="preserve">Figura 9 – Diagrama de classes: comunicação e auditoria</w:t>
      </w:r>
    </w:p>
    <w:p w:rsidR="00000000" w:rsidDel="00000000" w:rsidP="00000000" w:rsidRDefault="00000000" w:rsidRPr="00000000" w14:paraId="00000182">
      <w:pPr>
        <w:spacing w:after="120" w:before="120" w:line="240" w:lineRule="auto"/>
        <w:jc w:val="center"/>
        <w:rPr>
          <w:sz w:val="20"/>
          <w:szCs w:val="20"/>
        </w:rPr>
      </w:pPr>
      <w:r w:rsidDel="00000000" w:rsidR="00000000" w:rsidRPr="00000000">
        <w:rPr>
          <w:sz w:val="20"/>
          <w:szCs w:val="20"/>
        </w:rPr>
        <w:drawing>
          <wp:inline distB="114300" distT="114300" distL="114300" distR="114300">
            <wp:extent cx="3816205" cy="2637112"/>
            <wp:effectExtent b="0" l="0" r="0" t="0"/>
            <wp:docPr id="4"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16205" cy="2637112"/>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84">
      <w:pPr>
        <w:pStyle w:val="Heading1"/>
        <w:rPr/>
      </w:pPr>
      <w:bookmarkStart w:colFirst="0" w:colLast="0" w:name="_aqo696i28ow3" w:id="28"/>
      <w:bookmarkEnd w:id="28"/>
      <w:r w:rsidDel="00000000" w:rsidR="00000000" w:rsidRPr="00000000">
        <w:rPr>
          <w:rtl w:val="0"/>
        </w:rPr>
        <w:t xml:space="preserve">5 DIAGRAMA DE OBJETOS</w:t>
      </w:r>
    </w:p>
    <w:p w:rsidR="00000000" w:rsidDel="00000000" w:rsidP="00000000" w:rsidRDefault="00000000" w:rsidRPr="00000000" w14:paraId="00000185">
      <w:pPr>
        <w:spacing w:after="0" w:before="0" w:line="360" w:lineRule="auto"/>
        <w:ind w:left="0" w:firstLine="708.6614173228347"/>
        <w:rPr/>
      </w:pPr>
      <w:r w:rsidDel="00000000" w:rsidR="00000000" w:rsidRPr="00000000">
        <w:rPr>
          <w:rtl w:val="0"/>
        </w:rPr>
        <w:t xml:space="preserve">O diagrama de objetos apresenta uma situação concreta da plataforma Nexo, baseada no caso de uso UC-027 (Agendar consulta). O cenário representa uma consulta agendada entre uma paciente e uma psicóloga, demonstrando as instâncias das classes, os valores de seus atributos e as ligações existentes em um instante específico.</w:t>
      </w:r>
    </w:p>
    <w:p w:rsidR="00000000" w:rsidDel="00000000" w:rsidP="00000000" w:rsidRDefault="00000000" w:rsidRPr="00000000" w14:paraId="00000186">
      <w:pPr>
        <w:keepNext w:val="1"/>
        <w:spacing w:after="120" w:before="120" w:line="240" w:lineRule="auto"/>
        <w:jc w:val="center"/>
        <w:rPr>
          <w:sz w:val="20"/>
          <w:szCs w:val="20"/>
        </w:rPr>
      </w:pPr>
      <w:r w:rsidDel="00000000" w:rsidR="00000000" w:rsidRPr="00000000">
        <w:rPr>
          <w:sz w:val="20"/>
          <w:szCs w:val="20"/>
          <w:rtl w:val="0"/>
        </w:rPr>
        <w:t xml:space="preserve">Figura 10 – Diagrama de objetos: UC-027 (Agendar consulta)</w:t>
      </w:r>
    </w:p>
    <w:p w:rsidR="00000000" w:rsidDel="00000000" w:rsidP="00000000" w:rsidRDefault="00000000" w:rsidRPr="00000000" w14:paraId="00000187">
      <w:pPr>
        <w:spacing w:after="120" w:before="120" w:line="240" w:lineRule="auto"/>
        <w:jc w:val="center"/>
        <w:rPr>
          <w:sz w:val="20"/>
          <w:szCs w:val="20"/>
        </w:rPr>
      </w:pPr>
      <w:r w:rsidDel="00000000" w:rsidR="00000000" w:rsidRPr="00000000">
        <w:rPr>
          <w:sz w:val="20"/>
          <w:szCs w:val="20"/>
        </w:rPr>
        <w:drawing>
          <wp:inline distB="114300" distT="114300" distL="114300" distR="114300">
            <wp:extent cx="3586163" cy="1713906"/>
            <wp:effectExtent b="0" l="0" r="0" t="0"/>
            <wp:docPr id="10"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3586163" cy="1713906"/>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spacing w:after="120" w:before="120" w:line="240" w:lineRule="auto"/>
        <w:jc w:val="center"/>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89">
      <w:pPr>
        <w:pStyle w:val="Heading1"/>
        <w:keepNext w:val="0"/>
        <w:keepLines w:val="0"/>
        <w:spacing w:after="360" w:line="360" w:lineRule="auto"/>
        <w:rPr>
          <w:sz w:val="24"/>
          <w:szCs w:val="24"/>
        </w:rPr>
      </w:pPr>
      <w:bookmarkStart w:colFirst="0" w:colLast="0" w:name="_2vlqyxdgimnc" w:id="29"/>
      <w:bookmarkEnd w:id="29"/>
      <w:r w:rsidDel="00000000" w:rsidR="00000000" w:rsidRPr="00000000">
        <w:rPr>
          <w:sz w:val="24"/>
          <w:szCs w:val="24"/>
          <w:rtl w:val="0"/>
        </w:rPr>
        <w:t xml:space="preserve">6 APLICAÇÃO DOS PRINCÍPIOS DE ORIENTAÇÃO A OBJETOS</w:t>
      </w:r>
    </w:p>
    <w:p w:rsidR="00000000" w:rsidDel="00000000" w:rsidP="00000000" w:rsidRDefault="00000000" w:rsidRPr="00000000" w14:paraId="0000018A">
      <w:pPr>
        <w:pStyle w:val="Heading2"/>
        <w:keepNext w:val="0"/>
        <w:keepLines w:val="0"/>
        <w:spacing w:after="360" w:line="360" w:lineRule="auto"/>
        <w:rPr>
          <w:b w:val="0"/>
          <w:bCs w:val="0"/>
          <w:sz w:val="24"/>
          <w:szCs w:val="24"/>
        </w:rPr>
      </w:pPr>
      <w:bookmarkStart w:colFirst="0" w:colLast="0" w:name="_oymqaxeps8w4" w:id="30"/>
      <w:bookmarkEnd w:id="30"/>
      <w:r w:rsidDel="00000000" w:rsidR="00000000" w:rsidRPr="00000000">
        <w:rPr>
          <w:b w:val="0"/>
          <w:bCs w:val="0"/>
          <w:sz w:val="24"/>
          <w:szCs w:val="24"/>
          <w:rtl w:val="0"/>
        </w:rPr>
        <w:t xml:space="preserve">6.1 OBJETIVO</w:t>
      </w:r>
    </w:p>
    <w:p w:rsidR="00000000" w:rsidDel="00000000" w:rsidP="00000000" w:rsidRDefault="00000000" w:rsidRPr="00000000" w14:paraId="0000018B">
      <w:pPr>
        <w:spacing w:after="0" w:lineRule="auto"/>
        <w:ind w:firstLine="700"/>
        <w:rPr/>
      </w:pPr>
      <w:r w:rsidDel="00000000" w:rsidR="00000000" w:rsidRPr="00000000">
        <w:rPr>
          <w:rtl w:val="0"/>
        </w:rPr>
        <w:t xml:space="preserve">Analisar como os princípios de orientação a objetos aparecem no modelo de domínio do Nexo: abstração, encapsulamento, coesão, baixo acoplamento, herança, polimorfismo e composição.</w:t>
      </w:r>
    </w:p>
    <w:p w:rsidR="00000000" w:rsidDel="00000000" w:rsidP="00000000" w:rsidRDefault="00000000" w:rsidRPr="00000000" w14:paraId="0000018C">
      <w:pPr>
        <w:pStyle w:val="Heading2"/>
        <w:keepNext w:val="0"/>
        <w:keepLines w:val="0"/>
        <w:spacing w:after="360" w:line="360" w:lineRule="auto"/>
        <w:rPr>
          <w:b w:val="0"/>
          <w:bCs w:val="0"/>
          <w:sz w:val="24"/>
          <w:szCs w:val="24"/>
        </w:rPr>
      </w:pPr>
      <w:bookmarkStart w:colFirst="0" w:colLast="0" w:name="_yxbl8ncmnn84" w:id="31"/>
      <w:bookmarkEnd w:id="31"/>
      <w:r w:rsidDel="00000000" w:rsidR="00000000" w:rsidRPr="00000000">
        <w:rPr>
          <w:b w:val="0"/>
          <w:bCs w:val="0"/>
          <w:sz w:val="24"/>
          <w:szCs w:val="24"/>
          <w:rtl w:val="0"/>
        </w:rPr>
        <w:t xml:space="preserve">6.2 PRINCÍPIOS APLICADOS AO MODELO</w:t>
      </w:r>
    </w:p>
    <w:p w:rsidR="00000000" w:rsidDel="00000000" w:rsidP="00000000" w:rsidRDefault="00000000" w:rsidRPr="00000000" w14:paraId="0000018D">
      <w:pPr>
        <w:spacing w:after="80" w:before="240" w:line="240" w:lineRule="auto"/>
        <w:jc w:val="left"/>
        <w:rPr>
          <w:sz w:val="20"/>
          <w:szCs w:val="20"/>
        </w:rPr>
      </w:pPr>
      <w:r w:rsidDel="00000000" w:rsidR="00000000" w:rsidRPr="00000000">
        <w:rPr>
          <w:sz w:val="20"/>
          <w:szCs w:val="20"/>
          <w:rtl w:val="0"/>
        </w:rPr>
        <w:t xml:space="preserve">Quadro 11 – Princípios de orientação a objetos aplicados ao modelo</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0"/>
        <w:gridCol w:w="6465"/>
        <w:tblGridChange w:id="0">
          <w:tblGrid>
            <w:gridCol w:w="2520"/>
            <w:gridCol w:w="646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8E">
            <w:pPr>
              <w:spacing w:after="0" w:line="240" w:lineRule="auto"/>
              <w:jc w:val="center"/>
              <w:rPr>
                <w:b w:val="1"/>
                <w:bCs w:val="1"/>
                <w:sz w:val="20"/>
                <w:szCs w:val="20"/>
              </w:rPr>
            </w:pPr>
            <w:r w:rsidDel="00000000" w:rsidR="00000000" w:rsidRPr="00000000">
              <w:rPr>
                <w:b w:val="1"/>
                <w:bCs w:val="1"/>
                <w:sz w:val="20"/>
                <w:szCs w:val="20"/>
                <w:rtl w:val="0"/>
              </w:rPr>
              <w:t xml:space="preserve">Princípio</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8F">
            <w:pPr>
              <w:spacing w:after="0" w:line="240" w:lineRule="auto"/>
              <w:jc w:val="center"/>
              <w:rPr>
                <w:b w:val="1"/>
                <w:bCs w:val="1"/>
                <w:sz w:val="20"/>
                <w:szCs w:val="20"/>
              </w:rPr>
            </w:pPr>
            <w:r w:rsidDel="00000000" w:rsidR="00000000" w:rsidRPr="00000000">
              <w:rPr>
                <w:b w:val="1"/>
                <w:bCs w:val="1"/>
                <w:sz w:val="20"/>
                <w:szCs w:val="20"/>
                <w:rtl w:val="0"/>
              </w:rPr>
              <w:t xml:space="preserve">Aplicação no Nexo</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0">
            <w:pPr>
              <w:spacing w:after="0" w:line="240" w:lineRule="auto"/>
              <w:jc w:val="left"/>
              <w:rPr>
                <w:sz w:val="20"/>
                <w:szCs w:val="20"/>
              </w:rPr>
            </w:pPr>
            <w:r w:rsidDel="00000000" w:rsidR="00000000" w:rsidRPr="00000000">
              <w:rPr>
                <w:sz w:val="20"/>
                <w:szCs w:val="20"/>
                <w:rtl w:val="0"/>
              </w:rPr>
              <w:t xml:space="preserve">Abstração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1">
            <w:pPr>
              <w:spacing w:after="0" w:line="240" w:lineRule="auto"/>
              <w:jc w:val="left"/>
              <w:rPr>
                <w:sz w:val="20"/>
                <w:szCs w:val="20"/>
              </w:rPr>
            </w:pPr>
            <w:r w:rsidDel="00000000" w:rsidR="00000000" w:rsidRPr="00000000">
              <w:rPr>
                <w:sz w:val="20"/>
                <w:szCs w:val="20"/>
                <w:rtl w:val="0"/>
              </w:rPr>
              <w:t xml:space="preserve">Paciente, Psicólogo e Agendamento representam conceitos essenciais do domínio e guardam só as características relevantes para a plataforma.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2">
            <w:pPr>
              <w:spacing w:after="0" w:line="240" w:lineRule="auto"/>
              <w:jc w:val="left"/>
              <w:rPr>
                <w:sz w:val="20"/>
                <w:szCs w:val="20"/>
              </w:rPr>
            </w:pPr>
            <w:r w:rsidDel="00000000" w:rsidR="00000000" w:rsidRPr="00000000">
              <w:rPr>
                <w:sz w:val="20"/>
                <w:szCs w:val="20"/>
                <w:rtl w:val="0"/>
              </w:rPr>
              <w:t xml:space="preserve">Encapsulamento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3">
            <w:pPr>
              <w:spacing w:after="0" w:line="240" w:lineRule="auto"/>
              <w:jc w:val="left"/>
              <w:rPr>
                <w:sz w:val="20"/>
                <w:szCs w:val="20"/>
              </w:rPr>
            </w:pPr>
            <w:r w:rsidDel="00000000" w:rsidR="00000000" w:rsidRPr="00000000">
              <w:rPr>
                <w:sz w:val="20"/>
                <w:szCs w:val="20"/>
                <w:rtl w:val="0"/>
              </w:rPr>
              <w:t xml:space="preserve">Os atributos são privados (-) e as operações são públicas (+). Por exemplo, o atributo privado situação de Agendamento só muda pela operação alterarSituação().</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4">
            <w:pPr>
              <w:spacing w:after="0" w:line="240" w:lineRule="auto"/>
              <w:jc w:val="left"/>
              <w:rPr>
                <w:sz w:val="20"/>
                <w:szCs w:val="20"/>
              </w:rPr>
            </w:pPr>
            <w:r w:rsidDel="00000000" w:rsidR="00000000" w:rsidRPr="00000000">
              <w:rPr>
                <w:sz w:val="20"/>
                <w:szCs w:val="20"/>
                <w:rtl w:val="0"/>
              </w:rPr>
              <w:t xml:space="preserve">Coesão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5">
            <w:pPr>
              <w:spacing w:after="0" w:line="240" w:lineRule="auto"/>
              <w:jc w:val="left"/>
              <w:rPr>
                <w:sz w:val="20"/>
                <w:szCs w:val="20"/>
              </w:rPr>
            </w:pPr>
            <w:r w:rsidDel="00000000" w:rsidR="00000000" w:rsidRPr="00000000">
              <w:rPr>
                <w:sz w:val="20"/>
                <w:szCs w:val="20"/>
                <w:rtl w:val="0"/>
              </w:rPr>
              <w:t xml:space="preserve">Cada classe concentra responsabilidades ligadas à sua finalidade. Agendamento cuida da situação da consulta, e Cobrança representa a obrigação financeira.</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6">
            <w:pPr>
              <w:spacing w:after="0" w:line="240" w:lineRule="auto"/>
              <w:jc w:val="left"/>
              <w:rPr>
                <w:sz w:val="20"/>
                <w:szCs w:val="20"/>
              </w:rPr>
            </w:pPr>
            <w:r w:rsidDel="00000000" w:rsidR="00000000" w:rsidRPr="00000000">
              <w:rPr>
                <w:sz w:val="20"/>
                <w:szCs w:val="20"/>
                <w:rtl w:val="0"/>
              </w:rPr>
              <w:t xml:space="preserve">Baixo acoplamento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7">
            <w:pPr>
              <w:spacing w:after="0" w:line="240" w:lineRule="auto"/>
              <w:jc w:val="left"/>
              <w:rPr>
                <w:sz w:val="20"/>
                <w:szCs w:val="20"/>
              </w:rPr>
            </w:pPr>
            <w:r w:rsidDel="00000000" w:rsidR="00000000" w:rsidRPr="00000000">
              <w:rPr>
                <w:sz w:val="20"/>
                <w:szCs w:val="20"/>
                <w:rtl w:val="0"/>
              </w:rPr>
              <w:t xml:space="preserve">As responsabilidades ficam em classes distintas: Agendamento não processa pagamentos, e Pagamento não gerencia horários.</w:t>
            </w:r>
          </w:p>
        </w:tc>
      </w:tr>
      <w:tr>
        <w:trPr>
          <w:cantSplit w:val="0"/>
          <w:trHeight w:val="540"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8">
            <w:pPr>
              <w:spacing w:after="0" w:line="240" w:lineRule="auto"/>
              <w:jc w:val="left"/>
              <w:rPr>
                <w:sz w:val="20"/>
                <w:szCs w:val="20"/>
              </w:rPr>
            </w:pPr>
            <w:r w:rsidDel="00000000" w:rsidR="00000000" w:rsidRPr="00000000">
              <w:rPr>
                <w:sz w:val="20"/>
                <w:szCs w:val="20"/>
                <w:rtl w:val="0"/>
              </w:rPr>
              <w:t xml:space="preserve">Herança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9">
            <w:pPr>
              <w:spacing w:after="0" w:line="240" w:lineRule="auto"/>
              <w:jc w:val="left"/>
              <w:rPr>
                <w:sz w:val="20"/>
                <w:szCs w:val="20"/>
              </w:rPr>
            </w:pPr>
            <w:r w:rsidDel="00000000" w:rsidR="00000000" w:rsidRPr="00000000">
              <w:rPr>
                <w:sz w:val="20"/>
                <w:szCs w:val="20"/>
                <w:rtl w:val="0"/>
              </w:rPr>
              <w:t xml:space="preserve">Não foi preciso generalizar Paciente, Psicólogo e Usuário. Compartilhar dados pessoais não basta para justificar herança.</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A">
            <w:pPr>
              <w:spacing w:after="0" w:line="240" w:lineRule="auto"/>
              <w:jc w:val="left"/>
              <w:rPr>
                <w:sz w:val="20"/>
                <w:szCs w:val="20"/>
              </w:rPr>
            </w:pPr>
            <w:r w:rsidDel="00000000" w:rsidR="00000000" w:rsidRPr="00000000">
              <w:rPr>
                <w:sz w:val="20"/>
                <w:szCs w:val="20"/>
                <w:rtl w:val="0"/>
              </w:rPr>
              <w:t xml:space="preserve">Polimorfismo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B">
            <w:pPr>
              <w:spacing w:after="0" w:line="240" w:lineRule="auto"/>
              <w:jc w:val="left"/>
              <w:rPr>
                <w:sz w:val="20"/>
                <w:szCs w:val="20"/>
              </w:rPr>
            </w:pPr>
            <w:r w:rsidDel="00000000" w:rsidR="00000000" w:rsidRPr="00000000">
              <w:rPr>
                <w:sz w:val="20"/>
                <w:szCs w:val="20"/>
                <w:rtl w:val="0"/>
              </w:rPr>
              <w:t xml:space="preserve">Os diagramas não mostram operações polimórficas. O recurso pode ser avaliado se surgirem comportamentos comuns com implementações diferentes, sem criar hierarquias artificiais.</w:t>
            </w:r>
          </w:p>
        </w:tc>
      </w:tr>
      <w:tr>
        <w:trPr>
          <w:cantSplit w:val="0"/>
          <w:trHeight w:val="7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C">
            <w:pPr>
              <w:spacing w:after="0" w:line="240" w:lineRule="auto"/>
              <w:jc w:val="left"/>
              <w:rPr>
                <w:sz w:val="20"/>
                <w:szCs w:val="20"/>
              </w:rPr>
            </w:pPr>
            <w:r w:rsidDel="00000000" w:rsidR="00000000" w:rsidRPr="00000000">
              <w:rPr>
                <w:sz w:val="20"/>
                <w:szCs w:val="20"/>
                <w:rtl w:val="0"/>
              </w:rPr>
              <w:t xml:space="preserve">Composição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9D">
            <w:pPr>
              <w:spacing w:after="0" w:line="240" w:lineRule="auto"/>
              <w:jc w:val="left"/>
              <w:rPr>
                <w:sz w:val="20"/>
                <w:szCs w:val="20"/>
              </w:rPr>
            </w:pPr>
            <w:r w:rsidDel="00000000" w:rsidR="00000000" w:rsidRPr="00000000">
              <w:rPr>
                <w:sz w:val="20"/>
                <w:szCs w:val="20"/>
                <w:rtl w:val="0"/>
              </w:rPr>
              <w:t xml:space="preserve">Só se aplica quando há um todo e suas partes, com ciclo de vida dependente. Paciente, Psicólogo e Agendamento existem de forma independente, por isso suas associações não são composição.</w:t>
            </w:r>
          </w:p>
        </w:tc>
      </w:tr>
    </w:tbl>
    <w:p w:rsidR="00000000" w:rsidDel="00000000" w:rsidP="00000000" w:rsidRDefault="00000000" w:rsidRPr="00000000" w14:paraId="0000019E">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9F">
      <w:pPr>
        <w:pStyle w:val="Heading2"/>
        <w:keepNext w:val="0"/>
        <w:keepLines w:val="0"/>
        <w:spacing w:after="360" w:line="360" w:lineRule="auto"/>
        <w:rPr>
          <w:b w:val="0"/>
          <w:bCs w:val="0"/>
          <w:sz w:val="24"/>
          <w:szCs w:val="24"/>
        </w:rPr>
      </w:pPr>
      <w:bookmarkStart w:colFirst="0" w:colLast="0" w:name="_n4f2pansssc9" w:id="32"/>
      <w:bookmarkEnd w:id="32"/>
      <w:r w:rsidDel="00000000" w:rsidR="00000000" w:rsidRPr="00000000">
        <w:rPr>
          <w:b w:val="0"/>
          <w:bCs w:val="0"/>
          <w:sz w:val="24"/>
          <w:szCs w:val="24"/>
          <w:rtl w:val="0"/>
        </w:rPr>
        <w:t xml:space="preserve">6.3 AVALIAÇÃO DAS DECISÕES DE MODELAGEM</w:t>
      </w:r>
    </w:p>
    <w:p w:rsidR="00000000" w:rsidDel="00000000" w:rsidP="00000000" w:rsidRDefault="00000000" w:rsidRPr="00000000" w14:paraId="000001A0">
      <w:pPr>
        <w:spacing w:after="0" w:lineRule="auto"/>
        <w:ind w:firstLine="700"/>
        <w:rPr/>
      </w:pPr>
      <w:r w:rsidDel="00000000" w:rsidR="00000000" w:rsidRPr="00000000">
        <w:rPr>
          <w:rtl w:val="0"/>
        </w:rPr>
        <w:t xml:space="preserve">O modelo prioriza abstração, encapsulamento, coesão e baixo acoplamento, distribuindo as responsabilidades entre classes que representam conceitos específicos do domínio.</w:t>
      </w:r>
    </w:p>
    <w:p w:rsidR="00000000" w:rsidDel="00000000" w:rsidP="00000000" w:rsidRDefault="00000000" w:rsidRPr="00000000" w14:paraId="000001A1">
      <w:pPr>
        <w:spacing w:after="0" w:lineRule="auto"/>
        <w:ind w:firstLine="700"/>
        <w:rPr/>
      </w:pPr>
      <w:r w:rsidDel="00000000" w:rsidR="00000000" w:rsidRPr="00000000">
        <w:rPr>
          <w:rtl w:val="0"/>
        </w:rPr>
        <w:t xml:space="preserve">Herança, polimorfismo e composição não foram usados por obrigação. Eles só entram quando há uma necessidade real no sistema, o que mantém o modelo consistente e sem complexidade desnecessária.</w:t>
      </w:r>
    </w:p>
    <w:p w:rsidR="00000000" w:rsidDel="00000000" w:rsidP="00000000" w:rsidRDefault="00000000" w:rsidRPr="00000000" w14:paraId="000001A2">
      <w:pPr>
        <w:pStyle w:val="Heading1"/>
        <w:keepNext w:val="0"/>
        <w:keepLines w:val="0"/>
        <w:spacing w:after="360" w:line="360" w:lineRule="auto"/>
        <w:rPr>
          <w:sz w:val="24"/>
          <w:szCs w:val="24"/>
        </w:rPr>
      </w:pPr>
      <w:bookmarkStart w:colFirst="0" w:colLast="0" w:name="_st9xnfv37kq3" w:id="33"/>
      <w:bookmarkEnd w:id="33"/>
      <w:r w:rsidDel="00000000" w:rsidR="00000000" w:rsidRPr="00000000">
        <w:rPr>
          <w:sz w:val="24"/>
          <w:szCs w:val="24"/>
          <w:rtl w:val="0"/>
        </w:rPr>
        <w:t xml:space="preserve">7 APLICAÇÃO DE PRINCÍPIOS SOLID E PADRÕES DE PROJETO</w:t>
      </w:r>
    </w:p>
    <w:p w:rsidR="00000000" w:rsidDel="00000000" w:rsidP="00000000" w:rsidRDefault="00000000" w:rsidRPr="00000000" w14:paraId="000001A3">
      <w:pPr>
        <w:pStyle w:val="Heading2"/>
        <w:keepNext w:val="0"/>
        <w:keepLines w:val="0"/>
        <w:spacing w:after="360" w:line="360" w:lineRule="auto"/>
        <w:rPr>
          <w:b w:val="0"/>
          <w:bCs w:val="0"/>
          <w:sz w:val="24"/>
          <w:szCs w:val="24"/>
        </w:rPr>
      </w:pPr>
      <w:bookmarkStart w:colFirst="0" w:colLast="0" w:name="_51s9u2dkgy8" w:id="34"/>
      <w:bookmarkEnd w:id="34"/>
      <w:r w:rsidDel="00000000" w:rsidR="00000000" w:rsidRPr="00000000">
        <w:rPr>
          <w:b w:val="0"/>
          <w:bCs w:val="0"/>
          <w:sz w:val="24"/>
          <w:szCs w:val="24"/>
          <w:rtl w:val="0"/>
        </w:rPr>
        <w:t xml:space="preserve">7.1 OBJETIVO</w:t>
      </w:r>
    </w:p>
    <w:p w:rsidR="00000000" w:rsidDel="00000000" w:rsidP="00000000" w:rsidRDefault="00000000" w:rsidRPr="00000000" w14:paraId="000001A4">
      <w:pPr>
        <w:spacing w:after="0" w:lineRule="auto"/>
        <w:ind w:firstLine="700"/>
        <w:rPr/>
      </w:pPr>
      <w:r w:rsidDel="00000000" w:rsidR="00000000" w:rsidRPr="00000000">
        <w:rPr>
          <w:rtl w:val="0"/>
        </w:rPr>
        <w:t xml:space="preserve">Identificar e justificar os princípios SOLID e os padrões de projeto realmente usados na modelagem do Nexo, mostrando como ajudam a organizar as responsabilidades e a facilitar a manutenção e a evolução do sistema.</w:t>
      </w:r>
    </w:p>
    <w:p w:rsidR="00000000" w:rsidDel="00000000" w:rsidP="00000000" w:rsidRDefault="00000000" w:rsidRPr="00000000" w14:paraId="000001A5">
      <w:pPr>
        <w:pStyle w:val="Heading2"/>
        <w:keepNext w:val="0"/>
        <w:keepLines w:val="0"/>
        <w:spacing w:after="360" w:line="360" w:lineRule="auto"/>
        <w:rPr>
          <w:b w:val="0"/>
          <w:bCs w:val="0"/>
          <w:sz w:val="24"/>
          <w:szCs w:val="24"/>
        </w:rPr>
      </w:pPr>
      <w:bookmarkStart w:colFirst="0" w:colLast="0" w:name="_ycriplcdrwta" w:id="35"/>
      <w:bookmarkEnd w:id="35"/>
      <w:r w:rsidDel="00000000" w:rsidR="00000000" w:rsidRPr="00000000">
        <w:rPr>
          <w:b w:val="0"/>
          <w:bCs w:val="0"/>
          <w:sz w:val="24"/>
          <w:szCs w:val="24"/>
          <w:rtl w:val="0"/>
        </w:rPr>
        <w:t xml:space="preserve">7.2 PRINCÍPIOS SOLID</w:t>
      </w:r>
    </w:p>
    <w:p w:rsidR="00000000" w:rsidDel="00000000" w:rsidP="00000000" w:rsidRDefault="00000000" w:rsidRPr="00000000" w14:paraId="000001A6">
      <w:pPr>
        <w:spacing w:after="80" w:before="240" w:line="240" w:lineRule="auto"/>
        <w:jc w:val="left"/>
        <w:rPr>
          <w:sz w:val="20"/>
          <w:szCs w:val="20"/>
        </w:rPr>
      </w:pPr>
      <w:r w:rsidDel="00000000" w:rsidR="00000000" w:rsidRPr="00000000">
        <w:rPr>
          <w:sz w:val="20"/>
          <w:szCs w:val="20"/>
          <w:rtl w:val="0"/>
        </w:rPr>
        <w:t xml:space="preserve">Quadro 12 – Princípios SOLID aplicados ao modelo</w:t>
      </w:r>
    </w:p>
    <w:tbl>
      <w:tblPr>
        <w:tblStyle w:val="Table1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0"/>
        <w:gridCol w:w="2085"/>
        <w:gridCol w:w="3330"/>
        <w:gridCol w:w="1815"/>
        <w:tblGridChange w:id="0">
          <w:tblGrid>
            <w:gridCol w:w="1770"/>
            <w:gridCol w:w="2085"/>
            <w:gridCol w:w="3330"/>
            <w:gridCol w:w="1815"/>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A7">
            <w:pPr>
              <w:spacing w:after="0" w:line="240" w:lineRule="auto"/>
              <w:jc w:val="center"/>
              <w:rPr>
                <w:b w:val="1"/>
                <w:bCs w:val="1"/>
                <w:sz w:val="20"/>
                <w:szCs w:val="20"/>
              </w:rPr>
            </w:pPr>
            <w:r w:rsidDel="00000000" w:rsidR="00000000" w:rsidRPr="00000000">
              <w:rPr>
                <w:b w:val="1"/>
                <w:bCs w:val="1"/>
                <w:sz w:val="20"/>
                <w:szCs w:val="20"/>
                <w:rtl w:val="0"/>
              </w:rPr>
              <w:t xml:space="preserve">Princípio</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A8">
            <w:pPr>
              <w:spacing w:after="0" w:line="240" w:lineRule="auto"/>
              <w:jc w:val="center"/>
              <w:rPr>
                <w:b w:val="1"/>
                <w:bCs w:val="1"/>
                <w:sz w:val="20"/>
                <w:szCs w:val="20"/>
              </w:rPr>
            </w:pPr>
            <w:r w:rsidDel="00000000" w:rsidR="00000000" w:rsidRPr="00000000">
              <w:rPr>
                <w:b w:val="1"/>
                <w:bCs w:val="1"/>
                <w:sz w:val="20"/>
                <w:szCs w:val="20"/>
                <w:rtl w:val="0"/>
              </w:rPr>
              <w:t xml:space="preserve">Aplicação no Nexo</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A9">
            <w:pPr>
              <w:spacing w:after="0" w:line="240" w:lineRule="auto"/>
              <w:jc w:val="center"/>
              <w:rPr>
                <w:b w:val="1"/>
                <w:bCs w:val="1"/>
                <w:sz w:val="20"/>
                <w:szCs w:val="20"/>
              </w:rPr>
            </w:pPr>
            <w:r w:rsidDel="00000000" w:rsidR="00000000" w:rsidRPr="00000000">
              <w:rPr>
                <w:b w:val="1"/>
                <w:bCs w:val="1"/>
                <w:sz w:val="20"/>
                <w:szCs w:val="20"/>
                <w:rtl w:val="0"/>
              </w:rPr>
              <w:t xml:space="preserve">Problema que resolve</w:t>
            </w:r>
          </w:p>
        </w:tc>
        <w:tc>
          <w:tcPr>
            <w:tcBorders>
              <w:top w:color="000000" w:space="0" w:sz="6" w:val="single"/>
              <w:left w:color="000000" w:space="0" w:sz="6" w:val="single"/>
              <w:bottom w:color="000000" w:space="0" w:sz="6" w:val="single"/>
              <w:right w:color="000000" w:space="0" w:sz="6" w:val="single"/>
            </w:tcBorders>
            <w:shd w:fill="f2f2f2" w:val="clear"/>
            <w:tcMar>
              <w:top w:w="60.0" w:type="dxa"/>
              <w:left w:w="80.0" w:type="dxa"/>
              <w:bottom w:w="60.0" w:type="dxa"/>
              <w:right w:w="80.0" w:type="dxa"/>
            </w:tcMar>
            <w:vAlign w:val="top"/>
          </w:tcPr>
          <w:p w:rsidR="00000000" w:rsidDel="00000000" w:rsidP="00000000" w:rsidRDefault="00000000" w:rsidRPr="00000000" w14:paraId="000001AA">
            <w:pPr>
              <w:spacing w:after="0" w:line="240" w:lineRule="auto"/>
              <w:jc w:val="center"/>
              <w:rPr>
                <w:b w:val="1"/>
                <w:bCs w:val="1"/>
                <w:sz w:val="20"/>
                <w:szCs w:val="20"/>
              </w:rPr>
            </w:pPr>
            <w:r w:rsidDel="00000000" w:rsidR="00000000" w:rsidRPr="00000000">
              <w:rPr>
                <w:b w:val="1"/>
                <w:bCs w:val="1"/>
                <w:sz w:val="20"/>
                <w:szCs w:val="20"/>
                <w:rtl w:val="0"/>
              </w:rPr>
              <w:t xml:space="preserve">Justificativa</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B">
            <w:pPr>
              <w:spacing w:after="0" w:line="240" w:lineRule="auto"/>
              <w:jc w:val="left"/>
              <w:rPr>
                <w:sz w:val="20"/>
                <w:szCs w:val="20"/>
              </w:rPr>
            </w:pPr>
            <w:r w:rsidDel="00000000" w:rsidR="00000000" w:rsidRPr="00000000">
              <w:rPr>
                <w:sz w:val="20"/>
                <w:szCs w:val="20"/>
                <w:rtl w:val="0"/>
              </w:rPr>
              <w:t xml:space="preserve">SRP (Princípio da Responsabilidade Única)</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C">
            <w:pPr>
              <w:spacing w:after="0" w:line="240" w:lineRule="auto"/>
              <w:jc w:val="left"/>
              <w:rPr>
                <w:sz w:val="20"/>
                <w:szCs w:val="20"/>
              </w:rPr>
            </w:pPr>
            <w:r w:rsidDel="00000000" w:rsidR="00000000" w:rsidRPr="00000000">
              <w:rPr>
                <w:sz w:val="20"/>
                <w:szCs w:val="20"/>
                <w:rtl w:val="0"/>
              </w:rPr>
              <w:t xml:space="preserve">Agendamento, Atendimento e Cobrança são classes separadas, cada uma com uma responsabilidade.</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D">
            <w:pPr>
              <w:spacing w:after="0" w:line="240" w:lineRule="auto"/>
              <w:jc w:val="left"/>
              <w:rPr>
                <w:sz w:val="20"/>
                <w:szCs w:val="20"/>
              </w:rPr>
            </w:pPr>
            <w:r w:rsidDel="00000000" w:rsidR="00000000" w:rsidRPr="00000000">
              <w:rPr>
                <w:sz w:val="20"/>
                <w:szCs w:val="20"/>
                <w:rtl w:val="0"/>
              </w:rPr>
              <w:t xml:space="preserve">Evita que uma única classe misture regras de agenda, atendimento clínico e financeiro.</w:t>
            </w:r>
          </w:p>
        </w:tc>
        <w:tc>
          <w:tcPr>
            <w:tcBorders>
              <w:top w:color="000000" w:space="0" w:sz="6" w:val="single"/>
              <w:left w:color="000000" w:space="0" w:sz="6" w:val="single"/>
              <w:bottom w:color="000000" w:space="0" w:sz="6" w:val="single"/>
              <w:right w:color="000000" w:space="0" w:sz="6" w:val="single"/>
            </w:tcBorders>
            <w:tcMar>
              <w:top w:w="60.0" w:type="dxa"/>
              <w:left w:w="80.0" w:type="dxa"/>
              <w:bottom w:w="60.0" w:type="dxa"/>
              <w:right w:w="80.0" w:type="dxa"/>
            </w:tcMar>
            <w:vAlign w:val="top"/>
          </w:tcPr>
          <w:p w:rsidR="00000000" w:rsidDel="00000000" w:rsidP="00000000" w:rsidRDefault="00000000" w:rsidRPr="00000000" w14:paraId="000001AE">
            <w:pPr>
              <w:spacing w:after="0" w:line="240" w:lineRule="auto"/>
              <w:jc w:val="left"/>
              <w:rPr>
                <w:sz w:val="20"/>
                <w:szCs w:val="20"/>
              </w:rPr>
            </w:pPr>
            <w:r w:rsidDel="00000000" w:rsidR="00000000" w:rsidRPr="00000000">
              <w:rPr>
                <w:sz w:val="20"/>
                <w:szCs w:val="20"/>
                <w:rtl w:val="0"/>
              </w:rPr>
              <w:t xml:space="preserve">Permite mudar as regras de uma área sem afetar as outras.</w:t>
            </w:r>
          </w:p>
        </w:tc>
      </w:tr>
    </w:tbl>
    <w:p w:rsidR="00000000" w:rsidDel="00000000" w:rsidP="00000000" w:rsidRDefault="00000000" w:rsidRPr="00000000" w14:paraId="000001AF">
      <w:pPr>
        <w:spacing w:after="240" w:before="80" w:line="240" w:lineRule="auto"/>
        <w:jc w:val="left"/>
        <w:rPr>
          <w:sz w:val="20"/>
          <w:szCs w:val="20"/>
        </w:rPr>
      </w:pPr>
      <w:r w:rsidDel="00000000" w:rsidR="00000000" w:rsidRPr="00000000">
        <w:rPr>
          <w:sz w:val="20"/>
          <w:szCs w:val="20"/>
          <w:rtl w:val="0"/>
        </w:rPr>
        <w:t xml:space="preserve">Fonte: Elaborado pelos autores (2026).</w:t>
      </w:r>
    </w:p>
    <w:p w:rsidR="00000000" w:rsidDel="00000000" w:rsidP="00000000" w:rsidRDefault="00000000" w:rsidRPr="00000000" w14:paraId="000001B0">
      <w:pPr>
        <w:spacing w:after="0" w:lineRule="auto"/>
        <w:ind w:firstLine="700"/>
        <w:rPr/>
      </w:pPr>
      <w:r w:rsidDel="00000000" w:rsidR="00000000" w:rsidRPr="00000000">
        <w:rPr>
          <w:rtl w:val="0"/>
        </w:rPr>
        <w:t xml:space="preserve">O SRP aparece na distribuição de responsabilidades da seção 3.3 e no diagrama de classes da seção 4.</w:t>
      </w:r>
    </w:p>
    <w:p w:rsidR="00000000" w:rsidDel="00000000" w:rsidP="00000000" w:rsidRDefault="00000000" w:rsidRPr="00000000" w14:paraId="000001B1">
      <w:pPr>
        <w:spacing w:after="0" w:lineRule="auto"/>
        <w:ind w:firstLine="700"/>
        <w:rPr/>
      </w:pPr>
      <w:r w:rsidDel="00000000" w:rsidR="00000000" w:rsidRPr="00000000">
        <w:rPr>
          <w:rtl w:val="0"/>
        </w:rPr>
        <w:t xml:space="preserve">Os demais princípios SOLID não foram incluídos porque o modelo ainda não traz evidências da sua aplicação:</w:t>
      </w:r>
    </w:p>
    <w:p w:rsidR="00000000" w:rsidDel="00000000" w:rsidP="00000000" w:rsidRDefault="00000000" w:rsidRPr="00000000" w14:paraId="000001B2">
      <w:pPr>
        <w:numPr>
          <w:ilvl w:val="0"/>
          <w:numId w:val="1"/>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OCP:</w:t>
      </w:r>
      <w:r w:rsidDel="00000000" w:rsidR="00000000" w:rsidRPr="00000000">
        <w:rPr>
          <w:rtl w:val="0"/>
        </w:rPr>
        <w:t xml:space="preserve"> não há um mecanismo para estender comportamentos sem alterar as classes existentes.</w:t>
      </w:r>
    </w:p>
    <w:p w:rsidR="00000000" w:rsidDel="00000000" w:rsidP="00000000" w:rsidRDefault="00000000" w:rsidRPr="00000000" w14:paraId="000001B3">
      <w:pPr>
        <w:numPr>
          <w:ilvl w:val="0"/>
          <w:numId w:val="1"/>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LSP:</w:t>
      </w:r>
      <w:r w:rsidDel="00000000" w:rsidR="00000000" w:rsidRPr="00000000">
        <w:rPr>
          <w:rtl w:val="0"/>
        </w:rPr>
        <w:t xml:space="preserve"> não há hierarquia de herança para avaliar a substituição entre tipos.</w:t>
      </w:r>
    </w:p>
    <w:p w:rsidR="00000000" w:rsidDel="00000000" w:rsidP="00000000" w:rsidRDefault="00000000" w:rsidRPr="00000000" w14:paraId="000001B4">
      <w:pPr>
        <w:numPr>
          <w:ilvl w:val="0"/>
          <w:numId w:val="1"/>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ISP:</w:t>
      </w:r>
      <w:r w:rsidDel="00000000" w:rsidR="00000000" w:rsidRPr="00000000">
        <w:rPr>
          <w:rtl w:val="0"/>
        </w:rPr>
        <w:t xml:space="preserve"> não há interfaces separadas por responsabilidade.</w:t>
      </w:r>
    </w:p>
    <w:p w:rsidR="00000000" w:rsidDel="00000000" w:rsidP="00000000" w:rsidRDefault="00000000" w:rsidRPr="00000000" w14:paraId="000001B5">
      <w:pPr>
        <w:numPr>
          <w:ilvl w:val="0"/>
          <w:numId w:val="1"/>
        </w:numPr>
        <w:pBdr>
          <w:top w:color="auto" w:space="0" w:sz="0" w:val="none"/>
          <w:bottom w:color="auto" w:space="0" w:sz="0" w:val="none"/>
          <w:right w:color="auto" w:space="0" w:sz="0" w:val="none"/>
          <w:between w:color="auto" w:space="0" w:sz="0" w:val="none"/>
        </w:pBdr>
        <w:spacing w:after="0" w:lineRule="auto"/>
        <w:ind w:left="720" w:hanging="360"/>
        <w:jc w:val="left"/>
      </w:pPr>
      <w:r w:rsidDel="00000000" w:rsidR="00000000" w:rsidRPr="00000000">
        <w:rPr>
          <w:b w:val="1"/>
          <w:bCs w:val="1"/>
          <w:rtl w:val="0"/>
        </w:rPr>
        <w:t xml:space="preserve">DIP:</w:t>
      </w:r>
      <w:r w:rsidDel="00000000" w:rsidR="00000000" w:rsidRPr="00000000">
        <w:rPr>
          <w:rtl w:val="0"/>
        </w:rPr>
        <w:t xml:space="preserve"> não há abstrações de dependência que comprovem a inversão de dependências.</w:t>
      </w:r>
    </w:p>
    <w:p w:rsidR="00000000" w:rsidDel="00000000" w:rsidP="00000000" w:rsidRDefault="00000000" w:rsidRPr="00000000" w14:paraId="000001B6">
      <w:pPr>
        <w:spacing w:after="0" w:lineRule="auto"/>
        <w:ind w:firstLine="700"/>
        <w:rPr/>
      </w:pPr>
      <w:r w:rsidDel="00000000" w:rsidR="00000000" w:rsidRPr="00000000">
        <w:rPr>
          <w:rtl w:val="0"/>
        </w:rPr>
        <w:t xml:space="preserve">Isso não quer dizer que esses princípios não caibam no Nexo, apenas que não faz sentido afirmar seu uso sem evidência no modelo.</w:t>
      </w:r>
    </w:p>
    <w:p w:rsidR="00000000" w:rsidDel="00000000" w:rsidP="00000000" w:rsidRDefault="00000000" w:rsidRPr="00000000" w14:paraId="000001B7">
      <w:pPr>
        <w:pStyle w:val="Heading2"/>
        <w:keepNext w:val="0"/>
        <w:keepLines w:val="0"/>
        <w:spacing w:after="360" w:line="360" w:lineRule="auto"/>
        <w:rPr>
          <w:b w:val="0"/>
          <w:bCs w:val="0"/>
          <w:sz w:val="24"/>
          <w:szCs w:val="24"/>
        </w:rPr>
      </w:pPr>
      <w:bookmarkStart w:colFirst="0" w:colLast="0" w:name="_3spabaq64h30" w:id="36"/>
      <w:bookmarkEnd w:id="36"/>
      <w:r w:rsidDel="00000000" w:rsidR="00000000" w:rsidRPr="00000000">
        <w:rPr>
          <w:b w:val="0"/>
          <w:bCs w:val="0"/>
          <w:sz w:val="24"/>
          <w:szCs w:val="24"/>
          <w:rtl w:val="0"/>
        </w:rPr>
        <w:t xml:space="preserve">7.3 PADRÕES DE PROJETO</w:t>
      </w:r>
    </w:p>
    <w:p w:rsidR="00000000" w:rsidDel="00000000" w:rsidP="00000000" w:rsidRDefault="00000000" w:rsidRPr="00000000" w14:paraId="000001B8">
      <w:pPr>
        <w:spacing w:after="0" w:lineRule="auto"/>
        <w:ind w:firstLine="700"/>
        <w:rPr/>
      </w:pPr>
      <w:r w:rsidDel="00000000" w:rsidR="00000000" w:rsidRPr="00000000">
        <w:rPr>
          <w:rtl w:val="0"/>
        </w:rPr>
        <w:t xml:space="preserve">Até aqui, os diagramas não mostram o uso comprovado de nenhum padrão de projeto. A separação entre Cobrança, Pagamento e Tentativa de Pagamento organiza bem as responsabilidades, mas não é, por si só, um padrão GoF.</w:t>
      </w:r>
    </w:p>
    <w:p w:rsidR="00000000" w:rsidDel="00000000" w:rsidP="00000000" w:rsidRDefault="00000000" w:rsidRPr="00000000" w14:paraId="000001B9">
      <w:pPr>
        <w:spacing w:after="0" w:lineRule="auto"/>
        <w:ind w:firstLine="700"/>
        <w:rPr/>
      </w:pPr>
      <w:r w:rsidDel="00000000" w:rsidR="00000000" w:rsidRPr="00000000">
        <w:rPr>
          <w:rtl w:val="0"/>
        </w:rPr>
        <w:t xml:space="preserve">Da mesma forma, as várias situações de um Agendamento não comprovam o padrão State, já que o modelo usa o atributo situação: String e operações que alteram seu valor, sem classes de estado. Por isso, nenhum padrão foi registrado sem evidência.</w:t>
      </w:r>
    </w:p>
    <w:sectPr>
      <w:headerReference r:id="rId16" w:type="default"/>
      <w:pgSz w:h="16834" w:w="11909" w:orient="portrait"/>
      <w:pgMar w:bottom="1133.8582677165355" w:top="1700.7874015748032" w:left="1700.7874015748032" w:right="1133.8582677165355" w:header="1133.8582677165355"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pt_BR"/>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360" w:lineRule="auto"/>
      <w:jc w:val="left"/>
    </w:pPr>
    <w:rPr>
      <w:b w:val="1"/>
      <w:bCs w:val="1"/>
    </w:rPr>
  </w:style>
  <w:style w:type="paragraph" w:styleId="Heading2">
    <w:name w:val="heading 2"/>
    <w:basedOn w:val="Normal"/>
    <w:next w:val="Normal"/>
    <w:pPr>
      <w:keepNext w:val="1"/>
      <w:keepLines w:val="1"/>
      <w:spacing w:after="360" w:before="360" w:lineRule="auto"/>
      <w:jc w:val="left"/>
    </w:pPr>
    <w:rPr/>
  </w:style>
  <w:style w:type="paragraph" w:styleId="Heading3">
    <w:name w:val="heading 3"/>
    <w:basedOn w:val="Normal"/>
    <w:next w:val="Normal"/>
    <w:pPr>
      <w:keepNext w:val="1"/>
      <w:keepLines w:val="1"/>
      <w:spacing w:after="360" w:before="360" w:lineRule="auto"/>
      <w:jc w:val="left"/>
    </w:pPr>
    <w:rPr>
      <w:b w:val="1"/>
      <w:bCs w:val="1"/>
    </w:rPr>
  </w:style>
  <w:style w:type="paragraph" w:styleId="Heading4">
    <w:name w:val="heading 4"/>
    <w:basedOn w:val="Normal"/>
    <w:next w:val="Normal"/>
    <w:pPr>
      <w:keepNext w:val="1"/>
      <w:keepLines w:val="1"/>
      <w:spacing w:before="240" w:line="276" w:lineRule="auto"/>
      <w:jc w:val="left"/>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2.png"/><Relationship Id="rId14" Type="http://schemas.openxmlformats.org/officeDocument/2006/relationships/image" Target="media/image4.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