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9EB" w:rsidRPr="00A86D9C" w:rsidRDefault="00EA1C70" w:rsidP="006021A4">
      <w:pPr>
        <w:jc w:val="right"/>
        <w:rPr>
          <w:rFonts w:cstheme="minorHAnsi"/>
          <w:sz w:val="32"/>
          <w:szCs w:val="32"/>
        </w:rPr>
      </w:pPr>
      <w:r w:rsidRPr="00A86D9C">
        <w:rPr>
          <w:rFonts w:cstheme="minorHAnsi"/>
          <w:sz w:val="44"/>
          <w:szCs w:val="44"/>
        </w:rPr>
        <w:t xml:space="preserve">Test </w:t>
      </w:r>
      <w:r w:rsidR="0009690C" w:rsidRPr="00A86D9C">
        <w:rPr>
          <w:rFonts w:cstheme="minorHAnsi"/>
          <w:sz w:val="44"/>
          <w:szCs w:val="44"/>
        </w:rPr>
        <w:t xml:space="preserve">Summary </w:t>
      </w:r>
      <w:r w:rsidRPr="00A86D9C">
        <w:rPr>
          <w:rFonts w:cstheme="minorHAnsi"/>
          <w:sz w:val="44"/>
          <w:szCs w:val="44"/>
        </w:rPr>
        <w:t xml:space="preserve">Report </w:t>
      </w:r>
      <w:r w:rsidRPr="00A86D9C">
        <w:rPr>
          <w:rFonts w:cstheme="minorHAnsi"/>
          <w:sz w:val="44"/>
          <w:szCs w:val="44"/>
        </w:rPr>
        <w:br/>
      </w:r>
      <w:r w:rsidR="006021A4" w:rsidRPr="00A86D9C">
        <w:rPr>
          <w:rFonts w:cstheme="minorHAnsi"/>
          <w:sz w:val="32"/>
          <w:szCs w:val="32"/>
        </w:rPr>
        <w:t>TripMyDream.com</w:t>
      </w:r>
      <w:r w:rsidR="005246ED" w:rsidRPr="00A86D9C">
        <w:rPr>
          <w:rFonts w:cstheme="minorHAnsi"/>
          <w:sz w:val="32"/>
          <w:szCs w:val="32"/>
        </w:rPr>
        <w:br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0"/>
        <w:gridCol w:w="1934"/>
        <w:gridCol w:w="2445"/>
        <w:gridCol w:w="2196"/>
        <w:gridCol w:w="2238"/>
      </w:tblGrid>
      <w:tr w:rsidR="006021A4" w:rsidRPr="00A86D9C" w:rsidTr="00343985">
        <w:tc>
          <w:tcPr>
            <w:tcW w:w="1240" w:type="dxa"/>
            <w:shd w:val="clear" w:color="auto" w:fill="FFD966" w:themeFill="accent4" w:themeFillTint="99"/>
          </w:tcPr>
          <w:p w:rsidR="005246ED" w:rsidRPr="00A86D9C" w:rsidRDefault="005246ED" w:rsidP="00685F73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6D9C">
              <w:rPr>
                <w:rFonts w:cstheme="minorHAnsi"/>
                <w:b/>
                <w:sz w:val="20"/>
                <w:szCs w:val="20"/>
              </w:rPr>
              <w:t>Version</w:t>
            </w:r>
          </w:p>
        </w:tc>
        <w:tc>
          <w:tcPr>
            <w:tcW w:w="1934" w:type="dxa"/>
            <w:shd w:val="clear" w:color="auto" w:fill="FFD966" w:themeFill="accent4" w:themeFillTint="99"/>
          </w:tcPr>
          <w:p w:rsidR="005246ED" w:rsidRPr="00A86D9C" w:rsidRDefault="005246ED" w:rsidP="00685F73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6D9C">
              <w:rPr>
                <w:rFonts w:cstheme="minorHAnsi"/>
                <w:b/>
                <w:sz w:val="20"/>
                <w:szCs w:val="20"/>
              </w:rPr>
              <w:t>Author</w:t>
            </w:r>
          </w:p>
        </w:tc>
        <w:tc>
          <w:tcPr>
            <w:tcW w:w="2445" w:type="dxa"/>
            <w:shd w:val="clear" w:color="auto" w:fill="FFD966" w:themeFill="accent4" w:themeFillTint="99"/>
          </w:tcPr>
          <w:p w:rsidR="005246ED" w:rsidRPr="00A86D9C" w:rsidRDefault="005246ED" w:rsidP="00685F73">
            <w:pPr>
              <w:pStyle w:val="tabletx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A86D9C">
              <w:rPr>
                <w:rFonts w:asciiTheme="minorHAnsi" w:hAnsiTheme="minorHAnsi" w:cstheme="minorHAnsi"/>
                <w:b/>
                <w:bCs/>
              </w:rPr>
              <w:t>Revision Date</w:t>
            </w:r>
          </w:p>
        </w:tc>
        <w:tc>
          <w:tcPr>
            <w:tcW w:w="2196" w:type="dxa"/>
            <w:shd w:val="clear" w:color="auto" w:fill="FFD966" w:themeFill="accent4" w:themeFillTint="99"/>
          </w:tcPr>
          <w:p w:rsidR="005246ED" w:rsidRPr="00A86D9C" w:rsidRDefault="005246ED" w:rsidP="00685F73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6D9C">
              <w:rPr>
                <w:rFonts w:cstheme="minorHAnsi"/>
                <w:b/>
                <w:sz w:val="20"/>
                <w:szCs w:val="20"/>
              </w:rPr>
              <w:t>Approver</w:t>
            </w:r>
          </w:p>
        </w:tc>
        <w:tc>
          <w:tcPr>
            <w:tcW w:w="2238" w:type="dxa"/>
            <w:shd w:val="clear" w:color="auto" w:fill="FFD966" w:themeFill="accent4" w:themeFillTint="99"/>
          </w:tcPr>
          <w:p w:rsidR="005246ED" w:rsidRPr="00A86D9C" w:rsidRDefault="005246ED" w:rsidP="00685F73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6D9C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</w:tr>
      <w:tr w:rsidR="00A86D9C" w:rsidRPr="00A86D9C" w:rsidTr="00343985">
        <w:tc>
          <w:tcPr>
            <w:tcW w:w="1240" w:type="dxa"/>
          </w:tcPr>
          <w:p w:rsidR="005246ED" w:rsidRPr="00A86D9C" w:rsidRDefault="005246ED" w:rsidP="00685F73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6D9C">
              <w:rPr>
                <w:rFonts w:cstheme="minorHAnsi"/>
                <w:sz w:val="20"/>
                <w:szCs w:val="20"/>
              </w:rPr>
              <w:t>1.0</w:t>
            </w:r>
          </w:p>
        </w:tc>
        <w:tc>
          <w:tcPr>
            <w:tcW w:w="1934" w:type="dxa"/>
          </w:tcPr>
          <w:p w:rsidR="005246ED" w:rsidRPr="00A86D9C" w:rsidRDefault="006021A4" w:rsidP="00685F73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6D9C">
              <w:rPr>
                <w:rFonts w:cstheme="minorHAnsi"/>
                <w:sz w:val="20"/>
                <w:szCs w:val="20"/>
              </w:rPr>
              <w:t xml:space="preserve">Devchallenge </w:t>
            </w:r>
            <w:r w:rsidR="005246ED" w:rsidRPr="00A86D9C">
              <w:rPr>
                <w:rFonts w:cstheme="minorHAnsi"/>
                <w:sz w:val="20"/>
                <w:szCs w:val="20"/>
              </w:rPr>
              <w:t>QA</w:t>
            </w:r>
          </w:p>
        </w:tc>
        <w:tc>
          <w:tcPr>
            <w:tcW w:w="2445" w:type="dxa"/>
          </w:tcPr>
          <w:p w:rsidR="005246ED" w:rsidRPr="00A86D9C" w:rsidRDefault="006021A4" w:rsidP="00685F73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6D9C">
              <w:rPr>
                <w:rFonts w:cstheme="minorHAnsi"/>
                <w:sz w:val="20"/>
                <w:szCs w:val="20"/>
              </w:rPr>
              <w:t>23</w:t>
            </w:r>
            <w:r w:rsidR="005246ED" w:rsidRPr="00A86D9C">
              <w:rPr>
                <w:rFonts w:cstheme="minorHAnsi"/>
                <w:sz w:val="20"/>
                <w:szCs w:val="20"/>
              </w:rPr>
              <w:t>.0</w:t>
            </w:r>
            <w:r w:rsidRPr="00A86D9C">
              <w:rPr>
                <w:rFonts w:cstheme="minorHAnsi"/>
                <w:sz w:val="20"/>
                <w:szCs w:val="20"/>
              </w:rPr>
              <w:t>6</w:t>
            </w:r>
            <w:r w:rsidR="005246ED" w:rsidRPr="00A86D9C">
              <w:rPr>
                <w:rFonts w:cstheme="minorHAnsi"/>
                <w:sz w:val="20"/>
                <w:szCs w:val="20"/>
              </w:rPr>
              <w:t>.2018</w:t>
            </w:r>
          </w:p>
        </w:tc>
        <w:tc>
          <w:tcPr>
            <w:tcW w:w="2196" w:type="dxa"/>
          </w:tcPr>
          <w:p w:rsidR="005246ED" w:rsidRPr="00A86D9C" w:rsidRDefault="005246ED" w:rsidP="00685F73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6D9C">
              <w:rPr>
                <w:rFonts w:cstheme="minorHAnsi"/>
                <w:sz w:val="20"/>
                <w:szCs w:val="20"/>
              </w:rPr>
              <w:t>Dev</w:t>
            </w:r>
            <w:r w:rsidR="006021A4" w:rsidRPr="00A86D9C">
              <w:rPr>
                <w:rFonts w:cstheme="minorHAnsi"/>
                <w:sz w:val="20"/>
                <w:szCs w:val="20"/>
              </w:rPr>
              <w:t>c</w:t>
            </w:r>
            <w:r w:rsidRPr="00A86D9C">
              <w:rPr>
                <w:rFonts w:cstheme="minorHAnsi"/>
                <w:sz w:val="20"/>
                <w:szCs w:val="20"/>
              </w:rPr>
              <w:t>hallenge Judge</w:t>
            </w:r>
          </w:p>
        </w:tc>
        <w:tc>
          <w:tcPr>
            <w:tcW w:w="2238" w:type="dxa"/>
          </w:tcPr>
          <w:p w:rsidR="005246ED" w:rsidRPr="00A86D9C" w:rsidRDefault="005246ED" w:rsidP="00685F73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86D9C" w:rsidRPr="00A86D9C" w:rsidTr="00343985">
        <w:tc>
          <w:tcPr>
            <w:tcW w:w="1240" w:type="dxa"/>
          </w:tcPr>
          <w:p w:rsidR="005246ED" w:rsidRPr="00A86D9C" w:rsidRDefault="005246ED" w:rsidP="00685F73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34" w:type="dxa"/>
          </w:tcPr>
          <w:p w:rsidR="005246ED" w:rsidRPr="00A86D9C" w:rsidRDefault="005246ED" w:rsidP="00685F73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5" w:type="dxa"/>
          </w:tcPr>
          <w:p w:rsidR="005246ED" w:rsidRPr="00A86D9C" w:rsidRDefault="005246ED" w:rsidP="00685F73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96" w:type="dxa"/>
          </w:tcPr>
          <w:p w:rsidR="005246ED" w:rsidRPr="00A86D9C" w:rsidRDefault="005246ED" w:rsidP="00685F73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8" w:type="dxa"/>
          </w:tcPr>
          <w:p w:rsidR="005246ED" w:rsidRPr="00A86D9C" w:rsidRDefault="005246ED" w:rsidP="00685F73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021A4" w:rsidRPr="00A86D9C" w:rsidTr="00343985">
        <w:tc>
          <w:tcPr>
            <w:tcW w:w="1240" w:type="dxa"/>
          </w:tcPr>
          <w:p w:rsidR="006021A4" w:rsidRPr="00A86D9C" w:rsidRDefault="006021A4" w:rsidP="00685F73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34" w:type="dxa"/>
          </w:tcPr>
          <w:p w:rsidR="006021A4" w:rsidRPr="00A86D9C" w:rsidRDefault="006021A4" w:rsidP="00685F73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5" w:type="dxa"/>
          </w:tcPr>
          <w:p w:rsidR="006021A4" w:rsidRPr="00A86D9C" w:rsidRDefault="006021A4" w:rsidP="00685F73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96" w:type="dxa"/>
          </w:tcPr>
          <w:p w:rsidR="006021A4" w:rsidRPr="00A86D9C" w:rsidRDefault="006021A4" w:rsidP="00685F73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8" w:type="dxa"/>
          </w:tcPr>
          <w:p w:rsidR="006021A4" w:rsidRPr="00A86D9C" w:rsidRDefault="006021A4" w:rsidP="00685F73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343985" w:rsidRPr="00A86D9C" w:rsidTr="00343985">
        <w:tc>
          <w:tcPr>
            <w:tcW w:w="1240" w:type="dxa"/>
          </w:tcPr>
          <w:p w:rsidR="00343985" w:rsidRPr="00A86D9C" w:rsidRDefault="00343985" w:rsidP="00685F73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34" w:type="dxa"/>
          </w:tcPr>
          <w:p w:rsidR="00343985" w:rsidRPr="00A86D9C" w:rsidRDefault="00343985" w:rsidP="00685F73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5" w:type="dxa"/>
          </w:tcPr>
          <w:p w:rsidR="00343985" w:rsidRPr="00A86D9C" w:rsidRDefault="00343985" w:rsidP="00685F73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96" w:type="dxa"/>
          </w:tcPr>
          <w:p w:rsidR="00343985" w:rsidRPr="00A86D9C" w:rsidRDefault="00343985" w:rsidP="00685F73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8" w:type="dxa"/>
          </w:tcPr>
          <w:p w:rsidR="00343985" w:rsidRPr="00A86D9C" w:rsidRDefault="00343985" w:rsidP="00685F73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A86D9C" w:rsidRDefault="00A86D9C" w:rsidP="00EA1C70">
      <w:pPr>
        <w:pStyle w:val="a7"/>
        <w:spacing w:line="276" w:lineRule="auto"/>
        <w:rPr>
          <w:rFonts w:asciiTheme="minorHAnsi" w:eastAsia="Times New Roman" w:hAnsiTheme="minorHAnsi" w:cstheme="minorHAnsi"/>
          <w:i/>
          <w:color w:val="auto"/>
          <w:sz w:val="20"/>
          <w:szCs w:val="20"/>
          <w:lang w:val="ru-RU"/>
        </w:rPr>
      </w:pPr>
      <w:r>
        <w:rPr>
          <w:rFonts w:asciiTheme="minorHAnsi" w:eastAsia="Times New Roman" w:hAnsiTheme="minorHAnsi" w:cstheme="minorHAnsi"/>
          <w:i/>
          <w:color w:val="auto"/>
          <w:sz w:val="20"/>
          <w:szCs w:val="20"/>
          <w:lang w:val="ru-RU"/>
        </w:rPr>
        <w:br/>
      </w:r>
    </w:p>
    <w:sdt>
      <w:sdtPr>
        <w:rPr>
          <w:rFonts w:asciiTheme="minorHAnsi" w:eastAsia="Times New Roman" w:hAnsiTheme="minorHAnsi" w:cstheme="minorHAnsi"/>
          <w:i/>
          <w:color w:val="auto"/>
          <w:sz w:val="20"/>
          <w:szCs w:val="20"/>
          <w:lang w:val="ru-RU"/>
        </w:rPr>
        <w:id w:val="-1312247433"/>
        <w:docPartObj>
          <w:docPartGallery w:val="Table of Contents"/>
          <w:docPartUnique/>
        </w:docPartObj>
      </w:sdtPr>
      <w:sdtEndPr>
        <w:rPr>
          <w:rFonts w:eastAsiaTheme="minorHAnsi"/>
          <w:b/>
          <w:i w:val="0"/>
          <w:sz w:val="24"/>
          <w:szCs w:val="24"/>
        </w:rPr>
      </w:sdtEndPr>
      <w:sdtContent>
        <w:p w:rsidR="00EA1C70" w:rsidRPr="00A86D9C" w:rsidRDefault="00EA1C70" w:rsidP="00EA1C70">
          <w:pPr>
            <w:pStyle w:val="a7"/>
            <w:spacing w:line="276" w:lineRule="auto"/>
            <w:rPr>
              <w:rFonts w:asciiTheme="minorHAnsi" w:hAnsiTheme="minorHAnsi" w:cstheme="minorHAnsi"/>
            </w:rPr>
          </w:pPr>
          <w:r w:rsidRPr="00A86D9C">
            <w:rPr>
              <w:rFonts w:asciiTheme="minorHAnsi" w:hAnsiTheme="minorHAnsi" w:cstheme="minorHAnsi"/>
            </w:rPr>
            <w:t>Table of contents</w:t>
          </w:r>
        </w:p>
        <w:p w:rsidR="00EA1C70" w:rsidRPr="00A86D9C" w:rsidRDefault="00EA1C70" w:rsidP="0009690C">
          <w:pPr>
            <w:pStyle w:val="11"/>
            <w:spacing w:after="0" w:line="276" w:lineRule="auto"/>
            <w:rPr>
              <w:rFonts w:asciiTheme="minorHAnsi" w:hAnsiTheme="minorHAnsi" w:cstheme="minorHAnsi"/>
              <w:b w:val="0"/>
              <w:bCs/>
              <w:sz w:val="22"/>
              <w:szCs w:val="22"/>
            </w:rPr>
          </w:pPr>
          <w:r w:rsidRPr="00A86D9C">
            <w:rPr>
              <w:rFonts w:asciiTheme="minorHAnsi" w:hAnsiTheme="minorHAnsi" w:cstheme="minorHAnsi"/>
            </w:rPr>
            <w:t>1.Introduction</w:t>
          </w:r>
          <w:r w:rsidRPr="00A86D9C">
            <w:rPr>
              <w:rFonts w:asciiTheme="minorHAnsi" w:hAnsiTheme="minorHAnsi" w:cstheme="minorHAnsi"/>
              <w:b w:val="0"/>
              <w:sz w:val="22"/>
              <w:szCs w:val="22"/>
            </w:rPr>
            <w:ptab w:relativeTo="margin" w:alignment="right" w:leader="dot"/>
          </w:r>
          <w:r w:rsidRPr="00A86D9C">
            <w:rPr>
              <w:rFonts w:asciiTheme="minorHAnsi" w:hAnsiTheme="minorHAnsi" w:cstheme="minorHAnsi"/>
              <w:b w:val="0"/>
              <w:bCs/>
              <w:sz w:val="22"/>
              <w:szCs w:val="22"/>
            </w:rPr>
            <w:t>1</w:t>
          </w:r>
        </w:p>
        <w:p w:rsidR="0009690C" w:rsidRPr="00A86D9C" w:rsidRDefault="00980C2B" w:rsidP="0009690C">
          <w:pPr>
            <w:pStyle w:val="2"/>
            <w:spacing w:after="240" w:line="276" w:lineRule="auto"/>
            <w:ind w:left="216"/>
            <w:rPr>
              <w:rFonts w:asciiTheme="minorHAnsi" w:hAnsiTheme="minorHAnsi" w:cstheme="minorHAnsi"/>
              <w:sz w:val="22"/>
              <w:szCs w:val="22"/>
            </w:rPr>
          </w:pPr>
          <w:r w:rsidRPr="00A86D9C">
            <w:rPr>
              <w:rFonts w:asciiTheme="minorHAnsi" w:hAnsiTheme="minorHAnsi" w:cstheme="minorHAnsi"/>
              <w:sz w:val="22"/>
              <w:szCs w:val="22"/>
            </w:rPr>
            <w:t>1</w:t>
          </w:r>
          <w:r w:rsidR="0009690C" w:rsidRPr="00A86D9C">
            <w:rPr>
              <w:rFonts w:asciiTheme="minorHAnsi" w:hAnsiTheme="minorHAnsi" w:cstheme="minorHAnsi"/>
              <w:sz w:val="22"/>
              <w:szCs w:val="22"/>
            </w:rPr>
            <w:t>.1 Purpose</w:t>
          </w:r>
          <w:r w:rsidR="0009690C" w:rsidRPr="00A86D9C">
            <w:rPr>
              <w:rFonts w:asciiTheme="minorHAnsi" w:hAnsiTheme="minorHAnsi" w:cstheme="minorHAnsi"/>
              <w:sz w:val="22"/>
              <w:szCs w:val="22"/>
            </w:rPr>
            <w:ptab w:relativeTo="margin" w:alignment="right" w:leader="dot"/>
          </w:r>
          <w:r w:rsidR="0009690C" w:rsidRPr="00A86D9C">
            <w:rPr>
              <w:rFonts w:asciiTheme="minorHAnsi" w:hAnsiTheme="minorHAnsi" w:cstheme="minorHAnsi"/>
              <w:sz w:val="22"/>
              <w:szCs w:val="22"/>
            </w:rPr>
            <w:t>1</w:t>
          </w:r>
        </w:p>
        <w:p w:rsidR="00EA1C70" w:rsidRPr="00A86D9C" w:rsidRDefault="00E606E0" w:rsidP="00EA1C70">
          <w:pPr>
            <w:pStyle w:val="11"/>
            <w:spacing w:line="276" w:lineRule="auto"/>
            <w:rPr>
              <w:rFonts w:asciiTheme="minorHAnsi" w:hAnsiTheme="minorHAnsi" w:cstheme="minorHAnsi"/>
              <w:b w:val="0"/>
              <w:bCs/>
              <w:sz w:val="22"/>
              <w:szCs w:val="22"/>
            </w:rPr>
          </w:pPr>
          <w:r w:rsidRPr="00A86D9C">
            <w:rPr>
              <w:rFonts w:asciiTheme="minorHAnsi" w:hAnsiTheme="minorHAnsi" w:cstheme="minorHAnsi"/>
            </w:rPr>
            <w:t>2.</w:t>
          </w:r>
          <w:r w:rsidR="00980C2B" w:rsidRPr="00A86D9C">
            <w:rPr>
              <w:rFonts w:asciiTheme="minorHAnsi" w:hAnsiTheme="minorHAnsi" w:cstheme="minorHAnsi"/>
            </w:rPr>
            <w:t xml:space="preserve"> Testing Scope</w:t>
          </w:r>
          <w:r w:rsidR="00EA1C70" w:rsidRPr="00A86D9C">
            <w:rPr>
              <w:rFonts w:asciiTheme="minorHAnsi" w:hAnsiTheme="minorHAnsi" w:cstheme="minorHAnsi"/>
              <w:b w:val="0"/>
              <w:sz w:val="22"/>
              <w:szCs w:val="22"/>
            </w:rPr>
            <w:ptab w:relativeTo="margin" w:alignment="right" w:leader="dot"/>
          </w:r>
          <w:r w:rsidR="00980C2B" w:rsidRPr="00A86D9C">
            <w:rPr>
              <w:rFonts w:asciiTheme="minorHAnsi" w:hAnsiTheme="minorHAnsi" w:cstheme="minorHAnsi"/>
              <w:b w:val="0"/>
              <w:bCs/>
              <w:sz w:val="22"/>
              <w:szCs w:val="22"/>
            </w:rPr>
            <w:t>1</w:t>
          </w:r>
        </w:p>
        <w:p w:rsidR="00980C2B" w:rsidRPr="00A86D9C" w:rsidRDefault="00980C2B" w:rsidP="00980C2B">
          <w:pPr>
            <w:pStyle w:val="2"/>
            <w:spacing w:after="240" w:line="276" w:lineRule="auto"/>
            <w:ind w:left="216"/>
            <w:rPr>
              <w:rFonts w:asciiTheme="minorHAnsi" w:hAnsiTheme="minorHAnsi" w:cstheme="minorHAnsi"/>
              <w:sz w:val="22"/>
              <w:szCs w:val="22"/>
            </w:rPr>
          </w:pPr>
          <w:r w:rsidRPr="00A86D9C">
            <w:rPr>
              <w:rFonts w:asciiTheme="minorHAnsi" w:hAnsiTheme="minorHAnsi" w:cstheme="minorHAnsi"/>
              <w:sz w:val="22"/>
              <w:szCs w:val="22"/>
            </w:rPr>
            <w:t>2.1 Tested items</w:t>
          </w:r>
          <w:r w:rsidRPr="00A86D9C">
            <w:rPr>
              <w:rFonts w:asciiTheme="minorHAnsi" w:hAnsiTheme="minorHAnsi" w:cstheme="minorHAnsi"/>
              <w:sz w:val="22"/>
              <w:szCs w:val="22"/>
            </w:rPr>
            <w:ptab w:relativeTo="margin" w:alignment="right" w:leader="dot"/>
          </w:r>
          <w:r w:rsidRPr="00A86D9C">
            <w:rPr>
              <w:rFonts w:asciiTheme="minorHAnsi" w:hAnsiTheme="minorHAnsi" w:cstheme="minorHAnsi"/>
              <w:sz w:val="22"/>
              <w:szCs w:val="22"/>
            </w:rPr>
            <w:t>1</w:t>
          </w:r>
          <w:r w:rsidRPr="00A86D9C">
            <w:rPr>
              <w:rFonts w:asciiTheme="minorHAnsi" w:hAnsiTheme="minorHAnsi" w:cstheme="minorHAnsi"/>
              <w:sz w:val="22"/>
              <w:szCs w:val="22"/>
            </w:rPr>
            <w:br/>
            <w:t>2.2 Not tested items</w:t>
          </w:r>
          <w:r w:rsidRPr="00A86D9C">
            <w:rPr>
              <w:rFonts w:asciiTheme="minorHAnsi" w:hAnsiTheme="minorHAnsi" w:cstheme="minorHAnsi"/>
              <w:sz w:val="22"/>
              <w:szCs w:val="22"/>
            </w:rPr>
            <w:ptab w:relativeTo="margin" w:alignment="right" w:leader="dot"/>
          </w:r>
          <w:r w:rsidRPr="00A86D9C">
            <w:rPr>
              <w:rFonts w:asciiTheme="minorHAnsi" w:hAnsiTheme="minorHAnsi" w:cstheme="minorHAnsi"/>
              <w:sz w:val="22"/>
              <w:szCs w:val="22"/>
            </w:rPr>
            <w:t>1</w:t>
          </w:r>
          <w:r w:rsidRPr="00A86D9C">
            <w:rPr>
              <w:rFonts w:asciiTheme="minorHAnsi" w:hAnsiTheme="minorHAnsi" w:cstheme="minorHAnsi"/>
              <w:sz w:val="22"/>
              <w:szCs w:val="22"/>
            </w:rPr>
            <w:br/>
            <w:t>2.3 Out of scope</w:t>
          </w:r>
          <w:r w:rsidRPr="00A86D9C">
            <w:rPr>
              <w:rFonts w:asciiTheme="minorHAnsi" w:hAnsiTheme="minorHAnsi" w:cstheme="minorHAnsi"/>
              <w:sz w:val="22"/>
              <w:szCs w:val="22"/>
            </w:rPr>
            <w:ptab w:relativeTo="margin" w:alignment="right" w:leader="dot"/>
          </w:r>
          <w:r w:rsidR="00ED400A">
            <w:rPr>
              <w:rFonts w:asciiTheme="minorHAnsi" w:hAnsiTheme="minorHAnsi" w:cstheme="minorHAnsi"/>
              <w:sz w:val="22"/>
              <w:szCs w:val="22"/>
            </w:rPr>
            <w:t>2</w:t>
          </w:r>
        </w:p>
        <w:p w:rsidR="00EA1C70" w:rsidRPr="00A86D9C" w:rsidRDefault="00980C2B" w:rsidP="00EA1C70">
          <w:pPr>
            <w:pStyle w:val="11"/>
            <w:spacing w:line="276" w:lineRule="auto"/>
            <w:rPr>
              <w:rFonts w:asciiTheme="minorHAnsi" w:hAnsiTheme="minorHAnsi" w:cstheme="minorHAnsi"/>
              <w:b w:val="0"/>
              <w:bCs/>
              <w:sz w:val="22"/>
              <w:szCs w:val="22"/>
            </w:rPr>
          </w:pPr>
          <w:r w:rsidRPr="00A86D9C">
            <w:rPr>
              <w:rFonts w:asciiTheme="minorHAnsi" w:hAnsiTheme="minorHAnsi" w:cstheme="minorHAnsi"/>
            </w:rPr>
            <w:t>3</w:t>
          </w:r>
          <w:r w:rsidR="00222BCB" w:rsidRPr="00A86D9C">
            <w:rPr>
              <w:rFonts w:asciiTheme="minorHAnsi" w:hAnsiTheme="minorHAnsi" w:cstheme="minorHAnsi"/>
            </w:rPr>
            <w:t>.Test Summary</w:t>
          </w:r>
          <w:r w:rsidR="00EA1C70" w:rsidRPr="00A86D9C">
            <w:rPr>
              <w:rFonts w:asciiTheme="minorHAnsi" w:hAnsiTheme="minorHAnsi" w:cstheme="minorHAnsi"/>
              <w:b w:val="0"/>
              <w:sz w:val="22"/>
              <w:szCs w:val="22"/>
            </w:rPr>
            <w:ptab w:relativeTo="margin" w:alignment="right" w:leader="dot"/>
          </w:r>
          <w:r w:rsidR="00222BCB" w:rsidRPr="00A86D9C">
            <w:rPr>
              <w:rFonts w:asciiTheme="minorHAnsi" w:hAnsiTheme="minorHAnsi" w:cstheme="minorHAnsi"/>
              <w:b w:val="0"/>
              <w:bCs/>
              <w:sz w:val="22"/>
              <w:szCs w:val="22"/>
            </w:rPr>
            <w:t>2</w:t>
          </w:r>
        </w:p>
        <w:p w:rsidR="006021A4" w:rsidRPr="00A86D9C" w:rsidRDefault="00F71E31" w:rsidP="00343985">
          <w:pPr>
            <w:jc w:val="center"/>
            <w:rPr>
              <w:rFonts w:cstheme="minorHAnsi"/>
              <w:b/>
              <w:sz w:val="24"/>
              <w:szCs w:val="24"/>
            </w:rPr>
          </w:pPr>
        </w:p>
      </w:sdtContent>
    </w:sdt>
    <w:p w:rsidR="00980C2B" w:rsidRPr="00A86D9C" w:rsidRDefault="006021A4" w:rsidP="006021A4">
      <w:pPr>
        <w:rPr>
          <w:rFonts w:cstheme="minorHAnsi"/>
          <w:b/>
          <w:sz w:val="28"/>
          <w:szCs w:val="28"/>
        </w:rPr>
      </w:pPr>
      <w:r w:rsidRPr="00A86D9C">
        <w:rPr>
          <w:rFonts w:cstheme="minorHAnsi"/>
          <w:b/>
          <w:sz w:val="28"/>
          <w:szCs w:val="28"/>
        </w:rPr>
        <w:t xml:space="preserve">1. </w:t>
      </w:r>
      <w:r w:rsidR="0009690C" w:rsidRPr="00A86D9C">
        <w:rPr>
          <w:rFonts w:cstheme="minorHAnsi"/>
          <w:b/>
          <w:sz w:val="28"/>
          <w:szCs w:val="28"/>
        </w:rPr>
        <w:t>Introduction</w:t>
      </w:r>
    </w:p>
    <w:p w:rsidR="00980C2B" w:rsidRPr="00A86D9C" w:rsidRDefault="00980C2B" w:rsidP="006021A4">
      <w:pPr>
        <w:spacing w:after="0"/>
        <w:rPr>
          <w:rFonts w:cstheme="minorHAnsi"/>
          <w:b/>
          <w:sz w:val="28"/>
          <w:szCs w:val="28"/>
        </w:rPr>
      </w:pPr>
      <w:r w:rsidRPr="00A86D9C">
        <w:rPr>
          <w:rFonts w:cstheme="minorHAnsi"/>
          <w:b/>
          <w:sz w:val="24"/>
          <w:szCs w:val="24"/>
        </w:rPr>
        <w:t>1.1 Purpose</w:t>
      </w:r>
    </w:p>
    <w:p w:rsidR="00980C2B" w:rsidRPr="00A86D9C" w:rsidRDefault="00980C2B" w:rsidP="006021A4">
      <w:pPr>
        <w:pStyle w:val="a9"/>
        <w:spacing w:before="0" w:after="0"/>
        <w:ind w:left="0" w:firstLine="360"/>
        <w:jc w:val="left"/>
        <w:rPr>
          <w:rFonts w:asciiTheme="minorHAnsi" w:hAnsiTheme="minorHAnsi" w:cstheme="minorHAnsi"/>
        </w:rPr>
      </w:pPr>
      <w:r w:rsidRPr="00A86D9C">
        <w:rPr>
          <w:rFonts w:asciiTheme="minorHAnsi" w:hAnsiTheme="minorHAnsi" w:cstheme="minorHAnsi"/>
        </w:rPr>
        <w:t xml:space="preserve">This Test Summary Report provides a summary of the results of test performed as a part of testing </w:t>
      </w:r>
      <w:r w:rsidR="00A82454" w:rsidRPr="00A86D9C">
        <w:rPr>
          <w:rFonts w:asciiTheme="minorHAnsi" w:hAnsiTheme="minorHAnsi" w:cstheme="minorHAnsi"/>
        </w:rPr>
        <w:t>TripMyDream web application.</w:t>
      </w:r>
      <w:r w:rsidRPr="00A86D9C">
        <w:rPr>
          <w:rFonts w:asciiTheme="minorHAnsi" w:hAnsiTheme="minorHAnsi" w:cstheme="minorHAnsi"/>
        </w:rPr>
        <w:br/>
        <w:t xml:space="preserve">Tests were executed according to following documents: Checklist.xlsx, </w:t>
      </w:r>
      <w:r w:rsidR="006021A4" w:rsidRPr="00A86D9C">
        <w:rPr>
          <w:rFonts w:asciiTheme="minorHAnsi" w:hAnsiTheme="minorHAnsi" w:cstheme="minorHAnsi"/>
        </w:rPr>
        <w:t>TestStrategy</w:t>
      </w:r>
      <w:r w:rsidRPr="00A86D9C">
        <w:rPr>
          <w:rFonts w:asciiTheme="minorHAnsi" w:hAnsiTheme="minorHAnsi" w:cstheme="minorHAnsi"/>
        </w:rPr>
        <w:t>.</w:t>
      </w:r>
      <w:r w:rsidR="006021A4" w:rsidRPr="00A86D9C">
        <w:rPr>
          <w:rFonts w:asciiTheme="minorHAnsi" w:hAnsiTheme="minorHAnsi" w:cstheme="minorHAnsi"/>
        </w:rPr>
        <w:t>docx.</w:t>
      </w:r>
    </w:p>
    <w:p w:rsidR="00980C2B" w:rsidRPr="00A86D9C" w:rsidRDefault="00980C2B" w:rsidP="00980C2B">
      <w:pPr>
        <w:pStyle w:val="a9"/>
        <w:spacing w:before="0" w:after="0"/>
        <w:ind w:left="720" w:firstLine="720"/>
        <w:jc w:val="left"/>
        <w:rPr>
          <w:rFonts w:asciiTheme="minorHAnsi" w:hAnsiTheme="minorHAnsi" w:cstheme="minorHAnsi"/>
        </w:rPr>
      </w:pPr>
    </w:p>
    <w:p w:rsidR="00980C2B" w:rsidRPr="00A86D9C" w:rsidRDefault="006021A4" w:rsidP="006021A4">
      <w:pPr>
        <w:rPr>
          <w:rFonts w:cstheme="minorHAnsi"/>
          <w:b/>
          <w:sz w:val="28"/>
          <w:szCs w:val="28"/>
        </w:rPr>
      </w:pPr>
      <w:r w:rsidRPr="00A86D9C">
        <w:rPr>
          <w:rFonts w:cstheme="minorHAnsi"/>
          <w:b/>
          <w:sz w:val="28"/>
          <w:szCs w:val="28"/>
        </w:rPr>
        <w:t xml:space="preserve">2. </w:t>
      </w:r>
      <w:r w:rsidR="00980C2B" w:rsidRPr="00A86D9C">
        <w:rPr>
          <w:rFonts w:cstheme="minorHAnsi"/>
          <w:b/>
          <w:sz w:val="28"/>
          <w:szCs w:val="28"/>
        </w:rPr>
        <w:t>Testing Scope</w:t>
      </w:r>
    </w:p>
    <w:p w:rsidR="00980C2B" w:rsidRPr="00A86D9C" w:rsidRDefault="006021A4" w:rsidP="006021A4">
      <w:pPr>
        <w:rPr>
          <w:rFonts w:cstheme="minorHAnsi"/>
          <w:sz w:val="24"/>
          <w:szCs w:val="24"/>
        </w:rPr>
      </w:pPr>
      <w:r w:rsidRPr="00A86D9C">
        <w:rPr>
          <w:rFonts w:cstheme="minorHAnsi"/>
          <w:sz w:val="24"/>
          <w:szCs w:val="24"/>
        </w:rPr>
        <w:t>2.1</w:t>
      </w:r>
      <w:r w:rsidR="00980C2B" w:rsidRPr="00A86D9C">
        <w:rPr>
          <w:rFonts w:cstheme="minorHAnsi"/>
          <w:sz w:val="24"/>
          <w:szCs w:val="24"/>
        </w:rPr>
        <w:t xml:space="preserve"> Tested items</w:t>
      </w:r>
    </w:p>
    <w:p w:rsidR="00980C2B" w:rsidRPr="00A86D9C" w:rsidRDefault="006021A4" w:rsidP="006021A4">
      <w:pPr>
        <w:pStyle w:val="a8"/>
        <w:numPr>
          <w:ilvl w:val="0"/>
          <w:numId w:val="2"/>
        </w:numPr>
        <w:spacing w:after="0"/>
        <w:ind w:left="810" w:hanging="450"/>
        <w:rPr>
          <w:rFonts w:cstheme="minorHAnsi"/>
          <w:sz w:val="24"/>
          <w:szCs w:val="24"/>
        </w:rPr>
      </w:pPr>
      <w:r w:rsidRPr="00A86D9C">
        <w:rPr>
          <w:rFonts w:cstheme="minorHAnsi"/>
          <w:sz w:val="24"/>
          <w:szCs w:val="24"/>
        </w:rPr>
        <w:t>Flights search;</w:t>
      </w:r>
    </w:p>
    <w:p w:rsidR="00980C2B" w:rsidRPr="00A86D9C" w:rsidRDefault="006021A4" w:rsidP="006021A4">
      <w:pPr>
        <w:pStyle w:val="a8"/>
        <w:numPr>
          <w:ilvl w:val="0"/>
          <w:numId w:val="2"/>
        </w:numPr>
        <w:ind w:left="810" w:hanging="450"/>
        <w:rPr>
          <w:rFonts w:cstheme="minorHAnsi"/>
          <w:sz w:val="24"/>
          <w:szCs w:val="24"/>
        </w:rPr>
      </w:pPr>
      <w:r w:rsidRPr="00A86D9C">
        <w:rPr>
          <w:rFonts w:cstheme="minorHAnsi"/>
          <w:sz w:val="24"/>
          <w:szCs w:val="24"/>
        </w:rPr>
        <w:t>Avia discounts search;</w:t>
      </w:r>
    </w:p>
    <w:p w:rsidR="00980C2B" w:rsidRPr="00A86D9C" w:rsidRDefault="006021A4" w:rsidP="006021A4">
      <w:pPr>
        <w:pStyle w:val="a8"/>
        <w:numPr>
          <w:ilvl w:val="0"/>
          <w:numId w:val="2"/>
        </w:numPr>
        <w:ind w:left="810" w:hanging="450"/>
        <w:rPr>
          <w:rFonts w:cstheme="minorHAnsi"/>
          <w:sz w:val="24"/>
          <w:szCs w:val="24"/>
        </w:rPr>
      </w:pPr>
      <w:r w:rsidRPr="00A86D9C">
        <w:rPr>
          <w:rFonts w:cstheme="minorHAnsi"/>
          <w:sz w:val="24"/>
          <w:szCs w:val="24"/>
        </w:rPr>
        <w:t>Hotels with discounts;</w:t>
      </w:r>
    </w:p>
    <w:p w:rsidR="006021A4" w:rsidRPr="00A86D9C" w:rsidRDefault="006021A4" w:rsidP="006021A4">
      <w:pPr>
        <w:pStyle w:val="a8"/>
        <w:numPr>
          <w:ilvl w:val="0"/>
          <w:numId w:val="2"/>
        </w:numPr>
        <w:spacing w:after="0"/>
        <w:ind w:left="810" w:hanging="450"/>
        <w:rPr>
          <w:rFonts w:cstheme="minorHAnsi"/>
          <w:sz w:val="24"/>
          <w:szCs w:val="24"/>
        </w:rPr>
      </w:pPr>
      <w:r w:rsidRPr="00A86D9C">
        <w:rPr>
          <w:rFonts w:cstheme="minorHAnsi"/>
          <w:sz w:val="24"/>
          <w:szCs w:val="24"/>
        </w:rPr>
        <w:t>UI/UX review;</w:t>
      </w:r>
    </w:p>
    <w:p w:rsidR="006021A4" w:rsidRPr="00A86D9C" w:rsidRDefault="006021A4" w:rsidP="006021A4">
      <w:pPr>
        <w:pStyle w:val="a8"/>
        <w:numPr>
          <w:ilvl w:val="0"/>
          <w:numId w:val="2"/>
        </w:numPr>
        <w:spacing w:after="0"/>
        <w:ind w:left="810" w:hanging="450"/>
        <w:rPr>
          <w:rFonts w:cstheme="minorHAnsi"/>
          <w:sz w:val="24"/>
          <w:szCs w:val="24"/>
        </w:rPr>
      </w:pPr>
      <w:r w:rsidRPr="00A86D9C">
        <w:rPr>
          <w:rFonts w:cstheme="minorHAnsi"/>
          <w:sz w:val="24"/>
          <w:szCs w:val="24"/>
        </w:rPr>
        <w:t>Localization;</w:t>
      </w:r>
    </w:p>
    <w:p w:rsidR="00343985" w:rsidRPr="00A86D9C" w:rsidRDefault="006021A4" w:rsidP="00343985">
      <w:pPr>
        <w:pStyle w:val="a8"/>
        <w:numPr>
          <w:ilvl w:val="0"/>
          <w:numId w:val="2"/>
        </w:numPr>
        <w:spacing w:after="0"/>
        <w:ind w:left="810" w:hanging="450"/>
        <w:rPr>
          <w:rFonts w:cstheme="minorHAnsi"/>
          <w:sz w:val="24"/>
          <w:szCs w:val="24"/>
        </w:rPr>
      </w:pPr>
      <w:r w:rsidRPr="00A86D9C">
        <w:rPr>
          <w:rFonts w:cstheme="minorHAnsi"/>
          <w:sz w:val="24"/>
          <w:szCs w:val="24"/>
        </w:rPr>
        <w:t>User management.</w:t>
      </w:r>
    </w:p>
    <w:p w:rsidR="006021A4" w:rsidRPr="00A86D9C" w:rsidRDefault="006021A4" w:rsidP="006021A4">
      <w:pPr>
        <w:spacing w:after="0"/>
        <w:ind w:left="360"/>
        <w:rPr>
          <w:rFonts w:cstheme="minorHAnsi"/>
          <w:sz w:val="24"/>
          <w:szCs w:val="24"/>
        </w:rPr>
      </w:pPr>
    </w:p>
    <w:p w:rsidR="006021A4" w:rsidRPr="00A86D9C" w:rsidRDefault="006021A4" w:rsidP="006021A4">
      <w:pPr>
        <w:spacing w:after="0"/>
        <w:rPr>
          <w:rFonts w:cstheme="minorHAnsi"/>
          <w:sz w:val="24"/>
          <w:szCs w:val="24"/>
        </w:rPr>
      </w:pPr>
      <w:r w:rsidRPr="00A86D9C">
        <w:rPr>
          <w:rFonts w:cstheme="minorHAnsi"/>
          <w:sz w:val="24"/>
          <w:szCs w:val="24"/>
        </w:rPr>
        <w:t>2.2</w:t>
      </w:r>
      <w:r w:rsidR="00980C2B" w:rsidRPr="00A86D9C">
        <w:rPr>
          <w:rFonts w:cstheme="minorHAnsi"/>
          <w:sz w:val="24"/>
          <w:szCs w:val="24"/>
        </w:rPr>
        <w:t xml:space="preserve"> Not tested items</w:t>
      </w:r>
      <w:r w:rsidRPr="00A86D9C">
        <w:rPr>
          <w:rFonts w:cstheme="minorHAnsi"/>
          <w:sz w:val="24"/>
          <w:szCs w:val="24"/>
        </w:rPr>
        <w:t xml:space="preserve">     </w:t>
      </w:r>
    </w:p>
    <w:p w:rsidR="00372CDB" w:rsidRPr="00372CDB" w:rsidRDefault="006021A4" w:rsidP="00372CDB">
      <w:pPr>
        <w:pStyle w:val="a8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A86D9C">
        <w:rPr>
          <w:rFonts w:cstheme="minorHAnsi"/>
          <w:sz w:val="24"/>
          <w:szCs w:val="24"/>
        </w:rPr>
        <w:t>Flight + Hotel search;</w:t>
      </w:r>
      <w:bookmarkStart w:id="0" w:name="_GoBack"/>
      <w:bookmarkEnd w:id="0"/>
    </w:p>
    <w:p w:rsidR="00A86D9C" w:rsidRPr="00A86D9C" w:rsidRDefault="00A86D9C" w:rsidP="00426843">
      <w:pPr>
        <w:pStyle w:val="a8"/>
        <w:spacing w:after="0"/>
        <w:rPr>
          <w:rFonts w:cstheme="minorHAnsi"/>
          <w:sz w:val="24"/>
          <w:szCs w:val="24"/>
        </w:rPr>
      </w:pPr>
    </w:p>
    <w:p w:rsidR="006021A4" w:rsidRPr="00A86D9C" w:rsidRDefault="006021A4" w:rsidP="006021A4">
      <w:pPr>
        <w:pStyle w:val="a8"/>
        <w:spacing w:after="0"/>
        <w:rPr>
          <w:rFonts w:cstheme="minorHAnsi"/>
          <w:sz w:val="24"/>
          <w:szCs w:val="24"/>
        </w:rPr>
      </w:pPr>
    </w:p>
    <w:p w:rsidR="006021A4" w:rsidRPr="00A86D9C" w:rsidRDefault="006021A4" w:rsidP="006021A4">
      <w:pPr>
        <w:spacing w:line="276" w:lineRule="auto"/>
        <w:rPr>
          <w:rFonts w:cstheme="minorHAnsi"/>
          <w:sz w:val="24"/>
          <w:szCs w:val="24"/>
        </w:rPr>
      </w:pPr>
      <w:r w:rsidRPr="00A86D9C">
        <w:rPr>
          <w:rFonts w:cstheme="minorHAnsi"/>
          <w:sz w:val="24"/>
          <w:szCs w:val="24"/>
        </w:rPr>
        <w:lastRenderedPageBreak/>
        <w:t xml:space="preserve">2.2 Out of scope </w:t>
      </w:r>
    </w:p>
    <w:p w:rsidR="006021A4" w:rsidRPr="00A86D9C" w:rsidRDefault="006021A4" w:rsidP="006021A4">
      <w:pPr>
        <w:pStyle w:val="a8"/>
        <w:numPr>
          <w:ilvl w:val="0"/>
          <w:numId w:val="10"/>
        </w:numPr>
        <w:spacing w:line="276" w:lineRule="auto"/>
        <w:ind w:left="900"/>
        <w:rPr>
          <w:rFonts w:cstheme="minorHAnsi"/>
          <w:sz w:val="24"/>
          <w:szCs w:val="24"/>
        </w:rPr>
      </w:pPr>
      <w:r w:rsidRPr="00A86D9C">
        <w:rPr>
          <w:rFonts w:cstheme="minorHAnsi"/>
          <w:sz w:val="24"/>
          <w:szCs w:val="24"/>
          <w:shd w:val="clear" w:color="auto" w:fill="FFFFFF"/>
        </w:rPr>
        <w:t>Performance testing;</w:t>
      </w:r>
    </w:p>
    <w:p w:rsidR="006021A4" w:rsidRPr="00A86D9C" w:rsidRDefault="006021A4" w:rsidP="006021A4">
      <w:pPr>
        <w:pStyle w:val="a8"/>
        <w:numPr>
          <w:ilvl w:val="0"/>
          <w:numId w:val="10"/>
        </w:numPr>
        <w:spacing w:line="276" w:lineRule="auto"/>
        <w:ind w:left="900"/>
        <w:rPr>
          <w:rFonts w:cstheme="minorHAnsi"/>
          <w:sz w:val="24"/>
          <w:szCs w:val="24"/>
        </w:rPr>
      </w:pPr>
      <w:r w:rsidRPr="00A86D9C">
        <w:rPr>
          <w:rFonts w:cstheme="minorHAnsi"/>
          <w:sz w:val="24"/>
          <w:szCs w:val="24"/>
        </w:rPr>
        <w:t>3</w:t>
      </w:r>
      <w:r w:rsidRPr="00A86D9C">
        <w:rPr>
          <w:rFonts w:cstheme="minorHAnsi"/>
          <w:sz w:val="24"/>
          <w:szCs w:val="24"/>
          <w:vertAlign w:val="superscript"/>
        </w:rPr>
        <w:t>rd</w:t>
      </w:r>
      <w:r w:rsidRPr="00A86D9C">
        <w:rPr>
          <w:rFonts w:cstheme="minorHAnsi"/>
          <w:sz w:val="24"/>
          <w:szCs w:val="24"/>
        </w:rPr>
        <w:t xml:space="preserve"> party systems integration;</w:t>
      </w:r>
    </w:p>
    <w:p w:rsidR="006021A4" w:rsidRPr="00A86D9C" w:rsidRDefault="006021A4" w:rsidP="006021A4">
      <w:pPr>
        <w:pStyle w:val="a8"/>
        <w:numPr>
          <w:ilvl w:val="0"/>
          <w:numId w:val="10"/>
        </w:numPr>
        <w:spacing w:line="276" w:lineRule="auto"/>
        <w:ind w:left="900"/>
        <w:rPr>
          <w:rFonts w:cstheme="minorHAnsi"/>
          <w:sz w:val="24"/>
          <w:szCs w:val="24"/>
        </w:rPr>
      </w:pPr>
      <w:r w:rsidRPr="00A86D9C">
        <w:rPr>
          <w:rFonts w:cstheme="minorHAnsi"/>
          <w:sz w:val="24"/>
          <w:szCs w:val="24"/>
        </w:rPr>
        <w:t>Payments;</w:t>
      </w:r>
    </w:p>
    <w:p w:rsidR="006021A4" w:rsidRPr="00A86D9C" w:rsidRDefault="006021A4" w:rsidP="00A86D9C">
      <w:pPr>
        <w:pStyle w:val="a8"/>
        <w:numPr>
          <w:ilvl w:val="0"/>
          <w:numId w:val="10"/>
        </w:numPr>
        <w:spacing w:after="0" w:line="276" w:lineRule="auto"/>
        <w:ind w:left="900"/>
        <w:rPr>
          <w:rFonts w:cstheme="minorHAnsi"/>
          <w:sz w:val="24"/>
          <w:szCs w:val="24"/>
        </w:rPr>
      </w:pPr>
      <w:r w:rsidRPr="00A86D9C">
        <w:rPr>
          <w:rFonts w:cstheme="minorHAnsi"/>
          <w:sz w:val="24"/>
          <w:szCs w:val="24"/>
        </w:rPr>
        <w:t>Blog.</w:t>
      </w:r>
      <w:r w:rsidR="00A86D9C">
        <w:rPr>
          <w:rFonts w:cstheme="minorHAnsi"/>
          <w:sz w:val="24"/>
          <w:szCs w:val="24"/>
        </w:rPr>
        <w:br/>
      </w:r>
    </w:p>
    <w:p w:rsidR="0009690C" w:rsidRPr="00A86D9C" w:rsidRDefault="006021A4" w:rsidP="006021A4">
      <w:pPr>
        <w:rPr>
          <w:rFonts w:cstheme="minorHAnsi"/>
          <w:b/>
          <w:sz w:val="28"/>
          <w:szCs w:val="28"/>
        </w:rPr>
      </w:pPr>
      <w:r w:rsidRPr="00A86D9C">
        <w:rPr>
          <w:rFonts w:cstheme="minorHAnsi"/>
          <w:b/>
          <w:sz w:val="28"/>
          <w:szCs w:val="28"/>
        </w:rPr>
        <w:t xml:space="preserve">3. </w:t>
      </w:r>
      <w:r w:rsidR="0009690C" w:rsidRPr="00A86D9C">
        <w:rPr>
          <w:rFonts w:cstheme="minorHAnsi"/>
          <w:b/>
          <w:sz w:val="28"/>
          <w:szCs w:val="28"/>
        </w:rPr>
        <w:t>Test Summary</w:t>
      </w:r>
    </w:p>
    <w:p w:rsidR="0009690C" w:rsidRPr="00A86D9C" w:rsidRDefault="0020335D" w:rsidP="0020335D">
      <w:pPr>
        <w:pStyle w:val="a8"/>
        <w:spacing w:after="0"/>
        <w:ind w:left="0"/>
        <w:rPr>
          <w:rFonts w:cstheme="minorHAnsi"/>
          <w:b/>
          <w:sz w:val="24"/>
          <w:szCs w:val="24"/>
        </w:rPr>
      </w:pPr>
      <w:r w:rsidRPr="00A86D9C">
        <w:rPr>
          <w:rFonts w:cstheme="minorHAnsi"/>
          <w:sz w:val="24"/>
          <w:szCs w:val="24"/>
        </w:rPr>
        <w:t xml:space="preserve">    </w:t>
      </w:r>
      <w:r w:rsidR="00D83905" w:rsidRPr="00A86D9C">
        <w:rPr>
          <w:rFonts w:cstheme="minorHAnsi"/>
          <w:sz w:val="24"/>
          <w:szCs w:val="24"/>
        </w:rPr>
        <w:t xml:space="preserve">All </w:t>
      </w:r>
      <w:r w:rsidR="00A86D9C">
        <w:rPr>
          <w:rFonts w:cstheme="minorHAnsi"/>
          <w:sz w:val="24"/>
          <w:szCs w:val="24"/>
        </w:rPr>
        <w:t xml:space="preserve">planned </w:t>
      </w:r>
      <w:r w:rsidR="00D83905" w:rsidRPr="00A86D9C">
        <w:rPr>
          <w:rFonts w:cstheme="minorHAnsi"/>
          <w:sz w:val="24"/>
          <w:szCs w:val="24"/>
        </w:rPr>
        <w:t>tests were performed</w:t>
      </w:r>
      <w:r w:rsidR="00A86D9C">
        <w:rPr>
          <w:rFonts w:cstheme="minorHAnsi"/>
          <w:sz w:val="24"/>
          <w:szCs w:val="24"/>
        </w:rPr>
        <w:t xml:space="preserve"> manually</w:t>
      </w:r>
      <w:r w:rsidR="00D83905" w:rsidRPr="00A86D9C">
        <w:rPr>
          <w:rFonts w:cstheme="minorHAnsi"/>
          <w:sz w:val="24"/>
          <w:szCs w:val="24"/>
        </w:rPr>
        <w:t xml:space="preserve"> according to </w:t>
      </w:r>
      <w:r w:rsidR="00A86D9C">
        <w:rPr>
          <w:rFonts w:cstheme="minorHAnsi"/>
          <w:sz w:val="24"/>
          <w:szCs w:val="24"/>
        </w:rPr>
        <w:t xml:space="preserve">the </w:t>
      </w:r>
      <w:r w:rsidR="00D83905" w:rsidRPr="00A86D9C">
        <w:rPr>
          <w:rFonts w:cstheme="minorHAnsi"/>
          <w:sz w:val="24"/>
          <w:szCs w:val="24"/>
        </w:rPr>
        <w:t xml:space="preserve">following documentation: Checklist.xlsx, </w:t>
      </w:r>
      <w:r w:rsidR="00A86D9C">
        <w:rPr>
          <w:rFonts w:cstheme="minorHAnsi"/>
          <w:sz w:val="24"/>
          <w:szCs w:val="24"/>
        </w:rPr>
        <w:t>Test Strategy</w:t>
      </w:r>
      <w:r w:rsidR="00D83905" w:rsidRPr="00A86D9C">
        <w:rPr>
          <w:rFonts w:cstheme="minorHAnsi"/>
          <w:sz w:val="24"/>
          <w:szCs w:val="24"/>
        </w:rPr>
        <w:t>.docx.</w:t>
      </w:r>
      <w:r w:rsidR="007A1422" w:rsidRPr="00A86D9C">
        <w:rPr>
          <w:rFonts w:cstheme="minorHAnsi"/>
          <w:sz w:val="24"/>
          <w:szCs w:val="24"/>
        </w:rPr>
        <w:t xml:space="preserve"> </w:t>
      </w:r>
      <w:r w:rsidR="002F142D">
        <w:rPr>
          <w:rFonts w:cstheme="minorHAnsi"/>
          <w:sz w:val="24"/>
          <w:szCs w:val="24"/>
        </w:rPr>
        <w:t xml:space="preserve">Test were executed in Google Chrome web browser. </w:t>
      </w:r>
      <w:r w:rsidR="00350D43">
        <w:rPr>
          <w:rFonts w:cstheme="minorHAnsi"/>
          <w:sz w:val="24"/>
          <w:szCs w:val="24"/>
        </w:rPr>
        <w:t>Test execution determinate that: f</w:t>
      </w:r>
      <w:r w:rsidR="00DE495B">
        <w:rPr>
          <w:rFonts w:cstheme="minorHAnsi"/>
          <w:sz w:val="24"/>
          <w:szCs w:val="24"/>
        </w:rPr>
        <w:t>lights search can be released for</w:t>
      </w:r>
      <w:r w:rsidR="00350D43">
        <w:rPr>
          <w:rFonts w:cstheme="minorHAnsi"/>
          <w:sz w:val="24"/>
          <w:szCs w:val="24"/>
        </w:rPr>
        <w:t xml:space="preserve"> production purposes</w:t>
      </w:r>
      <w:r w:rsidR="00DE495B">
        <w:rPr>
          <w:rFonts w:cstheme="minorHAnsi"/>
          <w:sz w:val="24"/>
          <w:szCs w:val="24"/>
        </w:rPr>
        <w:t>. User cabinet features such as: Price Alerts, Search History has blocked issues and can’t be released. Other features like Avia discounts, Hotels with discount also can be released for users.</w:t>
      </w:r>
      <w:r w:rsidR="00ED400A">
        <w:rPr>
          <w:rFonts w:cstheme="minorHAnsi"/>
          <w:sz w:val="24"/>
          <w:szCs w:val="24"/>
        </w:rPr>
        <w:br/>
      </w:r>
      <w:r w:rsidR="006021A4" w:rsidRPr="00A86D9C">
        <w:rPr>
          <w:rFonts w:cstheme="minorHAnsi"/>
          <w:b/>
          <w:sz w:val="24"/>
          <w:szCs w:val="24"/>
        </w:rPr>
        <w:br/>
      </w:r>
      <w:r w:rsidR="00685F73" w:rsidRPr="00A86D9C">
        <w:rPr>
          <w:rFonts w:cstheme="minorHAnsi"/>
          <w:b/>
          <w:sz w:val="24"/>
          <w:szCs w:val="24"/>
        </w:rPr>
        <w:t>Number of passed vs failed tests:</w:t>
      </w:r>
    </w:p>
    <w:tbl>
      <w:tblPr>
        <w:tblStyle w:val="ab"/>
        <w:tblW w:w="10080" w:type="dxa"/>
        <w:tblInd w:w="-5" w:type="dxa"/>
        <w:tblLook w:val="04A0" w:firstRow="1" w:lastRow="0" w:firstColumn="1" w:lastColumn="0" w:noHBand="0" w:noVBand="1"/>
      </w:tblPr>
      <w:tblGrid>
        <w:gridCol w:w="3927"/>
        <w:gridCol w:w="1988"/>
        <w:gridCol w:w="1195"/>
        <w:gridCol w:w="1314"/>
        <w:gridCol w:w="1656"/>
      </w:tblGrid>
      <w:tr w:rsidR="00DE495B" w:rsidRPr="00A86D9C" w:rsidTr="00DE495B">
        <w:tc>
          <w:tcPr>
            <w:tcW w:w="3927" w:type="dxa"/>
            <w:shd w:val="clear" w:color="auto" w:fill="FFD966" w:themeFill="accent4" w:themeFillTint="99"/>
          </w:tcPr>
          <w:p w:rsidR="00DE495B" w:rsidRPr="00A86D9C" w:rsidRDefault="00DE495B" w:rsidP="00685F73">
            <w:pPr>
              <w:pStyle w:val="a8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A86D9C">
              <w:rPr>
                <w:rFonts w:cstheme="minorHAnsi"/>
                <w:b/>
                <w:sz w:val="24"/>
                <w:szCs w:val="24"/>
              </w:rPr>
              <w:t>Feature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86D9C">
              <w:rPr>
                <w:rFonts w:cstheme="minorHAnsi"/>
                <w:b/>
                <w:sz w:val="24"/>
                <w:szCs w:val="24"/>
              </w:rPr>
              <w:t>Tests</w:t>
            </w:r>
          </w:p>
        </w:tc>
        <w:tc>
          <w:tcPr>
            <w:tcW w:w="1195" w:type="dxa"/>
            <w:shd w:val="clear" w:color="auto" w:fill="FFD966" w:themeFill="accent4" w:themeFillTint="99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86D9C">
              <w:rPr>
                <w:rFonts w:cstheme="minorHAnsi"/>
                <w:b/>
                <w:sz w:val="24"/>
                <w:szCs w:val="24"/>
              </w:rPr>
              <w:t>Passed</w:t>
            </w:r>
          </w:p>
        </w:tc>
        <w:tc>
          <w:tcPr>
            <w:tcW w:w="1314" w:type="dxa"/>
            <w:shd w:val="clear" w:color="auto" w:fill="FFD966" w:themeFill="accent4" w:themeFillTint="99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86D9C">
              <w:rPr>
                <w:rFonts w:cstheme="minorHAnsi"/>
                <w:b/>
                <w:sz w:val="24"/>
                <w:szCs w:val="24"/>
              </w:rPr>
              <w:t>Failed</w:t>
            </w:r>
          </w:p>
        </w:tc>
        <w:tc>
          <w:tcPr>
            <w:tcW w:w="1656" w:type="dxa"/>
            <w:shd w:val="clear" w:color="auto" w:fill="FFD966" w:themeFill="accent4" w:themeFillTint="99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Not tested</w:t>
            </w:r>
          </w:p>
        </w:tc>
      </w:tr>
      <w:tr w:rsidR="00DE495B" w:rsidRPr="00A86D9C" w:rsidTr="00DE495B">
        <w:tc>
          <w:tcPr>
            <w:tcW w:w="3927" w:type="dxa"/>
          </w:tcPr>
          <w:p w:rsidR="00DE495B" w:rsidRPr="00A86D9C" w:rsidRDefault="00DE495B" w:rsidP="00685F73">
            <w:pPr>
              <w:pStyle w:val="a8"/>
              <w:ind w:left="0"/>
              <w:rPr>
                <w:rFonts w:cstheme="minorHAnsi"/>
                <w:sz w:val="24"/>
                <w:szCs w:val="24"/>
              </w:rPr>
            </w:pPr>
            <w:r w:rsidRPr="00A86D9C">
              <w:rPr>
                <w:rFonts w:cstheme="minorHAnsi"/>
                <w:sz w:val="24"/>
                <w:szCs w:val="24"/>
              </w:rPr>
              <w:t>User management.</w:t>
            </w:r>
          </w:p>
        </w:tc>
        <w:tc>
          <w:tcPr>
            <w:tcW w:w="1988" w:type="dxa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195" w:type="dxa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A86D9C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314" w:type="dxa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56" w:type="dxa"/>
          </w:tcPr>
          <w:p w:rsidR="00DE495B" w:rsidRDefault="00DE495B" w:rsidP="0020335D">
            <w:pPr>
              <w:pStyle w:val="a8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DE495B" w:rsidRPr="00A86D9C" w:rsidTr="00DE495B">
        <w:tc>
          <w:tcPr>
            <w:tcW w:w="3927" w:type="dxa"/>
          </w:tcPr>
          <w:p w:rsidR="00DE495B" w:rsidRPr="00A86D9C" w:rsidRDefault="00DE495B" w:rsidP="00685F73">
            <w:pPr>
              <w:pStyle w:val="a8"/>
              <w:ind w:left="0"/>
              <w:rPr>
                <w:rFonts w:cstheme="minorHAnsi"/>
                <w:sz w:val="24"/>
                <w:szCs w:val="24"/>
              </w:rPr>
            </w:pPr>
            <w:r w:rsidRPr="00DE495B">
              <w:rPr>
                <w:rFonts w:cstheme="minorHAnsi"/>
                <w:sz w:val="24"/>
                <w:szCs w:val="24"/>
              </w:rPr>
              <w:t>Flights</w:t>
            </w:r>
            <w:r>
              <w:rPr>
                <w:rFonts w:cstheme="minorHAnsi"/>
                <w:sz w:val="24"/>
                <w:szCs w:val="24"/>
              </w:rPr>
              <w:t xml:space="preserve"> search</w:t>
            </w:r>
          </w:p>
        </w:tc>
        <w:tc>
          <w:tcPr>
            <w:tcW w:w="1988" w:type="dxa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1195" w:type="dxa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314" w:type="dxa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56" w:type="dxa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DE495B" w:rsidRPr="00A86D9C" w:rsidTr="00DE495B">
        <w:tc>
          <w:tcPr>
            <w:tcW w:w="3927" w:type="dxa"/>
          </w:tcPr>
          <w:p w:rsidR="00DE495B" w:rsidRPr="00A86D9C" w:rsidRDefault="00DE495B" w:rsidP="0009690C">
            <w:pPr>
              <w:pStyle w:val="a8"/>
              <w:ind w:left="0"/>
              <w:rPr>
                <w:rFonts w:cstheme="minorHAnsi"/>
                <w:sz w:val="24"/>
                <w:szCs w:val="24"/>
              </w:rPr>
            </w:pPr>
            <w:r w:rsidRPr="00A86D9C">
              <w:rPr>
                <w:rFonts w:cstheme="minorHAnsi"/>
                <w:sz w:val="24"/>
                <w:szCs w:val="24"/>
              </w:rPr>
              <w:t>Avia discounts</w:t>
            </w:r>
          </w:p>
        </w:tc>
        <w:tc>
          <w:tcPr>
            <w:tcW w:w="1988" w:type="dxa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195" w:type="dxa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314" w:type="dxa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A86D9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656" w:type="dxa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DE495B" w:rsidRPr="00A86D9C" w:rsidTr="00DE495B">
        <w:tc>
          <w:tcPr>
            <w:tcW w:w="3927" w:type="dxa"/>
          </w:tcPr>
          <w:p w:rsidR="00DE495B" w:rsidRPr="00A86D9C" w:rsidRDefault="00DE495B" w:rsidP="0009690C">
            <w:pPr>
              <w:pStyle w:val="a8"/>
              <w:ind w:left="0"/>
              <w:rPr>
                <w:rFonts w:cstheme="minorHAnsi"/>
                <w:sz w:val="24"/>
                <w:szCs w:val="24"/>
              </w:rPr>
            </w:pPr>
            <w:r w:rsidRPr="00A86D9C">
              <w:rPr>
                <w:rFonts w:cstheme="minorHAnsi"/>
                <w:sz w:val="24"/>
                <w:szCs w:val="24"/>
              </w:rPr>
              <w:t>Hotels with discount</w:t>
            </w:r>
          </w:p>
        </w:tc>
        <w:tc>
          <w:tcPr>
            <w:tcW w:w="1988" w:type="dxa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195" w:type="dxa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314" w:type="dxa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656" w:type="dxa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DE495B" w:rsidRPr="00A86D9C" w:rsidTr="00DE495B">
        <w:tc>
          <w:tcPr>
            <w:tcW w:w="3927" w:type="dxa"/>
          </w:tcPr>
          <w:p w:rsidR="00DE495B" w:rsidRPr="00A86D9C" w:rsidRDefault="00DE495B" w:rsidP="0009690C">
            <w:pPr>
              <w:pStyle w:val="a8"/>
              <w:ind w:left="0"/>
              <w:rPr>
                <w:rFonts w:cstheme="minorHAnsi"/>
                <w:sz w:val="24"/>
                <w:szCs w:val="24"/>
              </w:rPr>
            </w:pPr>
            <w:r w:rsidRPr="00A86D9C">
              <w:rPr>
                <w:rFonts w:cstheme="minorHAnsi"/>
                <w:sz w:val="24"/>
                <w:szCs w:val="24"/>
              </w:rPr>
              <w:t>Localization</w:t>
            </w:r>
          </w:p>
        </w:tc>
        <w:tc>
          <w:tcPr>
            <w:tcW w:w="1988" w:type="dxa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195" w:type="dxa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314" w:type="dxa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56" w:type="dxa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DE495B" w:rsidRPr="00A86D9C" w:rsidTr="00DE495B">
        <w:tc>
          <w:tcPr>
            <w:tcW w:w="3927" w:type="dxa"/>
          </w:tcPr>
          <w:p w:rsidR="00DE495B" w:rsidRPr="00A86D9C" w:rsidRDefault="00DE495B" w:rsidP="0009690C">
            <w:pPr>
              <w:pStyle w:val="a8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A86D9C">
              <w:rPr>
                <w:rFonts w:cstheme="minorHAnsi"/>
                <w:sz w:val="24"/>
                <w:szCs w:val="24"/>
              </w:rPr>
              <w:t xml:space="preserve">                                                         </w:t>
            </w:r>
            <w:r w:rsidRPr="00A86D9C">
              <w:rPr>
                <w:rFonts w:cstheme="minorHAnsi"/>
                <w:b/>
                <w:sz w:val="24"/>
                <w:szCs w:val="24"/>
              </w:rPr>
              <w:t>Total:</w:t>
            </w:r>
          </w:p>
        </w:tc>
        <w:tc>
          <w:tcPr>
            <w:tcW w:w="1988" w:type="dxa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55</w:t>
            </w:r>
          </w:p>
        </w:tc>
        <w:tc>
          <w:tcPr>
            <w:tcW w:w="1195" w:type="dxa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44</w:t>
            </w:r>
          </w:p>
        </w:tc>
        <w:tc>
          <w:tcPr>
            <w:tcW w:w="1314" w:type="dxa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656" w:type="dxa"/>
          </w:tcPr>
          <w:p w:rsidR="00DE495B" w:rsidRPr="00A86D9C" w:rsidRDefault="00DE495B" w:rsidP="0020335D">
            <w:pPr>
              <w:pStyle w:val="a8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8</w:t>
            </w:r>
          </w:p>
        </w:tc>
      </w:tr>
    </w:tbl>
    <w:p w:rsidR="0009690C" w:rsidRPr="00A86D9C" w:rsidRDefault="0009690C" w:rsidP="0009690C">
      <w:pPr>
        <w:pStyle w:val="a8"/>
        <w:rPr>
          <w:rFonts w:cstheme="minorHAnsi"/>
          <w:b/>
          <w:sz w:val="28"/>
          <w:szCs w:val="28"/>
        </w:rPr>
      </w:pPr>
    </w:p>
    <w:p w:rsidR="006F1064" w:rsidRPr="00A86D9C" w:rsidRDefault="006F1064" w:rsidP="0009690C">
      <w:pPr>
        <w:pStyle w:val="a8"/>
        <w:rPr>
          <w:rFonts w:cstheme="minorHAnsi"/>
          <w:b/>
          <w:sz w:val="28"/>
          <w:szCs w:val="28"/>
        </w:rPr>
      </w:pPr>
    </w:p>
    <w:p w:rsidR="00685F73" w:rsidRPr="00A86D9C" w:rsidRDefault="00E37747" w:rsidP="006021A4">
      <w:pPr>
        <w:pStyle w:val="a8"/>
        <w:rPr>
          <w:rFonts w:cstheme="minorHAnsi"/>
          <w:b/>
          <w:sz w:val="24"/>
          <w:szCs w:val="24"/>
        </w:rPr>
      </w:pPr>
      <w:r w:rsidRPr="00A86D9C">
        <w:rPr>
          <w:rFonts w:cstheme="minorHAnsi"/>
          <w:b/>
          <w:sz w:val="24"/>
          <w:szCs w:val="24"/>
        </w:rPr>
        <w:br/>
      </w:r>
    </w:p>
    <w:p w:rsidR="0009690C" w:rsidRPr="00A86D9C" w:rsidRDefault="0009690C" w:rsidP="00C106E2">
      <w:pPr>
        <w:pStyle w:val="a8"/>
        <w:rPr>
          <w:rFonts w:cstheme="minorHAnsi"/>
          <w:b/>
          <w:sz w:val="24"/>
          <w:szCs w:val="24"/>
        </w:rPr>
      </w:pPr>
    </w:p>
    <w:sectPr w:rsidR="0009690C" w:rsidRPr="00A86D9C" w:rsidSect="00EA1C70">
      <w:footerReference w:type="default" r:id="rId7"/>
      <w:pgSz w:w="11906" w:h="16838"/>
      <w:pgMar w:top="762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E31" w:rsidRDefault="00F71E31" w:rsidP="00EA1C70">
      <w:pPr>
        <w:spacing w:after="0" w:line="240" w:lineRule="auto"/>
      </w:pPr>
      <w:r>
        <w:separator/>
      </w:r>
    </w:p>
  </w:endnote>
  <w:endnote w:type="continuationSeparator" w:id="0">
    <w:p w:rsidR="00F71E31" w:rsidRDefault="00F71E31" w:rsidP="00EA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7533921"/>
      <w:docPartObj>
        <w:docPartGallery w:val="Page Numbers (Bottom of Page)"/>
        <w:docPartUnique/>
      </w:docPartObj>
    </w:sdtPr>
    <w:sdtEndPr>
      <w:rPr>
        <w:rFonts w:ascii="Calibri" w:hAnsi="Calibri" w:cs="Calibri"/>
        <w:sz w:val="20"/>
        <w:szCs w:val="20"/>
      </w:rPr>
    </w:sdtEndPr>
    <w:sdtContent>
      <w:p w:rsidR="00EA1C70" w:rsidRPr="00EA1C70" w:rsidRDefault="00EA1C70">
        <w:pPr>
          <w:pStyle w:val="a5"/>
          <w:jc w:val="right"/>
          <w:rPr>
            <w:rFonts w:ascii="Calibri" w:hAnsi="Calibri" w:cs="Calibri"/>
            <w:sz w:val="20"/>
            <w:szCs w:val="20"/>
          </w:rPr>
        </w:pPr>
        <w:r w:rsidRPr="00EA1C70">
          <w:rPr>
            <w:rFonts w:ascii="Calibri" w:hAnsi="Calibri" w:cs="Calibri"/>
            <w:sz w:val="20"/>
            <w:szCs w:val="20"/>
          </w:rPr>
          <w:fldChar w:fldCharType="begin"/>
        </w:r>
        <w:r w:rsidRPr="00EA1C70">
          <w:rPr>
            <w:rFonts w:ascii="Calibri" w:hAnsi="Calibri" w:cs="Calibri"/>
            <w:sz w:val="20"/>
            <w:szCs w:val="20"/>
          </w:rPr>
          <w:instrText>PAGE   \* MERGEFORMAT</w:instrText>
        </w:r>
        <w:r w:rsidRPr="00EA1C70">
          <w:rPr>
            <w:rFonts w:ascii="Calibri" w:hAnsi="Calibri" w:cs="Calibri"/>
            <w:sz w:val="20"/>
            <w:szCs w:val="20"/>
          </w:rPr>
          <w:fldChar w:fldCharType="separate"/>
        </w:r>
        <w:r w:rsidR="00BC497D" w:rsidRPr="00BC497D">
          <w:rPr>
            <w:rFonts w:ascii="Calibri" w:hAnsi="Calibri" w:cs="Calibri"/>
            <w:noProof/>
            <w:sz w:val="20"/>
            <w:szCs w:val="20"/>
            <w:lang w:val="ru-RU"/>
          </w:rPr>
          <w:t>1</w:t>
        </w:r>
        <w:r w:rsidRPr="00EA1C70">
          <w:rPr>
            <w:rFonts w:ascii="Calibri" w:hAnsi="Calibri" w:cs="Calibri"/>
            <w:sz w:val="20"/>
            <w:szCs w:val="20"/>
          </w:rPr>
          <w:fldChar w:fldCharType="end"/>
        </w:r>
      </w:p>
    </w:sdtContent>
  </w:sdt>
  <w:p w:rsidR="00EA1C70" w:rsidRDefault="006021A4">
    <w:pPr>
      <w:pStyle w:val="a5"/>
    </w:pPr>
    <w:r>
      <w:rPr>
        <w:rFonts w:ascii="Calibri" w:hAnsi="Calibri" w:cs="Calibri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-1905</wp:posOffset>
          </wp:positionH>
          <wp:positionV relativeFrom="paragraph">
            <wp:posOffset>-81280</wp:posOffset>
          </wp:positionV>
          <wp:extent cx="1689100" cy="260350"/>
          <wp:effectExtent l="0" t="0" r="6350" b="6350"/>
          <wp:wrapTight wrapText="bothSides">
            <wp:wrapPolygon edited="0">
              <wp:start x="0" y="0"/>
              <wp:lineTo x="0" y="20546"/>
              <wp:lineTo x="21438" y="20546"/>
              <wp:lineTo x="21438" y="0"/>
              <wp:lineTo x="0" y="0"/>
            </wp:wrapPolygon>
          </wp:wrapTight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260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E31" w:rsidRDefault="00F71E31" w:rsidP="00EA1C70">
      <w:pPr>
        <w:spacing w:after="0" w:line="240" w:lineRule="auto"/>
      </w:pPr>
      <w:r>
        <w:separator/>
      </w:r>
    </w:p>
  </w:footnote>
  <w:footnote w:type="continuationSeparator" w:id="0">
    <w:p w:rsidR="00F71E31" w:rsidRDefault="00F71E31" w:rsidP="00EA1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22E53"/>
    <w:multiLevelType w:val="hybridMultilevel"/>
    <w:tmpl w:val="E55A3A4E"/>
    <w:lvl w:ilvl="0" w:tplc="2000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1F57156A"/>
    <w:multiLevelType w:val="hybridMultilevel"/>
    <w:tmpl w:val="90CA122C"/>
    <w:lvl w:ilvl="0" w:tplc="2000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2AC90B77"/>
    <w:multiLevelType w:val="multilevel"/>
    <w:tmpl w:val="6400C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D303600"/>
    <w:multiLevelType w:val="hybridMultilevel"/>
    <w:tmpl w:val="7E14300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10A57EE"/>
    <w:multiLevelType w:val="hybridMultilevel"/>
    <w:tmpl w:val="0EBCC6E6"/>
    <w:lvl w:ilvl="0" w:tplc="2000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5" w15:restartNumberingAfterBreak="0">
    <w:nsid w:val="48812E65"/>
    <w:multiLevelType w:val="hybridMultilevel"/>
    <w:tmpl w:val="2962FC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F0193"/>
    <w:multiLevelType w:val="hybridMultilevel"/>
    <w:tmpl w:val="301E3B74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58184F99"/>
    <w:multiLevelType w:val="hybridMultilevel"/>
    <w:tmpl w:val="E850C72A"/>
    <w:lvl w:ilvl="0" w:tplc="2000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 w15:restartNumberingAfterBreak="0">
    <w:nsid w:val="6BDC15CB"/>
    <w:multiLevelType w:val="hybridMultilevel"/>
    <w:tmpl w:val="A146744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DB91A5C"/>
    <w:multiLevelType w:val="hybridMultilevel"/>
    <w:tmpl w:val="BCD01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9EB"/>
    <w:rsid w:val="00074FF6"/>
    <w:rsid w:val="0009690C"/>
    <w:rsid w:val="000F535F"/>
    <w:rsid w:val="00127227"/>
    <w:rsid w:val="00143BAF"/>
    <w:rsid w:val="00167F1F"/>
    <w:rsid w:val="0017346B"/>
    <w:rsid w:val="001B6834"/>
    <w:rsid w:val="001D1487"/>
    <w:rsid w:val="0020335D"/>
    <w:rsid w:val="00222BCB"/>
    <w:rsid w:val="002D55EA"/>
    <w:rsid w:val="002F142D"/>
    <w:rsid w:val="003325C9"/>
    <w:rsid w:val="00343985"/>
    <w:rsid w:val="00350D43"/>
    <w:rsid w:val="00354F54"/>
    <w:rsid w:val="00372CDB"/>
    <w:rsid w:val="00426843"/>
    <w:rsid w:val="005246ED"/>
    <w:rsid w:val="00565594"/>
    <w:rsid w:val="005840F4"/>
    <w:rsid w:val="005F489E"/>
    <w:rsid w:val="006021A4"/>
    <w:rsid w:val="00646547"/>
    <w:rsid w:val="00665C65"/>
    <w:rsid w:val="00685F73"/>
    <w:rsid w:val="006A268D"/>
    <w:rsid w:val="006F1064"/>
    <w:rsid w:val="007258A1"/>
    <w:rsid w:val="007A1422"/>
    <w:rsid w:val="007A49EB"/>
    <w:rsid w:val="007C081A"/>
    <w:rsid w:val="007D3C29"/>
    <w:rsid w:val="007F34EB"/>
    <w:rsid w:val="008177D9"/>
    <w:rsid w:val="00846575"/>
    <w:rsid w:val="00856CBA"/>
    <w:rsid w:val="00950C01"/>
    <w:rsid w:val="0096238D"/>
    <w:rsid w:val="00980C2B"/>
    <w:rsid w:val="009E0374"/>
    <w:rsid w:val="00A17462"/>
    <w:rsid w:val="00A41132"/>
    <w:rsid w:val="00A51459"/>
    <w:rsid w:val="00A82454"/>
    <w:rsid w:val="00A86D9C"/>
    <w:rsid w:val="00AC640B"/>
    <w:rsid w:val="00BC497D"/>
    <w:rsid w:val="00C106E2"/>
    <w:rsid w:val="00CE2B22"/>
    <w:rsid w:val="00CF4CE6"/>
    <w:rsid w:val="00D20A81"/>
    <w:rsid w:val="00D83905"/>
    <w:rsid w:val="00D93B1A"/>
    <w:rsid w:val="00D9472D"/>
    <w:rsid w:val="00DE495B"/>
    <w:rsid w:val="00E36DCF"/>
    <w:rsid w:val="00E37747"/>
    <w:rsid w:val="00E606E0"/>
    <w:rsid w:val="00EA1C70"/>
    <w:rsid w:val="00ED400A"/>
    <w:rsid w:val="00EE1865"/>
    <w:rsid w:val="00F465C0"/>
    <w:rsid w:val="00F563E6"/>
    <w:rsid w:val="00F609CC"/>
    <w:rsid w:val="00F71E31"/>
    <w:rsid w:val="00F8283D"/>
    <w:rsid w:val="00F8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6C733"/>
  <w15:chartTrackingRefBased/>
  <w15:docId w15:val="{EBDB5513-22CD-4982-838D-06C594A0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1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1C70"/>
  </w:style>
  <w:style w:type="paragraph" w:styleId="a5">
    <w:name w:val="footer"/>
    <w:basedOn w:val="a"/>
    <w:link w:val="a6"/>
    <w:uiPriority w:val="99"/>
    <w:unhideWhenUsed/>
    <w:rsid w:val="00EA1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1C70"/>
  </w:style>
  <w:style w:type="paragraph" w:styleId="2">
    <w:name w:val="toc 2"/>
    <w:basedOn w:val="a"/>
    <w:next w:val="a"/>
    <w:uiPriority w:val="39"/>
    <w:rsid w:val="00EA1C70"/>
    <w:pPr>
      <w:tabs>
        <w:tab w:val="right" w:leader="dot" w:pos="8640"/>
      </w:tabs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A1C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A1C7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A1C70"/>
    <w:pPr>
      <w:spacing w:after="240"/>
    </w:pPr>
    <w:rPr>
      <w:rFonts w:ascii="Arial" w:eastAsiaTheme="minorEastAsia" w:hAnsi="Arial" w:cs="Arial"/>
      <w:b/>
      <w:sz w:val="24"/>
      <w:szCs w:val="24"/>
    </w:rPr>
  </w:style>
  <w:style w:type="paragraph" w:styleId="a8">
    <w:name w:val="List Paragraph"/>
    <w:basedOn w:val="a"/>
    <w:uiPriority w:val="34"/>
    <w:qFormat/>
    <w:rsid w:val="0009690C"/>
    <w:pPr>
      <w:ind w:left="720"/>
      <w:contextualSpacing/>
    </w:pPr>
  </w:style>
  <w:style w:type="paragraph" w:styleId="a9">
    <w:name w:val="Body Text"/>
    <w:basedOn w:val="a"/>
    <w:link w:val="aa"/>
    <w:rsid w:val="00E606E0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rsid w:val="00E606E0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b">
    <w:name w:val="Table Grid"/>
    <w:basedOn w:val="a1"/>
    <w:uiPriority w:val="39"/>
    <w:rsid w:val="006F1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xt">
    <w:name w:val="tabletxt"/>
    <w:basedOn w:val="a"/>
    <w:rsid w:val="005246ED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5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Denis K</cp:lastModifiedBy>
  <cp:revision>81</cp:revision>
  <dcterms:created xsi:type="dcterms:W3CDTF">2018-06-03T13:53:00Z</dcterms:created>
  <dcterms:modified xsi:type="dcterms:W3CDTF">2018-06-23T15:00:00Z</dcterms:modified>
</cp:coreProperties>
</file>