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F5BF" w14:textId="5FDBCEBF" w:rsidR="00CD2B58" w:rsidRDefault="00273AF5" w:rsidP="00D74F4F">
      <w:pPr>
        <w:pStyle w:val="Heading2"/>
        <w:jc w:val="center"/>
      </w:pPr>
      <w:r>
        <w:t xml:space="preserve">Read book </w:t>
      </w:r>
      <w:r w:rsidR="00A73BBE">
        <w:t>Headfirst</w:t>
      </w:r>
      <w:r>
        <w:t xml:space="preserve"> Object- Oriented Analysis Design</w:t>
      </w:r>
    </w:p>
    <w:p w14:paraId="0C4A9EA2" w14:textId="6F9ABBE6" w:rsidR="00273AF5" w:rsidRPr="00273AF5" w:rsidRDefault="00273AF5" w:rsidP="00273AF5">
      <w:pPr>
        <w:pStyle w:val="ListParagraph"/>
        <w:numPr>
          <w:ilvl w:val="0"/>
          <w:numId w:val="1"/>
        </w:numPr>
        <w:rPr>
          <w:color w:val="FF0000"/>
        </w:rPr>
      </w:pPr>
      <w:r w:rsidRPr="00273AF5">
        <w:rPr>
          <w:color w:val="FF0000"/>
        </w:rPr>
        <w:t>Page 1- Page 100</w:t>
      </w:r>
    </w:p>
    <w:p w14:paraId="1E2766FC" w14:textId="203CD175" w:rsidR="00273AF5" w:rsidRDefault="00D74F4F" w:rsidP="00273AF5">
      <w:pPr>
        <w:pStyle w:val="ListParagraph"/>
        <w:numPr>
          <w:ilvl w:val="1"/>
          <w:numId w:val="1"/>
        </w:numPr>
      </w:pPr>
      <w:r>
        <w:t>I</w:t>
      </w:r>
      <w:r>
        <w:t>nventory management app</w:t>
      </w:r>
      <w:r>
        <w:t xml:space="preserve"> (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14:paraId="721F7B85" w14:textId="42FBA392" w:rsidR="00273AF5" w:rsidRDefault="00A572BC" w:rsidP="00A572BC">
      <w:pPr>
        <w:ind w:left="1440"/>
      </w:pPr>
      <w:r>
        <w:t xml:space="preserve">-  </w:t>
      </w:r>
      <w:r w:rsidR="00D74F4F">
        <w:t>Class Guitar</w:t>
      </w:r>
      <w:r>
        <w:t xml:space="preserve">: </w:t>
      </w:r>
    </w:p>
    <w:tbl>
      <w:tblPr>
        <w:tblStyle w:val="TableGrid"/>
        <w:tblpPr w:leftFromText="180" w:rightFromText="180" w:vertAnchor="text" w:horzAnchor="page" w:tblpX="3391" w:tblpY="-10"/>
        <w:tblW w:w="0" w:type="auto"/>
        <w:tblLook w:val="04A0" w:firstRow="1" w:lastRow="0" w:firstColumn="1" w:lastColumn="0" w:noHBand="0" w:noVBand="1"/>
      </w:tblPr>
      <w:tblGrid>
        <w:gridCol w:w="2277"/>
      </w:tblGrid>
      <w:tr w:rsidR="00A572BC" w14:paraId="17BC166E" w14:textId="77777777" w:rsidTr="00A572BC">
        <w:trPr>
          <w:trHeight w:val="567"/>
        </w:trPr>
        <w:tc>
          <w:tcPr>
            <w:tcW w:w="2277" w:type="dxa"/>
          </w:tcPr>
          <w:p w14:paraId="2D93755A" w14:textId="77777777" w:rsidR="00A572BC" w:rsidRDefault="00A572BC" w:rsidP="00A572BC">
            <w:proofErr w:type="spellStart"/>
            <w:r>
              <w:t>serialNumber</w:t>
            </w:r>
            <w:proofErr w:type="spellEnd"/>
            <w:r>
              <w:t>: String price: double</w:t>
            </w:r>
          </w:p>
          <w:p w14:paraId="4937A723" w14:textId="226B9BE7" w:rsidR="00A572BC" w:rsidRDefault="00A572BC" w:rsidP="00A572BC">
            <w:r>
              <w:t>builder: String</w:t>
            </w:r>
          </w:p>
          <w:p w14:paraId="4CD1A9CB" w14:textId="1548A784" w:rsidR="00A572BC" w:rsidRDefault="00A572BC" w:rsidP="00A572BC">
            <w:r>
              <w:t xml:space="preserve">model: String </w:t>
            </w:r>
          </w:p>
          <w:p w14:paraId="3BC1E006" w14:textId="3AC158CA" w:rsidR="00A572BC" w:rsidRDefault="00A572BC" w:rsidP="00A572BC">
            <w:r>
              <w:t xml:space="preserve">type: String </w:t>
            </w:r>
            <w:proofErr w:type="spellStart"/>
            <w:r>
              <w:t>backWood</w:t>
            </w:r>
            <w:proofErr w:type="spellEnd"/>
            <w:r>
              <w:t>: String</w:t>
            </w:r>
          </w:p>
        </w:tc>
      </w:tr>
    </w:tbl>
    <w:p w14:paraId="3978A1A2" w14:textId="77777777" w:rsidR="00A572BC" w:rsidRDefault="00A572BC" w:rsidP="00A572BC">
      <w:r>
        <w:t xml:space="preserve">                                </w:t>
      </w:r>
    </w:p>
    <w:p w14:paraId="14F3BF8B" w14:textId="65CE0B8A" w:rsidR="00D74F4F" w:rsidRDefault="00D74F4F" w:rsidP="00A572BC"/>
    <w:p w14:paraId="2C9DA073" w14:textId="36212429" w:rsidR="00A572BC" w:rsidRDefault="00A572BC" w:rsidP="00A572BC"/>
    <w:p w14:paraId="3074FE34" w14:textId="3CB5AC63" w:rsidR="00A572BC" w:rsidRDefault="00A572BC" w:rsidP="00A572BC">
      <w:r>
        <w:t xml:space="preserve">    </w:t>
      </w:r>
    </w:p>
    <w:p w14:paraId="20A322BD" w14:textId="7A41416C" w:rsidR="00A572BC" w:rsidRDefault="00A572BC" w:rsidP="00A572BC">
      <w:r>
        <w:t xml:space="preserve"> </w:t>
      </w:r>
      <w:r>
        <w:tab/>
      </w:r>
      <w:r>
        <w:tab/>
        <w:t xml:space="preserve">-  Class </w:t>
      </w:r>
      <w:r>
        <w:t>Inventory</w:t>
      </w:r>
    </w:p>
    <w:tbl>
      <w:tblPr>
        <w:tblStyle w:val="TableGrid"/>
        <w:tblpPr w:leftFromText="180" w:rightFromText="180" w:vertAnchor="text" w:horzAnchor="page" w:tblpX="2879" w:tblpY="65"/>
        <w:tblW w:w="0" w:type="auto"/>
        <w:tblLook w:val="04A0" w:firstRow="1" w:lastRow="0" w:firstColumn="1" w:lastColumn="0" w:noHBand="0" w:noVBand="1"/>
      </w:tblPr>
      <w:tblGrid>
        <w:gridCol w:w="6952"/>
      </w:tblGrid>
      <w:tr w:rsidR="00A572BC" w14:paraId="20754620" w14:textId="77777777" w:rsidTr="00A572BC">
        <w:trPr>
          <w:trHeight w:val="295"/>
        </w:trPr>
        <w:tc>
          <w:tcPr>
            <w:tcW w:w="6952" w:type="dxa"/>
          </w:tcPr>
          <w:p w14:paraId="460DF4CD" w14:textId="77777777" w:rsidR="00A572BC" w:rsidRDefault="00A572BC" w:rsidP="00A572BC">
            <w:r>
              <w:t>guitars: List</w:t>
            </w:r>
          </w:p>
        </w:tc>
      </w:tr>
      <w:tr w:rsidR="00A572BC" w14:paraId="317158DF" w14:textId="77777777" w:rsidTr="00A572BC">
        <w:trPr>
          <w:trHeight w:val="871"/>
        </w:trPr>
        <w:tc>
          <w:tcPr>
            <w:tcW w:w="6952" w:type="dxa"/>
          </w:tcPr>
          <w:p w14:paraId="4E0FF172" w14:textId="77777777" w:rsidR="00A572BC" w:rsidRDefault="00A572BC" w:rsidP="00A572BC">
            <w:r>
              <w:t xml:space="preserve"> </w:t>
            </w:r>
            <w:proofErr w:type="spellStart"/>
            <w:proofErr w:type="gramStart"/>
            <w:r>
              <w:t>addGuitar</w:t>
            </w:r>
            <w:proofErr w:type="spellEnd"/>
            <w:r>
              <w:t>(</w:t>
            </w:r>
            <w:proofErr w:type="gramEnd"/>
            <w:r>
              <w:t>String, double, String, String, String, String, String)</w:t>
            </w:r>
          </w:p>
          <w:p w14:paraId="54AE889E" w14:textId="77777777" w:rsidR="00A572BC" w:rsidRDefault="00A572BC" w:rsidP="00A572BC">
            <w:r>
              <w:t xml:space="preserve"> </w:t>
            </w:r>
            <w:proofErr w:type="spellStart"/>
            <w:proofErr w:type="gramStart"/>
            <w:r>
              <w:t>getGuitar</w:t>
            </w:r>
            <w:proofErr w:type="spellEnd"/>
            <w:r>
              <w:t>(</w:t>
            </w:r>
            <w:proofErr w:type="gramEnd"/>
            <w:r>
              <w:t>String): Guitar</w:t>
            </w:r>
          </w:p>
          <w:p w14:paraId="46BBE5F2" w14:textId="77777777" w:rsidR="00A572BC" w:rsidRDefault="00A572BC" w:rsidP="00A572BC">
            <w:r>
              <w:t xml:space="preserve"> </w:t>
            </w:r>
            <w:proofErr w:type="gramStart"/>
            <w:r>
              <w:t>search(</w:t>
            </w:r>
            <w:proofErr w:type="gramEnd"/>
            <w:r>
              <w:t>Guitar): Guitar</w:t>
            </w:r>
          </w:p>
        </w:tc>
      </w:tr>
    </w:tbl>
    <w:p w14:paraId="34CF83F9" w14:textId="77777777" w:rsidR="00A572BC" w:rsidRDefault="00A572BC" w:rsidP="00A572BC">
      <w:r>
        <w:t xml:space="preserve"> </w:t>
      </w:r>
    </w:p>
    <w:p w14:paraId="3477BD9A" w14:textId="2E2AA382" w:rsidR="00A572BC" w:rsidRDefault="00A572BC" w:rsidP="00A572BC"/>
    <w:p w14:paraId="6F7BB870" w14:textId="100E982E" w:rsidR="00A572BC" w:rsidRDefault="00A572BC" w:rsidP="00A572BC">
      <w:r>
        <w:t xml:space="preserve">     </w:t>
      </w:r>
    </w:p>
    <w:p w14:paraId="1AF0DC07" w14:textId="155B003A" w:rsidR="00A572BC" w:rsidRDefault="00A572BC" w:rsidP="00A572BC">
      <w:pPr>
        <w:pStyle w:val="ListParagraph"/>
        <w:numPr>
          <w:ilvl w:val="1"/>
          <w:numId w:val="1"/>
        </w:numPr>
      </w:pPr>
      <w:r>
        <w:t>Issue: The store searches a guitar which customer would like. But it always outcome be empty. That mean the store hasn’t that guitar.</w:t>
      </w:r>
      <w:r w:rsidR="0016759B">
        <w:t xml:space="preserve"> Store’s </w:t>
      </w:r>
      <w:r w:rsidR="00CC3633">
        <w:t>owners</w:t>
      </w:r>
      <w:r w:rsidR="0016759B">
        <w:t xml:space="preserve"> make sure the guitar which customer would like still </w:t>
      </w:r>
      <w:r w:rsidR="00CC3633">
        <w:t>to exist</w:t>
      </w:r>
      <w:r w:rsidR="0016759B">
        <w:t xml:space="preserve"> on the store.</w:t>
      </w:r>
    </w:p>
    <w:p w14:paraId="2B357679" w14:textId="72981023" w:rsidR="00273AF5" w:rsidRDefault="00273AF5" w:rsidP="00D74F4F">
      <w:pPr>
        <w:pStyle w:val="ListParagraph"/>
        <w:numPr>
          <w:ilvl w:val="0"/>
          <w:numId w:val="1"/>
        </w:numPr>
      </w:pPr>
      <w:r>
        <w:t xml:space="preserve"> 101 - Page 200</w:t>
      </w:r>
    </w:p>
    <w:p w14:paraId="64AD2BEB" w14:textId="71A11233" w:rsidR="00273AF5" w:rsidRDefault="00273AF5" w:rsidP="00273AF5">
      <w:pPr>
        <w:pStyle w:val="ListParagraph"/>
        <w:numPr>
          <w:ilvl w:val="0"/>
          <w:numId w:val="1"/>
        </w:numPr>
      </w:pPr>
      <w:r>
        <w:t xml:space="preserve">Page </w:t>
      </w:r>
      <w:r>
        <w:t>2</w:t>
      </w:r>
      <w:r>
        <w:t xml:space="preserve">01 - Page </w:t>
      </w:r>
      <w:r>
        <w:t>3</w:t>
      </w:r>
      <w:r>
        <w:t>00</w:t>
      </w:r>
    </w:p>
    <w:p w14:paraId="4B442C2F" w14:textId="09339D26" w:rsidR="00273AF5" w:rsidRDefault="00273AF5" w:rsidP="00273AF5">
      <w:pPr>
        <w:pStyle w:val="ListParagraph"/>
        <w:numPr>
          <w:ilvl w:val="0"/>
          <w:numId w:val="1"/>
        </w:numPr>
      </w:pPr>
      <w:r>
        <w:t>Page 301 – Page 400</w:t>
      </w:r>
    </w:p>
    <w:p w14:paraId="1C206AFC" w14:textId="11F0BAED" w:rsidR="00273AF5" w:rsidRDefault="00273AF5" w:rsidP="00273AF5">
      <w:pPr>
        <w:pStyle w:val="ListParagraph"/>
        <w:numPr>
          <w:ilvl w:val="0"/>
          <w:numId w:val="1"/>
        </w:numPr>
      </w:pPr>
      <w:r>
        <w:t>Page 401 – Page 500</w:t>
      </w:r>
    </w:p>
    <w:p w14:paraId="5B3FCBF9" w14:textId="18B8B6A4" w:rsidR="00273AF5" w:rsidRDefault="00273AF5" w:rsidP="00273AF5">
      <w:pPr>
        <w:pStyle w:val="ListParagraph"/>
        <w:numPr>
          <w:ilvl w:val="0"/>
          <w:numId w:val="1"/>
        </w:numPr>
      </w:pPr>
      <w:r>
        <w:t>Page 501 – Page 600</w:t>
      </w:r>
    </w:p>
    <w:p w14:paraId="014373E5" w14:textId="2A5A91DE" w:rsidR="00273AF5" w:rsidRDefault="00273AF5" w:rsidP="00273AF5">
      <w:pPr>
        <w:pStyle w:val="ListParagraph"/>
        <w:numPr>
          <w:ilvl w:val="0"/>
          <w:numId w:val="1"/>
        </w:numPr>
      </w:pPr>
      <w:r>
        <w:t>Page 601 – Page 636</w:t>
      </w:r>
    </w:p>
    <w:sectPr w:rsidR="0027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76270"/>
    <w:multiLevelType w:val="hybridMultilevel"/>
    <w:tmpl w:val="190A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D54269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5"/>
    <w:rsid w:val="0016759B"/>
    <w:rsid w:val="00273AF5"/>
    <w:rsid w:val="00A572BC"/>
    <w:rsid w:val="00A73BBE"/>
    <w:rsid w:val="00CC3633"/>
    <w:rsid w:val="00CD2B58"/>
    <w:rsid w:val="00D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D397"/>
  <w15:chartTrackingRefBased/>
  <w15:docId w15:val="{033C83F6-D2E3-4A76-A2AC-CB548460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4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7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Licenses Smartdev</dc:creator>
  <cp:keywords/>
  <dc:description/>
  <cp:lastModifiedBy>Licenses Smartdev</cp:lastModifiedBy>
  <cp:revision>2</cp:revision>
  <dcterms:created xsi:type="dcterms:W3CDTF">2021-08-25T15:17:00Z</dcterms:created>
  <dcterms:modified xsi:type="dcterms:W3CDTF">2021-08-25T15:59:00Z</dcterms:modified>
</cp:coreProperties>
</file>