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41E" w:rsidRPr="0082683B" w:rsidRDefault="00E8041E" w:rsidP="00954903">
      <w:pPr>
        <w:spacing w:line="240" w:lineRule="auto"/>
        <w:jc w:val="center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r w:rsidRPr="0082683B">
        <w:rPr>
          <w:rFonts w:ascii="Times New Roman" w:hAnsi="Times New Roman" w:cs="Times New Roman"/>
          <w:noProof/>
          <w:color w:val="984806" w:themeColor="accent6" w:themeShade="80"/>
          <w:sz w:val="24"/>
          <w:szCs w:val="24"/>
        </w:rPr>
        <w:drawing>
          <wp:inline distT="0" distB="0" distL="0" distR="0" wp14:anchorId="72E1C13E" wp14:editId="59BF6926">
            <wp:extent cx="4953000" cy="1191684"/>
            <wp:effectExtent l="0" t="0" r="0" b="8890"/>
            <wp:docPr id="2" name="Picture 1" descr="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403" cy="119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3B" w:rsidRPr="0082683B" w:rsidRDefault="0082683B" w:rsidP="0082683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       </w:t>
      </w:r>
      <w:r w:rsidRPr="0082683B">
        <w:rPr>
          <w:rFonts w:ascii="Times New Roman" w:hAnsi="Times New Roman" w:cs="Times New Roman"/>
          <w:b/>
          <w:sz w:val="28"/>
          <w:szCs w:val="24"/>
        </w:rPr>
        <w:t xml:space="preserve">Extra Dhandha, Simple </w:t>
      </w:r>
      <w:proofErr w:type="spellStart"/>
      <w:r w:rsidRPr="0082683B">
        <w:rPr>
          <w:rFonts w:ascii="Times New Roman" w:hAnsi="Times New Roman" w:cs="Times New Roman"/>
          <w:b/>
          <w:sz w:val="28"/>
          <w:szCs w:val="24"/>
        </w:rPr>
        <w:t>Funda</w:t>
      </w:r>
      <w:proofErr w:type="spellEnd"/>
    </w:p>
    <w:p w:rsidR="00113CA7" w:rsidRPr="00113CA7" w:rsidRDefault="00F967E7" w:rsidP="007D7288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Introducing </w:t>
      </w:r>
      <w:proofErr w:type="gramStart"/>
      <w:r w:rsidR="00ED5317" w:rsidRPr="00113CA7">
        <w:rPr>
          <w:rFonts w:ascii="Times New Roman" w:hAnsi="Times New Roman" w:cs="Times New Roman"/>
          <w:b/>
          <w:color w:val="FF0000"/>
          <w:sz w:val="24"/>
          <w:szCs w:val="24"/>
        </w:rPr>
        <w:t>Shivaram</w:t>
      </w:r>
      <w:r w:rsidR="00113C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5567C0">
        <w:rPr>
          <w:rFonts w:ascii="Times New Roman" w:hAnsi="Times New Roman" w:cs="Times New Roman"/>
          <w:b/>
          <w:color w:val="FF0000"/>
          <w:sz w:val="24"/>
          <w:szCs w:val="24"/>
        </w:rPr>
        <w:t>!</w:t>
      </w:r>
      <w:proofErr w:type="gramEnd"/>
      <w:r w:rsidR="00113CA7" w:rsidRPr="00113C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7D7288" w:rsidRPr="007D7288" w:rsidRDefault="00113CA7" w:rsidP="007D7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He is the guy who </w:t>
      </w:r>
      <w:r w:rsidR="00ED5317" w:rsidRPr="007D7288">
        <w:rPr>
          <w:rFonts w:ascii="Times New Roman" w:hAnsi="Times New Roman" w:cs="Times New Roman"/>
          <w:color w:val="000000"/>
          <w:sz w:val="24"/>
          <w:szCs w:val="24"/>
        </w:rPr>
        <w:t>has over 3</w:t>
      </w:r>
      <w:r w:rsidR="007D7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D5317" w:rsidRPr="007D7288">
        <w:rPr>
          <w:rFonts w:ascii="Times New Roman" w:hAnsi="Times New Roman" w:cs="Times New Roman"/>
          <w:color w:val="000000"/>
          <w:sz w:val="24"/>
          <w:szCs w:val="24"/>
        </w:rPr>
        <w:t>decades of experience in India</w:t>
      </w:r>
      <w:r w:rsidR="007D7288">
        <w:rPr>
          <w:rFonts w:ascii="Times New Roman" w:hAnsi="Times New Roman" w:cs="Times New Roman"/>
          <w:color w:val="000000"/>
          <w:sz w:val="24"/>
          <w:szCs w:val="24"/>
        </w:rPr>
        <w:t>’s</w:t>
      </w:r>
      <w:r w:rsidR="00ED5317" w:rsidRPr="007D7288">
        <w:rPr>
          <w:rFonts w:ascii="Times New Roman" w:hAnsi="Times New Roman" w:cs="Times New Roman"/>
          <w:color w:val="000000"/>
          <w:sz w:val="24"/>
          <w:szCs w:val="24"/>
        </w:rPr>
        <w:t xml:space="preserve"> best brands Titan Watches, Tanishq </w:t>
      </w:r>
      <w:proofErr w:type="gramStart"/>
      <w:r w:rsidR="00ED5317" w:rsidRPr="007D7288">
        <w:rPr>
          <w:rFonts w:ascii="Times New Roman" w:hAnsi="Times New Roman" w:cs="Times New Roman"/>
          <w:color w:val="000000"/>
          <w:sz w:val="24"/>
          <w:szCs w:val="24"/>
        </w:rPr>
        <w:t>Jewellery ,</w:t>
      </w:r>
      <w:proofErr w:type="gramEnd"/>
      <w:r w:rsidR="00ED5317" w:rsidRPr="007D7288">
        <w:rPr>
          <w:rFonts w:ascii="Times New Roman" w:hAnsi="Times New Roman" w:cs="Times New Roman"/>
          <w:color w:val="000000"/>
          <w:sz w:val="24"/>
          <w:szCs w:val="24"/>
        </w:rPr>
        <w:t xml:space="preserve"> Astra  where he held positions in Training,</w:t>
      </w:r>
      <w:r w:rsidR="007D7288">
        <w:rPr>
          <w:rFonts w:ascii="Times New Roman" w:hAnsi="Times New Roman" w:cs="Times New Roman"/>
          <w:color w:val="000000"/>
          <w:sz w:val="24"/>
          <w:szCs w:val="24"/>
        </w:rPr>
        <w:t xml:space="preserve"> Retailing and </w:t>
      </w:r>
      <w:r w:rsidR="00ED5317" w:rsidRPr="007D7288">
        <w:rPr>
          <w:rFonts w:ascii="Times New Roman" w:hAnsi="Times New Roman" w:cs="Times New Roman"/>
          <w:color w:val="000000"/>
          <w:sz w:val="24"/>
          <w:szCs w:val="24"/>
        </w:rPr>
        <w:t>Merchandising</w:t>
      </w:r>
      <w:r w:rsidR="007D728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D5317" w:rsidRPr="007D7288">
        <w:rPr>
          <w:rFonts w:ascii="Times New Roman" w:hAnsi="Times New Roman" w:cs="Times New Roman"/>
          <w:color w:val="000000"/>
          <w:sz w:val="24"/>
          <w:szCs w:val="24"/>
        </w:rPr>
        <w:t xml:space="preserve"> He was an integral part of the Tanishq team for over a decade, from around the time the division was making losses in 2001, then when it turned around and in the year 2011-12, did a business of over Rs. 8000 crores.</w:t>
      </w:r>
      <w:r>
        <w:rPr>
          <w:rFonts w:ascii="Times New Roman" w:hAnsi="Times New Roman" w:cs="Times New Roman"/>
          <w:sz w:val="24"/>
          <w:szCs w:val="24"/>
        </w:rPr>
        <w:t xml:space="preserve"> He has multiple success stories to his credit in areas of customer experience, training, merchandising, product innovations and retailing.</w:t>
      </w:r>
    </w:p>
    <w:p w:rsidR="00113CA7" w:rsidRDefault="00E44DFF" w:rsidP="007D7288">
      <w:pPr>
        <w:pStyle w:val="NormalWeb"/>
        <w:spacing w:before="120" w:beforeAutospacing="0" w:after="0" w:afterAutospacing="0"/>
        <w:jc w:val="both"/>
        <w:rPr>
          <w:b/>
          <w:color w:val="FF0000"/>
        </w:rPr>
      </w:pPr>
      <w:r>
        <w:rPr>
          <w:b/>
          <w:color w:val="FF0000"/>
        </w:rPr>
        <w:t xml:space="preserve">Then what </w:t>
      </w:r>
      <w:proofErr w:type="gramStart"/>
      <w:r>
        <w:rPr>
          <w:b/>
          <w:color w:val="FF0000"/>
        </w:rPr>
        <w:t>happened</w:t>
      </w:r>
      <w:r w:rsidR="00113CA7" w:rsidRPr="00113CA7">
        <w:rPr>
          <w:b/>
          <w:color w:val="FF0000"/>
        </w:rPr>
        <w:t xml:space="preserve"> ?</w:t>
      </w:r>
      <w:proofErr w:type="gramEnd"/>
      <w:r>
        <w:rPr>
          <w:b/>
          <w:color w:val="FF0000"/>
        </w:rPr>
        <w:t xml:space="preserve"> </w:t>
      </w:r>
      <w:r w:rsidR="00113CA7" w:rsidRPr="00113CA7">
        <w:rPr>
          <w:b/>
          <w:color w:val="FF0000"/>
        </w:rPr>
        <w:t xml:space="preserve"> </w:t>
      </w:r>
    </w:p>
    <w:p w:rsidR="00E44DFF" w:rsidRDefault="00113CA7" w:rsidP="007D7288">
      <w:pPr>
        <w:pStyle w:val="NormalWeb"/>
        <w:spacing w:before="120" w:beforeAutospacing="0" w:after="0" w:afterAutospacing="0"/>
        <w:jc w:val="both"/>
      </w:pPr>
      <w:r>
        <w:t xml:space="preserve">At 50 years of age, he decided that his dream of working for the next 25 years would be possible only if he started on it now and not after </w:t>
      </w:r>
      <w:proofErr w:type="gramStart"/>
      <w:r>
        <w:t>retirement !</w:t>
      </w:r>
      <w:proofErr w:type="gramEnd"/>
      <w:r>
        <w:t xml:space="preserve"> The option was to become an entrepreneur when every thing was comfortable, “actually too comfortable for </w:t>
      </w:r>
      <w:proofErr w:type="gramStart"/>
      <w:r>
        <w:t>him !</w:t>
      </w:r>
      <w:proofErr w:type="gramEnd"/>
      <w:r>
        <w:t xml:space="preserve"> </w:t>
      </w:r>
      <w:proofErr w:type="gramStart"/>
      <w:r w:rsidR="00E44DFF">
        <w:t>and</w:t>
      </w:r>
      <w:proofErr w:type="gramEnd"/>
      <w:r w:rsidR="00E44DFF">
        <w:t xml:space="preserve"> that too at Titan !</w:t>
      </w:r>
    </w:p>
    <w:p w:rsidR="00113CA7" w:rsidRPr="00113CA7" w:rsidRDefault="00113CA7" w:rsidP="007D7288">
      <w:pPr>
        <w:pStyle w:val="NormalWeb"/>
        <w:spacing w:before="120" w:beforeAutospacing="0" w:after="0" w:afterAutospacing="0"/>
        <w:jc w:val="both"/>
        <w:rPr>
          <w:b/>
          <w:color w:val="FF0000"/>
        </w:rPr>
      </w:pPr>
      <w:r w:rsidRPr="00113CA7">
        <w:rPr>
          <w:b/>
          <w:color w:val="FF0000"/>
        </w:rPr>
        <w:t xml:space="preserve">So, what did he </w:t>
      </w:r>
      <w:proofErr w:type="gramStart"/>
      <w:r w:rsidRPr="00113CA7">
        <w:rPr>
          <w:b/>
          <w:color w:val="FF0000"/>
        </w:rPr>
        <w:t>do ?</w:t>
      </w:r>
      <w:proofErr w:type="gramEnd"/>
    </w:p>
    <w:p w:rsidR="00ED5317" w:rsidRDefault="00ED5317" w:rsidP="007D7288">
      <w:pPr>
        <w:pStyle w:val="NormalWeb"/>
        <w:spacing w:before="120" w:beforeAutospacing="0" w:after="0" w:afterAutospacing="0"/>
        <w:jc w:val="both"/>
        <w:rPr>
          <w:color w:val="000000"/>
        </w:rPr>
      </w:pPr>
      <w:r w:rsidRPr="007D7288">
        <w:rPr>
          <w:color w:val="000000"/>
        </w:rPr>
        <w:t>He then voluntarily moved to the Training Department handling all</w:t>
      </w:r>
      <w:r w:rsidR="006638C7">
        <w:rPr>
          <w:color w:val="000000"/>
        </w:rPr>
        <w:t xml:space="preserve"> the 3 Jewellery Brands of </w:t>
      </w:r>
      <w:proofErr w:type="spellStart"/>
      <w:r w:rsidR="006638C7">
        <w:rPr>
          <w:color w:val="000000"/>
        </w:rPr>
        <w:t>Tanishq</w:t>
      </w:r>
      <w:proofErr w:type="spellEnd"/>
      <w:r w:rsidR="006638C7">
        <w:rPr>
          <w:color w:val="000000"/>
        </w:rPr>
        <w:t xml:space="preserve">, </w:t>
      </w:r>
      <w:proofErr w:type="spellStart"/>
      <w:r w:rsidR="006638C7">
        <w:rPr>
          <w:color w:val="000000"/>
        </w:rPr>
        <w:t>GoldPlus</w:t>
      </w:r>
      <w:proofErr w:type="spellEnd"/>
      <w:r w:rsidR="006638C7">
        <w:rPr>
          <w:color w:val="000000"/>
        </w:rPr>
        <w:t xml:space="preserve"> and </w:t>
      </w:r>
      <w:proofErr w:type="spellStart"/>
      <w:r w:rsidR="006638C7">
        <w:rPr>
          <w:color w:val="000000"/>
        </w:rPr>
        <w:t>Zoya</w:t>
      </w:r>
      <w:proofErr w:type="spellEnd"/>
      <w:r w:rsidRPr="007D7288">
        <w:rPr>
          <w:color w:val="000000"/>
        </w:rPr>
        <w:t xml:space="preserve">, so that he could </w:t>
      </w:r>
      <w:r w:rsidR="00E44DFF">
        <w:rPr>
          <w:color w:val="000000"/>
        </w:rPr>
        <w:t xml:space="preserve">live </w:t>
      </w:r>
      <w:r w:rsidR="00113CA7">
        <w:rPr>
          <w:color w:val="000000"/>
        </w:rPr>
        <w:t xml:space="preserve">his dream of </w:t>
      </w:r>
      <w:r w:rsidR="00B31693">
        <w:rPr>
          <w:color w:val="000000"/>
        </w:rPr>
        <w:t>Consulting/</w:t>
      </w:r>
      <w:r w:rsidRPr="007D7288">
        <w:rPr>
          <w:color w:val="000000"/>
        </w:rPr>
        <w:t>Learning</w:t>
      </w:r>
      <w:r w:rsidR="00B31693">
        <w:rPr>
          <w:color w:val="000000"/>
        </w:rPr>
        <w:t>/Development</w:t>
      </w:r>
      <w:r w:rsidRPr="007D7288">
        <w:rPr>
          <w:color w:val="000000"/>
        </w:rPr>
        <w:t xml:space="preserve"> to help Retail</w:t>
      </w:r>
      <w:r w:rsidR="00954903">
        <w:rPr>
          <w:color w:val="000000"/>
        </w:rPr>
        <w:t>ers and Retail</w:t>
      </w:r>
      <w:r w:rsidRPr="007D7288">
        <w:rPr>
          <w:color w:val="000000"/>
        </w:rPr>
        <w:t xml:space="preserve"> Store Staff across India and overseas.</w:t>
      </w:r>
    </w:p>
    <w:p w:rsidR="00113CA7" w:rsidRPr="00113CA7" w:rsidRDefault="00113CA7" w:rsidP="007D7288">
      <w:pPr>
        <w:pStyle w:val="NormalWeb"/>
        <w:spacing w:before="120" w:beforeAutospacing="0" w:after="0" w:afterAutospacing="0"/>
        <w:jc w:val="both"/>
        <w:rPr>
          <w:b/>
          <w:color w:val="FF0000"/>
        </w:rPr>
      </w:pPr>
      <w:r w:rsidRPr="00113CA7">
        <w:rPr>
          <w:b/>
          <w:color w:val="FF0000"/>
        </w:rPr>
        <w:t xml:space="preserve">What does he have that others will pay him for and not some one </w:t>
      </w:r>
      <w:proofErr w:type="gramStart"/>
      <w:r w:rsidRPr="00113CA7">
        <w:rPr>
          <w:b/>
          <w:color w:val="FF0000"/>
        </w:rPr>
        <w:t>else ?</w:t>
      </w:r>
      <w:proofErr w:type="gramEnd"/>
    </w:p>
    <w:p w:rsidR="007D7288" w:rsidRDefault="00E44DFF" w:rsidP="007D7288">
      <w:pPr>
        <w:pStyle w:val="NormalWeb"/>
        <w:spacing w:before="12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He has developed deep </w:t>
      </w:r>
      <w:r w:rsidR="00ED5317" w:rsidRPr="00113CA7">
        <w:rPr>
          <w:color w:val="000000"/>
        </w:rPr>
        <w:t xml:space="preserve">Customer Understanding, Retail Business Development, Merchandising and Supply Chain, and </w:t>
      </w:r>
      <w:r>
        <w:rPr>
          <w:color w:val="000000"/>
        </w:rPr>
        <w:t xml:space="preserve">coaching skills, and he </w:t>
      </w:r>
      <w:r w:rsidR="00ED5317" w:rsidRPr="00113CA7">
        <w:rPr>
          <w:color w:val="000000"/>
        </w:rPr>
        <w:t>empathizes with th</w:t>
      </w:r>
      <w:r w:rsidR="00FA57A6">
        <w:rPr>
          <w:color w:val="000000"/>
        </w:rPr>
        <w:t xml:space="preserve">e challenges faced by the retailers and their </w:t>
      </w:r>
      <w:r w:rsidR="00ED5317" w:rsidRPr="00113CA7">
        <w:rPr>
          <w:color w:val="000000"/>
        </w:rPr>
        <w:t xml:space="preserve">store </w:t>
      </w:r>
      <w:proofErr w:type="gramStart"/>
      <w:r w:rsidR="00ED5317" w:rsidRPr="00113CA7">
        <w:rPr>
          <w:color w:val="000000"/>
        </w:rPr>
        <w:t>staff .</w:t>
      </w:r>
      <w:proofErr w:type="gramEnd"/>
      <w:r w:rsidR="00954903" w:rsidRPr="00113CA7">
        <w:rPr>
          <w:color w:val="000000"/>
        </w:rPr>
        <w:t xml:space="preserve"> He</w:t>
      </w:r>
      <w:r w:rsidR="00954903">
        <w:rPr>
          <w:color w:val="000000"/>
        </w:rPr>
        <w:t xml:space="preserve"> has trained </w:t>
      </w:r>
      <w:r w:rsidR="00FA57A6">
        <w:rPr>
          <w:color w:val="000000"/>
        </w:rPr>
        <w:t xml:space="preserve">multiple retailers and </w:t>
      </w:r>
      <w:r w:rsidR="00954903">
        <w:rPr>
          <w:color w:val="000000"/>
        </w:rPr>
        <w:t>over 3500 people so far.</w:t>
      </w:r>
    </w:p>
    <w:p w:rsidR="00ED5317" w:rsidRDefault="00ED5317" w:rsidP="007D7288">
      <w:pPr>
        <w:pStyle w:val="NormalWeb"/>
        <w:spacing w:before="120" w:beforeAutospacing="0" w:after="0" w:afterAutospacing="0"/>
        <w:jc w:val="both"/>
        <w:rPr>
          <w:color w:val="000000"/>
        </w:rPr>
      </w:pPr>
      <w:r w:rsidRPr="007D7288">
        <w:rPr>
          <w:color w:val="000000"/>
        </w:rPr>
        <w:t xml:space="preserve">Some of the areas of his expertise and interest include </w:t>
      </w:r>
      <w:r w:rsidR="00C058A2">
        <w:rPr>
          <w:color w:val="000000"/>
        </w:rPr>
        <w:t xml:space="preserve">increasing clients’ profitability through innovation and processes, </w:t>
      </w:r>
      <w:r w:rsidR="00FA57A6">
        <w:rPr>
          <w:color w:val="000000"/>
        </w:rPr>
        <w:t>O</w:t>
      </w:r>
      <w:r w:rsidRPr="007D7288">
        <w:rPr>
          <w:color w:val="000000"/>
        </w:rPr>
        <w:t xml:space="preserve">ptimization of Inventory using </w:t>
      </w:r>
      <w:proofErr w:type="spellStart"/>
      <w:r w:rsidRPr="007D7288">
        <w:rPr>
          <w:color w:val="000000"/>
        </w:rPr>
        <w:t>Dr.</w:t>
      </w:r>
      <w:proofErr w:type="spellEnd"/>
      <w:r w:rsidRPr="007D7288">
        <w:rPr>
          <w:color w:val="000000"/>
        </w:rPr>
        <w:t xml:space="preserve"> Eli Goldratt's Theory of Constraint, Retail Store Staff </w:t>
      </w:r>
      <w:r w:rsidR="00C058A2">
        <w:rPr>
          <w:color w:val="000000"/>
        </w:rPr>
        <w:t xml:space="preserve">training and </w:t>
      </w:r>
      <w:r w:rsidRPr="007D7288">
        <w:rPr>
          <w:color w:val="000000"/>
        </w:rPr>
        <w:t>motivation, using the internet and new technologies to reach out the Retail Sales Staff, across the country and beyond.</w:t>
      </w:r>
    </w:p>
    <w:p w:rsidR="00E44DFF" w:rsidRPr="00E44DFF" w:rsidRDefault="00E44DFF" w:rsidP="007D7288">
      <w:pPr>
        <w:pStyle w:val="NormalWeb"/>
        <w:spacing w:before="120" w:beforeAutospacing="0" w:after="0" w:afterAutospacing="0"/>
        <w:jc w:val="both"/>
        <w:rPr>
          <w:b/>
          <w:color w:val="FF0000"/>
        </w:rPr>
      </w:pPr>
      <w:r w:rsidRPr="00E44DFF">
        <w:rPr>
          <w:b/>
          <w:color w:val="FF0000"/>
        </w:rPr>
        <w:t xml:space="preserve">So, what does he do </w:t>
      </w:r>
      <w:proofErr w:type="gramStart"/>
      <w:r w:rsidRPr="00E44DFF">
        <w:rPr>
          <w:b/>
          <w:color w:val="FF0000"/>
        </w:rPr>
        <w:t>now ?</w:t>
      </w:r>
      <w:proofErr w:type="gramEnd"/>
    </w:p>
    <w:p w:rsidR="00E44DFF" w:rsidRDefault="00FA57A6" w:rsidP="007D7288">
      <w:pPr>
        <w:pStyle w:val="NormalWeb"/>
        <w:spacing w:before="120" w:beforeAutospacing="0" w:after="0" w:afterAutospacing="0"/>
        <w:jc w:val="both"/>
        <w:rPr>
          <w:color w:val="000000"/>
        </w:rPr>
      </w:pPr>
      <w:r>
        <w:rPr>
          <w:color w:val="000000"/>
        </w:rPr>
        <w:t>A</w:t>
      </w:r>
      <w:r w:rsidR="00335EF7">
        <w:rPr>
          <w:color w:val="000000"/>
        </w:rPr>
        <w:t>fter 20 years in Titan, he quit</w:t>
      </w:r>
      <w:r>
        <w:rPr>
          <w:color w:val="000000"/>
        </w:rPr>
        <w:t xml:space="preserve"> i</w:t>
      </w:r>
      <w:r w:rsidR="00A85F55">
        <w:rPr>
          <w:color w:val="000000"/>
        </w:rPr>
        <w:t xml:space="preserve">n 2012, </w:t>
      </w:r>
      <w:r w:rsidR="00E44DFF">
        <w:rPr>
          <w:color w:val="000000"/>
        </w:rPr>
        <w:t xml:space="preserve">and set up a Retail </w:t>
      </w:r>
      <w:proofErr w:type="spellStart"/>
      <w:r w:rsidR="00E44DFF">
        <w:rPr>
          <w:color w:val="000000"/>
        </w:rPr>
        <w:t>Gurukul</w:t>
      </w:r>
      <w:proofErr w:type="spellEnd"/>
      <w:r w:rsidR="00E44DFF">
        <w:rPr>
          <w:color w:val="000000"/>
        </w:rPr>
        <w:t xml:space="preserve">, where he </w:t>
      </w:r>
      <w:proofErr w:type="gramStart"/>
      <w:r w:rsidR="00E44DFF">
        <w:rPr>
          <w:color w:val="000000"/>
        </w:rPr>
        <w:t>now  mentors</w:t>
      </w:r>
      <w:proofErr w:type="gramEnd"/>
      <w:r w:rsidR="00E44DFF">
        <w:rPr>
          <w:color w:val="000000"/>
        </w:rPr>
        <w:t xml:space="preserve"> owners, consults chain stores and trains retail store staff in India and Middle East. </w:t>
      </w:r>
      <w:r w:rsidR="00335EF7">
        <w:rPr>
          <w:color w:val="000000"/>
        </w:rPr>
        <w:t xml:space="preserve">He now </w:t>
      </w:r>
      <w:proofErr w:type="gramStart"/>
      <w:r w:rsidR="00335EF7">
        <w:rPr>
          <w:color w:val="000000"/>
        </w:rPr>
        <w:t>writes  a</w:t>
      </w:r>
      <w:proofErr w:type="gramEnd"/>
      <w:r w:rsidR="00335EF7">
        <w:rPr>
          <w:color w:val="000000"/>
        </w:rPr>
        <w:t xml:space="preserve"> column </w:t>
      </w:r>
      <w:hyperlink r:id="rId7" w:history="1">
        <w:r w:rsidR="00335EF7" w:rsidRPr="00335EF7">
          <w:rPr>
            <w:rStyle w:val="Hyperlink"/>
          </w:rPr>
          <w:t>http://www.retailjewellerindia.com</w:t>
        </w:r>
      </w:hyperlink>
      <w:r w:rsidR="00335EF7">
        <w:rPr>
          <w:color w:val="000000"/>
        </w:rPr>
        <w:t>, a</w:t>
      </w:r>
      <w:r>
        <w:rPr>
          <w:color w:val="000000"/>
        </w:rPr>
        <w:t xml:space="preserve"> J</w:t>
      </w:r>
      <w:r w:rsidR="00E44DFF">
        <w:rPr>
          <w:color w:val="000000"/>
        </w:rPr>
        <w:t>ewellery magazine</w:t>
      </w:r>
      <w:r>
        <w:rPr>
          <w:color w:val="000000"/>
        </w:rPr>
        <w:t xml:space="preserve"> ( circulation </w:t>
      </w:r>
      <w:r w:rsidR="00335EF7">
        <w:rPr>
          <w:color w:val="000000"/>
        </w:rPr>
        <w:t>&gt;12,000 in</w:t>
      </w:r>
      <w:r>
        <w:rPr>
          <w:color w:val="000000"/>
        </w:rPr>
        <w:t xml:space="preserve"> &gt;600 towns in India), and has </w:t>
      </w:r>
      <w:r w:rsidR="00E44DFF">
        <w:rPr>
          <w:color w:val="000000"/>
        </w:rPr>
        <w:t xml:space="preserve"> 3 books on Retailing skills for Store staff, </w:t>
      </w:r>
      <w:r>
        <w:rPr>
          <w:color w:val="000000"/>
        </w:rPr>
        <w:t>F</w:t>
      </w:r>
      <w:r w:rsidR="00E44DFF">
        <w:rPr>
          <w:color w:val="000000"/>
        </w:rPr>
        <w:t xml:space="preserve">loor managers and Store Managers. His company is </w:t>
      </w:r>
      <w:proofErr w:type="gramStart"/>
      <w:r w:rsidR="00E44DFF">
        <w:rPr>
          <w:color w:val="000000"/>
        </w:rPr>
        <w:t xml:space="preserve">a  </w:t>
      </w:r>
      <w:r w:rsidR="00954903">
        <w:rPr>
          <w:color w:val="000000"/>
        </w:rPr>
        <w:t>Vocational</w:t>
      </w:r>
      <w:proofErr w:type="gramEnd"/>
      <w:r w:rsidR="00954903">
        <w:rPr>
          <w:color w:val="000000"/>
        </w:rPr>
        <w:t xml:space="preserve"> Training Provider for the Government STAR scheme and has </w:t>
      </w:r>
      <w:r w:rsidR="00C058A2">
        <w:rPr>
          <w:color w:val="000000"/>
        </w:rPr>
        <w:t xml:space="preserve">over 90 % </w:t>
      </w:r>
      <w:r w:rsidR="0049383B">
        <w:rPr>
          <w:color w:val="000000"/>
        </w:rPr>
        <w:t>success</w:t>
      </w:r>
      <w:r w:rsidR="00E44DFF">
        <w:rPr>
          <w:color w:val="000000"/>
        </w:rPr>
        <w:t>.</w:t>
      </w:r>
    </w:p>
    <w:p w:rsidR="00954903" w:rsidRDefault="00E44DFF" w:rsidP="007D7288">
      <w:pPr>
        <w:pStyle w:val="NormalWeb"/>
        <w:spacing w:before="120" w:beforeAutospacing="0" w:after="0" w:afterAutospacing="0"/>
        <w:jc w:val="both"/>
        <w:rPr>
          <w:color w:val="000000"/>
        </w:rPr>
      </w:pPr>
      <w:r>
        <w:rPr>
          <w:color w:val="000000"/>
        </w:rPr>
        <w:lastRenderedPageBreak/>
        <w:t xml:space="preserve">Couple of months ago, he ran a </w:t>
      </w:r>
      <w:proofErr w:type="gramStart"/>
      <w:r w:rsidR="006638C7">
        <w:rPr>
          <w:color w:val="000000"/>
        </w:rPr>
        <w:t xml:space="preserve">very </w:t>
      </w:r>
      <w:r w:rsidR="00C058A2">
        <w:rPr>
          <w:color w:val="000000"/>
        </w:rPr>
        <w:t xml:space="preserve"> </w:t>
      </w:r>
      <w:r w:rsidR="00954903">
        <w:rPr>
          <w:color w:val="000000"/>
        </w:rPr>
        <w:t>successful</w:t>
      </w:r>
      <w:proofErr w:type="gramEnd"/>
      <w:r w:rsidR="00954903">
        <w:rPr>
          <w:color w:val="000000"/>
        </w:rPr>
        <w:t xml:space="preserve">  4 City Training</w:t>
      </w:r>
      <w:r w:rsidR="00B31693">
        <w:rPr>
          <w:color w:val="000000"/>
        </w:rPr>
        <w:t xml:space="preserve"> program for over 150 </w:t>
      </w:r>
      <w:r w:rsidR="006638C7">
        <w:rPr>
          <w:color w:val="000000"/>
        </w:rPr>
        <w:t xml:space="preserve">jewellery </w:t>
      </w:r>
      <w:r w:rsidR="0049383B">
        <w:rPr>
          <w:color w:val="000000"/>
        </w:rPr>
        <w:t xml:space="preserve">retailers from every marquee brand from TBZ, GRT, </w:t>
      </w:r>
      <w:proofErr w:type="spellStart"/>
      <w:r w:rsidR="0049383B">
        <w:rPr>
          <w:color w:val="000000"/>
        </w:rPr>
        <w:t>Tanishq</w:t>
      </w:r>
      <w:proofErr w:type="spellEnd"/>
      <w:r w:rsidR="0049383B">
        <w:rPr>
          <w:color w:val="000000"/>
        </w:rPr>
        <w:t xml:space="preserve">, CKC, </w:t>
      </w:r>
      <w:r w:rsidR="00C8023E">
        <w:rPr>
          <w:color w:val="000000"/>
        </w:rPr>
        <w:t>W</w:t>
      </w:r>
      <w:r w:rsidR="0049383B">
        <w:rPr>
          <w:color w:val="000000"/>
        </w:rPr>
        <w:t>HP,</w:t>
      </w:r>
      <w:r w:rsidR="00C8023E">
        <w:rPr>
          <w:color w:val="000000"/>
        </w:rPr>
        <w:t xml:space="preserve"> </w:t>
      </w:r>
      <w:r w:rsidR="0049383B">
        <w:rPr>
          <w:color w:val="000000"/>
        </w:rPr>
        <w:t>PNG</w:t>
      </w:r>
      <w:r w:rsidR="00F261A3">
        <w:rPr>
          <w:color w:val="000000"/>
        </w:rPr>
        <w:t xml:space="preserve"> Mumbai and Pune, K R </w:t>
      </w:r>
      <w:proofErr w:type="spellStart"/>
      <w:r w:rsidR="00F261A3">
        <w:rPr>
          <w:color w:val="000000"/>
        </w:rPr>
        <w:t>Ashetekar</w:t>
      </w:r>
      <w:proofErr w:type="spellEnd"/>
      <w:r w:rsidR="00F261A3">
        <w:rPr>
          <w:color w:val="000000"/>
        </w:rPr>
        <w:t>,</w:t>
      </w:r>
      <w:r w:rsidR="00861F1F">
        <w:rPr>
          <w:color w:val="000000"/>
        </w:rPr>
        <w:t xml:space="preserve"> Pune, </w:t>
      </w:r>
      <w:r w:rsidR="0049383B">
        <w:rPr>
          <w:color w:val="000000"/>
        </w:rPr>
        <w:t xml:space="preserve"> etc. etc.</w:t>
      </w:r>
      <w:r w:rsidR="00F261A3">
        <w:rPr>
          <w:color w:val="000000"/>
        </w:rPr>
        <w:t xml:space="preserve"> </w:t>
      </w:r>
      <w:r w:rsidR="002526DB">
        <w:rPr>
          <w:color w:val="000000"/>
        </w:rPr>
        <w:t xml:space="preserve">using his magic formula SALES= S.E.R.V.I.C.E.S </w:t>
      </w:r>
      <w:r w:rsidR="00FA57A6">
        <w:rPr>
          <w:color w:val="000000"/>
        </w:rPr>
        <w:t xml:space="preserve">and conduct another </w:t>
      </w:r>
      <w:r w:rsidR="00C8023E">
        <w:rPr>
          <w:color w:val="000000"/>
        </w:rPr>
        <w:t xml:space="preserve">7 </w:t>
      </w:r>
      <w:r w:rsidR="00FA57A6">
        <w:rPr>
          <w:color w:val="000000"/>
        </w:rPr>
        <w:t xml:space="preserve">city training program in December 2014 for over </w:t>
      </w:r>
      <w:r w:rsidR="00A2622E">
        <w:rPr>
          <w:color w:val="000000"/>
        </w:rPr>
        <w:t>300</w:t>
      </w:r>
      <w:r w:rsidR="00FA57A6">
        <w:rPr>
          <w:color w:val="000000"/>
        </w:rPr>
        <w:t xml:space="preserve"> retail staff</w:t>
      </w:r>
      <w:r w:rsidR="00C8023E">
        <w:rPr>
          <w:color w:val="000000"/>
        </w:rPr>
        <w:t xml:space="preserve"> for Evara Platinum Launch</w:t>
      </w:r>
      <w:r w:rsidR="00FA57A6">
        <w:rPr>
          <w:color w:val="000000"/>
        </w:rPr>
        <w:t>.</w:t>
      </w:r>
      <w:r w:rsidR="00C8023E">
        <w:rPr>
          <w:color w:val="000000"/>
        </w:rPr>
        <w:t xml:space="preserve"> Another one for another council is due in March 2015</w:t>
      </w:r>
    </w:p>
    <w:p w:rsidR="00954903" w:rsidRPr="007D7288" w:rsidRDefault="00954903" w:rsidP="007D7288">
      <w:pPr>
        <w:pStyle w:val="NormalWeb"/>
        <w:spacing w:before="12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E learning is an challenge and an opportunity for Retailers and he has built E learning programs for multiple brands like Puma, Helios, Titan Watches, Mom n Me, </w:t>
      </w:r>
      <w:proofErr w:type="spellStart"/>
      <w:r>
        <w:rPr>
          <w:color w:val="000000"/>
        </w:rPr>
        <w:t>Chumbak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Tanishq</w:t>
      </w:r>
      <w:proofErr w:type="spellEnd"/>
      <w:r>
        <w:rPr>
          <w:color w:val="000000"/>
        </w:rPr>
        <w:t xml:space="preserve"> etc.</w:t>
      </w:r>
    </w:p>
    <w:p w:rsidR="0049383B" w:rsidRDefault="0049383B" w:rsidP="007D7288">
      <w:pPr>
        <w:pStyle w:val="NormalWeb"/>
        <w:spacing w:before="12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He </w:t>
      </w:r>
      <w:r w:rsidR="00954903">
        <w:rPr>
          <w:color w:val="000000"/>
        </w:rPr>
        <w:t xml:space="preserve">has </w:t>
      </w:r>
      <w:r>
        <w:rPr>
          <w:color w:val="000000"/>
        </w:rPr>
        <w:t xml:space="preserve">worked with </w:t>
      </w:r>
      <w:r w:rsidR="00B31693">
        <w:rPr>
          <w:color w:val="000000"/>
        </w:rPr>
        <w:t>over 25</w:t>
      </w:r>
      <w:r w:rsidR="00954903">
        <w:rPr>
          <w:color w:val="000000"/>
        </w:rPr>
        <w:t xml:space="preserve"> organisations </w:t>
      </w:r>
      <w:r>
        <w:rPr>
          <w:color w:val="000000"/>
        </w:rPr>
        <w:t>in</w:t>
      </w:r>
      <w:r w:rsidR="00954903">
        <w:rPr>
          <w:color w:val="000000"/>
        </w:rPr>
        <w:t xml:space="preserve"> Apparel, Consumer durables, Footwear,</w:t>
      </w:r>
      <w:r w:rsidR="00843835">
        <w:rPr>
          <w:color w:val="000000"/>
        </w:rPr>
        <w:t xml:space="preserve"> Jewellery, Watches, </w:t>
      </w:r>
      <w:proofErr w:type="spellStart"/>
      <w:proofErr w:type="gramStart"/>
      <w:r w:rsidR="00843835">
        <w:rPr>
          <w:color w:val="000000"/>
        </w:rPr>
        <w:t>etc</w:t>
      </w:r>
      <w:proofErr w:type="spellEnd"/>
      <w:r w:rsidR="00954903">
        <w:rPr>
          <w:color w:val="000000"/>
        </w:rPr>
        <w:t xml:space="preserve"> </w:t>
      </w:r>
      <w:r w:rsidR="00ED5317" w:rsidRPr="007D7288">
        <w:rPr>
          <w:color w:val="000000"/>
        </w:rPr>
        <w:t>.</w:t>
      </w:r>
      <w:proofErr w:type="gramEnd"/>
      <w:r w:rsidR="00ED5317" w:rsidRPr="007D7288"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a few </w:t>
      </w:r>
      <w:r w:rsidR="00954903">
        <w:rPr>
          <w:color w:val="000000"/>
        </w:rPr>
        <w:t xml:space="preserve">Private Equity Companies </w:t>
      </w:r>
      <w:r w:rsidR="00FA57A6">
        <w:rPr>
          <w:color w:val="000000"/>
        </w:rPr>
        <w:t>in the last two years.</w:t>
      </w:r>
    </w:p>
    <w:p w:rsidR="004D0557" w:rsidRPr="004D0557" w:rsidRDefault="004D0557" w:rsidP="007D7288">
      <w:pPr>
        <w:pStyle w:val="NormalWeb"/>
        <w:spacing w:before="120" w:beforeAutospacing="0" w:after="0" w:afterAutospacing="0"/>
        <w:jc w:val="both"/>
        <w:rPr>
          <w:b/>
          <w:color w:val="FF0000"/>
        </w:rPr>
      </w:pPr>
      <w:r w:rsidRPr="004D0557">
        <w:rPr>
          <w:b/>
          <w:color w:val="FF0000"/>
        </w:rPr>
        <w:t xml:space="preserve">What is to show for all this </w:t>
      </w:r>
      <w:proofErr w:type="gramStart"/>
      <w:r w:rsidRPr="004D0557">
        <w:rPr>
          <w:b/>
          <w:color w:val="FF0000"/>
        </w:rPr>
        <w:t>claims ?</w:t>
      </w:r>
      <w:bookmarkStart w:id="0" w:name="_GoBack"/>
      <w:bookmarkEnd w:id="0"/>
      <w:proofErr w:type="gramEnd"/>
    </w:p>
    <w:p w:rsidR="00113CA7" w:rsidRDefault="00C058A2" w:rsidP="00113CA7">
      <w:pPr>
        <w:pStyle w:val="NormalWeb"/>
        <w:spacing w:before="12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 xml:space="preserve">Some recent results </w:t>
      </w:r>
      <w:proofErr w:type="gramStart"/>
      <w:r>
        <w:rPr>
          <w:color w:val="000000"/>
        </w:rPr>
        <w:t>include :</w:t>
      </w:r>
      <w:proofErr w:type="gramEnd"/>
      <w:r>
        <w:rPr>
          <w:color w:val="000000"/>
        </w:rPr>
        <w:t>-</w:t>
      </w:r>
      <w:r w:rsidR="00113CA7" w:rsidRPr="00113CA7">
        <w:rPr>
          <w:color w:val="000000"/>
        </w:rPr>
        <w:t xml:space="preserve"> </w:t>
      </w:r>
    </w:p>
    <w:p w:rsidR="00335EF7" w:rsidRDefault="00335EF7" w:rsidP="004D0557">
      <w:pPr>
        <w:pStyle w:val="NormalWeb"/>
        <w:numPr>
          <w:ilvl w:val="0"/>
          <w:numId w:val="3"/>
        </w:numPr>
        <w:spacing w:before="12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One simple idea for a “SALE” helped a client of his release 3 Cr of one year old inventory during this Diwali </w:t>
      </w:r>
    </w:p>
    <w:p w:rsidR="0082683B" w:rsidRDefault="0082683B" w:rsidP="004D0557">
      <w:pPr>
        <w:pStyle w:val="NormalWeb"/>
        <w:numPr>
          <w:ilvl w:val="0"/>
          <w:numId w:val="3"/>
        </w:numPr>
        <w:spacing w:before="120" w:beforeAutospacing="0" w:after="0" w:afterAutospacing="0"/>
        <w:jc w:val="both"/>
        <w:rPr>
          <w:color w:val="000000"/>
        </w:rPr>
      </w:pPr>
      <w:r>
        <w:rPr>
          <w:color w:val="000000"/>
        </w:rPr>
        <w:t>For retailer with multiple stores, where the designs identified by him are selling 3 times faster than the rest of the merchandise</w:t>
      </w:r>
      <w:r w:rsidRPr="0082683B">
        <w:rPr>
          <w:color w:val="000000"/>
        </w:rPr>
        <w:t xml:space="preserve"> </w:t>
      </w:r>
    </w:p>
    <w:p w:rsidR="00113CA7" w:rsidRPr="0082683B" w:rsidRDefault="0082683B" w:rsidP="004D0557">
      <w:pPr>
        <w:pStyle w:val="NormalWeb"/>
        <w:numPr>
          <w:ilvl w:val="0"/>
          <w:numId w:val="3"/>
        </w:numPr>
        <w:spacing w:before="120" w:beforeAutospacing="0" w:after="0" w:afterAutospacing="0"/>
        <w:jc w:val="both"/>
        <w:rPr>
          <w:color w:val="000000"/>
        </w:rPr>
      </w:pPr>
      <w:r w:rsidRPr="0082683B">
        <w:rPr>
          <w:color w:val="000000"/>
        </w:rPr>
        <w:t xml:space="preserve">In December 2014, he conducted the Sales Ambassador’s Training program for the national launch of Evara Platinum for 30+ brands across 7 cities which was very well </w:t>
      </w:r>
      <w:proofErr w:type="gramStart"/>
      <w:r w:rsidRPr="0082683B">
        <w:rPr>
          <w:color w:val="000000"/>
        </w:rPr>
        <w:t>received !</w:t>
      </w:r>
      <w:proofErr w:type="gramEnd"/>
      <w:r w:rsidRPr="0082683B">
        <w:rPr>
          <w:color w:val="000000"/>
        </w:rPr>
        <w:t xml:space="preserve"> </w:t>
      </w:r>
      <w:r>
        <w:rPr>
          <w:color w:val="000000"/>
        </w:rPr>
        <w:t>The pr</w:t>
      </w:r>
      <w:r w:rsidR="00113CA7" w:rsidRPr="0082683B">
        <w:rPr>
          <w:color w:val="000000"/>
        </w:rPr>
        <w:t>ogram covering motivation, selling skills, concept and design “understanding and selling”, individual and combined rol</w:t>
      </w:r>
      <w:r>
        <w:rPr>
          <w:color w:val="000000"/>
        </w:rPr>
        <w:t>e</w:t>
      </w:r>
      <w:r w:rsidR="00113CA7" w:rsidRPr="0082683B">
        <w:rPr>
          <w:color w:val="000000"/>
        </w:rPr>
        <w:t xml:space="preserve"> plays, and specially developed hand outs on “SALE</w:t>
      </w:r>
      <w:r w:rsidR="0077136C" w:rsidRPr="0082683B">
        <w:rPr>
          <w:color w:val="000000"/>
        </w:rPr>
        <w:t>= S.E.R.V.I.C.E.S</w:t>
      </w:r>
    </w:p>
    <w:p w:rsidR="00C058A2" w:rsidRDefault="004D0557" w:rsidP="004D0557">
      <w:pPr>
        <w:pStyle w:val="NormalWeb"/>
        <w:numPr>
          <w:ilvl w:val="0"/>
          <w:numId w:val="3"/>
        </w:numPr>
        <w:spacing w:before="12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He is a master Trainer to train </w:t>
      </w:r>
      <w:r w:rsidR="00861F1F">
        <w:rPr>
          <w:color w:val="000000"/>
        </w:rPr>
        <w:t>STAR assessors, u</w:t>
      </w:r>
      <w:r>
        <w:rPr>
          <w:color w:val="000000"/>
        </w:rPr>
        <w:t xml:space="preserve">niversity faculty for </w:t>
      </w:r>
      <w:r w:rsidR="00861F1F">
        <w:rPr>
          <w:color w:val="000000"/>
        </w:rPr>
        <w:t>course on Retailing.</w:t>
      </w:r>
    </w:p>
    <w:p w:rsidR="00C058A2" w:rsidRPr="0082683B" w:rsidRDefault="00C058A2" w:rsidP="004D0557">
      <w:pPr>
        <w:pStyle w:val="NormalWeb"/>
        <w:numPr>
          <w:ilvl w:val="0"/>
          <w:numId w:val="3"/>
        </w:numPr>
        <w:spacing w:before="120" w:beforeAutospacing="0" w:after="0" w:afterAutospacing="0"/>
        <w:jc w:val="both"/>
        <w:rPr>
          <w:color w:val="000000"/>
        </w:rPr>
      </w:pPr>
      <w:r w:rsidRPr="0082683B">
        <w:rPr>
          <w:color w:val="000000"/>
        </w:rPr>
        <w:t xml:space="preserve">For a manufacturer with Quality problems in prong heights, </w:t>
      </w:r>
      <w:r w:rsidR="0082683B">
        <w:rPr>
          <w:color w:val="000000"/>
        </w:rPr>
        <w:t xml:space="preserve">yet another simple solution about a </w:t>
      </w:r>
      <w:r w:rsidRPr="0082683B">
        <w:rPr>
          <w:color w:val="000000"/>
        </w:rPr>
        <w:t>reference sample brought down the defective rates significantly</w:t>
      </w:r>
    </w:p>
    <w:p w:rsidR="00C058A2" w:rsidRDefault="00C058A2" w:rsidP="004D0557">
      <w:pPr>
        <w:pStyle w:val="NormalWeb"/>
        <w:numPr>
          <w:ilvl w:val="0"/>
          <w:numId w:val="3"/>
        </w:numPr>
        <w:spacing w:before="120" w:beforeAutospacing="0" w:after="0" w:afterAutospacing="0"/>
        <w:jc w:val="both"/>
        <w:rPr>
          <w:color w:val="000000"/>
        </w:rPr>
      </w:pPr>
      <w:r>
        <w:rPr>
          <w:color w:val="000000"/>
        </w:rPr>
        <w:t>For another retailer, an “aha” moment, on how he can utilise his inventory much more effectively.</w:t>
      </w:r>
    </w:p>
    <w:p w:rsidR="0082683B" w:rsidRDefault="00C058A2" w:rsidP="004D0557">
      <w:pPr>
        <w:pStyle w:val="NormalWeb"/>
        <w:numPr>
          <w:ilvl w:val="0"/>
          <w:numId w:val="3"/>
        </w:numPr>
        <w:spacing w:before="12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For </w:t>
      </w:r>
      <w:r w:rsidR="00113CA7">
        <w:rPr>
          <w:color w:val="000000"/>
        </w:rPr>
        <w:t xml:space="preserve">yet </w:t>
      </w:r>
      <w:r>
        <w:rPr>
          <w:color w:val="000000"/>
        </w:rPr>
        <w:t xml:space="preserve">another single store family </w:t>
      </w:r>
      <w:proofErr w:type="gramStart"/>
      <w:r>
        <w:rPr>
          <w:color w:val="000000"/>
        </w:rPr>
        <w:t>retailer ,</w:t>
      </w:r>
      <w:proofErr w:type="gramEnd"/>
      <w:r>
        <w:rPr>
          <w:color w:val="000000"/>
        </w:rPr>
        <w:t xml:space="preserve"> “sensitively” educating the “owner” who was  buying on intuition ( 20 crores of inventory) to move to a combination of data analytics and intuition .</w:t>
      </w:r>
    </w:p>
    <w:p w:rsidR="00C058A2" w:rsidRDefault="008242A1" w:rsidP="004D0557">
      <w:pPr>
        <w:pStyle w:val="NormalWeb"/>
        <w:numPr>
          <w:ilvl w:val="0"/>
          <w:numId w:val="3"/>
        </w:numPr>
        <w:spacing w:before="12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Another result was </w:t>
      </w:r>
      <w:proofErr w:type="gramStart"/>
      <w:r>
        <w:rPr>
          <w:color w:val="000000"/>
        </w:rPr>
        <w:t xml:space="preserve">to </w:t>
      </w:r>
      <w:r w:rsidR="00C058A2">
        <w:rPr>
          <w:color w:val="000000"/>
        </w:rPr>
        <w:t xml:space="preserve"> help</w:t>
      </w:r>
      <w:proofErr w:type="gramEnd"/>
      <w:r w:rsidR="00C058A2">
        <w:rPr>
          <w:color w:val="000000"/>
        </w:rPr>
        <w:t xml:space="preserve"> staff identify slow moving inventory with a </w:t>
      </w:r>
      <w:r w:rsidR="0082683B">
        <w:rPr>
          <w:color w:val="000000"/>
        </w:rPr>
        <w:t>“</w:t>
      </w:r>
      <w:r w:rsidR="00C058A2">
        <w:rPr>
          <w:color w:val="000000"/>
        </w:rPr>
        <w:t>code</w:t>
      </w:r>
      <w:r w:rsidR="0082683B">
        <w:rPr>
          <w:color w:val="000000"/>
        </w:rPr>
        <w:t>”</w:t>
      </w:r>
      <w:r w:rsidR="00C058A2">
        <w:rPr>
          <w:color w:val="000000"/>
        </w:rPr>
        <w:t xml:space="preserve"> solution for immediate identification.</w:t>
      </w:r>
      <w:r w:rsidR="0082683B">
        <w:rPr>
          <w:color w:val="000000"/>
        </w:rPr>
        <w:t xml:space="preserve"> This helps auto focus at the selling </w:t>
      </w:r>
      <w:proofErr w:type="gramStart"/>
      <w:r w:rsidR="0082683B">
        <w:rPr>
          <w:color w:val="000000"/>
        </w:rPr>
        <w:t>point !</w:t>
      </w:r>
      <w:proofErr w:type="gramEnd"/>
    </w:p>
    <w:p w:rsidR="00C058A2" w:rsidRDefault="00C058A2" w:rsidP="004D0557">
      <w:pPr>
        <w:pStyle w:val="NormalWeb"/>
        <w:numPr>
          <w:ilvl w:val="0"/>
          <w:numId w:val="3"/>
        </w:numPr>
        <w:spacing w:before="12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A E learning program for over 500 retail store staff for a sports MNC </w:t>
      </w:r>
    </w:p>
    <w:p w:rsidR="00ED5317" w:rsidRDefault="00843835" w:rsidP="007D7288">
      <w:pPr>
        <w:pStyle w:val="NormalWeb"/>
        <w:spacing w:before="120" w:beforeAutospacing="0" w:after="0" w:afterAutospacing="0"/>
        <w:jc w:val="both"/>
        <w:rPr>
          <w:color w:val="000000"/>
        </w:rPr>
      </w:pPr>
      <w:r>
        <w:rPr>
          <w:color w:val="000000"/>
        </w:rPr>
        <w:t>He looks forward to meeting people who have challenges and are willing to experiment wit</w:t>
      </w:r>
      <w:r w:rsidR="008242A1">
        <w:rPr>
          <w:color w:val="000000"/>
        </w:rPr>
        <w:t xml:space="preserve">h innovative and </w:t>
      </w:r>
      <w:proofErr w:type="gramStart"/>
      <w:r w:rsidR="008242A1">
        <w:rPr>
          <w:color w:val="000000"/>
        </w:rPr>
        <w:t>practical  solutions</w:t>
      </w:r>
      <w:proofErr w:type="gramEnd"/>
      <w:r w:rsidR="008242A1">
        <w:rPr>
          <w:color w:val="000000"/>
        </w:rPr>
        <w:t xml:space="preserve"> through a Process Of O</w:t>
      </w:r>
      <w:r>
        <w:rPr>
          <w:color w:val="000000"/>
        </w:rPr>
        <w:t>n</w:t>
      </w:r>
      <w:r w:rsidR="00B31693">
        <w:rPr>
          <w:color w:val="000000"/>
        </w:rPr>
        <w:t xml:space="preserve"> </w:t>
      </w:r>
      <w:r w:rsidR="008242A1">
        <w:rPr>
          <w:color w:val="000000"/>
        </w:rPr>
        <w:t>G</w:t>
      </w:r>
      <w:r>
        <w:rPr>
          <w:color w:val="000000"/>
        </w:rPr>
        <w:t xml:space="preserve">oing </w:t>
      </w:r>
      <w:r w:rsidR="008242A1">
        <w:rPr>
          <w:color w:val="000000"/>
        </w:rPr>
        <w:t>I</w:t>
      </w:r>
      <w:r>
        <w:rPr>
          <w:color w:val="000000"/>
        </w:rPr>
        <w:t>mprovements!</w:t>
      </w:r>
      <w:r w:rsidR="00ED5317" w:rsidRPr="007D7288">
        <w:rPr>
          <w:color w:val="000000"/>
        </w:rPr>
        <w:t xml:space="preserve"> </w:t>
      </w:r>
      <w:proofErr w:type="gramStart"/>
      <w:r w:rsidR="00B31693">
        <w:rPr>
          <w:color w:val="000000"/>
        </w:rPr>
        <w:t>(POOGI)</w:t>
      </w:r>
      <w:r w:rsidR="004D0557">
        <w:rPr>
          <w:color w:val="000000"/>
        </w:rPr>
        <w:t>.</w:t>
      </w:r>
      <w:proofErr w:type="gramEnd"/>
    </w:p>
    <w:p w:rsidR="004D0557" w:rsidRPr="004D0557" w:rsidRDefault="004D0557" w:rsidP="007D7288">
      <w:pPr>
        <w:pStyle w:val="NormalWeb"/>
        <w:spacing w:before="120" w:beforeAutospacing="0" w:after="0" w:afterAutospacing="0"/>
        <w:jc w:val="both"/>
        <w:rPr>
          <w:b/>
          <w:color w:val="FF0000"/>
          <w:sz w:val="28"/>
        </w:rPr>
      </w:pPr>
      <w:r w:rsidRPr="004D0557">
        <w:rPr>
          <w:b/>
          <w:color w:val="FF0000"/>
          <w:sz w:val="28"/>
        </w:rPr>
        <w:t xml:space="preserve">Finally, you get more than what you pay </w:t>
      </w:r>
      <w:proofErr w:type="gramStart"/>
      <w:r w:rsidRPr="004D0557">
        <w:rPr>
          <w:b/>
          <w:color w:val="FF0000"/>
          <w:sz w:val="28"/>
        </w:rPr>
        <w:t>for !</w:t>
      </w:r>
      <w:proofErr w:type="gramEnd"/>
      <w:r w:rsidRPr="004D0557">
        <w:rPr>
          <w:b/>
          <w:color w:val="FF0000"/>
          <w:sz w:val="28"/>
        </w:rPr>
        <w:t xml:space="preserve"> </w:t>
      </w:r>
      <w:proofErr w:type="gramStart"/>
      <w:r w:rsidRPr="004D0557">
        <w:rPr>
          <w:b/>
          <w:color w:val="FF0000"/>
          <w:sz w:val="28"/>
        </w:rPr>
        <w:t>that</w:t>
      </w:r>
      <w:proofErr w:type="gramEnd"/>
      <w:r w:rsidRPr="004D0557">
        <w:rPr>
          <w:b/>
          <w:color w:val="FF0000"/>
          <w:sz w:val="28"/>
        </w:rPr>
        <w:t xml:space="preserve"> is his “</w:t>
      </w:r>
      <w:proofErr w:type="spellStart"/>
      <w:r w:rsidRPr="004D0557">
        <w:rPr>
          <w:b/>
          <w:color w:val="FF0000"/>
          <w:sz w:val="28"/>
        </w:rPr>
        <w:t>unrefusable</w:t>
      </w:r>
      <w:proofErr w:type="spellEnd"/>
      <w:r w:rsidRPr="004D0557">
        <w:rPr>
          <w:b/>
          <w:color w:val="FF0000"/>
          <w:sz w:val="28"/>
        </w:rPr>
        <w:t xml:space="preserve"> offer”.</w:t>
      </w:r>
    </w:p>
    <w:p w:rsidR="004D0557" w:rsidRDefault="004D0557" w:rsidP="007D7288">
      <w:pPr>
        <w:pStyle w:val="NormalWeb"/>
        <w:spacing w:before="12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He is willing to sign up a transparent pay for performance if the client is </w:t>
      </w:r>
      <w:proofErr w:type="gramStart"/>
      <w:r>
        <w:rPr>
          <w:color w:val="000000"/>
        </w:rPr>
        <w:t>ready !</w:t>
      </w:r>
      <w:proofErr w:type="gramEnd"/>
      <w:r>
        <w:rPr>
          <w:color w:val="000000"/>
        </w:rPr>
        <w:t xml:space="preserve"> He </w:t>
      </w:r>
      <w:proofErr w:type="gramStart"/>
      <w:r>
        <w:rPr>
          <w:color w:val="000000"/>
        </w:rPr>
        <w:t>is !</w:t>
      </w:r>
      <w:proofErr w:type="gramEnd"/>
    </w:p>
    <w:p w:rsidR="00ED5317" w:rsidRPr="007D7288" w:rsidRDefault="00ED5317" w:rsidP="007D7288">
      <w:pPr>
        <w:pStyle w:val="NormalWeb"/>
        <w:spacing w:before="120" w:beforeAutospacing="0" w:after="0" w:afterAutospacing="0" w:line="255" w:lineRule="atLeast"/>
        <w:jc w:val="both"/>
        <w:rPr>
          <w:color w:val="000000"/>
        </w:rPr>
      </w:pPr>
      <w:r w:rsidRPr="007D7288">
        <w:rPr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78740</wp:posOffset>
            </wp:positionV>
            <wp:extent cx="124777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ight>
            <wp:docPr id="1" name="Picture 0" descr="shivaram SLP 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varam SLP sho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317" w:rsidRPr="007D7288" w:rsidRDefault="00ED5317" w:rsidP="004D0557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D7288">
        <w:rPr>
          <w:color w:val="000000"/>
        </w:rPr>
        <w:t>Shivaram</w:t>
      </w:r>
    </w:p>
    <w:p w:rsidR="00ED5317" w:rsidRPr="007D7288" w:rsidRDefault="00C8023E" w:rsidP="004D0557">
      <w:pPr>
        <w:pStyle w:val="NormalWeb"/>
        <w:spacing w:before="0" w:beforeAutospacing="0" w:after="0" w:afterAutospacing="0"/>
        <w:jc w:val="both"/>
        <w:rPr>
          <w:color w:val="000000"/>
        </w:rPr>
      </w:pPr>
      <w:hyperlink r:id="rId9" w:history="1">
        <w:r w:rsidR="00ED5317" w:rsidRPr="007D7288">
          <w:rPr>
            <w:rStyle w:val="Hyperlink"/>
          </w:rPr>
          <w:t>Retailgurukul@gmail.com</w:t>
        </w:r>
      </w:hyperlink>
      <w:r w:rsidR="004D0557">
        <w:rPr>
          <w:rStyle w:val="Hyperlink"/>
        </w:rPr>
        <w:t xml:space="preserve"> / </w:t>
      </w:r>
      <w:proofErr w:type="spellStart"/>
      <w:r w:rsidR="00ED5317" w:rsidRPr="007D7288">
        <w:rPr>
          <w:color w:val="000000"/>
        </w:rPr>
        <w:t>Ph</w:t>
      </w:r>
      <w:proofErr w:type="spellEnd"/>
      <w:r w:rsidR="00E90907">
        <w:rPr>
          <w:color w:val="000000"/>
        </w:rPr>
        <w:t xml:space="preserve"> 0</w:t>
      </w:r>
      <w:r w:rsidR="00ED5317" w:rsidRPr="007D7288">
        <w:rPr>
          <w:color w:val="000000"/>
        </w:rPr>
        <w:t xml:space="preserve"> 9036036524</w:t>
      </w:r>
      <w:r w:rsidR="00E90907">
        <w:rPr>
          <w:color w:val="000000"/>
        </w:rPr>
        <w:tab/>
      </w:r>
    </w:p>
    <w:p w:rsidR="00954903" w:rsidRPr="007D7288" w:rsidRDefault="00ED5317" w:rsidP="0082683B">
      <w:pPr>
        <w:pStyle w:val="NormalWeb"/>
        <w:spacing w:before="0" w:beforeAutospacing="0" w:after="0" w:afterAutospacing="0"/>
        <w:jc w:val="both"/>
      </w:pPr>
      <w:proofErr w:type="gramStart"/>
      <w:r w:rsidRPr="007D7288">
        <w:rPr>
          <w:color w:val="000000"/>
        </w:rPr>
        <w:t xml:space="preserve">On </w:t>
      </w:r>
      <w:proofErr w:type="spellStart"/>
      <w:r w:rsidRPr="007D7288">
        <w:rPr>
          <w:color w:val="000000"/>
        </w:rPr>
        <w:t>Linkedin</w:t>
      </w:r>
      <w:proofErr w:type="spellEnd"/>
      <w:r w:rsidRPr="007D7288">
        <w:rPr>
          <w:color w:val="000000"/>
        </w:rPr>
        <w:t>, Twitter and Facebook.</w:t>
      </w:r>
      <w:proofErr w:type="gramEnd"/>
    </w:p>
    <w:sectPr w:rsidR="00954903" w:rsidRPr="007D7288" w:rsidSect="002B4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0B9C"/>
    <w:multiLevelType w:val="hybridMultilevel"/>
    <w:tmpl w:val="236893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11352"/>
    <w:multiLevelType w:val="hybridMultilevel"/>
    <w:tmpl w:val="9AE850E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72998"/>
    <w:multiLevelType w:val="hybridMultilevel"/>
    <w:tmpl w:val="E4C4C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317"/>
    <w:rsid w:val="000A6499"/>
    <w:rsid w:val="000C6FA5"/>
    <w:rsid w:val="00113CA7"/>
    <w:rsid w:val="002526DB"/>
    <w:rsid w:val="002B4E6F"/>
    <w:rsid w:val="00335EF7"/>
    <w:rsid w:val="003521FF"/>
    <w:rsid w:val="0040113B"/>
    <w:rsid w:val="0049383B"/>
    <w:rsid w:val="004D0557"/>
    <w:rsid w:val="0053411B"/>
    <w:rsid w:val="005567C0"/>
    <w:rsid w:val="006638C7"/>
    <w:rsid w:val="0077136C"/>
    <w:rsid w:val="007B4795"/>
    <w:rsid w:val="007D7288"/>
    <w:rsid w:val="008242A1"/>
    <w:rsid w:val="0082683B"/>
    <w:rsid w:val="00843835"/>
    <w:rsid w:val="00861F1F"/>
    <w:rsid w:val="00954903"/>
    <w:rsid w:val="00994690"/>
    <w:rsid w:val="00A2622E"/>
    <w:rsid w:val="00A85F55"/>
    <w:rsid w:val="00B31693"/>
    <w:rsid w:val="00C058A2"/>
    <w:rsid w:val="00C8023E"/>
    <w:rsid w:val="00D60E7C"/>
    <w:rsid w:val="00D661ED"/>
    <w:rsid w:val="00E44DFF"/>
    <w:rsid w:val="00E8041E"/>
    <w:rsid w:val="00E90907"/>
    <w:rsid w:val="00ED5317"/>
    <w:rsid w:val="00F261A3"/>
    <w:rsid w:val="00F967E7"/>
    <w:rsid w:val="00FA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317"/>
    <w:rPr>
      <w:b/>
      <w:bCs/>
    </w:rPr>
  </w:style>
  <w:style w:type="character" w:customStyle="1" w:styleId="apple-converted-space">
    <w:name w:val="apple-converted-space"/>
    <w:basedOn w:val="DefaultParagraphFont"/>
    <w:rsid w:val="00ED5317"/>
  </w:style>
  <w:style w:type="character" w:styleId="Hyperlink">
    <w:name w:val="Hyperlink"/>
    <w:basedOn w:val="DefaultParagraphFont"/>
    <w:uiPriority w:val="99"/>
    <w:unhideWhenUsed/>
    <w:rsid w:val="00ED53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3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317"/>
    <w:rPr>
      <w:b/>
      <w:bCs/>
    </w:rPr>
  </w:style>
  <w:style w:type="character" w:customStyle="1" w:styleId="apple-converted-space">
    <w:name w:val="apple-converted-space"/>
    <w:basedOn w:val="DefaultParagraphFont"/>
    <w:rsid w:val="00ED5317"/>
  </w:style>
  <w:style w:type="character" w:styleId="Hyperlink">
    <w:name w:val="Hyperlink"/>
    <w:basedOn w:val="DefaultParagraphFont"/>
    <w:uiPriority w:val="99"/>
    <w:unhideWhenUsed/>
    <w:rsid w:val="00ED53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3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5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www.retailjewellerindia.com/@_the_Gurukul_/3122/29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etailguruk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Shivaram</dc:creator>
  <cp:lastModifiedBy>samsung</cp:lastModifiedBy>
  <cp:revision>16</cp:revision>
  <dcterms:created xsi:type="dcterms:W3CDTF">2014-10-14T16:46:00Z</dcterms:created>
  <dcterms:modified xsi:type="dcterms:W3CDTF">2015-03-03T11:50:00Z</dcterms:modified>
</cp:coreProperties>
</file>