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Interest rate models (variable, stable) in lending and borrowing protocal</w:t>
      </w:r>
    </w:p>
    <w:p>
      <w:pPr>
        <w:pStyle w:val="Heading2"/>
      </w:pPr>
      <w:r>
        <w:t xml:space="preserve">Difficulty: Beginner</w:t>
      </w:r>
    </w:p>
    <w:p>
      <w:pPr>
        <w:pStyle w:val="Heading3"/>
      </w:pPr>
      <w:r>
        <w:t xml:space="preserve">Date: 10/30/2025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characteristic of a variable interest rate in a lending protocol?</w:t>
      </w:r>
    </w:p>
    <w:p>
      <w:pPr>
        <w:ind w:left="400"/>
      </w:pPr>
      <w:r>
        <w:rPr>
          <w:b/>
          <w:bCs/>
          <w:color w:val="333333"/>
        </w:rPr>
        <w:t xml:space="preserve">☐ </w:t>
      </w:r>
      <w:r>
        <w:rPr>
          <w:b w:val="false"/>
          <w:bCs w:val="false"/>
          <w:i w:val="false"/>
          <w:iCs w:val="false"/>
        </w:rPr>
        <w:t xml:space="preserve">It remains constant for the entire duration of the loan.</w:t>
      </w:r>
    </w:p>
    <w:p>
      <w:pPr>
        <w:ind w:left="400"/>
      </w:pPr>
      <w:r>
        <w:rPr>
          <w:b/>
          <w:bCs/>
          <w:color w:val="10B981"/>
        </w:rPr>
        <w:t xml:space="preserve">✔ </w:t>
      </w:r>
      <w:r>
        <w:rPr>
          <w:b w:val="false"/>
          <w:bCs w:val="false"/>
          <w:i w:val="false"/>
          <w:iCs w:val="false"/>
        </w:rPr>
        <w:t xml:space="preserve">It changes periodically based on market demand and supply.</w:t>
      </w:r>
    </w:p>
    <w:p>
      <w:pPr>
        <w:ind w:left="400"/>
      </w:pPr>
      <w:r>
        <w:rPr>
          <w:b/>
          <w:bCs/>
          <w:color w:val="333333"/>
        </w:rPr>
        <w:t xml:space="preserve">☐ </w:t>
      </w:r>
      <w:r>
        <w:rPr>
          <w:b w:val="false"/>
          <w:bCs w:val="false"/>
          <w:i w:val="false"/>
          <w:iCs w:val="false"/>
        </w:rPr>
        <w:t xml:space="preserve">It is solely determined by the borrower's credit score.</w:t>
      </w:r>
    </w:p>
    <w:p>
      <w:pPr>
        <w:ind w:left="400"/>
      </w:pPr>
      <w:r>
        <w:rPr>
          <w:b/>
          <w:bCs/>
          <w:color w:val="333333"/>
        </w:rPr>
        <w:t xml:space="preserve">☐ </w:t>
      </w:r>
      <w:r>
        <w:rPr>
          <w:b w:val="false"/>
          <w:bCs w:val="false"/>
          <w:i w:val="false"/>
          <w:iCs w:val="false"/>
        </w:rPr>
        <w:t xml:space="preserve">It is always lower than a stable interest rate.</w:t>
      </w:r>
    </w:p>
    <w:p>
      <w:pPr>
        <w:spacing w:before="100"/>
      </w:pPr>
      <w:r>
        <w:rPr>
          <w:b/>
          <w:bCs/>
          <w:i/>
          <w:iCs/>
        </w:rPr>
        <w:t xml:space="preserve">Explanation:</w:t>
      </w:r>
    </w:p>
    <w:p>
      <w:r>
        <w:rPr>
          <w:b w:val="false"/>
          <w:bCs w:val="false"/>
          <w:i w:val="false"/>
          <w:iCs w:val="false"/>
        </w:rPr>
        <w:t xml:space="preserve">A variable interest rate is dynamic, meaning it changes over time, typically in response to market conditions such as the supply of available assets and the demand from borrowers. This contrasts with stable rates which aim to remain constant.</w:t>
      </w:r>
    </w:p>
    <w:p>
      <w:pPr>
        <w:pStyle w:val="Heading2"/>
        <w:spacing w:before="200"/>
      </w:pPr>
      <w:r>
        <w:t xml:space="preserve">2.</w:t>
      </w:r>
    </w:p>
    <w:p>
      <w:r>
        <w:rPr>
          <w:b w:val="false"/>
          <w:bCs w:val="false"/>
          <w:i w:val="false"/>
          <w:iCs w:val="false"/>
        </w:rPr>
        <w:t xml:space="preserve">A stable interest rate in a lending protocol primarily aims to provide what to the borrower?</w:t>
      </w:r>
    </w:p>
    <w:p>
      <w:pPr>
        <w:ind w:left="400"/>
      </w:pPr>
      <w:r>
        <w:rPr>
          <w:b/>
          <w:bCs/>
          <w:color w:val="EF4444"/>
        </w:rPr>
        <w:t xml:space="preserve">✘ </w:t>
      </w:r>
      <w:r>
        <w:rPr>
          <w:b w:val="false"/>
          <w:bCs w:val="false"/>
          <w:i w:val="false"/>
          <w:iCs w:val="false"/>
        </w:rPr>
        <w:t xml:space="preserve">Maximum potential earnings for the borrower.</w:t>
      </w:r>
    </w:p>
    <w:p>
      <w:pPr>
        <w:ind w:left="400"/>
      </w:pPr>
      <w:r>
        <w:rPr>
          <w:b/>
          <w:bCs/>
          <w:color w:val="333333"/>
        </w:rPr>
        <w:t xml:space="preserve">✔ </w:t>
      </w:r>
      <w:r>
        <w:rPr>
          <w:b w:val="false"/>
          <w:bCs w:val="false"/>
          <w:i w:val="false"/>
          <w:iCs w:val="false"/>
        </w:rPr>
        <w:t xml:space="preserve">Predictability and certainty of future interest payments.</w:t>
      </w:r>
    </w:p>
    <w:p>
      <w:pPr>
        <w:ind w:left="400"/>
      </w:pPr>
      <w:r>
        <w:rPr>
          <w:b/>
          <w:bCs/>
          <w:color w:val="333333"/>
        </w:rPr>
        <w:t xml:space="preserve">☐ </w:t>
      </w:r>
      <w:r>
        <w:rPr>
          <w:b w:val="false"/>
          <w:bCs w:val="false"/>
          <w:i w:val="false"/>
          <w:iCs w:val="false"/>
        </w:rPr>
        <w:t xml:space="preserve">The lowest possible interest cost at all times.</w:t>
      </w:r>
    </w:p>
    <w:p>
      <w:pPr>
        <w:ind w:left="400"/>
      </w:pPr>
      <w:r>
        <w:rPr>
          <w:b/>
          <w:bCs/>
          <w:color w:val="333333"/>
        </w:rPr>
        <w:t xml:space="preserve">☐ </w:t>
      </w:r>
      <w:r>
        <w:rPr>
          <w:b w:val="false"/>
          <w:bCs w:val="false"/>
          <w:i w:val="false"/>
          <w:iCs w:val="false"/>
        </w:rPr>
        <w:t xml:space="preserve">Immunity from collateral liquidation.</w:t>
      </w:r>
    </w:p>
    <w:p>
      <w:pPr>
        <w:spacing w:before="100"/>
      </w:pPr>
      <w:r>
        <w:rPr>
          <w:b/>
          <w:bCs/>
          <w:i/>
          <w:iCs/>
        </w:rPr>
        <w:t xml:space="preserve">Explanation:</w:t>
      </w:r>
    </w:p>
    <w:p>
      <w:r>
        <w:rPr>
          <w:b w:val="false"/>
          <w:bCs w:val="false"/>
          <w:i w:val="false"/>
          <w:iCs w:val="false"/>
        </w:rPr>
        <w:t xml:space="preserve">A stable interest rate aims to provide predictability for borrowers, allowing them to know their future interest payment obligations with certainty. This is valuable for budgeting and risk management.</w:t>
      </w:r>
    </w:p>
    <w:p>
      <w:pPr>
        <w:pStyle w:val="Heading2"/>
        <w:spacing w:before="200"/>
      </w:pPr>
      <w:r>
        <w:t xml:space="preserve">3.</w:t>
      </w:r>
    </w:p>
    <w:p>
      <w:r>
        <w:rPr>
          <w:b w:val="false"/>
          <w:bCs w:val="false"/>
          <w:i w:val="false"/>
          <w:iCs w:val="false"/>
        </w:rPr>
        <w:t xml:space="preserve">In a typical DeFi lending protocol, what happens to the variable interest rate when the utilization rate (amount borrowed / amount supplied) of an asset increases significantly?</w:t>
      </w:r>
    </w:p>
    <w:p>
      <w:pPr>
        <w:ind w:left="400"/>
      </w:pPr>
      <w:r>
        <w:rPr>
          <w:b/>
          <w:bCs/>
          <w:color w:val="EF4444"/>
        </w:rPr>
        <w:t xml:space="preserve">✘ </w:t>
      </w:r>
      <w:r>
        <w:rPr>
          <w:b w:val="false"/>
          <w:bCs w:val="false"/>
          <w:i w:val="false"/>
          <w:iCs w:val="false"/>
        </w:rPr>
        <w:t xml:space="preserve">The variable interest rate tends to decrease.</w:t>
      </w:r>
    </w:p>
    <w:p>
      <w:pPr>
        <w:ind w:left="400"/>
      </w:pPr>
      <w:r>
        <w:rPr>
          <w:b/>
          <w:bCs/>
          <w:color w:val="333333"/>
        </w:rPr>
        <w:t xml:space="preserve">✔ </w:t>
      </w:r>
      <w:r>
        <w:rPr>
          <w:b w:val="false"/>
          <w:bCs w:val="false"/>
          <w:i w:val="false"/>
          <w:iCs w:val="false"/>
        </w:rPr>
        <w:t xml:space="preserve">The variable interest rate tends to increase.</w:t>
      </w:r>
    </w:p>
    <w:p>
      <w:pPr>
        <w:ind w:left="400"/>
      </w:pPr>
      <w:r>
        <w:rPr>
          <w:b/>
          <w:bCs/>
          <w:color w:val="333333"/>
        </w:rPr>
        <w:t xml:space="preserve">☐ </w:t>
      </w:r>
      <w:r>
        <w:rPr>
          <w:b w:val="false"/>
          <w:bCs w:val="false"/>
          <w:i w:val="false"/>
          <w:iCs w:val="false"/>
        </w:rPr>
        <w:t xml:space="preserve">The variable interest rate remains unaffected.</w:t>
      </w:r>
    </w:p>
    <w:p>
      <w:pPr>
        <w:ind w:left="400"/>
      </w:pPr>
      <w:r>
        <w:rPr>
          <w:b/>
          <w:bCs/>
          <w:color w:val="333333"/>
        </w:rPr>
        <w:t xml:space="preserve">☐ </w:t>
      </w:r>
      <w:r>
        <w:rPr>
          <w:b w:val="false"/>
          <w:bCs w:val="false"/>
          <w:i w:val="false"/>
          <w:iCs w:val="false"/>
        </w:rPr>
        <w:t xml:space="preserve">The protocol automatically converts it to a stable rate.</w:t>
      </w:r>
    </w:p>
    <w:p>
      <w:pPr>
        <w:spacing w:before="100"/>
      </w:pPr>
      <w:r>
        <w:rPr>
          <w:b/>
          <w:bCs/>
          <w:i/>
          <w:iCs/>
        </w:rPr>
        <w:t xml:space="preserve">Explanation:</w:t>
      </w:r>
    </w:p>
    <w:p>
      <w:r>
        <w:rPr>
          <w:b w:val="false"/>
          <w:bCs w:val="false"/>
          <w:i w:val="false"/>
          <w:iCs w:val="false"/>
        </w:rPr>
        <w:t xml:space="preserve">In most lending protocols, higher utilization (more assets borrowed relative to supplied) indicates higher demand. To incentivize lenders to supply more and borrowers to take less, the variable interest rate increases to balance the market.</w:t>
      </w:r>
    </w:p>
    <w:p>
      <w:pPr>
        <w:pStyle w:val="Heading2"/>
        <w:spacing w:before="200"/>
      </w:pPr>
      <w:r>
        <w:t xml:space="preserve">4.</w:t>
      </w:r>
    </w:p>
    <w:p>
      <w:r>
        <w:rPr>
          <w:b w:val="false"/>
          <w:bCs w:val="false"/>
          <w:i w:val="false"/>
          <w:iCs w:val="false"/>
        </w:rPr>
        <w:t xml:space="preserve">A borrower looking for long-term budget predictability would most likely prefer which type of interest rate?</w:t>
      </w:r>
    </w:p>
    <w:p>
      <w:pPr>
        <w:ind w:left="400"/>
      </w:pPr>
      <w:r>
        <w:rPr>
          <w:b/>
          <w:bCs/>
          <w:color w:val="333333"/>
        </w:rPr>
        <w:t xml:space="preserve">☐ </w:t>
      </w:r>
      <w:r>
        <w:rPr>
          <w:b w:val="false"/>
          <w:bCs w:val="false"/>
          <w:i w:val="false"/>
          <w:iCs w:val="false"/>
        </w:rPr>
        <w:t xml:space="preserve">A variable rate.</w:t>
      </w:r>
    </w:p>
    <w:p>
      <w:pPr>
        <w:ind w:left="400"/>
      </w:pPr>
      <w:r>
        <w:rPr>
          <w:b/>
          <w:bCs/>
          <w:color w:val="10B981"/>
        </w:rPr>
        <w:t xml:space="preserve">✔ </w:t>
      </w:r>
      <w:r>
        <w:rPr>
          <w:b w:val="false"/>
          <w:bCs w:val="false"/>
          <w:i w:val="false"/>
          <w:iCs w:val="false"/>
        </w:rPr>
        <w:t xml:space="preserve">A stable rate.</w:t>
      </w:r>
    </w:p>
    <w:p>
      <w:pPr>
        <w:ind w:left="400"/>
      </w:pPr>
      <w:r>
        <w:rPr>
          <w:b/>
          <w:bCs/>
          <w:color w:val="333333"/>
        </w:rPr>
        <w:t xml:space="preserve">☐ </w:t>
      </w:r>
      <w:r>
        <w:rPr>
          <w:b w:val="false"/>
          <w:bCs w:val="false"/>
          <w:i w:val="false"/>
          <w:iCs w:val="false"/>
        </w:rPr>
        <w:t xml:space="preserve">A floating rate.</w:t>
      </w:r>
    </w:p>
    <w:p>
      <w:pPr>
        <w:ind w:left="400"/>
      </w:pPr>
      <w:r>
        <w:rPr>
          <w:b/>
          <w:bCs/>
          <w:color w:val="333333"/>
        </w:rPr>
        <w:t xml:space="preserve">☐ </w:t>
      </w:r>
      <w:r>
        <w:rPr>
          <w:b w:val="false"/>
          <w:bCs w:val="false"/>
          <w:i w:val="false"/>
          <w:iCs w:val="false"/>
        </w:rPr>
        <w:t xml:space="preserve">A dynamic rate.</w:t>
      </w:r>
    </w:p>
    <w:p>
      <w:pPr>
        <w:spacing w:before="100"/>
      </w:pPr>
      <w:r>
        <w:rPr>
          <w:b/>
          <w:bCs/>
          <w:i/>
          <w:iCs/>
        </w:rPr>
        <w:t xml:space="preserve">Explanation:</w:t>
      </w:r>
    </w:p>
    <w:p>
      <w:r>
        <w:rPr>
          <w:b w:val="false"/>
          <w:bCs w:val="false"/>
          <w:i w:val="false"/>
          <w:iCs w:val="false"/>
        </w:rPr>
        <w:t xml:space="preserve">For long-term budget predictability, a stable rate is preferable because the interest payments remain constant, allowing the borrower to accurately forecast their expenses without worrying about market fluctuations.</w:t>
      </w:r>
    </w:p>
    <w:p>
      <w:pPr>
        <w:pStyle w:val="Heading2"/>
        <w:spacing w:before="200"/>
      </w:pPr>
      <w:r>
        <w:t xml:space="preserve">5.</w:t>
      </w:r>
    </w:p>
    <w:p>
      <w:r>
        <w:rPr>
          <w:b w:val="false"/>
          <w:bCs w:val="false"/>
          <w:i w:val="false"/>
          <w:iCs w:val="false"/>
        </w:rPr>
        <w:t xml:space="preserve">Why might a lender in a DeFi protocol prefer to earn a variable interest rate on their supplied assets?</w:t>
      </w:r>
    </w:p>
    <w:p>
      <w:pPr>
        <w:ind w:left="400"/>
      </w:pPr>
      <w:r>
        <w:rPr>
          <w:b/>
          <w:bCs/>
          <w:color w:val="333333"/>
        </w:rPr>
        <w:t xml:space="preserve">☐ </w:t>
      </w:r>
      <w:r>
        <w:rPr>
          <w:b w:val="false"/>
          <w:bCs w:val="false"/>
          <w:i w:val="false"/>
          <w:iCs w:val="false"/>
        </w:rPr>
        <w:t xml:space="preserve">To avoid any risk of impermanent loss.</w:t>
      </w:r>
    </w:p>
    <w:p>
      <w:pPr>
        <w:ind w:left="400"/>
      </w:pPr>
      <w:r>
        <w:rPr>
          <w:b/>
          <w:bCs/>
          <w:color w:val="333333"/>
        </w:rPr>
        <w:t xml:space="preserve">☐ </w:t>
      </w:r>
      <w:r>
        <w:rPr>
          <w:b w:val="false"/>
          <w:bCs w:val="false"/>
          <w:i w:val="false"/>
          <w:iCs w:val="false"/>
        </w:rPr>
        <w:t xml:space="preserve">To ensure a fixed, guaranteed return.</w:t>
      </w:r>
    </w:p>
    <w:p>
      <w:pPr>
        <w:ind w:left="400"/>
      </w:pPr>
      <w:r>
        <w:rPr>
          <w:b/>
          <w:bCs/>
          <w:color w:val="10B981"/>
        </w:rPr>
        <w:t xml:space="preserve">✔ </w:t>
      </w:r>
      <w:r>
        <w:rPr>
          <w:b w:val="false"/>
          <w:bCs w:val="false"/>
          <w:i w:val="false"/>
          <w:iCs w:val="false"/>
        </w:rPr>
        <w:t xml:space="preserve">To benefit from potential increases in demand for borrowing.</w:t>
      </w:r>
    </w:p>
    <w:p>
      <w:pPr>
        <w:ind w:left="400"/>
      </w:pPr>
      <w:r>
        <w:rPr>
          <w:b/>
          <w:bCs/>
          <w:color w:val="333333"/>
        </w:rPr>
        <w:t xml:space="preserve">☐ </w:t>
      </w:r>
      <w:r>
        <w:rPr>
          <w:b w:val="false"/>
          <w:bCs w:val="false"/>
          <w:i w:val="false"/>
          <w:iCs w:val="false"/>
        </w:rPr>
        <w:t xml:space="preserve">To reduce the likelihood of their assets being borrowed.</w:t>
      </w:r>
    </w:p>
    <w:p>
      <w:pPr>
        <w:spacing w:before="100"/>
      </w:pPr>
      <w:r>
        <w:rPr>
          <w:b/>
          <w:bCs/>
          <w:i/>
          <w:iCs/>
        </w:rPr>
        <w:t xml:space="preserve">Explanation:</w:t>
      </w:r>
    </w:p>
    <w:p>
      <w:r>
        <w:rPr>
          <w:b w:val="false"/>
          <w:bCs w:val="false"/>
          <w:i w:val="false"/>
          <w:iCs w:val="false"/>
        </w:rPr>
        <w:t xml:space="preserve">Lenders might prefer variable rates because if the demand for borrowing increases, the variable rate will likely rise, leading to higher earnings for the lender. They benefit from market volatility that drives rates up.</w:t>
      </w:r>
    </w:p>
    <w:p>
      <w:pPr>
        <w:pStyle w:val="Heading2"/>
        <w:spacing w:before="200"/>
      </w:pPr>
      <w:r>
        <w:t xml:space="preserve">6.</w:t>
      </w:r>
    </w:p>
    <w:p>
      <w:r>
        <w:rPr>
          <w:b w:val="false"/>
          <w:bCs w:val="false"/>
          <w:i w:val="false"/>
          <w:iCs w:val="false"/>
        </w:rPr>
        <w:t xml:space="preserve">Consider the following simplified pseudo-code for a variable interest rate calculation:</w:t>
      </w:r>
    </w:p>
    <w:p>
      <w:r>
        <w:rPr>
          <w:b w:val="false"/>
          <w:bCs w:val="false"/>
          <w:i w:val="false"/>
          <w:iCs w:val="false"/>
        </w:rPr>
        <w:t xml:space="preserve">function calculateVariableRate(totalSupplied, totalBorrowed, baseRate, multiplier) {</w:t>
      </w:r>
    </w:p>
    <w:p>
      <w:r>
        <w:rPr>
          <w:b w:val="false"/>
          <w:bCs w:val="false"/>
          <w:i w:val="false"/>
          <w:iCs w:val="false"/>
        </w:rPr>
        <w:t xml:space="preserve">  utilizationRate = totalBorrowed / totalSupplied;</w:t>
      </w:r>
    </w:p>
    <w:p>
      <w:r>
        <w:rPr>
          <w:b w:val="false"/>
          <w:bCs w:val="false"/>
          <w:i w:val="false"/>
          <w:iCs w:val="false"/>
        </w:rPr>
        <w:t xml:space="preserve">  if (utilizationRate &gt; 0.8) {</w:t>
      </w:r>
    </w:p>
    <w:p>
      <w:r>
        <w:rPr>
          <w:b w:val="false"/>
          <w:bCs w:val="false"/>
          <w:i w:val="false"/>
          <w:iCs w:val="false"/>
        </w:rPr>
        <w:t xml:space="preserve">    return baseRate + (utilizationRate </w:t>
      </w:r>
      <w:r>
        <w:rPr>
          <w:b w:val="false"/>
          <w:bCs w:val="false"/>
          <w:i/>
          <w:iCs/>
        </w:rPr>
        <w:t xml:space="preserve"> multiplier </w:t>
      </w:r>
      <w:r>
        <w:rPr>
          <w:b w:val="false"/>
          <w:bCs w:val="false"/>
          <w:i w:val="false"/>
          <w:iCs w:val="false"/>
        </w:rPr>
        <w:t xml:space="preserve"> 2); // Higher multiplier above 80%</w:t>
      </w:r>
    </w:p>
    <w:p>
      <w:r>
        <w:rPr>
          <w:b w:val="false"/>
          <w:bCs w:val="false"/>
          <w:i w:val="false"/>
          <w:iCs w:val="false"/>
        </w:rPr>
        <w:t xml:space="preserve">  } else {</w:t>
      </w:r>
    </w:p>
    <w:p>
      <w:r>
        <w:rPr>
          <w:b w:val="false"/>
          <w:bCs w:val="false"/>
          <w:i w:val="false"/>
          <w:iCs w:val="false"/>
        </w:rPr>
        <w:t xml:space="preserve">    return baseRate + (utilizationRate </w:t>
      </w:r>
      <w:r>
        <w:rPr>
          <w:b w:val="false"/>
          <w:bCs w:val="false"/>
          <w:i/>
          <w:iCs/>
        </w:rPr>
        <w:t xml:space="preserve"> multiplier);</w:t>
      </w:r>
    </w:p>
    <w:p>
      <w:r>
        <w:rPr>
          <w:b w:val="false"/>
          <w:bCs w:val="false"/>
          <w:i w:val="false"/>
          <w:iCs w:val="false"/>
        </w:rPr>
        <w:t xml:space="preserve">  }</w:t>
      </w:r>
    </w:p>
    <w:p>
      <w:r>
        <w:rPr>
          <w:b w:val="false"/>
          <w:bCs w:val="false"/>
          <w:i w:val="false"/>
          <w:iCs w:val="false"/>
        </w:rPr>
        <w:t xml:space="preserve">}</w:t>
      </w:r>
    </w:p>
    <w:p>
      <w:r>
        <w:rPr>
          <w:b w:val="false"/>
          <w:bCs w:val="false"/>
          <w:i w:val="false"/>
          <w:iCs w:val="false"/>
        </w:rPr>
        <w:t xml:space="preserve">If </w:t>
      </w:r>
      <w:r>
        <w:rPr>
          <w:b w:val="false"/>
          <w:bCs w:val="false"/>
          <w:i w:val="false"/>
          <w:iCs w:val="false"/>
          <w:rStyle w:val="InlineCodeChar"/>
        </w:rPr>
        <w:t xml:space="preserve">totalSupplied = 1000</w:t>
      </w:r>
      <w:r>
        <w:rPr>
          <w:b w:val="false"/>
          <w:bCs w:val="false"/>
          <w:i w:val="false"/>
          <w:iCs w:val="false"/>
        </w:rPr>
        <w:t xml:space="preserve">, </w:t>
      </w:r>
      <w:r>
        <w:rPr>
          <w:b w:val="false"/>
          <w:bCs w:val="false"/>
          <w:i w:val="false"/>
          <w:iCs w:val="false"/>
          <w:rStyle w:val="InlineCodeChar"/>
        </w:rPr>
        <w:t xml:space="preserve">totalBorrowed = 900</w:t>
      </w:r>
      <w:r>
        <w:rPr>
          <w:b w:val="false"/>
          <w:bCs w:val="false"/>
          <w:i w:val="false"/>
          <w:iCs w:val="false"/>
        </w:rPr>
        <w:t xml:space="preserve">, </w:t>
      </w:r>
      <w:r>
        <w:rPr>
          <w:b w:val="false"/>
          <w:bCs w:val="false"/>
          <w:i w:val="false"/>
          <w:iCs w:val="false"/>
          <w:rStyle w:val="InlineCodeChar"/>
        </w:rPr>
        <w:t xml:space="preserve">baseRate = 0.01</w:t>
      </w:r>
      <w:r>
        <w:rPr>
          <w:b w:val="false"/>
          <w:bCs w:val="false"/>
          <w:i w:val="false"/>
          <w:iCs w:val="false"/>
        </w:rPr>
        <w:t xml:space="preserve"> (1%), and </w:t>
      </w:r>
      <w:r>
        <w:rPr>
          <w:b w:val="false"/>
          <w:bCs w:val="false"/>
          <w:i w:val="false"/>
          <w:iCs w:val="false"/>
          <w:rStyle w:val="InlineCodeChar"/>
        </w:rPr>
        <w:t xml:space="preserve">multiplier = 0.05</w:t>
      </w:r>
      <w:r>
        <w:rPr>
          <w:b w:val="false"/>
          <w:bCs w:val="false"/>
          <w:i w:val="false"/>
          <w:iCs w:val="false"/>
        </w:rPr>
        <w:t xml:space="preserve">, what can be inferred about the resulting interest rate?</w:t>
      </w:r>
    </w:p>
    <w:p>
      <w:pPr>
        <w:ind w:left="400"/>
      </w:pPr>
      <w:r>
        <w:rPr>
          <w:b/>
          <w:bCs/>
          <w:color w:val="333333"/>
        </w:rPr>
        <w:t xml:space="preserve">☐ </w:t>
      </w:r>
      <w:r>
        <w:rPr>
          <w:b w:val="false"/>
          <w:bCs w:val="false"/>
          <w:i w:val="false"/>
          <w:iCs w:val="false"/>
        </w:rPr>
        <w:t xml:space="preserve">It will be less than the </w:t>
      </w:r>
      <w:r>
        <w:rPr>
          <w:b w:val="false"/>
          <w:bCs w:val="false"/>
          <w:i w:val="false"/>
          <w:iCs w:val="false"/>
          <w:rStyle w:val="InlineCodeChar"/>
        </w:rPr>
        <w:t xml:space="preserve">baseRate</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It will be solely dependent on </w:t>
      </w:r>
      <w:r>
        <w:rPr>
          <w:b w:val="false"/>
          <w:bCs w:val="false"/>
          <w:i w:val="false"/>
          <w:iCs w:val="false"/>
          <w:rStyle w:val="InlineCodeChar"/>
        </w:rPr>
        <w:t xml:space="preserve">totalSupplied</w:t>
      </w:r>
      <w:r>
        <w:rPr>
          <w:b w:val="false"/>
          <w:bCs w:val="false"/>
          <w:i w:val="false"/>
          <w:iCs w:val="false"/>
        </w:rPr>
        <w:t xml:space="preserve">.</w:t>
      </w:r>
    </w:p>
    <w:p>
      <w:pPr>
        <w:ind w:left="400"/>
      </w:pPr>
      <w:r>
        <w:rPr>
          <w:b/>
          <w:bCs/>
          <w:color w:val="10B981"/>
        </w:rPr>
        <w:t xml:space="preserve">✔ </w:t>
      </w:r>
      <w:r>
        <w:rPr>
          <w:b w:val="false"/>
          <w:bCs w:val="false"/>
          <w:i w:val="false"/>
          <w:iCs w:val="false"/>
        </w:rPr>
        <w:t xml:space="preserve">It will be significantly higher due to high utilization.</w:t>
      </w:r>
    </w:p>
    <w:p>
      <w:pPr>
        <w:ind w:left="400"/>
      </w:pPr>
      <w:r>
        <w:rPr>
          <w:b/>
          <w:bCs/>
          <w:color w:val="333333"/>
        </w:rPr>
        <w:t xml:space="preserve">☐ </w:t>
      </w:r>
      <w:r>
        <w:rPr>
          <w:b w:val="false"/>
          <w:bCs w:val="false"/>
          <w:i w:val="false"/>
          <w:iCs w:val="false"/>
        </w:rPr>
        <w:t xml:space="preserve">It will remain constant regardless of market changes.</w:t>
      </w:r>
    </w:p>
    <w:p>
      <w:pPr>
        <w:spacing w:before="100"/>
      </w:pPr>
      <w:r>
        <w:rPr>
          <w:b/>
          <w:bCs/>
          <w:i/>
          <w:iCs/>
        </w:rPr>
        <w:t xml:space="preserve">Explanation:</w:t>
      </w:r>
    </w:p>
    <w:p>
      <w:r>
        <w:rPr>
          <w:b w:val="false"/>
          <w:bCs w:val="false"/>
          <w:i w:val="false"/>
          <w:iCs w:val="false"/>
        </w:rPr>
        <w:t xml:space="preserve">Given </w:t>
      </w:r>
      <w:r>
        <w:rPr>
          <w:b w:val="false"/>
          <w:bCs w:val="false"/>
          <w:i w:val="false"/>
          <w:iCs w:val="false"/>
          <w:rStyle w:val="InlineCodeChar"/>
        </w:rPr>
        <w:t xml:space="preserve">totalSupplied = 1000</w:t>
      </w:r>
      <w:r>
        <w:rPr>
          <w:b w:val="false"/>
          <w:bCs w:val="false"/>
          <w:i w:val="false"/>
          <w:iCs w:val="false"/>
        </w:rPr>
        <w:t xml:space="preserve"> and </w:t>
      </w:r>
      <w:r>
        <w:rPr>
          <w:b w:val="false"/>
          <w:bCs w:val="false"/>
          <w:i w:val="false"/>
          <w:iCs w:val="false"/>
          <w:rStyle w:val="InlineCodeChar"/>
        </w:rPr>
        <w:t xml:space="preserve">totalBorrowed = 900</w:t>
      </w:r>
      <w:r>
        <w:rPr>
          <w:b w:val="false"/>
          <w:bCs w:val="false"/>
          <w:i w:val="false"/>
          <w:iCs w:val="false"/>
        </w:rPr>
        <w:t xml:space="preserve">, </w:t>
      </w:r>
      <w:r>
        <w:rPr>
          <w:b w:val="false"/>
          <w:bCs w:val="false"/>
          <w:i w:val="false"/>
          <w:iCs w:val="false"/>
          <w:rStyle w:val="InlineCodeChar"/>
        </w:rPr>
        <w:t xml:space="preserve">utilizationRate = 900/1000 = 0.9</w:t>
      </w:r>
      <w:r>
        <w:rPr>
          <w:b w:val="false"/>
          <w:bCs w:val="false"/>
          <w:i w:val="false"/>
          <w:iCs w:val="false"/>
        </w:rPr>
        <w:t xml:space="preserve">. Since </w:t>
      </w:r>
      <w:r>
        <w:rPr>
          <w:b w:val="false"/>
          <w:bCs w:val="false"/>
          <w:i w:val="false"/>
          <w:iCs w:val="false"/>
          <w:rStyle w:val="InlineCodeChar"/>
        </w:rPr>
        <w:t xml:space="preserve">0.9 &gt; 0.8</w:t>
      </w:r>
      <w:r>
        <w:rPr>
          <w:b w:val="false"/>
          <w:bCs w:val="false"/>
          <w:i w:val="false"/>
          <w:iCs w:val="false"/>
        </w:rPr>
        <w:t xml:space="preserve">, the rate is </w:t>
      </w:r>
      <w:r>
        <w:rPr>
          <w:b w:val="false"/>
          <w:bCs w:val="false"/>
          <w:i w:val="false"/>
          <w:iCs w:val="false"/>
          <w:rStyle w:val="InlineCodeChar"/>
        </w:rPr>
        <w:t xml:space="preserve">baseRate + (utilizationRate </w:t>
      </w:r>
      <w:r>
        <w:rPr>
          <w:b w:val="false"/>
          <w:bCs w:val="false"/>
          <w:i/>
          <w:iCs/>
          <w:rStyle w:val="InlineCodeChar"/>
        </w:rPr>
        <w:t xml:space="preserve"> multiplier </w:t>
      </w:r>
      <w:r>
        <w:rPr>
          <w:b w:val="false"/>
          <w:bCs w:val="false"/>
          <w:i w:val="false"/>
          <w:iCs w:val="false"/>
          <w:rStyle w:val="InlineCodeChar"/>
        </w:rPr>
        <w:t xml:space="preserve"> 2) = 0.01 + (0.9 </w:t>
      </w:r>
      <w:r>
        <w:rPr>
          <w:b w:val="false"/>
          <w:bCs w:val="false"/>
          <w:i/>
          <w:iCs/>
          <w:rStyle w:val="InlineCodeChar"/>
        </w:rPr>
        <w:t xml:space="preserve"> 0.05 </w:t>
      </w:r>
      <w:r>
        <w:rPr>
          <w:b w:val="false"/>
          <w:bCs w:val="false"/>
          <w:i w:val="false"/>
          <w:iCs w:val="false"/>
          <w:rStyle w:val="InlineCodeChar"/>
        </w:rPr>
        <w:t xml:space="preserve"> 2) = 0.01 + 0.09 = 0.10</w:t>
      </w:r>
      <w:r>
        <w:rPr>
          <w:b w:val="false"/>
          <w:bCs w:val="false"/>
          <w:i w:val="false"/>
          <w:iCs w:val="false"/>
        </w:rPr>
        <w:t xml:space="preserve"> (10%). This is significantly higher than the </w:t>
      </w:r>
      <w:r>
        <w:rPr>
          <w:b w:val="false"/>
          <w:bCs w:val="false"/>
          <w:i w:val="false"/>
          <w:iCs w:val="false"/>
          <w:rStyle w:val="InlineCodeChar"/>
        </w:rPr>
        <w:t xml:space="preserve">baseRate</w:t>
      </w:r>
      <w:r>
        <w:rPr>
          <w:b w:val="false"/>
          <w:bCs w:val="false"/>
          <w:i w:val="false"/>
          <w:iCs w:val="false"/>
        </w:rPr>
        <w:t xml:space="preserve"> due to high utilization.</w:t>
      </w:r>
    </w:p>
    <w:p>
      <w:pPr>
        <w:pStyle w:val="Heading2"/>
        <w:spacing w:before="200"/>
      </w:pPr>
      <w:r>
        <w:t xml:space="preserve">7.</w:t>
      </w:r>
    </w:p>
    <w:p>
      <w:r>
        <w:rPr>
          <w:b w:val="false"/>
          <w:bCs w:val="false"/>
          <w:i w:val="false"/>
          <w:iCs w:val="false"/>
        </w:rPr>
        <w:t xml:space="preserve">How do some lending protocols attempt to offer 'stable' or 'fixed' interest rates to borrowers, even though underlying market conditions fluctuate?</w:t>
      </w:r>
    </w:p>
    <w:p>
      <w:pPr>
        <w:ind w:left="400"/>
      </w:pPr>
      <w:r>
        <w:rPr>
          <w:b/>
          <w:bCs/>
          <w:color w:val="333333"/>
        </w:rPr>
        <w:t xml:space="preserve">☐ </w:t>
      </w:r>
      <w:r>
        <w:rPr>
          <w:b w:val="false"/>
          <w:bCs w:val="false"/>
          <w:i w:val="false"/>
          <w:iCs w:val="false"/>
        </w:rPr>
        <w:t xml:space="preserve">By disallowing any withdrawals from lenders.</w:t>
      </w:r>
    </w:p>
    <w:p>
      <w:pPr>
        <w:ind w:left="400"/>
      </w:pPr>
      <w:r>
        <w:rPr>
          <w:b/>
          <w:bCs/>
          <w:color w:val="333333"/>
        </w:rPr>
        <w:t xml:space="preserve">☐ </w:t>
      </w:r>
      <w:r>
        <w:rPr>
          <w:b w:val="false"/>
          <w:bCs w:val="false"/>
          <w:i w:val="false"/>
          <w:iCs w:val="false"/>
        </w:rPr>
        <w:t xml:space="preserve">By always setting the rate to 0%.</w:t>
      </w:r>
    </w:p>
    <w:p>
      <w:pPr>
        <w:ind w:left="400"/>
      </w:pPr>
      <w:r>
        <w:rPr>
          <w:b/>
          <w:bCs/>
          <w:color w:val="10B981"/>
        </w:rPr>
        <w:t xml:space="preserve">✔ </w:t>
      </w:r>
      <w:r>
        <w:rPr>
          <w:b w:val="false"/>
          <w:bCs w:val="false"/>
          <w:i w:val="false"/>
          <w:iCs w:val="false"/>
        </w:rPr>
        <w:t xml:space="preserve">By pegging the rate to a pre-determined value for the loan's duration, often with mechanisms for switching.</w:t>
      </w:r>
    </w:p>
    <w:p>
      <w:pPr>
        <w:ind w:left="400"/>
      </w:pPr>
      <w:r>
        <w:rPr>
          <w:b/>
          <w:bCs/>
          <w:color w:val="333333"/>
        </w:rPr>
        <w:t xml:space="preserve">☐ </w:t>
      </w:r>
      <w:r>
        <w:rPr>
          <w:b w:val="false"/>
          <w:bCs w:val="false"/>
          <w:i w:val="false"/>
          <w:iCs w:val="false"/>
        </w:rPr>
        <w:t xml:space="preserve">By only lending to high-net-worth individuals.</w:t>
      </w:r>
    </w:p>
    <w:p>
      <w:pPr>
        <w:spacing w:before="100"/>
      </w:pPr>
      <w:r>
        <w:rPr>
          <w:b/>
          <w:bCs/>
          <w:i/>
          <w:iCs/>
        </w:rPr>
        <w:t xml:space="preserve">Explanation:</w:t>
      </w:r>
    </w:p>
    <w:p>
      <w:r>
        <w:rPr>
          <w:b w:val="false"/>
          <w:bCs w:val="false"/>
          <w:i w:val="false"/>
          <w:iCs w:val="false"/>
        </w:rPr>
        <w:t xml:space="preserve">Protocols can offer stable rates by 'fixing' the rate for a specific loan at the time of borrowing, often by locking in a value or using mechanisms like 'rate switching' that allow borrowers to convert their loan type (e.g., from variable to stable) at a current market-determined 'stable' rate.</w:t>
      </w:r>
    </w:p>
    <w:p>
      <w:pPr>
        <w:pStyle w:val="Heading2"/>
        <w:spacing w:before="200"/>
      </w:pPr>
      <w:r>
        <w:t xml:space="preserve">8.</w:t>
      </w:r>
    </w:p>
    <w:p>
      <w:r>
        <w:rPr>
          <w:b w:val="false"/>
          <w:bCs w:val="false"/>
          <w:i w:val="false"/>
          <w:iCs w:val="false"/>
        </w:rPr>
        <w:t xml:space="preserve">A lending protocol claims to offer a 'stable' borrowing rate. However, a user observes that their interest payments fluctuate monthly. Which of the following is the most likely reason for this discrepancy?</w:t>
      </w:r>
    </w:p>
    <w:p>
      <w:pPr>
        <w:ind w:left="400"/>
      </w:pPr>
      <w:r>
        <w:rPr>
          <w:b/>
          <w:bCs/>
          <w:color w:val="333333"/>
        </w:rPr>
        <w:t xml:space="preserve">✔ </w:t>
      </w:r>
      <w:r>
        <w:rPr>
          <w:b w:val="false"/>
          <w:bCs w:val="false"/>
          <w:i w:val="false"/>
          <w:iCs w:val="false"/>
        </w:rPr>
        <w:t xml:space="preserve">The protocol is actually implementing a variable rate model, despite its marketing.</w:t>
      </w:r>
    </w:p>
    <w:p>
      <w:pPr>
        <w:ind w:left="400"/>
      </w:pPr>
      <w:r>
        <w:rPr>
          <w:b/>
          <w:bCs/>
          <w:color w:val="333333"/>
        </w:rPr>
        <w:t xml:space="preserve">☐ </w:t>
      </w:r>
      <w:r>
        <w:rPr>
          <w:b w:val="false"/>
          <w:bCs w:val="false"/>
          <w:i w:val="false"/>
          <w:iCs w:val="false"/>
        </w:rPr>
        <w:t xml:space="preserve">The user is mistaken about their interest payments.</w:t>
      </w:r>
    </w:p>
    <w:p>
      <w:pPr>
        <w:ind w:left="400"/>
      </w:pPr>
      <w:r>
        <w:rPr>
          <w:b/>
          <w:bCs/>
          <w:color w:val="EF4444"/>
        </w:rPr>
        <w:t xml:space="preserve">✘ </w:t>
      </w:r>
      <w:r>
        <w:rPr>
          <w:b w:val="false"/>
          <w:bCs w:val="false"/>
          <w:i w:val="false"/>
          <w:iCs w:val="false"/>
        </w:rPr>
        <w:t xml:space="preserve">The stable rate only applies to new loans, not existing ones.</w:t>
      </w:r>
    </w:p>
    <w:p>
      <w:pPr>
        <w:ind w:left="400"/>
      </w:pPr>
      <w:r>
        <w:rPr>
          <w:b/>
          <w:bCs/>
          <w:color w:val="333333"/>
        </w:rPr>
        <w:t xml:space="preserve">☐ </w:t>
      </w:r>
      <w:r>
        <w:rPr>
          <w:b w:val="false"/>
          <w:bCs w:val="false"/>
          <w:i w:val="false"/>
          <w:iCs w:val="false"/>
        </w:rPr>
        <w:t xml:space="preserve">The protocol charges additional fees, which are variable, on top of the stable rate.</w:t>
      </w:r>
    </w:p>
    <w:p>
      <w:pPr>
        <w:spacing w:before="100"/>
      </w:pPr>
      <w:r>
        <w:rPr>
          <w:b/>
          <w:bCs/>
          <w:i/>
          <w:iCs/>
        </w:rPr>
        <w:t xml:space="preserve">Explanation:</w:t>
      </w:r>
    </w:p>
    <w:p>
      <w:r>
        <w:rPr>
          <w:b w:val="false"/>
          <w:bCs w:val="false"/>
          <w:i w:val="false"/>
          <w:iCs w:val="false"/>
        </w:rPr>
        <w:t xml:space="preserve">If a user's interest payments are fluctuating monthly, it strongly suggests that the protocol is, in practice, applying a variable interest rate model to that loan, regardless of how it's marketed. True stable rates should result in consistent payments.</w:t>
      </w:r>
    </w:p>
    <w:p>
      <w:pPr>
        <w:pStyle w:val="Heading2"/>
        <w:spacing w:before="200"/>
      </w:pPr>
      <w:r>
        <w:t xml:space="preserve">9.</w:t>
      </w:r>
    </w:p>
    <w:p>
      <w:r>
        <w:rPr>
          <w:b w:val="false"/>
          <w:bCs w:val="false"/>
          <w:i w:val="false"/>
          <w:iCs w:val="false"/>
        </w:rPr>
        <w:t xml:space="preserve">What is a recommended best practice for a borrower utilizing a variable interest rate loan in a volatile market?</w:t>
      </w:r>
    </w:p>
    <w:p>
      <w:pPr>
        <w:ind w:left="400"/>
      </w:pPr>
      <w:r>
        <w:rPr>
          <w:b/>
          <w:bCs/>
          <w:color w:val="333333"/>
        </w:rPr>
        <w:t xml:space="preserve">☐ </w:t>
      </w:r>
      <w:r>
        <w:rPr>
          <w:b w:val="false"/>
          <w:bCs w:val="false"/>
          <w:i w:val="false"/>
          <w:iCs w:val="false"/>
        </w:rPr>
        <w:t xml:space="preserve">To ignore rate changes and hope for the best.</w:t>
      </w:r>
    </w:p>
    <w:p>
      <w:pPr>
        <w:ind w:left="400"/>
      </w:pPr>
      <w:r>
        <w:rPr>
          <w:b/>
          <w:bCs/>
          <w:color w:val="EF4444"/>
        </w:rPr>
        <w:t xml:space="preserve">✘ </w:t>
      </w:r>
      <w:r>
        <w:rPr>
          <w:b w:val="false"/>
          <w:bCs w:val="false"/>
          <w:i w:val="false"/>
          <w:iCs w:val="false"/>
        </w:rPr>
        <w:t xml:space="preserve">To borrow the maximum possible amount immediately.</w:t>
      </w:r>
    </w:p>
    <w:p>
      <w:pPr>
        <w:ind w:left="400"/>
      </w:pPr>
      <w:r>
        <w:rPr>
          <w:b/>
          <w:bCs/>
          <w:color w:val="333333"/>
        </w:rPr>
        <w:t xml:space="preserve">✔ </w:t>
      </w:r>
      <w:r>
        <w:rPr>
          <w:b w:val="false"/>
          <w:bCs w:val="false"/>
          <w:i w:val="false"/>
          <w:iCs w:val="false"/>
        </w:rPr>
        <w:t xml:space="preserve">To actively monitor market conditions and potentially repay or refinance if rates become unfavorable.</w:t>
      </w:r>
    </w:p>
    <w:p>
      <w:pPr>
        <w:ind w:left="400"/>
      </w:pPr>
      <w:r>
        <w:rPr>
          <w:b/>
          <w:bCs/>
          <w:color w:val="333333"/>
        </w:rPr>
        <w:t xml:space="preserve">☐ </w:t>
      </w:r>
      <w:r>
        <w:rPr>
          <w:b w:val="false"/>
          <w:bCs w:val="false"/>
          <w:i w:val="false"/>
          <w:iCs w:val="false"/>
        </w:rPr>
        <w:t xml:space="preserve">To rely solely on the protocol's automatic liquidation mechanisms.</w:t>
      </w:r>
    </w:p>
    <w:p>
      <w:pPr>
        <w:spacing w:before="100"/>
      </w:pPr>
      <w:r>
        <w:rPr>
          <w:b/>
          <w:bCs/>
          <w:i/>
          <w:iCs/>
        </w:rPr>
        <w:t xml:space="preserve">Explanation:</w:t>
      </w:r>
    </w:p>
    <w:p>
      <w:r>
        <w:rPr>
          <w:b w:val="false"/>
          <w:bCs w:val="false"/>
          <w:i w:val="false"/>
          <w:iCs w:val="false"/>
        </w:rPr>
        <w:t xml:space="preserve">Actively monitoring market conditions and being prepared to repay or refinance is a key risk management strategy for variable rate loans. This allows borrowers to react if rates rise unexpectedly, mitigating potential losses.</w:t>
      </w:r>
    </w:p>
    <w:p>
      <w:pPr>
        <w:pStyle w:val="Heading2"/>
        <w:spacing w:before="200"/>
      </w:pPr>
      <w:r>
        <w:t xml:space="preserve">10.</w:t>
      </w:r>
    </w:p>
    <w:p>
      <w:r>
        <w:rPr>
          <w:b w:val="false"/>
          <w:bCs w:val="false"/>
          <w:i w:val="false"/>
          <w:iCs w:val="false"/>
        </w:rPr>
        <w:t xml:space="preserve">Which of the following factors is most likely to cause a variable interest rate in a lending protocol to increase?</w:t>
      </w:r>
    </w:p>
    <w:p>
      <w:pPr>
        <w:ind w:left="400"/>
      </w:pPr>
      <w:r>
        <w:rPr>
          <w:b/>
          <w:bCs/>
          <w:color w:val="333333"/>
        </w:rPr>
        <w:t xml:space="preserve">☐ </w:t>
      </w:r>
      <w:r>
        <w:rPr>
          <w:b w:val="false"/>
          <w:bCs w:val="false"/>
          <w:i w:val="false"/>
          <w:iCs w:val="false"/>
        </w:rPr>
        <w:t xml:space="preserve">A sudden increase in the supply of available assets for lending.</w:t>
      </w:r>
    </w:p>
    <w:p>
      <w:pPr>
        <w:ind w:left="400"/>
      </w:pPr>
      <w:r>
        <w:rPr>
          <w:b/>
          <w:bCs/>
          <w:color w:val="EF4444"/>
        </w:rPr>
        <w:t xml:space="preserve">✘ </w:t>
      </w:r>
      <w:r>
        <w:rPr>
          <w:b w:val="false"/>
          <w:bCs w:val="false"/>
          <w:i w:val="false"/>
          <w:iCs w:val="false"/>
        </w:rPr>
        <w:t xml:space="preserve">A significant decrease in demand for borrowing.</w:t>
      </w:r>
    </w:p>
    <w:p>
      <w:pPr>
        <w:ind w:left="400"/>
      </w:pPr>
      <w:r>
        <w:rPr>
          <w:b/>
          <w:bCs/>
          <w:color w:val="333333"/>
        </w:rPr>
        <w:t xml:space="preserve">✔ </w:t>
      </w:r>
      <w:r>
        <w:rPr>
          <w:b w:val="false"/>
          <w:bCs w:val="false"/>
          <w:i w:val="false"/>
          <w:iCs w:val="false"/>
        </w:rPr>
        <w:t xml:space="preserve">A spike in the overall market's demand for the asset being borrowed.</w:t>
      </w:r>
    </w:p>
    <w:p>
      <w:pPr>
        <w:ind w:left="400"/>
      </w:pPr>
      <w:r>
        <w:rPr>
          <w:b/>
          <w:bCs/>
          <w:color w:val="333333"/>
        </w:rPr>
        <w:t xml:space="preserve">☐ </w:t>
      </w:r>
      <w:r>
        <w:rPr>
          <w:b w:val="false"/>
          <w:bCs w:val="false"/>
          <w:i w:val="false"/>
          <w:iCs w:val="false"/>
        </w:rPr>
        <w:t xml:space="preserve">A decision by the protocol's governance to lower rates manually.</w:t>
      </w:r>
    </w:p>
    <w:p>
      <w:pPr>
        <w:spacing w:before="100"/>
      </w:pPr>
      <w:r>
        <w:rPr>
          <w:b/>
          <w:bCs/>
          <w:i/>
          <w:iCs/>
        </w:rPr>
        <w:t xml:space="preserve">Explanation:</w:t>
      </w:r>
    </w:p>
    <w:p>
      <w:r>
        <w:rPr>
          <w:b w:val="false"/>
          <w:bCs w:val="false"/>
          <w:i w:val="false"/>
          <w:iCs w:val="false"/>
        </w:rPr>
        <w:t xml:space="preserve">A spike in demand for borrowing (Option C) means more users want to borrow the asset. To manage this demand and incentivize more supply, variable interest rate models are designed to increase rates.</w:t>
      </w:r>
    </w:p>
    <w:p>
      <w:pPr>
        <w:pStyle w:val="Heading2"/>
        <w:spacing w:before="200"/>
      </w:pPr>
      <w:r>
        <w:t xml:space="preserve">11.</w:t>
      </w:r>
    </w:p>
    <w:p>
      <w:r>
        <w:rPr>
          <w:b w:val="false"/>
          <w:bCs w:val="false"/>
          <w:i w:val="false"/>
          <w:iCs w:val="false"/>
        </w:rPr>
        <w:t xml:space="preserve">Why is transparency regarding the underlying interest rate model considered a best practice for lending protocols?</w:t>
      </w:r>
    </w:p>
    <w:p>
      <w:pPr>
        <w:ind w:left="400"/>
      </w:pPr>
      <w:r>
        <w:rPr>
          <w:b/>
          <w:bCs/>
          <w:color w:val="333333"/>
        </w:rPr>
        <w:t xml:space="preserve">☐ </w:t>
      </w:r>
      <w:r>
        <w:rPr>
          <w:b w:val="false"/>
          <w:bCs w:val="false"/>
          <w:i w:val="false"/>
          <w:iCs w:val="false"/>
        </w:rPr>
        <w:t xml:space="preserve">To prevent any user from ever losing money.</w:t>
      </w:r>
    </w:p>
    <w:p>
      <w:pPr>
        <w:ind w:left="400"/>
      </w:pPr>
      <w:r>
        <w:rPr>
          <w:b/>
          <w:bCs/>
          <w:color w:val="10B981"/>
        </w:rPr>
        <w:t xml:space="preserve">✔ </w:t>
      </w:r>
      <w:r>
        <w:rPr>
          <w:b w:val="false"/>
          <w:bCs w:val="false"/>
          <w:i w:val="false"/>
          <w:iCs w:val="false"/>
        </w:rPr>
        <w:t xml:space="preserve">To allow users to understand how their rates are calculated and make informed decisions.</w:t>
      </w:r>
    </w:p>
    <w:p>
      <w:pPr>
        <w:ind w:left="400"/>
      </w:pPr>
      <w:r>
        <w:rPr>
          <w:b/>
          <w:bCs/>
          <w:color w:val="333333"/>
        </w:rPr>
        <w:t xml:space="preserve">☐ </w:t>
      </w:r>
      <w:r>
        <w:rPr>
          <w:b w:val="false"/>
          <w:bCs w:val="false"/>
          <w:i w:val="false"/>
          <w:iCs w:val="false"/>
        </w:rPr>
        <w:t xml:space="preserve">To simplify the protocol's code for developers.</w:t>
      </w:r>
    </w:p>
    <w:p>
      <w:pPr>
        <w:ind w:left="400"/>
      </w:pPr>
      <w:r>
        <w:rPr>
          <w:b/>
          <w:bCs/>
          <w:color w:val="333333"/>
        </w:rPr>
        <w:t xml:space="preserve">☐ </w:t>
      </w:r>
      <w:r>
        <w:rPr>
          <w:b w:val="false"/>
          <w:bCs w:val="false"/>
          <w:i w:val="false"/>
          <w:iCs w:val="false"/>
        </w:rPr>
        <w:t xml:space="preserve">To always ensure the lowest possible interest rates for users.</w:t>
      </w:r>
    </w:p>
    <w:p>
      <w:pPr>
        <w:spacing w:before="100"/>
      </w:pPr>
      <w:r>
        <w:rPr>
          <w:b/>
          <w:bCs/>
          <w:i/>
          <w:iCs/>
        </w:rPr>
        <w:t xml:space="preserve">Explanation:</w:t>
      </w:r>
    </w:p>
    <w:p>
      <w:r>
        <w:rPr>
          <w:b w:val="false"/>
          <w:bCs w:val="false"/>
          <w:i w:val="false"/>
          <w:iCs w:val="false"/>
        </w:rPr>
        <w:t xml:space="preserve">Transparency allows users to fully understand how interest rates are determined, the risks involved, and enables them to make informed decisions about lending or borrowing, fostering trust in the protocol.</w:t>
      </w:r>
    </w:p>
    <w:p>
      <w:pPr>
        <w:pStyle w:val="Heading2"/>
        <w:spacing w:before="200"/>
      </w:pPr>
      <w:r>
        <w:t xml:space="preserve">12.</w:t>
      </w:r>
    </w:p>
    <w:p>
      <w:r>
        <w:rPr>
          <w:b w:val="false"/>
          <w:bCs w:val="false"/>
          <w:i w:val="false"/>
          <w:iCs w:val="false"/>
        </w:rPr>
        <w:t xml:space="preserve">A lending protocol's smart contract includes a function </w:t>
      </w:r>
      <w:r>
        <w:rPr>
          <w:b w:val="false"/>
          <w:bCs w:val="false"/>
          <w:i w:val="false"/>
          <w:iCs w:val="false"/>
          <w:rStyle w:val="InlineCodeChar"/>
        </w:rPr>
        <w:t xml:space="preserve">lockStableRate(uint256 amount)</w:t>
      </w:r>
      <w:r>
        <w:rPr>
          <w:b w:val="false"/>
          <w:bCs w:val="false"/>
          <w:i w:val="false"/>
          <w:iCs w:val="false"/>
        </w:rPr>
        <w:t xml:space="preserve"> and a variable </w:t>
      </w:r>
      <w:r>
        <w:rPr>
          <w:b w:val="false"/>
          <w:bCs w:val="false"/>
          <w:i w:val="false"/>
          <w:iCs w:val="false"/>
          <w:rStyle w:val="InlineCodeChar"/>
        </w:rPr>
        <w:t xml:space="preserve">currentStableRate</w:t>
      </w:r>
      <w:r>
        <w:rPr>
          <w:b w:val="false"/>
          <w:bCs w:val="false"/>
          <w:i w:val="false"/>
          <w:iCs w:val="false"/>
        </w:rPr>
        <w:t xml:space="preserve">. When a user calls </w:t>
      </w:r>
      <w:r>
        <w:rPr>
          <w:b w:val="false"/>
          <w:bCs w:val="false"/>
          <w:i w:val="false"/>
          <w:iCs w:val="false"/>
          <w:rStyle w:val="InlineCodeChar"/>
        </w:rPr>
        <w:t xml:space="preserve">lockStableRate</w:t>
      </w:r>
      <w:r>
        <w:rPr>
          <w:b w:val="false"/>
          <w:bCs w:val="false"/>
          <w:i w:val="false"/>
          <w:iCs w:val="false"/>
        </w:rPr>
        <w:t xml:space="preserve">, </w:t>
      </w:r>
      <w:r>
        <w:rPr>
          <w:b w:val="false"/>
          <w:bCs w:val="false"/>
          <w:i w:val="false"/>
          <w:iCs w:val="false"/>
          <w:rStyle w:val="InlineCodeChar"/>
        </w:rPr>
        <w:t xml:space="preserve">currentStableRate</w:t>
      </w:r>
      <w:r>
        <w:rPr>
          <w:b w:val="false"/>
          <w:bCs w:val="false"/>
          <w:i w:val="false"/>
          <w:iCs w:val="false"/>
        </w:rPr>
        <w:t xml:space="preserve"> is recorded for their loan. Which of the following is crucial for this 'stable' rate to actually behave stably for </w:t>
      </w:r>
      <w:r>
        <w:rPr>
          <w:b w:val="false"/>
          <w:bCs w:val="false"/>
          <w:i/>
          <w:iCs/>
        </w:rPr>
        <w:t xml:space="preserve">that specific loan</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currentStableRate</w:t>
      </w:r>
      <w:r>
        <w:rPr>
          <w:b w:val="false"/>
          <w:bCs w:val="false"/>
          <w:i w:val="false"/>
          <w:iCs w:val="false"/>
        </w:rPr>
        <w:t xml:space="preserve"> variable must never be updated for anyone in the protocol.</w:t>
      </w:r>
    </w:p>
    <w:p>
      <w:pPr>
        <w:ind w:left="400"/>
      </w:pPr>
      <w:r>
        <w:rPr>
          <w:b/>
          <w:bCs/>
          <w:color w:val="10B981"/>
        </w:rPr>
        <w:t xml:space="preserve">✔ </w:t>
      </w:r>
      <w:r>
        <w:rPr>
          <w:b w:val="false"/>
          <w:bCs w:val="false"/>
          <w:i w:val="false"/>
          <w:iCs w:val="false"/>
        </w:rPr>
        <w:t xml:space="preserve">The stored </w:t>
      </w:r>
      <w:r>
        <w:rPr>
          <w:b w:val="false"/>
          <w:bCs w:val="false"/>
          <w:i w:val="false"/>
          <w:iCs w:val="false"/>
          <w:rStyle w:val="InlineCodeChar"/>
        </w:rPr>
        <w:t xml:space="preserve">currentStableRate</w:t>
      </w:r>
      <w:r>
        <w:rPr>
          <w:b w:val="false"/>
          <w:bCs w:val="false"/>
          <w:i w:val="false"/>
          <w:iCs w:val="false"/>
        </w:rPr>
        <w:t xml:space="preserve"> for that loan must be immutable for the duration of the loan, only changing if the user explicitly switches or refinances.</w:t>
      </w:r>
    </w:p>
    <w:p>
      <w:pPr>
        <w:ind w:left="400"/>
      </w:pPr>
      <w:r>
        <w:rPr>
          <w:b/>
          <w:bCs/>
          <w:color w:val="333333"/>
        </w:rPr>
        <w:t xml:space="preserve">☐ </w:t>
      </w:r>
      <w:r>
        <w:rPr>
          <w:b w:val="false"/>
          <w:bCs w:val="false"/>
          <w:i w:val="false"/>
          <w:iCs w:val="false"/>
        </w:rPr>
        <w:t xml:space="preserve">All other interest rates in the protocol must also be stable.</w:t>
      </w:r>
    </w:p>
    <w:p>
      <w:pPr>
        <w:ind w:left="400"/>
      </w:pPr>
      <w:r>
        <w:rPr>
          <w:b/>
          <w:bCs/>
          <w:color w:val="333333"/>
        </w:rPr>
        <w:t xml:space="preserve">☐ </w:t>
      </w:r>
      <w:r>
        <w:rPr>
          <w:b w:val="false"/>
          <w:bCs w:val="false"/>
          <w:i w:val="false"/>
          <w:iCs w:val="false"/>
        </w:rPr>
        <w:t xml:space="preserve">The loan must be repaid within 24 hours.</w:t>
      </w:r>
    </w:p>
    <w:p>
      <w:pPr>
        <w:spacing w:before="100"/>
      </w:pPr>
      <w:r>
        <w:rPr>
          <w:b/>
          <w:bCs/>
          <w:i/>
          <w:iCs/>
        </w:rPr>
        <w:t xml:space="preserve">Explanation:</w:t>
      </w:r>
    </w:p>
    <w:p>
      <w:r>
        <w:rPr>
          <w:b w:val="false"/>
          <w:bCs w:val="false"/>
          <w:i w:val="false"/>
          <w:iCs w:val="false"/>
        </w:rPr>
        <w:t xml:space="preserve">For a 'stable' rate to be truly stable for a specific loan, the rate agreed upon at the time of borrowing must be locked in for that loan and remain immutable, unless the borrower chooses to switch or refinance it. The protocol's global </w:t>
      </w:r>
      <w:r>
        <w:rPr>
          <w:b w:val="false"/>
          <w:bCs w:val="false"/>
          <w:i w:val="false"/>
          <w:iCs w:val="false"/>
          <w:rStyle w:val="InlineCodeChar"/>
        </w:rPr>
        <w:t xml:space="preserve">currentStableRate</w:t>
      </w:r>
      <w:r>
        <w:rPr>
          <w:b w:val="false"/>
          <w:bCs w:val="false"/>
          <w:i w:val="false"/>
          <w:iCs w:val="false"/>
        </w:rPr>
        <w:t xml:space="preserve"> can change for </w:t>
      </w:r>
      <w:r>
        <w:rPr>
          <w:b w:val="false"/>
          <w:bCs w:val="false"/>
          <w:i/>
          <w:iCs/>
        </w:rPr>
        <w:t xml:space="preserve">new</w:t>
      </w:r>
      <w:r>
        <w:rPr>
          <w:b w:val="false"/>
          <w:bCs w:val="false"/>
          <w:i w:val="false"/>
          <w:iCs w:val="false"/>
        </w:rPr>
        <w:t xml:space="preserve"> loans.</w:t>
      </w:r>
    </w:p>
    <w:p>
      <w:pPr>
        <w:pStyle w:val="Heading2"/>
        <w:spacing w:before="200"/>
      </w:pPr>
      <w:r>
        <w:t xml:space="preserve">13.</w:t>
      </w:r>
    </w:p>
    <w:p>
      <w:r>
        <w:rPr>
          <w:b w:val="false"/>
          <w:bCs w:val="false"/>
          <w:i w:val="false"/>
          <w:iCs w:val="false"/>
        </w:rPr>
        <w:t xml:space="preserve">For a lender, what is the primary difference in risk between offering a variable interest rate vs. a stable interest rate?</w:t>
      </w:r>
    </w:p>
    <w:p>
      <w:pPr>
        <w:ind w:left="400"/>
      </w:pPr>
      <w:r>
        <w:rPr>
          <w:b/>
          <w:bCs/>
          <w:color w:val="333333"/>
        </w:rPr>
        <w:t xml:space="preserve">☐ </w:t>
      </w:r>
      <w:r>
        <w:rPr>
          <w:b w:val="false"/>
          <w:bCs w:val="false"/>
          <w:i w:val="false"/>
          <w:iCs w:val="false"/>
        </w:rPr>
        <w:t xml:space="preserve">Variable rates carry more smart contract risk.</w:t>
      </w:r>
    </w:p>
    <w:p>
      <w:pPr>
        <w:ind w:left="400"/>
      </w:pPr>
      <w:r>
        <w:rPr>
          <w:b/>
          <w:bCs/>
          <w:color w:val="333333"/>
        </w:rPr>
        <w:t xml:space="preserve">☐ </w:t>
      </w:r>
      <w:r>
        <w:rPr>
          <w:b w:val="false"/>
          <w:bCs w:val="false"/>
          <w:i w:val="false"/>
          <w:iCs w:val="false"/>
        </w:rPr>
        <w:t xml:space="preserve">Stable rates guarantee higher returns for lenders.</w:t>
      </w:r>
    </w:p>
    <w:p>
      <w:pPr>
        <w:ind w:left="400"/>
      </w:pPr>
      <w:r>
        <w:rPr>
          <w:b/>
          <w:bCs/>
          <w:color w:val="10B981"/>
        </w:rPr>
        <w:t xml:space="preserve">✔ </w:t>
      </w:r>
      <w:r>
        <w:rPr>
          <w:b w:val="false"/>
          <w:bCs w:val="false"/>
          <w:i w:val="false"/>
          <w:iCs w:val="false"/>
        </w:rPr>
        <w:t xml:space="preserve">Variable rates offer potential for higher earnings but also more volatility, while stable rates offer more predictability but might miss out on high demand periods.</w:t>
      </w:r>
    </w:p>
    <w:p>
      <w:pPr>
        <w:ind w:left="400"/>
      </w:pPr>
      <w:r>
        <w:rPr>
          <w:b/>
          <w:bCs/>
          <w:color w:val="333333"/>
        </w:rPr>
        <w:t xml:space="preserve">☐ </w:t>
      </w:r>
      <w:r>
        <w:rPr>
          <w:b w:val="false"/>
          <w:bCs w:val="false"/>
          <w:i w:val="false"/>
          <w:iCs w:val="false"/>
        </w:rPr>
        <w:t xml:space="preserve">Stable rates are always safer for lenders.</w:t>
      </w:r>
    </w:p>
    <w:p>
      <w:pPr>
        <w:spacing w:before="100"/>
      </w:pPr>
      <w:r>
        <w:rPr>
          <w:b/>
          <w:bCs/>
          <w:i/>
          <w:iCs/>
        </w:rPr>
        <w:t xml:space="preserve">Explanation:</w:t>
      </w:r>
    </w:p>
    <w:p>
      <w:r>
        <w:rPr>
          <w:b w:val="false"/>
          <w:bCs w:val="false"/>
          <w:i w:val="false"/>
          <w:iCs w:val="false"/>
        </w:rPr>
        <w:t xml:space="preserve">Variable rates offer the potential for higher earnings for lenders if demand is high, but also more volatility. Stable rates offer predictability but mean lenders might miss out on higher returns during periods of surging demand.</w:t>
      </w:r>
    </w:p>
    <w:p>
      <w:pPr>
        <w:pStyle w:val="Heading2"/>
        <w:spacing w:before="200"/>
      </w:pPr>
      <w:r>
        <w:t xml:space="preserve">14.</w:t>
      </w:r>
    </w:p>
    <w:p>
      <w:r>
        <w:rPr>
          <w:b w:val="false"/>
          <w:bCs w:val="false"/>
          <w:i w:val="false"/>
          <w:iCs w:val="false"/>
        </w:rPr>
        <w:t xml:space="preserve">A lending protocol implements a 'stable' rate that is calculated as </w:t>
      </w:r>
      <w:r>
        <w:rPr>
          <w:b w:val="false"/>
          <w:bCs w:val="false"/>
          <w:i w:val="false"/>
          <w:iCs w:val="false"/>
          <w:rStyle w:val="InlineCodeChar"/>
        </w:rPr>
        <w:t xml:space="preserve">baseStableRate + marketPremium</w:t>
      </w:r>
      <w:r>
        <w:rPr>
          <w:b w:val="false"/>
          <w:bCs w:val="false"/>
          <w:i w:val="false"/>
          <w:iCs w:val="false"/>
        </w:rPr>
        <w:t xml:space="preserve">. If </w:t>
      </w:r>
      <w:r>
        <w:rPr>
          <w:b w:val="false"/>
          <w:bCs w:val="false"/>
          <w:i w:val="false"/>
          <w:iCs w:val="false"/>
          <w:rStyle w:val="InlineCodeChar"/>
        </w:rPr>
        <w:t xml:space="preserve">marketPremium</w:t>
      </w:r>
      <w:r>
        <w:rPr>
          <w:b w:val="false"/>
          <w:bCs w:val="false"/>
          <w:i w:val="false"/>
          <w:iCs w:val="false"/>
        </w:rPr>
        <w:t xml:space="preserve"> is updated every hour based on overall market conditions, what is the impact on the 'stable' rate for a borrower who has locked into it?</w:t>
      </w:r>
    </w:p>
    <w:p>
      <w:pPr>
        <w:ind w:left="400"/>
      </w:pPr>
      <w:r>
        <w:rPr>
          <w:b/>
          <w:bCs/>
          <w:color w:val="EF4444"/>
        </w:rPr>
        <w:t xml:space="preserve">✘ </w:t>
      </w:r>
      <w:r>
        <w:rPr>
          <w:b w:val="false"/>
          <w:bCs w:val="false"/>
          <w:i w:val="false"/>
          <w:iCs w:val="false"/>
        </w:rPr>
        <w:t xml:space="preserve">The rate remains perfectly stable as </w:t>
      </w:r>
      <w:r>
        <w:rPr>
          <w:b w:val="false"/>
          <w:bCs w:val="false"/>
          <w:i w:val="false"/>
          <w:iCs w:val="false"/>
          <w:rStyle w:val="InlineCodeChar"/>
        </w:rPr>
        <w:t xml:space="preserve">baseStableRate</w:t>
      </w:r>
      <w:r>
        <w:rPr>
          <w:b w:val="false"/>
          <w:bCs w:val="false"/>
          <w:i w:val="false"/>
          <w:iCs w:val="false"/>
        </w:rPr>
        <w:t xml:space="preserve"> is constant.</w:t>
      </w:r>
    </w:p>
    <w:p>
      <w:pPr>
        <w:ind w:left="400"/>
      </w:pPr>
      <w:r>
        <w:rPr>
          <w:b/>
          <w:bCs/>
          <w:color w:val="333333"/>
        </w:rPr>
        <w:t xml:space="preserve">✔ </w:t>
      </w:r>
      <w:r>
        <w:rPr>
          <w:b w:val="false"/>
          <w:bCs w:val="false"/>
          <w:i w:val="false"/>
          <w:iCs w:val="false"/>
        </w:rPr>
        <w:t xml:space="preserve">The rate is not truly stable because the </w:t>
      </w:r>
      <w:r>
        <w:rPr>
          <w:b w:val="false"/>
          <w:bCs w:val="false"/>
          <w:i w:val="false"/>
          <w:iCs w:val="false"/>
          <w:rStyle w:val="InlineCodeChar"/>
        </w:rPr>
        <w:t xml:space="preserve">marketPremium</w:t>
      </w:r>
      <w:r>
        <w:rPr>
          <w:b w:val="false"/>
          <w:bCs w:val="false"/>
          <w:i w:val="false"/>
          <w:iCs w:val="false"/>
        </w:rPr>
        <w:t xml:space="preserve"> component introduces variability.</w:t>
      </w:r>
    </w:p>
    <w:p>
      <w:pPr>
        <w:ind w:left="400"/>
      </w:pPr>
      <w:r>
        <w:rPr>
          <w:b/>
          <w:bCs/>
          <w:color w:val="333333"/>
        </w:rPr>
        <w:t xml:space="preserve">☐ </w:t>
      </w:r>
      <w:r>
        <w:rPr>
          <w:b w:val="false"/>
          <w:bCs w:val="false"/>
          <w:i w:val="false"/>
          <w:iCs w:val="false"/>
        </w:rPr>
        <w:t xml:space="preserve">The rate will always decrease over time due to the </w:t>
      </w:r>
      <w:r>
        <w:rPr>
          <w:b w:val="false"/>
          <w:bCs w:val="false"/>
          <w:i w:val="false"/>
          <w:iCs w:val="false"/>
          <w:rStyle w:val="InlineCodeChar"/>
        </w:rPr>
        <w:t xml:space="preserve">marketPremium</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marketPremium</w:t>
      </w:r>
      <w:r>
        <w:rPr>
          <w:b w:val="false"/>
          <w:bCs w:val="false"/>
          <w:i w:val="false"/>
          <w:iCs w:val="false"/>
        </w:rPr>
        <w:t xml:space="preserve"> only affects variable rate loans, not stable ones.</w:t>
      </w:r>
    </w:p>
    <w:p>
      <w:pPr>
        <w:spacing w:before="100"/>
      </w:pPr>
      <w:r>
        <w:rPr>
          <w:b/>
          <w:bCs/>
          <w:i/>
          <w:iCs/>
        </w:rPr>
        <w:t xml:space="preserve">Explanation:</w:t>
      </w:r>
    </w:p>
    <w:p>
      <w:r>
        <w:rPr>
          <w:b w:val="false"/>
          <w:bCs w:val="false"/>
          <w:i w:val="false"/>
          <w:iCs w:val="false"/>
        </w:rPr>
        <w:t xml:space="preserve">If a component of the 'stable' rate, like </w:t>
      </w:r>
      <w:r>
        <w:rPr>
          <w:b w:val="false"/>
          <w:bCs w:val="false"/>
          <w:i w:val="false"/>
          <w:iCs w:val="false"/>
          <w:rStyle w:val="InlineCodeChar"/>
        </w:rPr>
        <w:t xml:space="preserve">marketPremium</w:t>
      </w:r>
      <w:r>
        <w:rPr>
          <w:b w:val="false"/>
          <w:bCs w:val="false"/>
          <w:i w:val="false"/>
          <w:iCs w:val="false"/>
        </w:rPr>
        <w:t xml:space="preserve">, is updated frequently based on market conditions, then the overall rate is not truly stable for the borrower, as it will fluctuate. This makes it a variable rate in practice.</w:t>
      </w:r>
    </w:p>
    <w:p>
      <w:pPr>
        <w:pStyle w:val="Heading2"/>
        <w:spacing w:before="200"/>
      </w:pPr>
      <w:r>
        <w:t xml:space="preserve">15.</w:t>
      </w:r>
    </w:p>
    <w:p>
      <w:r>
        <w:rPr>
          <w:b w:val="false"/>
          <w:bCs w:val="false"/>
          <w:i w:val="false"/>
          <w:iCs w:val="false"/>
        </w:rPr>
        <w:t xml:space="preserve">Before interacting with a lending protocol, especially regarding interest rates, what is a crucial best practice for users?</w:t>
      </w:r>
    </w:p>
    <w:p>
      <w:pPr>
        <w:ind w:left="400"/>
      </w:pPr>
      <w:r>
        <w:rPr>
          <w:b/>
          <w:bCs/>
          <w:color w:val="333333"/>
        </w:rPr>
        <w:t xml:space="preserve">☐ </w:t>
      </w:r>
      <w:r>
        <w:rPr>
          <w:b w:val="false"/>
          <w:bCs w:val="false"/>
          <w:i w:val="false"/>
          <w:iCs w:val="false"/>
        </w:rPr>
        <w:t xml:space="preserve">Assume all rates are fixed and will never change.</w:t>
      </w:r>
    </w:p>
    <w:p>
      <w:pPr>
        <w:ind w:left="400"/>
      </w:pPr>
      <w:r>
        <w:rPr>
          <w:b/>
          <w:bCs/>
          <w:color w:val="333333"/>
        </w:rPr>
        <w:t xml:space="preserve">☐ </w:t>
      </w:r>
      <w:r>
        <w:rPr>
          <w:b w:val="false"/>
          <w:bCs w:val="false"/>
          <w:i w:val="false"/>
          <w:iCs w:val="false"/>
        </w:rPr>
        <w:t xml:space="preserve">Only look at the advertised annual percentage yield (APY) without understanding its calculation.</w:t>
      </w:r>
    </w:p>
    <w:p>
      <w:pPr>
        <w:ind w:left="400"/>
      </w:pPr>
      <w:r>
        <w:rPr>
          <w:b/>
          <w:bCs/>
          <w:color w:val="10B981"/>
        </w:rPr>
        <w:t xml:space="preserve">✔ </w:t>
      </w:r>
      <w:r>
        <w:rPr>
          <w:b w:val="false"/>
          <w:bCs w:val="false"/>
          <w:i w:val="false"/>
          <w:iCs w:val="false"/>
        </w:rPr>
        <w:t xml:space="preserve">Thoroughly read the protocol's documentation, whitepaper, and audit reports to understand how interest rates are calculated and managed.</w:t>
      </w:r>
    </w:p>
    <w:p>
      <w:pPr>
        <w:ind w:left="400"/>
      </w:pPr>
      <w:r>
        <w:rPr>
          <w:b/>
          <w:bCs/>
          <w:color w:val="333333"/>
        </w:rPr>
        <w:t xml:space="preserve">☐ </w:t>
      </w:r>
      <w:r>
        <w:rPr>
          <w:b w:val="false"/>
          <w:bCs w:val="false"/>
          <w:i w:val="false"/>
          <w:iCs w:val="false"/>
        </w:rPr>
        <w:t xml:space="preserve">Always choose the option with the lowest numerical rate displayed, regardless of its type.</w:t>
      </w:r>
    </w:p>
    <w:p>
      <w:pPr>
        <w:spacing w:before="100"/>
      </w:pPr>
      <w:r>
        <w:rPr>
          <w:b/>
          <w:bCs/>
          <w:i/>
          <w:iCs/>
        </w:rPr>
        <w:t xml:space="preserve">Explanation:</w:t>
      </w:r>
    </w:p>
    <w:p>
      <w:r>
        <w:rPr>
          <w:b w:val="false"/>
          <w:bCs w:val="false"/>
          <w:i w:val="false"/>
          <w:iCs w:val="false"/>
        </w:rPr>
        <w:t xml:space="preserve">Thoroughly reviewing documentation, whitepapers, and audit reports is essential to understand the intricacies of a protocol's interest rate models, their calculations, and any associated risks, enabling informed decision-making.</w:t>
      </w:r>
    </w:p>
    <w:p>
      <w:pPr>
        <w:pageBreakBefore/>
      </w:pPr>
      <w:r>
        <w:t xml:space="preserve"/>
      </w:r>
    </w:p>
    <w:p>
      <w:pPr>
        <w:pStyle w:val="Heading1"/>
      </w:pPr>
      <w:r>
        <w:t xml:space="preserve">Assessment Report</w:t>
      </w:r>
    </w:p>
    <w:p>
      <w:pPr>
        <w:pStyle w:val="Heading2"/>
      </w:pPr>
      <w:r>
        <w:t xml:space="preserve">Overall Score: 60%</w:t>
      </w:r>
    </w:p>
    <w:p>
      <w:r>
        <w:rPr>
          <w:b w:val="false"/>
          <w:bCs w:val="false"/>
          <w:i w:val="false"/>
          <w:iCs w:val="false"/>
        </w:rPr>
        <w:t xml:space="preserve">You've shown a good foundational understanding of DeFi lending protocols, correctly answering 9 out of 15 questions. Your performance indicates a solid grasp of basic concepts, but there are specific areas related to variable and stable interest rate nuances that could be strengthened.</w:t>
      </w:r>
    </w:p>
    <w:p>
      <w:pPr>
        <w:pStyle w:val="Heading2"/>
        <w:spacing w:before="200"/>
      </w:pPr>
      <w:r>
        <w:t xml:space="preserve">Skill Gaps &amp; Improvement Plan</w:t>
      </w:r>
    </w:p>
    <w:p>
      <w:pPr>
        <w:pStyle w:val="Heading3"/>
      </w:pPr>
      <w:r>
        <w:t xml:space="preserve">Stable Interest Rates</w:t>
      </w:r>
    </w:p>
    <w:p>
      <w:r>
        <w:rPr>
          <w:b/>
          <w:bCs/>
        </w:rPr>
        <w:t xml:space="preserve">Score: 0% </w:t>
      </w:r>
      <w:r>
        <w:t xml:space="preserve">(0/1 correct)</w:t>
      </w:r>
    </w:p>
    <w:p>
      <w:r>
        <w:rPr>
          <w:b/>
          <w:bCs/>
        </w:rPr>
        <w:t xml:space="preserve">Summary: </w:t>
      </w:r>
      <w:r>
        <w:t xml:space="preserve">You struggled to identify the primary benefit of stable interest rates in lending protocols, indicating a need to reinforce their fundamental purpose.</w:t>
      </w:r>
    </w:p>
    <w:p>
      <w:pPr>
        <w:pStyle w:val="Heading4"/>
        <w:spacing w:before="150"/>
      </w:pPr>
      <w:r>
        <w:t xml:space="preserve">Personalized Lesson:</w:t>
      </w:r>
    </w:p>
    <w:p>
      <w:r>
        <w:rPr>
          <w:b w:val="false"/>
          <w:bCs w:val="false"/>
          <w:i w:val="false"/>
          <w:iCs w:val="false"/>
        </w:rPr>
        <w:t xml:space="preserve">Imagine you're planning a long road trip, and you need to fill up your car with gas. Would you prefer a gas station that promises the price per gallon will never change for the entire trip, or one where the price might go up or down unexpectedly every day? Most people would choose the predictable option for budgeting, right? That's exactly what a stable interest rate offers in a lending protocol. It's like a financial anchor in a stormy sea. When you borrow at a stable rate, the interest you pay remains constant over a set period, or even the entire loan duration. The 'what' is simple: your payments don't fluctuate. The 'why' is all about predictability and peace of mind. For borrowers, this means they can accurately forecast their expenses and manage their budgets without fear of sudden spikes in interest payments. It helps them avoid unexpected financial shocks. For the protocol, offering stable rates can attract a different type of borrower – those who prioritize certainty over potentially lower, but volatile, variable rates. The 'how' can be complex, often involving mechanisms like internal hedging, or 'rate switching' where borrowers can convert their variable loan to a stable one at a market-determined fixed rate at that moment. A common pitfall for new users is assuming 'stable' means 'always the lowest cost'—it doesn't. Stable rates might be higher than current variable rates if the market anticipates future rate increases. Best practice is to assess your risk tolerance: if you value budget certainty above all else, stable rates are your friend, but understand you might pay a premium for that predictability.</w:t>
      </w:r>
    </w:p>
    <w:p>
      <w:pPr>
        <w:pStyle w:val="Heading3"/>
      </w:pPr>
      <w:r>
        <w:t xml:space="preserve">Utilization Rate and Variable Rates</w:t>
      </w:r>
    </w:p>
    <w:p>
      <w:r>
        <w:rPr>
          <w:b/>
          <w:bCs/>
        </w:rPr>
        <w:t xml:space="preserve">Score: 0% </w:t>
      </w:r>
      <w:r>
        <w:t xml:space="preserve">(0/1 correct)</w:t>
      </w:r>
    </w:p>
    <w:p>
      <w:r>
        <w:rPr>
          <w:b/>
          <w:bCs/>
        </w:rPr>
        <w:t xml:space="preserve">Summary: </w:t>
      </w:r>
      <w:r>
        <w:t xml:space="preserve">You incorrectly assumed that higher utilization rates lead to decreasing variable interest rates, highlighting a misunderstanding of supply and demand dynamics in lending.</w:t>
      </w:r>
    </w:p>
    <w:p>
      <w:pPr>
        <w:pStyle w:val="Heading4"/>
        <w:spacing w:before="150"/>
      </w:pPr>
      <w:r>
        <w:t xml:space="preserve">Personalized Lesson:</w:t>
      </w:r>
    </w:p>
    <w:p>
      <w:r>
        <w:rPr>
          <w:b w:val="false"/>
          <w:bCs w:val="false"/>
          <w:i w:val="false"/>
          <w:iCs w:val="false"/>
        </w:rPr>
        <w:t xml:space="preserve">Think of a popular concert where only a limited number of tickets are available. As more and more people want tickets (high demand), the price of those tickets goes up, right? The same principle applies to lending protocols and the 'utilization rate.' The 'utilization rate' is simply how much of the total supplied assets are currently being borrowed. It's calculated as </w:t>
      </w:r>
      <w:r>
        <w:rPr>
          <w:b w:val="false"/>
          <w:bCs w:val="false"/>
          <w:i w:val="false"/>
          <w:iCs w:val="false"/>
          <w:rStyle w:val="InlineCodeChar"/>
        </w:rPr>
        <w:t xml:space="preserve">(Total Borrowed / Total Supplied)</w:t>
      </w:r>
      <w:r>
        <w:rPr>
          <w:b w:val="false"/>
          <w:bCs w:val="false"/>
          <w:i w:val="false"/>
          <w:iCs w:val="false"/>
        </w:rPr>
        <w:t xml:space="preserve">. When this rate is low, it means there's a lot of spare liquidity – like a concert with many unsold tickets. In this scenario, the protocol wants to encourage borrowing, so variable interest rates will typically be lower to attract borrowers. But what happens when the utilization rate shoots up, say to 90% or even 99%? This means almost all available assets are borrowed, signifying very high demand and low available supply. To prevent the protocol from running out of funds and to incentivize more lenders to supply assets (and discourage further borrowing), the variable interest rate </w:t>
      </w:r>
      <w:r>
        <w:rPr>
          <w:b w:val="false"/>
          <w:bCs w:val="false"/>
          <w:i/>
          <w:iCs/>
        </w:rPr>
        <w:t xml:space="preserve">must</w:t>
      </w:r>
      <w:r>
        <w:rPr>
          <w:b w:val="false"/>
          <w:bCs w:val="false"/>
          <w:i w:val="false"/>
          <w:iCs w:val="false"/>
        </w:rPr>
        <w:t xml:space="preserve"> increase significantly. This is the 'what' and 'why': it's a dynamic balancing act. The 'how' is usually built into the protocol's smart contract via an interest rate model, which is a curve that dictates how rates change with utilization. A common pitfall is thinking high utilization means the system is flush with money, leading to lower rates. In reality, it means the </w:t>
      </w:r>
      <w:r>
        <w:rPr>
          <w:b w:val="false"/>
          <w:bCs w:val="false"/>
          <w:i/>
          <w:iCs/>
        </w:rPr>
        <w:t xml:space="preserve">available</w:t>
      </w:r>
      <w:r>
        <w:rPr>
          <w:b w:val="false"/>
          <w:bCs w:val="false"/>
          <w:i w:val="false"/>
          <w:iCs w:val="false"/>
        </w:rPr>
        <w:t xml:space="preserve"> supply is scarce. Best practice for borrowers is to monitor utilization rates; if they climb, prepare for your variable rate to rise, and consider repayment or refinancing options.</w:t>
      </w:r>
    </w:p>
    <w:p>
      <w:pPr>
        <w:pStyle w:val="Heading3"/>
      </w:pPr>
      <w:r>
        <w:t xml:space="preserve">Misleading Stable Rates</w:t>
      </w:r>
    </w:p>
    <w:p>
      <w:r>
        <w:rPr>
          <w:b/>
          <w:bCs/>
        </w:rPr>
        <w:t xml:space="preserve">Score: 0% </w:t>
      </w:r>
      <w:r>
        <w:t xml:space="preserve">(0/1 correct)</w:t>
      </w:r>
    </w:p>
    <w:p>
      <w:r>
        <w:rPr>
          <w:b/>
          <w:bCs/>
        </w:rPr>
        <w:t xml:space="preserve">Summary: </w:t>
      </w:r>
      <w:r>
        <w:t xml:space="preserve">You misidentified the reason for fluctuating payments on a supposedly 'stable' loan, suggesting a need to scrutinize how rates are truly implemented versus how they are marketed.</w:t>
      </w:r>
    </w:p>
    <w:p>
      <w:pPr>
        <w:pStyle w:val="Heading4"/>
        <w:spacing w:before="150"/>
      </w:pPr>
      <w:r>
        <w:t xml:space="preserve">Personalized Lesson:</w:t>
      </w:r>
    </w:p>
    <w:p>
      <w:r>
        <w:rPr>
          <w:b w:val="false"/>
          <w:bCs w:val="false"/>
          <w:i w:val="false"/>
          <w:iCs w:val="false"/>
        </w:rPr>
        <w:t xml:space="preserve">Imagine you bought a 'fixed-price' subscription for a streaming service, but then every month your bill changes based on how many new shows are released or how many other people are subscribing. You'd rightly feel misled, wouldn't you? This is similar to a lending protocol claiming a 'stable' rate while your payments fluctuate. The 'what' is that a truly stable rate means </w:t>
      </w:r>
      <w:r>
        <w:rPr>
          <w:b w:val="false"/>
          <w:bCs w:val="false"/>
          <w:i/>
          <w:iCs/>
        </w:rPr>
        <w:t xml:space="preserve">your specific loan's interest rate</w:t>
      </w:r>
      <w:r>
        <w:rPr>
          <w:b w:val="false"/>
          <w:bCs w:val="false"/>
          <w:i w:val="false"/>
          <w:iCs w:val="false"/>
        </w:rPr>
        <w:t xml:space="preserve"> should remain constant for its duration (or a defined period). The 'why' a discrepancy occurs is often due to how the protocol actually implements the 'stable' rate. Sometimes, a protocol might use a 'stable' rate that isn't locked to </w:t>
      </w:r>
      <w:r>
        <w:rPr>
          <w:b w:val="false"/>
          <w:bCs w:val="false"/>
          <w:i/>
          <w:iCs/>
        </w:rPr>
        <w:t xml:space="preserve">your</w:t>
      </w:r>
      <w:r>
        <w:rPr>
          <w:b w:val="false"/>
          <w:bCs w:val="false"/>
          <w:i w:val="false"/>
          <w:iCs w:val="false"/>
        </w:rPr>
        <w:t xml:space="preserve"> loan at all, but rather reflects a 'current stable rate' for </w:t>
      </w:r>
      <w:r>
        <w:rPr>
          <w:b w:val="false"/>
          <w:bCs w:val="false"/>
          <w:i/>
          <w:iCs/>
        </w:rPr>
        <w:t xml:space="preserve">new</w:t>
      </w:r>
      <w:r>
        <w:rPr>
          <w:b w:val="false"/>
          <w:bCs w:val="false"/>
          <w:i w:val="false"/>
          <w:iCs w:val="false"/>
        </w:rPr>
        <w:t xml:space="preserve"> loans, which itself changes over time based on market conditions. Or, as in the "Hybrid Rate Discrepancy" topic, there might be a variable component secretly embedded. The 'how' this becomes misleading is when the marketing language promises stability, but the underlying mechanics deliver variability. A common pitfall is taking the 'stable' label at face value. Best practice is to always read the fine print in the protocol's documentation. If your interest payments are changing on a 'stable' loan, it's a strong indicator that the rate isn't stable at all, and you're effectively on a variable rate system.</w:t>
      </w:r>
    </w:p>
    <w:p>
      <w:pPr>
        <w:pStyle w:val="Heading3"/>
      </w:pPr>
      <w:r>
        <w:t xml:space="preserve">Variable Rate Risk Management</w:t>
      </w:r>
    </w:p>
    <w:p>
      <w:r>
        <w:rPr>
          <w:b/>
          <w:bCs/>
        </w:rPr>
        <w:t xml:space="preserve">Score: 0% </w:t>
      </w:r>
      <w:r>
        <w:t xml:space="preserve">(0/1 correct)</w:t>
      </w:r>
    </w:p>
    <w:p>
      <w:r>
        <w:rPr>
          <w:b/>
          <w:bCs/>
        </w:rPr>
        <w:t xml:space="preserve">Summary: </w:t>
      </w:r>
      <w:r>
        <w:t xml:space="preserve">You overlooked crucial risk management strategies for variable interest rate loans, emphasizing the importance of active monitoring and proactive decision-making.</w:t>
      </w:r>
    </w:p>
    <w:p>
      <w:pPr>
        <w:pStyle w:val="Heading4"/>
        <w:spacing w:before="150"/>
      </w:pPr>
      <w:r>
        <w:t xml:space="preserve">Personalized Lesson:</w:t>
      </w:r>
    </w:p>
    <w:p>
      <w:r>
        <w:rPr>
          <w:b w:val="false"/>
          <w:bCs w:val="false"/>
          <w:i w:val="false"/>
          <w:iCs w:val="false"/>
        </w:rPr>
        <w:t xml:space="preserve">Taking out a variable rate loan is like sailing a boat with a rudder, but in waters where the currents and winds can change direction and strength at any moment. If you just set your course and ignore the changing conditions, you might end up off course or even capsized. The 'what' of variable rate risk management is being prepared for and reacting to these fluctuating interest rates. The 'why' is simple: unexpected rate increases can drastically raise your borrowing costs, potentially leading to financial strain or even liquidation of your collateral if your health factor drops too low. The 'how' involves several best practices. First, </w:t>
      </w:r>
      <w:r>
        <w:rPr>
          <w:b w:val="false"/>
          <w:bCs w:val="false"/>
          <w:i/>
          <w:iCs/>
        </w:rPr>
        <w:t xml:space="preserve">active monitoring</w:t>
      </w:r>
      <w:r>
        <w:rPr>
          <w:b w:val="false"/>
          <w:bCs w:val="false"/>
          <w:i w:val="false"/>
          <w:iCs w:val="false"/>
        </w:rPr>
        <w:t xml:space="preserve"> of market conditions, especially the asset's utilization rate and the overall demand for borrowing. If you see rates creeping up, it's a signal to act. Second, be prepared to </w:t>
      </w:r>
      <w:r>
        <w:rPr>
          <w:b w:val="false"/>
          <w:bCs w:val="false"/>
          <w:i/>
          <w:iCs/>
        </w:rPr>
        <w:t xml:space="preserve">repay</w:t>
      </w:r>
      <w:r>
        <w:rPr>
          <w:b w:val="false"/>
          <w:bCs w:val="false"/>
          <w:i w:val="false"/>
          <w:iCs w:val="false"/>
        </w:rPr>
        <w:t xml:space="preserve"> some or all of your loan if rates become unfavorable. This reduces your outstanding principal and thus your interest burden. Third, consider </w:t>
      </w:r>
      <w:r>
        <w:rPr>
          <w:b w:val="false"/>
          <w:bCs w:val="false"/>
          <w:i/>
          <w:iCs/>
        </w:rPr>
        <w:t xml:space="preserve">refinancing</w:t>
      </w:r>
      <w:r>
        <w:rPr>
          <w:b w:val="false"/>
          <w:bCs w:val="false"/>
          <w:i w:val="false"/>
          <w:iCs w:val="false"/>
        </w:rPr>
        <w:t xml:space="preserve"> – perhaps switching to a stable rate if the protocol offers it, or migrating your loan to a different protocol with more favorable variable rates. A common pitfall is over-leveraging, meaning borrowing too much against your collateral, leaving little room for rate increases. Another is a passive approach, hoping rates will go down. Best practice is to maintain a healthy collateralization ratio, set up alerts for rate changes, and have a clear strategy for what you'll do if rates move against you.</w:t>
      </w:r>
    </w:p>
    <w:p>
      <w:pPr>
        <w:pStyle w:val="Heading3"/>
      </w:pPr>
      <w:r>
        <w:t xml:space="preserve">Market Influence on Rates</w:t>
      </w:r>
    </w:p>
    <w:p>
      <w:r>
        <w:rPr>
          <w:b/>
          <w:bCs/>
        </w:rPr>
        <w:t xml:space="preserve">Score: 0% </w:t>
      </w:r>
      <w:r>
        <w:t xml:space="preserve">(0/1 correct)</w:t>
      </w:r>
    </w:p>
    <w:p>
      <w:r>
        <w:rPr>
          <w:b/>
          <w:bCs/>
        </w:rPr>
        <w:t xml:space="preserve">Summary: </w:t>
      </w:r>
      <w:r>
        <w:t xml:space="preserve">You misunderstood the market dynamics that cause variable interest rates to increase, indicating a need for a clearer grasp of supply and demand principles in DeFi lending.</w:t>
      </w:r>
    </w:p>
    <w:p>
      <w:pPr>
        <w:pStyle w:val="Heading4"/>
        <w:spacing w:before="150"/>
      </w:pPr>
      <w:r>
        <w:t xml:space="preserve">Personalized Lesson:</w:t>
      </w:r>
    </w:p>
    <w:p>
      <w:r>
        <w:rPr>
          <w:b w:val="false"/>
          <w:bCs w:val="false"/>
          <w:i w:val="false"/>
          <w:iCs w:val="false"/>
        </w:rPr>
        <w:t xml:space="preserve">Think of a popular product that suddenly becomes a global sensation – like a new gaming console everyone wants. If the supply remains the same, but everyone rushes to buy it, what happens to the price? It skyrockets! In a DeFi lending protocol, variable interest rates behave similarly, acting as a crucial balancing mechanism in response to market forces. The 'what' is that these rates are not static; they are dynamic and primarily influenced by the supply and demand for the specific asset being lent or borrowed. The 'why' rates increase is typically a direct consequence of a </w:t>
      </w:r>
      <w:r>
        <w:rPr>
          <w:b w:val="false"/>
          <w:bCs w:val="false"/>
          <w:i/>
          <w:iCs/>
        </w:rPr>
        <w:t xml:space="preserve">spike in demand for borrowing</w:t>
      </w:r>
      <w:r>
        <w:rPr>
          <w:b w:val="false"/>
          <w:bCs w:val="false"/>
          <w:i w:val="false"/>
          <w:iCs w:val="false"/>
        </w:rPr>
        <w:t xml:space="preserve">. This means more users want to borrow a particular asset, which increases its utilization rate (as discussed previously). When borrowing demand outstrips the available supply, the protocol raises the variable interest rate. This serves a dual purpose: it makes borrowing more expensive, thereby cooling down demand, and it makes lending more attractive, incentivizing more users to supply assets to the protocol. The 'how' is through pre-programmed interest rate models within the smart contracts. A common pitfall is confusing this with general market sentiment; while sentiment plays a role, the direct driver for variable rate increases is the fundamental imbalance between current borrowing demand and available liquidity within the protocol. Best practice for understanding this is to always consider the supply and demand forces at play for the specific asset.</w:t>
      </w:r>
    </w:p>
    <w:p>
      <w:pPr>
        <w:pStyle w:val="Heading3"/>
      </w:pPr>
      <w:r>
        <w:t xml:space="preserve">Hybrid Rate Discrepancy</w:t>
      </w:r>
    </w:p>
    <w:p>
      <w:r>
        <w:rPr>
          <w:b/>
          <w:bCs/>
        </w:rPr>
        <w:t xml:space="preserve">Score: 0% </w:t>
      </w:r>
      <w:r>
        <w:t xml:space="preserve">(0/1 correct)</w:t>
      </w:r>
    </w:p>
    <w:p>
      <w:r>
        <w:rPr>
          <w:b/>
          <w:bCs/>
        </w:rPr>
        <w:t xml:space="preserve">Summary: </w:t>
      </w:r>
      <w:r>
        <w:t xml:space="preserve">You missed how a seemingly 'stable' rate can become variable due to underlying dynamic components, underscoring the importance of scrutinizing rate calculation formulas.</w:t>
      </w:r>
    </w:p>
    <w:p>
      <w:pPr>
        <w:pStyle w:val="Heading4"/>
        <w:spacing w:before="150"/>
      </w:pPr>
      <w:r>
        <w:t xml:space="preserve">Personalized Lesson:</w:t>
      </w:r>
    </w:p>
    <w:p>
      <w:r>
        <w:rPr>
          <w:b w:val="false"/>
          <w:bCs w:val="false"/>
          <w:i w:val="false"/>
          <w:iCs w:val="false"/>
        </w:rPr>
        <w:t xml:space="preserve">Imagine a restaurant that advertises a 'fixed price' menu, but then adds a 'market adjustment fee' that changes daily based on ingredient costs. Is your meal price truly fixed? Not really! This is a perfect analogy for a 'stable' rate calculated as </w:t>
      </w:r>
      <w:r>
        <w:rPr>
          <w:b w:val="false"/>
          <w:bCs w:val="false"/>
          <w:i w:val="false"/>
          <w:iCs w:val="false"/>
          <w:rStyle w:val="InlineCodeChar"/>
        </w:rPr>
        <w:t xml:space="preserve">baseStableRate + marketPremium</w:t>
      </w:r>
      <w:r>
        <w:rPr>
          <w:b w:val="false"/>
          <w:bCs w:val="false"/>
          <w:i w:val="false"/>
          <w:iCs w:val="false"/>
        </w:rPr>
        <w:t xml:space="preserve"> where the </w:t>
      </w:r>
      <w:r>
        <w:rPr>
          <w:b w:val="false"/>
          <w:bCs w:val="false"/>
          <w:i w:val="false"/>
          <w:iCs w:val="false"/>
          <w:rStyle w:val="InlineCodeChar"/>
        </w:rPr>
        <w:t xml:space="preserve">marketPremium</w:t>
      </w:r>
      <w:r>
        <w:rPr>
          <w:b w:val="false"/>
          <w:bCs w:val="false"/>
          <w:i w:val="false"/>
          <w:iCs w:val="false"/>
        </w:rPr>
        <w:t xml:space="preserve"> is frequently updated. The 'what' is that for a rate to be truly stable for </w:t>
      </w:r>
      <w:r>
        <w:rPr>
          <w:b w:val="false"/>
          <w:bCs w:val="false"/>
          <w:i/>
          <w:iCs/>
        </w:rPr>
        <w:t xml:space="preserve">your specific loan</w:t>
      </w:r>
      <w:r>
        <w:rPr>
          <w:b w:val="false"/>
          <w:bCs w:val="false"/>
          <w:i w:val="false"/>
          <w:iCs w:val="false"/>
        </w:rPr>
        <w:t xml:space="preserve">, every component that determines your interest payment must be locked in at the time you take out the loan and remain unchanged. The 'why' this becomes a discrepancy is that if even one component, like </w:t>
      </w:r>
      <w:r>
        <w:rPr>
          <w:b w:val="false"/>
          <w:bCs w:val="false"/>
          <w:i w:val="false"/>
          <w:iCs w:val="false"/>
          <w:rStyle w:val="InlineCodeChar"/>
        </w:rPr>
        <w:t xml:space="preserve">marketPremium</w:t>
      </w:r>
      <w:r>
        <w:rPr>
          <w:b w:val="false"/>
          <w:bCs w:val="false"/>
          <w:i w:val="false"/>
          <w:iCs w:val="false"/>
        </w:rPr>
        <w:t xml:space="preserve">, is dynamic and changes based on real-time market conditions, then the overall 'stable' rate you are paying will fluctuate right along with it. It essentially transforms what is marketed as a stable rate into a variable rate in practice. The </w:t>
      </w:r>
      <w:r>
        <w:rPr>
          <w:b w:val="false"/>
          <w:bCs w:val="false"/>
          <w:i w:val="false"/>
          <w:iCs w:val="false"/>
          <w:rStyle w:val="InlineCodeChar"/>
        </w:rPr>
        <w:t xml:space="preserve">baseStableRate</w:t>
      </w:r>
      <w:r>
        <w:rPr>
          <w:b w:val="false"/>
          <w:bCs w:val="false"/>
          <w:i w:val="false"/>
          <w:iCs w:val="false"/>
        </w:rPr>
        <w:t xml:space="preserve"> might be constant, but its companion </w:t>
      </w:r>
      <w:r>
        <w:rPr>
          <w:b w:val="false"/>
          <w:bCs w:val="false"/>
          <w:i w:val="false"/>
          <w:iCs w:val="false"/>
          <w:rStyle w:val="InlineCodeChar"/>
        </w:rPr>
        <w:t xml:space="preserve">marketPremium</w:t>
      </w:r>
      <w:r>
        <w:rPr>
          <w:b w:val="false"/>
          <w:bCs w:val="false"/>
          <w:i w:val="false"/>
          <w:iCs w:val="false"/>
        </w:rPr>
        <w:t xml:space="preserve"> acts like a sneaky variable component. The 'how' this leads to issues is that borrowers expect predictability but instead receive fluctuating payments, undermining the core promise of a stable rate. A common pitfall is focusing only on the 'stable' label or just one part of the formula. Best practice is to dissect the entire rate calculation formula provided in the protocol's documentation. If any component is updated dynamically, the rate is, by definition, not truly stable for the borrower.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2025-10-30T06:56:33.685Z</dcterms:created>
  <dcterms:modified xsi:type="dcterms:W3CDTF">2025-10-30T06:56:33.685Z</dcterms:modified>
</cp:coreProperties>
</file>

<file path=docProps/custom.xml><?xml version="1.0" encoding="utf-8"?>
<Properties xmlns="http://schemas.openxmlformats.org/officeDocument/2006/custom-properties" xmlns:vt="http://schemas.openxmlformats.org/officeDocument/2006/docPropsVTypes"/>
</file>