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0922672"/>
        <w:docPartObj>
          <w:docPartGallery w:val="Cover Pages"/>
          <w:docPartUnique/>
        </w:docPartObj>
      </w:sdtPr>
      <w:sdtEndPr>
        <w:rPr>
          <w:b/>
          <w:bCs/>
        </w:rPr>
      </w:sdtEndPr>
      <w:sdtContent>
        <w:p w:rsidR="00437B45" w:rsidRDefault="00437B45" w:rsidP="00437B45">
          <w:pPr>
            <w:spacing w:line="360" w:lineRule="auto"/>
          </w:pPr>
        </w:p>
        <w:p w:rsidR="00437B45" w:rsidRDefault="00437B45" w:rsidP="00437B45">
          <w:pPr>
            <w:spacing w:line="360" w:lineRule="auto"/>
          </w:pPr>
          <w:r>
            <w:rPr>
              <w:noProof/>
            </w:rPr>
            <mc:AlternateContent>
              <mc:Choice Requires="wpg">
                <w:drawing>
                  <wp:anchor distT="0" distB="0" distL="114300" distR="114300" simplePos="0" relativeHeight="251659264" behindDoc="0" locked="0" layoutInCell="0" allowOverlap="1" wp14:anchorId="62638ED5" wp14:editId="206B7D1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BsQA&#10;AADbAAAADwAAAGRycy9kb3ducmV2LnhtbESPQWsCMRSE74X+h/AKXopmFRFZjVJbKnsTraDH183r&#10;ZtvNy5JE3f33TUHocZiZb5jlurONuJIPtWMF41EGgrh0uuZKwfHjfTgHESKyxsYxKegpwHr1+LDE&#10;XLsb7+l6iJVIEA45KjAxtrmUoTRkMYxcS5y8L+ctxiR9JbXHW4LbRk6ybCYt1pwWDLb0aqj8OVys&#10;giJsPv206Dfb3bMzJ9q9nfvxt1KDp+5lASJSF//D93ahFUx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qgbEAAAA2wAAAA8AAAAAAAAAAAAAAAAAmAIAAGRycy9k&#10;b3ducmV2LnhtbFBLBQYAAAAABAAEAPUAAACJAwAAAAA=&#10;" strokecolor="white" strokeweight="1pt">
                        <v:fill r:id="rId9" o:title="Zig zag" recolor="t" rotate="t" type="tile"/>
                        <v:imagedata recolortarget="#39c2e1 [192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9cbdf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6dcea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9cbdf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6dcea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6dcea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6dcea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da1f28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da1f28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v:textbox>
                      </v:rect>
                    </v:group>
                    <w10:wrap anchorx="page" anchory="page"/>
                  </v:group>
                </w:pict>
              </mc:Fallback>
            </mc:AlternateContent>
          </w:r>
        </w:p>
        <w:p w:rsidR="00437B45" w:rsidRDefault="00437B45" w:rsidP="00437B45">
          <w:pPr>
            <w:spacing w:line="360" w:lineRule="auto"/>
          </w:pPr>
          <w:r>
            <w:rPr>
              <w:b/>
              <w:bCs/>
            </w:rPr>
            <w:br w:type="page"/>
          </w:r>
        </w:p>
      </w:sdtContent>
    </w:sdt>
    <w:p w:rsidR="00437B45" w:rsidRDefault="00437B45" w:rsidP="00437B45">
      <w:pPr>
        <w:pStyle w:val="Heading2"/>
        <w:spacing w:line="360" w:lineRule="auto"/>
      </w:pPr>
      <w:r>
        <w:lastRenderedPageBreak/>
        <w:t>Table of Contents</w:t>
      </w:r>
    </w:p>
    <w:p w:rsidR="00437B45" w:rsidRDefault="00437B45" w:rsidP="00437B45">
      <w:pPr>
        <w:pStyle w:val="ListParagraph"/>
        <w:numPr>
          <w:ilvl w:val="0"/>
          <w:numId w:val="1"/>
        </w:numPr>
        <w:spacing w:line="360" w:lineRule="auto"/>
      </w:pPr>
      <w:r>
        <w:t>Objective</w:t>
      </w:r>
      <w:r w:rsidR="00D65252">
        <w:t>……………………………………………………………………………........2</w:t>
      </w:r>
    </w:p>
    <w:p w:rsidR="00437B45" w:rsidRDefault="00437B45" w:rsidP="00437B45">
      <w:pPr>
        <w:pStyle w:val="ListParagraph"/>
        <w:numPr>
          <w:ilvl w:val="0"/>
          <w:numId w:val="1"/>
        </w:numPr>
        <w:spacing w:line="360" w:lineRule="auto"/>
      </w:pPr>
      <w:r>
        <w:t>Client Requirements</w:t>
      </w:r>
      <w:r w:rsidR="00D65252">
        <w:t>……………………………………………………………...………2-3</w:t>
      </w:r>
    </w:p>
    <w:p w:rsidR="00437B45" w:rsidRDefault="00437B45" w:rsidP="00437B45">
      <w:pPr>
        <w:pStyle w:val="ListParagraph"/>
        <w:numPr>
          <w:ilvl w:val="0"/>
          <w:numId w:val="1"/>
        </w:numPr>
        <w:spacing w:line="360" w:lineRule="auto"/>
      </w:pPr>
      <w:r>
        <w:t>Analysis</w:t>
      </w:r>
      <w:r w:rsidR="00D65252">
        <w:t>…………………………………………………………………………………..3</w:t>
      </w:r>
    </w:p>
    <w:p w:rsidR="00437B45" w:rsidRDefault="00437B45" w:rsidP="00437B45">
      <w:pPr>
        <w:pStyle w:val="ListParagraph"/>
        <w:numPr>
          <w:ilvl w:val="0"/>
          <w:numId w:val="1"/>
        </w:numPr>
        <w:spacing w:line="360" w:lineRule="auto"/>
      </w:pPr>
      <w:r>
        <w:t>Target Users</w:t>
      </w:r>
      <w:r w:rsidR="00D65252">
        <w:t>……………………………………………………………………………...3</w:t>
      </w:r>
    </w:p>
    <w:p w:rsidR="00437B45" w:rsidRDefault="00437B45" w:rsidP="00437B45">
      <w:pPr>
        <w:pStyle w:val="ListParagraph"/>
        <w:numPr>
          <w:ilvl w:val="0"/>
          <w:numId w:val="1"/>
        </w:numPr>
        <w:spacing w:line="360" w:lineRule="auto"/>
      </w:pPr>
      <w:r>
        <w:t>Non Functional Requirements</w:t>
      </w:r>
      <w:r w:rsidR="00D65252">
        <w:t>…………………………………………………………....3-4</w:t>
      </w:r>
    </w:p>
    <w:p w:rsidR="00437B45" w:rsidRDefault="00437B45" w:rsidP="00437B45">
      <w:pPr>
        <w:pStyle w:val="ListParagraph"/>
        <w:numPr>
          <w:ilvl w:val="1"/>
          <w:numId w:val="1"/>
        </w:numPr>
        <w:spacing w:line="360" w:lineRule="auto"/>
      </w:pPr>
      <w:r>
        <w:t>Security</w:t>
      </w:r>
    </w:p>
    <w:p w:rsidR="00437B45" w:rsidRDefault="00437B45" w:rsidP="00437B45">
      <w:pPr>
        <w:pStyle w:val="ListParagraph"/>
        <w:numPr>
          <w:ilvl w:val="1"/>
          <w:numId w:val="1"/>
        </w:numPr>
        <w:spacing w:line="360" w:lineRule="auto"/>
      </w:pPr>
      <w:r>
        <w:t>Performance</w:t>
      </w:r>
    </w:p>
    <w:p w:rsidR="00437B45" w:rsidRDefault="00437B45" w:rsidP="00437B45">
      <w:pPr>
        <w:pStyle w:val="ListParagraph"/>
        <w:numPr>
          <w:ilvl w:val="1"/>
          <w:numId w:val="1"/>
        </w:numPr>
        <w:spacing w:line="360" w:lineRule="auto"/>
      </w:pPr>
      <w:r>
        <w:t>Scalability</w:t>
      </w:r>
    </w:p>
    <w:p w:rsidR="00302C00" w:rsidRDefault="00302C00" w:rsidP="00437B45">
      <w:pPr>
        <w:pStyle w:val="ListParagraph"/>
        <w:numPr>
          <w:ilvl w:val="1"/>
          <w:numId w:val="1"/>
        </w:numPr>
        <w:spacing w:line="360" w:lineRule="auto"/>
      </w:pPr>
      <w:r>
        <w:t>Internationalization</w:t>
      </w:r>
    </w:p>
    <w:p w:rsidR="00437B45" w:rsidRDefault="00437B45" w:rsidP="00437B45">
      <w:pPr>
        <w:pStyle w:val="ListParagraph"/>
        <w:numPr>
          <w:ilvl w:val="1"/>
          <w:numId w:val="1"/>
        </w:numPr>
        <w:spacing w:line="360" w:lineRule="auto"/>
      </w:pPr>
      <w:r>
        <w:t>Orientation</w:t>
      </w:r>
    </w:p>
    <w:p w:rsidR="00437B45" w:rsidRDefault="00437B45" w:rsidP="00D65252">
      <w:pPr>
        <w:pStyle w:val="ListParagraph"/>
        <w:numPr>
          <w:ilvl w:val="0"/>
          <w:numId w:val="1"/>
        </w:numPr>
        <w:tabs>
          <w:tab w:val="left" w:pos="8730"/>
        </w:tabs>
        <w:spacing w:line="360" w:lineRule="auto"/>
      </w:pPr>
      <w:r>
        <w:t>Functional Requirements</w:t>
      </w:r>
      <w:r w:rsidR="00D65252">
        <w:t>…………………………………………………………………4-6</w:t>
      </w:r>
    </w:p>
    <w:p w:rsidR="00437B45" w:rsidRDefault="00437B45" w:rsidP="00437B45">
      <w:pPr>
        <w:pStyle w:val="ListParagraph"/>
        <w:numPr>
          <w:ilvl w:val="1"/>
          <w:numId w:val="1"/>
        </w:numPr>
        <w:spacing w:line="360" w:lineRule="auto"/>
      </w:pPr>
      <w:r>
        <w:t>Application brief</w:t>
      </w:r>
    </w:p>
    <w:p w:rsidR="00437B45" w:rsidRDefault="00437B45" w:rsidP="00437B45">
      <w:pPr>
        <w:pStyle w:val="ListParagraph"/>
        <w:numPr>
          <w:ilvl w:val="1"/>
          <w:numId w:val="1"/>
        </w:numPr>
        <w:spacing w:line="360" w:lineRule="auto"/>
      </w:pPr>
      <w:r>
        <w:t>Application flow (Wireframes and use cases)</w:t>
      </w:r>
    </w:p>
    <w:p w:rsidR="009B40A5" w:rsidRDefault="009B40A5" w:rsidP="009B40A5">
      <w:pPr>
        <w:pStyle w:val="ListParagraph"/>
        <w:numPr>
          <w:ilvl w:val="2"/>
          <w:numId w:val="1"/>
        </w:numPr>
        <w:spacing w:line="360" w:lineRule="auto"/>
      </w:pPr>
      <w:r>
        <w:t>Splash Screen</w:t>
      </w:r>
    </w:p>
    <w:p w:rsidR="009B40A5" w:rsidRDefault="009B40A5" w:rsidP="009B40A5">
      <w:pPr>
        <w:pStyle w:val="ListParagraph"/>
        <w:numPr>
          <w:ilvl w:val="2"/>
          <w:numId w:val="1"/>
        </w:numPr>
        <w:spacing w:line="360" w:lineRule="auto"/>
      </w:pPr>
      <w:r>
        <w:t>Home Screen</w:t>
      </w:r>
    </w:p>
    <w:p w:rsidR="009B40A5" w:rsidRDefault="009B40A5" w:rsidP="009B40A5">
      <w:pPr>
        <w:pStyle w:val="ListParagraph"/>
        <w:numPr>
          <w:ilvl w:val="2"/>
          <w:numId w:val="1"/>
        </w:numPr>
        <w:spacing w:line="360" w:lineRule="auto"/>
      </w:pPr>
      <w:r>
        <w:t>List of Angels</w:t>
      </w:r>
    </w:p>
    <w:p w:rsidR="009B40A5" w:rsidRDefault="009B40A5" w:rsidP="009B40A5">
      <w:pPr>
        <w:pStyle w:val="ListParagraph"/>
        <w:numPr>
          <w:ilvl w:val="2"/>
          <w:numId w:val="1"/>
        </w:numPr>
        <w:spacing w:line="360" w:lineRule="auto"/>
      </w:pPr>
      <w:r>
        <w:t>Angel Profile</w:t>
      </w:r>
    </w:p>
    <w:p w:rsidR="009B40A5" w:rsidRDefault="009B40A5" w:rsidP="009B40A5">
      <w:pPr>
        <w:pStyle w:val="ListParagraph"/>
        <w:numPr>
          <w:ilvl w:val="2"/>
          <w:numId w:val="1"/>
        </w:numPr>
        <w:spacing w:line="360" w:lineRule="auto"/>
      </w:pPr>
      <w:r>
        <w:t>Find Your Angel</w:t>
      </w:r>
    </w:p>
    <w:p w:rsidR="009B40A5" w:rsidRDefault="009B40A5" w:rsidP="009B40A5">
      <w:pPr>
        <w:pStyle w:val="ListParagraph"/>
        <w:numPr>
          <w:ilvl w:val="2"/>
          <w:numId w:val="1"/>
        </w:numPr>
        <w:spacing w:line="360" w:lineRule="auto"/>
      </w:pPr>
      <w:r>
        <w:t>Settings</w:t>
      </w:r>
    </w:p>
    <w:p w:rsidR="009B40A5" w:rsidRDefault="009B40A5" w:rsidP="009B40A5">
      <w:pPr>
        <w:pStyle w:val="ListParagraph"/>
        <w:numPr>
          <w:ilvl w:val="2"/>
          <w:numId w:val="1"/>
        </w:numPr>
        <w:spacing w:line="360" w:lineRule="auto"/>
      </w:pPr>
      <w:r>
        <w:t>Audio Library</w:t>
      </w:r>
    </w:p>
    <w:p w:rsidR="009B40A5" w:rsidRDefault="009B40A5" w:rsidP="009B40A5">
      <w:pPr>
        <w:pStyle w:val="ListParagraph"/>
        <w:numPr>
          <w:ilvl w:val="2"/>
          <w:numId w:val="1"/>
        </w:numPr>
        <w:spacing w:line="360" w:lineRule="auto"/>
      </w:pPr>
      <w:r>
        <w:t>News</w:t>
      </w:r>
    </w:p>
    <w:p w:rsidR="00437B45" w:rsidRDefault="00437B45" w:rsidP="00D65252">
      <w:pPr>
        <w:pStyle w:val="ListParagraph"/>
        <w:numPr>
          <w:ilvl w:val="0"/>
          <w:numId w:val="1"/>
        </w:numPr>
        <w:tabs>
          <w:tab w:val="left" w:pos="8730"/>
        </w:tabs>
        <w:spacing w:line="360" w:lineRule="auto"/>
      </w:pPr>
      <w:r>
        <w:t>Project Estimates</w:t>
      </w:r>
      <w:r w:rsidR="00D65252">
        <w:t>…………………………………………………………………………6-7</w:t>
      </w:r>
      <w:bookmarkStart w:id="0" w:name="_GoBack"/>
      <w:bookmarkEnd w:id="0"/>
    </w:p>
    <w:p w:rsidR="00E8168E" w:rsidRDefault="00E8168E" w:rsidP="00E8168E">
      <w:pPr>
        <w:pStyle w:val="ListParagraph"/>
        <w:numPr>
          <w:ilvl w:val="1"/>
          <w:numId w:val="1"/>
        </w:numPr>
        <w:spacing w:line="360" w:lineRule="auto"/>
      </w:pPr>
      <w:r>
        <w:t>Overheads to Development Estimates</w:t>
      </w:r>
    </w:p>
    <w:p w:rsidR="00E8168E" w:rsidRDefault="00E8168E" w:rsidP="00E8168E">
      <w:pPr>
        <w:pStyle w:val="ListParagraph"/>
        <w:numPr>
          <w:ilvl w:val="1"/>
          <w:numId w:val="1"/>
        </w:numPr>
        <w:spacing w:line="360" w:lineRule="auto"/>
      </w:pPr>
      <w:r>
        <w:t>Complete Effort Estimates</w:t>
      </w: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pStyle w:val="Heading2"/>
        <w:numPr>
          <w:ilvl w:val="0"/>
          <w:numId w:val="2"/>
        </w:numPr>
      </w:pPr>
      <w:r>
        <w:t>Objective</w:t>
      </w:r>
    </w:p>
    <w:p w:rsidR="00C70731" w:rsidRDefault="005A6529" w:rsidP="005A6529">
      <w:pPr>
        <w:ind w:left="360"/>
      </w:pPr>
      <w:r>
        <w:t xml:space="preserve">The mobile application “72 Angels” will assist users in holistic healing through the 72 Angels. </w:t>
      </w:r>
      <w:r w:rsidR="00C70731">
        <w:t xml:space="preserve">The application will provide functionality to query through the angels based off of different tokens, including but not limited to: qualities, calendar info, human </w:t>
      </w:r>
      <w:r w:rsidR="0005292F">
        <w:t>distortions</w:t>
      </w:r>
      <w:r w:rsidR="00C70731">
        <w:t>, and daily situations. A widget can also be placed on the home screen, displaying the current angel based on date and time, which, if clicked, will open up the app and display the current angel</w:t>
      </w:r>
      <w:r w:rsidR="009B40A5">
        <w:t>’s profile</w:t>
      </w:r>
      <w:r w:rsidR="00C70731">
        <w:t xml:space="preserve">. </w:t>
      </w:r>
      <w:r w:rsidR="00A76A81">
        <w:t xml:space="preserve">The application will be for iOS, Android, Windows, and BlackBerry </w:t>
      </w:r>
      <w:r w:rsidR="009B40A5">
        <w:t xml:space="preserve">mobile </w:t>
      </w:r>
      <w:r w:rsidR="00A76A81">
        <w:t>users.</w:t>
      </w:r>
    </w:p>
    <w:p w:rsidR="00C70731" w:rsidRDefault="00C70731" w:rsidP="00C70731">
      <w:pPr>
        <w:pStyle w:val="Heading2"/>
        <w:numPr>
          <w:ilvl w:val="0"/>
          <w:numId w:val="2"/>
        </w:numPr>
      </w:pPr>
      <w:r>
        <w:t>Client Requirements</w:t>
      </w:r>
    </w:p>
    <w:tbl>
      <w:tblPr>
        <w:tblStyle w:val="LightGrid"/>
        <w:tblW w:w="0" w:type="auto"/>
        <w:tblLook w:val="04A0" w:firstRow="1" w:lastRow="0" w:firstColumn="1" w:lastColumn="0" w:noHBand="0" w:noVBand="1"/>
      </w:tblPr>
      <w:tblGrid>
        <w:gridCol w:w="4788"/>
        <w:gridCol w:w="4788"/>
      </w:tblGrid>
      <w:tr w:rsidR="0005292F" w:rsidTr="00C70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r>
              <w:t>Client Specifications</w:t>
            </w:r>
          </w:p>
        </w:tc>
        <w:tc>
          <w:tcPr>
            <w:tcW w:w="4788" w:type="dxa"/>
          </w:tcPr>
          <w:p w:rsidR="0005292F" w:rsidRPr="00C70731" w:rsidRDefault="0005292F" w:rsidP="00C70731">
            <w:pPr>
              <w:cnfStyle w:val="100000000000" w:firstRow="1" w:lastRow="0" w:firstColumn="0" w:lastColumn="0" w:oddVBand="0" w:evenVBand="0" w:oddHBand="0" w:evenHBand="0" w:firstRowFirstColumn="0" w:firstRowLastColumn="0" w:lastRowFirstColumn="0" w:lastRowLastColumn="0"/>
            </w:pPr>
            <w:r>
              <w:t>Comments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Angels Full Profile/Bio</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Individual profile page.</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Includes:</w:t>
            </w:r>
          </w:p>
          <w:p w:rsidR="009B40A5" w:rsidRDefault="009B40A5" w:rsidP="009B40A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Angel Number</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Qualities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Distortions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Situations and Common Problems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Calendars and Residence</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Audio file for pronunciation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Pr>
                <w:b w:val="0"/>
              </w:rPr>
              <w:t>Angels Profile List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72 angels in numerical order.</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is scrollable, and clicking on a name opens the full profile page of the angel.</w:t>
            </w:r>
          </w:p>
          <w:p w:rsidR="00853ACC" w:rsidRDefault="00853ACC" w:rsidP="00C70731">
            <w:pPr>
              <w:cnfStyle w:val="000000010000" w:firstRow="0" w:lastRow="0" w:firstColumn="0" w:lastColumn="0" w:oddVBand="0" w:evenVBand="0" w:oddHBand="0" w:evenHBand="1" w:firstRowFirstColumn="0" w:firstRowLastColumn="0" w:lastRowFirstColumn="0" w:lastRowLastColumn="0"/>
            </w:pPr>
            <w:r>
              <w:t>Sorted based off of Angel’s number</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Calculation Engine and Calendar</w:t>
            </w:r>
          </w:p>
        </w:tc>
        <w:tc>
          <w:tcPr>
            <w:tcW w:w="4788" w:type="dxa"/>
          </w:tcPr>
          <w:p w:rsidR="0005292F" w:rsidRDefault="00853ACC" w:rsidP="00C70731">
            <w:pPr>
              <w:cnfStyle w:val="000000100000" w:firstRow="0" w:lastRow="0" w:firstColumn="0" w:lastColumn="0" w:oddVBand="0" w:evenVBand="0" w:oddHBand="1" w:evenHBand="0" w:firstRowFirstColumn="0" w:firstRowLastColumn="0" w:lastRowFirstColumn="0" w:lastRowLastColumn="0"/>
            </w:pPr>
            <w:r>
              <w:t>User inputs birth date and time</w:t>
            </w:r>
            <w:r w:rsidR="009B40A5">
              <w:t xml:space="preserve"> </w:t>
            </w:r>
            <w:r>
              <w:t>(optional) to display their Angel.</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Find your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Found via input of day, month, year, hour, and minute of user’s birth.</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Three angels will come up: Physical, Emotional, Intellectual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Language Selection</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English, French, German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Menu Page</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Access to all functions and settings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News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RSS style feed of information</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Data fetched online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Reining Angel of the Moment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 xml:space="preserve">Notification of the </w:t>
            </w:r>
            <w:r w:rsidR="009B40A5">
              <w:t xml:space="preserve">Reining </w:t>
            </w:r>
            <w:r>
              <w:t>Angel of the Moment</w:t>
            </w:r>
          </w:p>
          <w:p w:rsidR="0005292F" w:rsidRDefault="0005292F" w:rsidP="009B40A5">
            <w:pPr>
              <w:cnfStyle w:val="000000010000" w:firstRow="0" w:lastRow="0" w:firstColumn="0" w:lastColumn="0" w:oddVBand="0" w:evenVBand="0" w:oddHBand="0" w:evenHBand="1" w:firstRowFirstColumn="0" w:firstRowLastColumn="0" w:lastRowFirstColumn="0" w:lastRowLastColumn="0"/>
            </w:pPr>
            <w:r>
              <w:t xml:space="preserve">Clicking on </w:t>
            </w:r>
            <w:r w:rsidR="009B40A5">
              <w:t xml:space="preserve">the </w:t>
            </w:r>
            <w:r>
              <w:t>notification will open</w:t>
            </w:r>
            <w:r w:rsidR="009B40A5">
              <w:t xml:space="preserve"> the</w:t>
            </w:r>
            <w:r>
              <w:t xml:space="preserve"> angel’s </w:t>
            </w:r>
            <w:r w:rsidR="009B40A5">
              <w:t>profile page</w:t>
            </w:r>
            <w:r>
              <w:t>.</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Settings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Settings include:</w:t>
            </w:r>
          </w:p>
          <w:p w:rsidR="0005292F" w:rsidRDefault="0005292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Turn notifications on/off</w:t>
            </w:r>
          </w:p>
          <w:p w:rsidR="00A87DEC" w:rsidRDefault="00A87DEC"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Meditation Reminder</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lastRenderedPageBreak/>
              <w:t>Shake for Random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Random selection of Angel from shaking device.</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Share your Angel</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Share the angel on Twitter and Facebook</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Working with Angels</w:t>
            </w:r>
          </w:p>
        </w:tc>
        <w:tc>
          <w:tcPr>
            <w:tcW w:w="4788" w:type="dxa"/>
          </w:tcPr>
          <w:p w:rsidR="0005292F" w:rsidRDefault="009B40A5" w:rsidP="00C70731">
            <w:pPr>
              <w:cnfStyle w:val="000000010000" w:firstRow="0" w:lastRow="0" w:firstColumn="0" w:lastColumn="0" w:oddVBand="0" w:evenVBand="0" w:oddHBand="0" w:evenHBand="1" w:firstRowFirstColumn="0" w:firstRowLastColumn="0" w:lastRowFirstColumn="0" w:lastRowLastColumn="0"/>
            </w:pPr>
            <w:r>
              <w:t>Explanation on how to work.</w:t>
            </w:r>
          </w:p>
          <w:p w:rsidR="009B40A5" w:rsidRDefault="009B40A5" w:rsidP="00C70731">
            <w:pPr>
              <w:cnfStyle w:val="000000010000" w:firstRow="0" w:lastRow="0" w:firstColumn="0" w:lastColumn="0" w:oddVBand="0" w:evenVBand="0" w:oddHBand="0" w:evenHBand="1" w:firstRowFirstColumn="0" w:firstRowLastColumn="0" w:lastRowFirstColumn="0" w:lastRowLastColumn="0"/>
            </w:pPr>
            <w:r>
              <w:t>Splash Screen</w:t>
            </w:r>
          </w:p>
        </w:tc>
      </w:tr>
    </w:tbl>
    <w:p w:rsidR="0005292F" w:rsidRDefault="0005292F" w:rsidP="0005292F">
      <w:pPr>
        <w:pStyle w:val="Heading2"/>
      </w:pPr>
    </w:p>
    <w:p w:rsidR="0005292F" w:rsidRDefault="0005292F" w:rsidP="0005292F">
      <w:pPr>
        <w:pStyle w:val="Heading2"/>
        <w:numPr>
          <w:ilvl w:val="0"/>
          <w:numId w:val="2"/>
        </w:numPr>
      </w:pPr>
      <w:r>
        <w:t>Analysis</w:t>
      </w:r>
    </w:p>
    <w:p w:rsidR="00302C00" w:rsidRPr="00302C00" w:rsidRDefault="00302C00" w:rsidP="00302C00">
      <w:pPr>
        <w:ind w:left="360"/>
      </w:pPr>
      <w:r>
        <w:t>A setting to change the chosen language should be added to the “Settings” page. Although shaking the device to bring up a random angel is great, it may cause frustration in the user as accidentally dropping or moving the device will cause them to lose their place and instead have a random angel presented to them.</w:t>
      </w:r>
      <w:r w:rsidR="00853ACC">
        <w:t xml:space="preserve"> Instead, perhaps on the “Angel List” page, an icon can be placed to randomly select an Angel.</w:t>
      </w:r>
      <w:r>
        <w:t xml:space="preserve"> </w:t>
      </w:r>
      <w:r w:rsidR="006C7813">
        <w:t xml:space="preserve">It is also recommended that a “search” capability be added to the </w:t>
      </w:r>
      <w:r w:rsidR="00853ACC">
        <w:t>“Angel List” page</w:t>
      </w:r>
      <w:r w:rsidR="006C7813">
        <w:t xml:space="preserve">. This will allow for users to easily find an angel they’re looking for, rather than having to scroll to search for it every time they open the app. </w:t>
      </w:r>
    </w:p>
    <w:p w:rsidR="0005292F" w:rsidRDefault="006049CC" w:rsidP="006049CC">
      <w:pPr>
        <w:pStyle w:val="Heading2"/>
        <w:numPr>
          <w:ilvl w:val="0"/>
          <w:numId w:val="2"/>
        </w:numPr>
      </w:pPr>
      <w:r>
        <w:t>Target Users</w:t>
      </w:r>
    </w:p>
    <w:p w:rsidR="00071FFD" w:rsidRPr="00071FFD" w:rsidRDefault="00071FFD" w:rsidP="00071FFD">
      <w:pPr>
        <w:ind w:left="360"/>
      </w:pPr>
      <w:r>
        <w:t xml:space="preserve">The application is to target people of all ages, ranging from children to seniors. </w:t>
      </w:r>
      <w:r w:rsidR="00853ACC">
        <w:t>It also does not have any gender bias</w:t>
      </w:r>
    </w:p>
    <w:p w:rsidR="006049CC" w:rsidRDefault="006049CC" w:rsidP="006049CC">
      <w:pPr>
        <w:pStyle w:val="Heading2"/>
        <w:numPr>
          <w:ilvl w:val="0"/>
          <w:numId w:val="2"/>
        </w:numPr>
      </w:pPr>
      <w:r>
        <w:t>Non-Functional Requirements</w:t>
      </w:r>
    </w:p>
    <w:p w:rsidR="006049CC" w:rsidRDefault="006049CC" w:rsidP="006049CC">
      <w:pPr>
        <w:pStyle w:val="Heading4"/>
        <w:ind w:firstLine="720"/>
      </w:pPr>
      <w:r w:rsidRPr="006049CC">
        <w:rPr>
          <w:b w:val="0"/>
          <w:bCs w:val="0"/>
          <w:i w:val="0"/>
          <w:iCs w:val="0"/>
        </w:rPr>
        <w:t>5.</w:t>
      </w:r>
      <w:r>
        <w:t>1 Security</w:t>
      </w:r>
    </w:p>
    <w:p w:rsidR="006049CC" w:rsidRPr="006049CC" w:rsidRDefault="006049CC" w:rsidP="006049CC">
      <w:pPr>
        <w:ind w:left="720"/>
      </w:pPr>
      <w:r>
        <w:t xml:space="preserve">All </w:t>
      </w:r>
      <w:r w:rsidR="00D60822">
        <w:t>purchases that are made in the app will be done through app stores</w:t>
      </w:r>
      <w:r>
        <w:t xml:space="preserve">. </w:t>
      </w:r>
      <w:r w:rsidR="005D23AB">
        <w:t xml:space="preserve">For Android this will be the Google Play Store, iOS the App Store, Windows the App Store, and BlackBerry through BlackBerry World. </w:t>
      </w:r>
      <w:r>
        <w:t xml:space="preserve">For this reason, no encryption will be required as no personal information will be entered in the app. </w:t>
      </w:r>
    </w:p>
    <w:p w:rsidR="006049CC" w:rsidRDefault="006049CC" w:rsidP="006049CC">
      <w:pPr>
        <w:pStyle w:val="Heading4"/>
        <w:ind w:left="720"/>
      </w:pPr>
      <w:r>
        <w:t>5.2 Performance</w:t>
      </w:r>
    </w:p>
    <w:p w:rsidR="006049CC" w:rsidRDefault="006049CC" w:rsidP="006049CC">
      <w:pPr>
        <w:ind w:left="720"/>
      </w:pPr>
      <w:r>
        <w:t>When the application is opened, it will operate in real-time. This means, that when a user performs an action, the action will be immediately executed, as it is only processing one action at a time. There will be a 0% loss of information transferred</w:t>
      </w:r>
      <w:r w:rsidR="009E2753">
        <w:t xml:space="preserve"> when querying the database. As long a</w:t>
      </w:r>
      <w:r w:rsidR="005D23AB">
        <w:t>s the user has background tasks and notifications enabled</w:t>
      </w:r>
      <w:r w:rsidR="009E2753">
        <w:t xml:space="preserve">, </w:t>
      </w:r>
      <w:r w:rsidR="005D23AB">
        <w:t>the notification for the Reining Angel of the Moment and their Meditation Reminder will work</w:t>
      </w:r>
      <w:r w:rsidR="009E2753">
        <w:t xml:space="preserve">. </w:t>
      </w:r>
      <w:r w:rsidR="00D60822">
        <w:t xml:space="preserve">The information regarding the Angels will be stored locally in a relational database. </w:t>
      </w:r>
      <w:r w:rsidR="00587255">
        <w:t>Media files</w:t>
      </w:r>
      <w:r w:rsidR="00D60822">
        <w:t xml:space="preserve"> that will be purchased </w:t>
      </w:r>
      <w:r w:rsidR="00587255">
        <w:t>by the user after downloading the app will not be stored locally, and will therefore require an internet connection to download.</w:t>
      </w:r>
      <w:r w:rsidR="00D60822">
        <w:t xml:space="preserve"> </w:t>
      </w:r>
    </w:p>
    <w:p w:rsidR="009E2753" w:rsidRDefault="009E2753" w:rsidP="009E2753">
      <w:pPr>
        <w:pStyle w:val="Heading4"/>
      </w:pPr>
      <w:r>
        <w:lastRenderedPageBreak/>
        <w:tab/>
        <w:t>5.3 Scalability</w:t>
      </w:r>
    </w:p>
    <w:p w:rsidR="009E2753" w:rsidRDefault="009E2753" w:rsidP="009E2753">
      <w:pPr>
        <w:ind w:left="720"/>
      </w:pPr>
      <w:r>
        <w:t>The app</w:t>
      </w:r>
      <w:r w:rsidR="005D23AB">
        <w:t xml:space="preserve"> for Android</w:t>
      </w:r>
      <w:r>
        <w:t xml:space="preserve"> may be expanded to work on wearable devices, such as the Android Wear.</w:t>
      </w:r>
      <w:r w:rsidR="00587255">
        <w:t xml:space="preserve"> Because the information on the Angels provided is static, it will be hard coded into the application.</w:t>
      </w:r>
    </w:p>
    <w:p w:rsidR="00302C00" w:rsidRDefault="00302C00" w:rsidP="00302C00">
      <w:pPr>
        <w:pStyle w:val="Heading4"/>
      </w:pPr>
      <w:r>
        <w:tab/>
        <w:t>5.4 Internationalization</w:t>
      </w:r>
    </w:p>
    <w:p w:rsidR="00302C00" w:rsidRPr="00302C00" w:rsidRDefault="00302C00" w:rsidP="005D23AB">
      <w:pPr>
        <w:ind w:left="720"/>
      </w:pPr>
      <w:r>
        <w:t xml:space="preserve">The default language of the application will be set when first opening it. </w:t>
      </w:r>
      <w:r w:rsidR="005D23AB">
        <w:t>The available languages are</w:t>
      </w:r>
      <w:r w:rsidR="005D23AB">
        <w:tab/>
        <w:t>English, German and French.</w:t>
      </w:r>
    </w:p>
    <w:p w:rsidR="009E2753" w:rsidRDefault="009E2753" w:rsidP="009E2753">
      <w:pPr>
        <w:pStyle w:val="Heading4"/>
      </w:pPr>
      <w:r>
        <w:tab/>
      </w:r>
      <w:r w:rsidR="00302C00">
        <w:t>5.5</w:t>
      </w:r>
      <w:r>
        <w:t xml:space="preserve"> Orientation</w:t>
      </w:r>
    </w:p>
    <w:p w:rsidR="00D01B79" w:rsidRDefault="009E2753" w:rsidP="005D23AB">
      <w:pPr>
        <w:ind w:left="720"/>
      </w:pPr>
      <w:r>
        <w:t>The app will rotate and adjust to the orientation of the device. The layout will be the same when the orientation is changed, meaning that the visible components will remain the same regardless of the orientation.</w:t>
      </w:r>
    </w:p>
    <w:p w:rsidR="002E21E1" w:rsidRDefault="002E21E1" w:rsidP="002E21E1">
      <w:pPr>
        <w:pStyle w:val="Heading2"/>
        <w:numPr>
          <w:ilvl w:val="0"/>
          <w:numId w:val="2"/>
        </w:numPr>
      </w:pPr>
      <w:r>
        <w:t>Functional Requirements</w:t>
      </w:r>
    </w:p>
    <w:p w:rsidR="002E21E1" w:rsidRDefault="002E21E1" w:rsidP="00781732">
      <w:pPr>
        <w:pStyle w:val="Heading3"/>
        <w:numPr>
          <w:ilvl w:val="1"/>
          <w:numId w:val="2"/>
        </w:numPr>
      </w:pPr>
      <w:r>
        <w:t>Application Brief</w:t>
      </w:r>
    </w:p>
    <w:p w:rsidR="00781732" w:rsidRDefault="00FB2A33" w:rsidP="00781732">
      <w:pPr>
        <w:ind w:left="360"/>
      </w:pPr>
      <w:r>
        <w:t xml:space="preserve">The application will be provided for iOS, Android, Blackberry, and Windows Phone users. </w:t>
      </w:r>
      <w:r w:rsidR="00345B83">
        <w:t xml:space="preserve">If it is being opened for the first time, </w:t>
      </w:r>
      <w:r w:rsidR="005D23AB">
        <w:t>it will prompt with the option of the app being in English, French, or German. I</w:t>
      </w:r>
      <w:r w:rsidR="00345B83">
        <w:t xml:space="preserve">t will </w:t>
      </w:r>
      <w:r w:rsidR="005D23AB">
        <w:t xml:space="preserve">then </w:t>
      </w:r>
      <w:r w:rsidR="00345B83">
        <w:t xml:space="preserve">provide the user with an introduction to the Angels, in the language of the user’s choosing. The home screen will then be presented, from where the user can choose to see a list of all the Angels, find the Angel associated with their birthday, see the Reining Angel of the Moment, shake for a random Angel, access their audio library, access a news page, and change their settings. </w:t>
      </w:r>
    </w:p>
    <w:p w:rsidR="00781732" w:rsidRDefault="00781732" w:rsidP="00781732">
      <w:pPr>
        <w:ind w:left="360"/>
      </w:pPr>
      <w:r>
        <w:t xml:space="preserve">Since the data provided is static, it will be hard-coded into the database and a content manager will not be provided. This, of course, does not </w:t>
      </w:r>
      <w:r w:rsidR="00853ACC">
        <w:t>relate to</w:t>
      </w:r>
      <w:r>
        <w:t xml:space="preserve"> the RSS feed style news page</w:t>
      </w:r>
      <w:r w:rsidR="00853ACC">
        <w:t>, as that will acquire its data online</w:t>
      </w:r>
      <w:r>
        <w:t>. The look and feel of the application will be as “</w:t>
      </w:r>
      <w:proofErr w:type="spellStart"/>
      <w:r>
        <w:t>zen</w:t>
      </w:r>
      <w:proofErr w:type="spellEnd"/>
      <w:r>
        <w:t xml:space="preserve">” as possible, with the main theme color being “sky-blue.” However, since a specific design has not been provided, the client will accept the layout designed by the developers. </w:t>
      </w:r>
    </w:p>
    <w:p w:rsidR="00781732" w:rsidRDefault="00781732" w:rsidP="00781732">
      <w:pPr>
        <w:pStyle w:val="Heading3"/>
        <w:numPr>
          <w:ilvl w:val="1"/>
          <w:numId w:val="2"/>
        </w:numPr>
      </w:pPr>
      <w:r>
        <w:t xml:space="preserve"> Application flow (Wireframes and Use Cases)</w:t>
      </w:r>
    </w:p>
    <w:p w:rsidR="00781732" w:rsidRDefault="00781732" w:rsidP="00781732">
      <w:pPr>
        <w:pStyle w:val="Heading3"/>
        <w:numPr>
          <w:ilvl w:val="2"/>
          <w:numId w:val="2"/>
        </w:numPr>
      </w:pPr>
      <w:r>
        <w:t>Splash Screen</w:t>
      </w:r>
    </w:p>
    <w:p w:rsidR="00781732" w:rsidRDefault="00781732" w:rsidP="00781732">
      <w:pPr>
        <w:ind w:left="360"/>
      </w:pPr>
      <w:r>
        <w:t xml:space="preserve">The introduction will be presented to users opening the application for the first time. The user will be able to select for the application to either be in English, French, or German, and the corresponding introduction text will be presented. </w:t>
      </w:r>
      <w:r w:rsidR="00D50462">
        <w:t>A “Proceed” button will be displayed in the bottom right corner</w:t>
      </w:r>
      <w:r w:rsidR="00681FD3">
        <w:t xml:space="preserve"> that will allow the user to proceed to the home screen.</w:t>
      </w:r>
    </w:p>
    <w:p w:rsidR="00781732" w:rsidRDefault="00781732" w:rsidP="00781732">
      <w:pPr>
        <w:pStyle w:val="Heading3"/>
        <w:numPr>
          <w:ilvl w:val="2"/>
          <w:numId w:val="2"/>
        </w:numPr>
      </w:pPr>
      <w:r>
        <w:lastRenderedPageBreak/>
        <w:t>Home Screen</w:t>
      </w:r>
    </w:p>
    <w:p w:rsidR="00781732" w:rsidRDefault="00681FD3" w:rsidP="00781732">
      <w:pPr>
        <w:ind w:left="360"/>
      </w:pPr>
      <w:r>
        <w:t xml:space="preserve">The home screen will </w:t>
      </w:r>
      <w:r w:rsidR="00587255">
        <w:t xml:space="preserve">have a sky-blue header with the name of the app. </w:t>
      </w:r>
      <w:r w:rsidR="00A96E08">
        <w:t xml:space="preserve">On the right hand side of the header will be a gear representing the “settings” page. The other pages the user can navigate to will be listed underneath the header, namely: “List of Angels,” “Find Your Angel,” “Reining Angel of the Moment,” “Audio Library,” and “News Page.” </w:t>
      </w:r>
      <w:r w:rsidR="00901363">
        <w:t>Clicking on each will navigate to the corresponding page.</w:t>
      </w:r>
      <w:r w:rsidR="00071FFD">
        <w:t xml:space="preserve"> Each list item will also have an arrow aligned to the right margin.</w:t>
      </w:r>
    </w:p>
    <w:p w:rsidR="00901363" w:rsidRDefault="00901363" w:rsidP="00901363">
      <w:pPr>
        <w:pStyle w:val="Heading3"/>
        <w:numPr>
          <w:ilvl w:val="2"/>
          <w:numId w:val="2"/>
        </w:numPr>
      </w:pPr>
      <w:r>
        <w:t>List of Angels</w:t>
      </w:r>
    </w:p>
    <w:p w:rsidR="00901363" w:rsidRDefault="00071FFD" w:rsidP="00901363">
      <w:pPr>
        <w:ind w:left="360"/>
      </w:pPr>
      <w:r>
        <w:t xml:space="preserve">There will be a sky blue header with the text “Select an Angel to open its profile.” Underneath the header will be the list of Angels, sorted by their corresponding </w:t>
      </w:r>
      <w:r w:rsidR="00853ACC">
        <w:t>number ranging from 1-72</w:t>
      </w:r>
      <w:r>
        <w:t>. Each list item will also have an arrow pointing to the left aligned to the right margin. Selecting an Angel</w:t>
      </w:r>
      <w:r w:rsidR="00853ACC">
        <w:t xml:space="preserve"> from the list</w:t>
      </w:r>
      <w:r>
        <w:t xml:space="preserve"> will redirect to that Angel’s profile page. Choosing to go “back” from this page will lead back to the home screen. </w:t>
      </w:r>
    </w:p>
    <w:p w:rsidR="00071FFD" w:rsidRDefault="00071FFD" w:rsidP="00071FFD">
      <w:pPr>
        <w:pStyle w:val="Heading3"/>
        <w:numPr>
          <w:ilvl w:val="2"/>
          <w:numId w:val="2"/>
        </w:numPr>
      </w:pPr>
      <w:r>
        <w:t>Angel Profile</w:t>
      </w:r>
    </w:p>
    <w:p w:rsidR="00071FFD" w:rsidRDefault="00071FFD" w:rsidP="00071FFD">
      <w:pPr>
        <w:ind w:left="360"/>
      </w:pPr>
      <w:r>
        <w:t xml:space="preserve">A sky blue header will display the Angel’s name. The Angel’s information will be displayed with “two line items.” In other words, the label will be above the information, with slightly bolder text. Items such as the “qualities” and “human distortions” will be listed with bullet points. The order of the items will be: </w:t>
      </w:r>
    </w:p>
    <w:p w:rsidR="00071FFD" w:rsidRDefault="00071FFD" w:rsidP="00071FFD">
      <w:pPr>
        <w:pStyle w:val="ListParagraph"/>
        <w:numPr>
          <w:ilvl w:val="0"/>
          <w:numId w:val="5"/>
        </w:numPr>
      </w:pPr>
      <w:r>
        <w:t>Number Name</w:t>
      </w:r>
    </w:p>
    <w:p w:rsidR="00071FFD" w:rsidRDefault="00071FFD" w:rsidP="00071FFD">
      <w:pPr>
        <w:pStyle w:val="ListParagraph"/>
        <w:numPr>
          <w:ilvl w:val="0"/>
          <w:numId w:val="5"/>
        </w:numPr>
      </w:pPr>
      <w:r>
        <w:t>Qualities</w:t>
      </w:r>
    </w:p>
    <w:p w:rsidR="00071FFD" w:rsidRDefault="00071FFD" w:rsidP="00071FFD">
      <w:pPr>
        <w:pStyle w:val="ListParagraph"/>
        <w:numPr>
          <w:ilvl w:val="0"/>
          <w:numId w:val="5"/>
        </w:numPr>
      </w:pPr>
      <w:r>
        <w:t>Human Distortions</w:t>
      </w:r>
      <w:r>
        <w:tab/>
      </w:r>
    </w:p>
    <w:p w:rsidR="00071FFD" w:rsidRDefault="00071FFD" w:rsidP="00071FFD">
      <w:pPr>
        <w:pStyle w:val="ListParagraph"/>
        <w:numPr>
          <w:ilvl w:val="0"/>
          <w:numId w:val="5"/>
        </w:numPr>
      </w:pPr>
      <w:r>
        <w:t>Situations and Common Problems</w:t>
      </w:r>
    </w:p>
    <w:p w:rsidR="00071FFD" w:rsidRDefault="00071FFD" w:rsidP="00071FFD">
      <w:pPr>
        <w:pStyle w:val="ListParagraph"/>
        <w:numPr>
          <w:ilvl w:val="0"/>
          <w:numId w:val="5"/>
        </w:numPr>
      </w:pPr>
      <w:r>
        <w:t xml:space="preserve">Calendars and Residence </w:t>
      </w:r>
    </w:p>
    <w:p w:rsidR="00071FFD" w:rsidRDefault="00071FFD" w:rsidP="00071FFD">
      <w:pPr>
        <w:pStyle w:val="ListParagraph"/>
        <w:numPr>
          <w:ilvl w:val="1"/>
          <w:numId w:val="5"/>
        </w:numPr>
      </w:pPr>
      <w:r>
        <w:t>Physical</w:t>
      </w:r>
    </w:p>
    <w:p w:rsidR="00071FFD" w:rsidRDefault="00071FFD" w:rsidP="00071FFD">
      <w:pPr>
        <w:pStyle w:val="ListParagraph"/>
        <w:numPr>
          <w:ilvl w:val="1"/>
          <w:numId w:val="5"/>
        </w:numPr>
      </w:pPr>
      <w:r>
        <w:t>Emotional</w:t>
      </w:r>
      <w:r>
        <w:tab/>
      </w:r>
    </w:p>
    <w:p w:rsidR="00071FFD" w:rsidRDefault="00071FFD" w:rsidP="00071FFD">
      <w:pPr>
        <w:pStyle w:val="ListParagraph"/>
        <w:numPr>
          <w:ilvl w:val="1"/>
          <w:numId w:val="5"/>
        </w:numPr>
      </w:pPr>
      <w:r>
        <w:t>Intellectual</w:t>
      </w:r>
    </w:p>
    <w:p w:rsidR="00071FFD" w:rsidRDefault="00071FFD" w:rsidP="00071FFD">
      <w:pPr>
        <w:pStyle w:val="ListParagraph"/>
        <w:numPr>
          <w:ilvl w:val="1"/>
          <w:numId w:val="5"/>
        </w:numPr>
      </w:pPr>
      <w:r>
        <w:t>Residence</w:t>
      </w:r>
    </w:p>
    <w:p w:rsidR="00071FFD" w:rsidRDefault="00071FFD" w:rsidP="00071FFD">
      <w:pPr>
        <w:pStyle w:val="ListParagraph"/>
        <w:numPr>
          <w:ilvl w:val="0"/>
          <w:numId w:val="5"/>
        </w:numPr>
      </w:pPr>
      <w:r>
        <w:t xml:space="preserve">Play </w:t>
      </w:r>
      <w:r w:rsidR="00EC179D">
        <w:t>pronunciation</w:t>
      </w:r>
    </w:p>
    <w:p w:rsidR="00853ACC" w:rsidRDefault="00853ACC" w:rsidP="00853ACC">
      <w:pPr>
        <w:ind w:left="360"/>
      </w:pPr>
      <w:r>
        <w:t>Going “back” from this page will go back to wherever the user came from.</w:t>
      </w:r>
      <w:r w:rsidR="00EC179D">
        <w:t xml:space="preserve"> At the bottom of the profile page will be links to book chapters, related audio tracks, and a small speaker icon to play the pronunciation of the Angel.</w:t>
      </w:r>
    </w:p>
    <w:p w:rsidR="00EC179D" w:rsidRDefault="00EC179D" w:rsidP="00EC179D">
      <w:pPr>
        <w:pStyle w:val="Heading3"/>
        <w:numPr>
          <w:ilvl w:val="2"/>
          <w:numId w:val="2"/>
        </w:numPr>
      </w:pPr>
      <w:r>
        <w:t>Find Your Angel</w:t>
      </w:r>
      <w:r>
        <w:tab/>
      </w:r>
      <w:r>
        <w:tab/>
      </w:r>
    </w:p>
    <w:p w:rsidR="00EC179D" w:rsidRDefault="00EC179D" w:rsidP="00EC179D">
      <w:pPr>
        <w:ind w:left="360"/>
      </w:pPr>
      <w:r>
        <w:t xml:space="preserve">On this page, a calendar will be placed in the upper portion. It will allow the user to select their date of birth. Underneath will be a textbox to enter their time of birth. At the very bottom will be a button to submit the form, titled “Find your Angel.” The user’s Angel </w:t>
      </w:r>
      <w:r>
        <w:lastRenderedPageBreak/>
        <w:t xml:space="preserve">profile will then open. Selecting to go back from this page will lead back to the “Find Your Angel” page. </w:t>
      </w:r>
    </w:p>
    <w:p w:rsidR="00EC179D" w:rsidRDefault="00EC179D" w:rsidP="00EC179D">
      <w:pPr>
        <w:pStyle w:val="Heading3"/>
        <w:numPr>
          <w:ilvl w:val="2"/>
          <w:numId w:val="2"/>
        </w:numPr>
      </w:pPr>
      <w:r>
        <w:t>Settings</w:t>
      </w:r>
      <w:r>
        <w:tab/>
      </w:r>
    </w:p>
    <w:p w:rsidR="008E6EA1" w:rsidRDefault="008E6EA1" w:rsidP="008E6EA1">
      <w:pPr>
        <w:ind w:left="360"/>
      </w:pPr>
      <w:r>
        <w:t>The settings page will have two settings with sliders that can be switched on or off. One is “notifications,” which turns on or off the notification for the Reining Angel of the Moment. The other setting is for a meditation reminder, which can be switched on or off. Underneath the meditation reminder, indented to the left a little bit, will be displayed the frequency of the reminder and it’s time. The user can choose to edit the time and frequency of the reminder. Choosing to go “back” from this page will go back to the home screen.</w:t>
      </w:r>
    </w:p>
    <w:p w:rsidR="008E6EA1" w:rsidRDefault="008E6EA1" w:rsidP="008E6EA1">
      <w:pPr>
        <w:pStyle w:val="Heading3"/>
        <w:numPr>
          <w:ilvl w:val="2"/>
          <w:numId w:val="2"/>
        </w:numPr>
      </w:pPr>
      <w:r>
        <w:t>Audio Library</w:t>
      </w:r>
    </w:p>
    <w:p w:rsidR="008E6EA1" w:rsidRDefault="008E6EA1" w:rsidP="008E6EA1">
      <w:pPr>
        <w:pStyle w:val="Heading3"/>
        <w:numPr>
          <w:ilvl w:val="2"/>
          <w:numId w:val="2"/>
        </w:numPr>
      </w:pPr>
      <w:r>
        <w:t>News</w:t>
      </w:r>
    </w:p>
    <w:p w:rsidR="00A010EF" w:rsidRDefault="009B40A5" w:rsidP="00A010EF">
      <w:pPr>
        <w:pStyle w:val="Heading2"/>
        <w:numPr>
          <w:ilvl w:val="0"/>
          <w:numId w:val="2"/>
        </w:numPr>
      </w:pPr>
      <w:r>
        <w:t>Project Estimates</w:t>
      </w:r>
    </w:p>
    <w:tbl>
      <w:tblPr>
        <w:tblStyle w:val="LightGrid"/>
        <w:tblW w:w="0" w:type="auto"/>
        <w:tblLook w:val="04A0" w:firstRow="1" w:lastRow="0" w:firstColumn="1" w:lastColumn="0" w:noHBand="0" w:noVBand="1"/>
      </w:tblPr>
      <w:tblGrid>
        <w:gridCol w:w="2437"/>
        <w:gridCol w:w="1754"/>
        <w:gridCol w:w="1775"/>
        <w:gridCol w:w="1793"/>
        <w:gridCol w:w="1817"/>
      </w:tblGrid>
      <w:tr w:rsidR="00A010EF" w:rsidTr="00A0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Features\Platforms</w:t>
            </w:r>
          </w:p>
        </w:tc>
        <w:tc>
          <w:tcPr>
            <w:tcW w:w="1754"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iOS</w:t>
            </w:r>
          </w:p>
        </w:tc>
        <w:tc>
          <w:tcPr>
            <w:tcW w:w="1775"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Android</w:t>
            </w:r>
          </w:p>
        </w:tc>
        <w:tc>
          <w:tcPr>
            <w:tcW w:w="1793"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Windows Phone 7</w:t>
            </w:r>
          </w:p>
        </w:tc>
        <w:tc>
          <w:tcPr>
            <w:tcW w:w="1817"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Blackberry</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Pages</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Database Connection</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10</w:t>
            </w:r>
          </w:p>
        </w:tc>
        <w:tc>
          <w:tcPr>
            <w:tcW w:w="1775" w:type="dxa"/>
          </w:tcPr>
          <w:p w:rsidR="00A010EF" w:rsidRDefault="00A010EF" w:rsidP="00A010EF">
            <w:pPr>
              <w:cnfStyle w:val="000000010000" w:firstRow="0" w:lastRow="0" w:firstColumn="0" w:lastColumn="0" w:oddVBand="0" w:evenVBand="0" w:oddHBand="0" w:evenHBand="1" w:firstRowFirstColumn="0" w:firstRowLastColumn="0" w:lastRowFirstColumn="0" w:lastRowLastColumn="0"/>
            </w:pPr>
            <w:r>
              <w:t>5</w:t>
            </w:r>
          </w:p>
        </w:tc>
        <w:tc>
          <w:tcPr>
            <w:tcW w:w="1793" w:type="dxa"/>
          </w:tcPr>
          <w:p w:rsidR="00A010EF" w:rsidRDefault="00A010EF" w:rsidP="00A010EF">
            <w:pPr>
              <w:cnfStyle w:val="000000010000" w:firstRow="0" w:lastRow="0" w:firstColumn="0" w:lastColumn="0" w:oddVBand="0" w:evenVBand="0" w:oddHBand="0" w:evenHBand="1" w:firstRowFirstColumn="0" w:firstRowLastColumn="0" w:lastRowFirstColumn="0" w:lastRowLastColumn="0"/>
            </w:pPr>
            <w:r>
              <w:t>5</w:t>
            </w:r>
          </w:p>
        </w:tc>
        <w:tc>
          <w:tcPr>
            <w:tcW w:w="1817"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10</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UI</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Media Library</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14</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817"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14</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Testing</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75"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93"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Deployment</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2</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817" w:type="dxa"/>
          </w:tcPr>
          <w:p w:rsidR="00A010EF" w:rsidRDefault="00D6054A" w:rsidP="00A010EF">
            <w:pPr>
              <w:keepNext/>
              <w:cnfStyle w:val="000000010000" w:firstRow="0" w:lastRow="0" w:firstColumn="0" w:lastColumn="0" w:oddVBand="0" w:evenVBand="0" w:oddHBand="0" w:evenHBand="1" w:firstRowFirstColumn="0" w:firstRowLastColumn="0" w:lastRowFirstColumn="0" w:lastRowLastColumn="0"/>
            </w:pPr>
            <w:r>
              <w:t>2</w:t>
            </w:r>
          </w:p>
        </w:tc>
      </w:tr>
      <w:tr w:rsidR="00D6054A"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D6054A" w:rsidRDefault="00D6054A" w:rsidP="00A010EF">
            <w:r>
              <w:t>Total</w:t>
            </w:r>
          </w:p>
        </w:tc>
        <w:tc>
          <w:tcPr>
            <w:tcW w:w="1754"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46</w:t>
            </w:r>
          </w:p>
        </w:tc>
        <w:tc>
          <w:tcPr>
            <w:tcW w:w="1775"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24</w:t>
            </w:r>
          </w:p>
        </w:tc>
        <w:tc>
          <w:tcPr>
            <w:tcW w:w="1793"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24</w:t>
            </w:r>
          </w:p>
        </w:tc>
        <w:tc>
          <w:tcPr>
            <w:tcW w:w="1817" w:type="dxa"/>
          </w:tcPr>
          <w:p w:rsidR="00D6054A" w:rsidRDefault="00D6054A" w:rsidP="00A010EF">
            <w:pPr>
              <w:keepNext/>
              <w:cnfStyle w:val="000000100000" w:firstRow="0" w:lastRow="0" w:firstColumn="0" w:lastColumn="0" w:oddVBand="0" w:evenVBand="0" w:oddHBand="1" w:evenHBand="0" w:firstRowFirstColumn="0" w:firstRowLastColumn="0" w:lastRowFirstColumn="0" w:lastRowLastColumn="0"/>
            </w:pPr>
            <w:r>
              <w:t>46</w:t>
            </w:r>
          </w:p>
        </w:tc>
      </w:tr>
      <w:tr w:rsidR="0037513D"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37513D" w:rsidRDefault="0037513D" w:rsidP="00A010EF"/>
        </w:tc>
        <w:tc>
          <w:tcPr>
            <w:tcW w:w="1754"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75"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93"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817" w:type="dxa"/>
          </w:tcPr>
          <w:p w:rsidR="0037513D" w:rsidRDefault="0037513D" w:rsidP="00A010EF">
            <w:pPr>
              <w:keepNext/>
              <w:cnfStyle w:val="000000010000" w:firstRow="0" w:lastRow="0" w:firstColumn="0" w:lastColumn="0" w:oddVBand="0" w:evenVBand="0" w:oddHBand="0" w:evenHBand="1" w:firstRowFirstColumn="0" w:firstRowLastColumn="0" w:lastRowFirstColumn="0" w:lastRowLastColumn="0"/>
            </w:pPr>
            <w:r>
              <w:t>140</w:t>
            </w:r>
          </w:p>
        </w:tc>
      </w:tr>
    </w:tbl>
    <w:p w:rsidR="009B40A5" w:rsidRPr="009B40A5" w:rsidRDefault="00A010EF" w:rsidP="00A010EF">
      <w:pPr>
        <w:pStyle w:val="Caption"/>
      </w:pPr>
      <w:r>
        <w:fldChar w:fldCharType="begin"/>
      </w:r>
      <w:r>
        <w:instrText xml:space="preserve"> SEQ Table \* ARABIC </w:instrText>
      </w:r>
      <w:r>
        <w:fldChar w:fldCharType="separate"/>
      </w:r>
      <w:r w:rsidR="00AC385F">
        <w:rPr>
          <w:noProof/>
        </w:rPr>
        <w:t>1</w:t>
      </w:r>
      <w:r>
        <w:fldChar w:fldCharType="end"/>
      </w:r>
      <w:r>
        <w:t>. All numbers are in Person Days</w:t>
      </w:r>
      <w:r w:rsidR="00CF02B3">
        <w:t xml:space="preserve"> (8 hours/day)</w:t>
      </w:r>
      <w:r>
        <w:t>.</w:t>
      </w:r>
    </w:p>
    <w:p w:rsidR="00EC179D" w:rsidRDefault="0037513D" w:rsidP="0037513D">
      <w:pPr>
        <w:pStyle w:val="Heading3"/>
        <w:numPr>
          <w:ilvl w:val="1"/>
          <w:numId w:val="2"/>
        </w:numPr>
      </w:pPr>
      <w:r>
        <w:t>Overheads to Development Estimates</w:t>
      </w:r>
    </w:p>
    <w:p w:rsidR="0037513D" w:rsidRPr="0037513D" w:rsidRDefault="00683C85" w:rsidP="0037513D">
      <w:pPr>
        <w:ind w:left="360"/>
      </w:pPr>
      <w:r>
        <w:t>The following chart</w:t>
      </w:r>
      <w:r w:rsidR="00AC385F">
        <w:t xml:space="preserve"> displays the possible overheads associated with the development of this project.</w:t>
      </w:r>
    </w:p>
    <w:tbl>
      <w:tblPr>
        <w:tblStyle w:val="LightShading"/>
        <w:tblW w:w="0" w:type="auto"/>
        <w:tblLook w:val="04A0" w:firstRow="1" w:lastRow="0" w:firstColumn="1" w:lastColumn="0" w:noHBand="0" w:noVBand="1"/>
      </w:tblPr>
      <w:tblGrid>
        <w:gridCol w:w="4788"/>
        <w:gridCol w:w="4788"/>
      </w:tblGrid>
      <w:tr w:rsidR="0037513D" w:rsidTr="0037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Project Management – managing the team, fixing version-control errors.</w:t>
            </w:r>
          </w:p>
        </w:tc>
        <w:tc>
          <w:tcPr>
            <w:tcW w:w="4788" w:type="dxa"/>
          </w:tcPr>
          <w:p w:rsidR="0037513D" w:rsidRDefault="0037513D" w:rsidP="0037513D">
            <w:pPr>
              <w:cnfStyle w:val="100000000000" w:firstRow="1" w:lastRow="0" w:firstColumn="0" w:lastColumn="0" w:oddVBand="0" w:evenVBand="0" w:oddHBand="0" w:evenHBand="0" w:firstRowFirstColumn="0" w:firstRowLastColumn="0" w:lastRowFirstColumn="0" w:lastRowLastColumn="0"/>
            </w:pPr>
            <w:r>
              <w:t>7%</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Communication – communication between the team and the client.</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6%</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QA – testing for usability, performance, functionality. User testing and surveying.</w:t>
            </w:r>
          </w:p>
        </w:tc>
        <w:tc>
          <w:tcPr>
            <w:tcW w:w="4788" w:type="dxa"/>
          </w:tcPr>
          <w:p w:rsidR="0037513D" w:rsidRDefault="0037513D" w:rsidP="0037513D">
            <w:pPr>
              <w:cnfStyle w:val="000000000000" w:firstRow="0" w:lastRow="0" w:firstColumn="0" w:lastColumn="0" w:oddVBand="0" w:evenVBand="0" w:oddHBand="0" w:evenHBand="0" w:firstRowFirstColumn="0" w:firstRowLastColumn="0" w:lastRowFirstColumn="0" w:lastRowLastColumn="0"/>
            </w:pPr>
            <w:r>
              <w:t>10%</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37513D" w:rsidP="0037513D">
            <w:r>
              <w:lastRenderedPageBreak/>
              <w:t>Business Analysis – requirement gathering and documentation.</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7%</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AC385F" w:rsidP="0037513D">
            <w:r>
              <w:t>Learning curve – learning iOS mobile development and Blackberry mobile development.</w:t>
            </w:r>
          </w:p>
        </w:tc>
        <w:tc>
          <w:tcPr>
            <w:tcW w:w="4788" w:type="dxa"/>
          </w:tcPr>
          <w:p w:rsidR="0037513D" w:rsidRDefault="00AC385F" w:rsidP="0037513D">
            <w:pPr>
              <w:cnfStyle w:val="000000000000" w:firstRow="0" w:lastRow="0" w:firstColumn="0" w:lastColumn="0" w:oddVBand="0" w:evenVBand="0" w:oddHBand="0" w:evenHBand="0" w:firstRowFirstColumn="0" w:firstRowLastColumn="0" w:lastRowFirstColumn="0" w:lastRowLastColumn="0"/>
            </w:pPr>
            <w:r>
              <w:t>15</w:t>
            </w:r>
            <w:r w:rsidR="0037513D">
              <w:t>%</w:t>
            </w:r>
          </w:p>
        </w:tc>
      </w:tr>
      <w:tr w:rsidR="00AC385F"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AC385F" w:rsidP="0037513D">
            <w:r>
              <w:t>Total</w:t>
            </w:r>
          </w:p>
        </w:tc>
        <w:tc>
          <w:tcPr>
            <w:tcW w:w="4788" w:type="dxa"/>
          </w:tcPr>
          <w:p w:rsidR="00AC385F" w:rsidRDefault="00AC385F" w:rsidP="0037513D">
            <w:pPr>
              <w:cnfStyle w:val="000000100000" w:firstRow="0" w:lastRow="0" w:firstColumn="0" w:lastColumn="0" w:oddVBand="0" w:evenVBand="0" w:oddHBand="1" w:evenHBand="0" w:firstRowFirstColumn="0" w:firstRowLastColumn="0" w:lastRowFirstColumn="0" w:lastRowLastColumn="0"/>
            </w:pPr>
            <w:r>
              <w:t>45%</w:t>
            </w:r>
          </w:p>
        </w:tc>
      </w:tr>
    </w:tbl>
    <w:p w:rsidR="0037513D" w:rsidRPr="0037513D" w:rsidRDefault="0037513D" w:rsidP="0037513D">
      <w:pPr>
        <w:ind w:left="360"/>
      </w:pPr>
    </w:p>
    <w:p w:rsidR="00853ACC" w:rsidRDefault="00AC385F" w:rsidP="00AC385F">
      <w:pPr>
        <w:pStyle w:val="Heading3"/>
        <w:numPr>
          <w:ilvl w:val="1"/>
          <w:numId w:val="2"/>
        </w:numPr>
      </w:pPr>
      <w:r>
        <w:t>Complete Effort Estimates</w:t>
      </w:r>
    </w:p>
    <w:tbl>
      <w:tblPr>
        <w:tblStyle w:val="LightGrid"/>
        <w:tblW w:w="0" w:type="auto"/>
        <w:tblLook w:val="04A0" w:firstRow="1" w:lastRow="0" w:firstColumn="1" w:lastColumn="0" w:noHBand="0" w:noVBand="1"/>
      </w:tblPr>
      <w:tblGrid>
        <w:gridCol w:w="1915"/>
        <w:gridCol w:w="1915"/>
        <w:gridCol w:w="1915"/>
        <w:gridCol w:w="1915"/>
        <w:gridCol w:w="1916"/>
      </w:tblGrid>
      <w:tr w:rsidR="00AC385F" w:rsidTr="00AC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Pr="00AC385F" w:rsidRDefault="00AC385F" w:rsidP="00AC385F">
            <w:pPr>
              <w:rPr>
                <w:b w:val="0"/>
              </w:rPr>
            </w:pPr>
            <w:r>
              <w:rPr>
                <w:b w:val="0"/>
              </w:rPr>
              <w:t xml:space="preserve">Platforms </w:t>
            </w:r>
            <w:r w:rsidRPr="00AC385F">
              <w:rPr>
                <w:bCs w:val="0"/>
              </w:rPr>
              <w:sym w:font="Wingdings" w:char="F0E0"/>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Windows Phone 7</w:t>
            </w:r>
          </w:p>
        </w:tc>
        <w:tc>
          <w:tcPr>
            <w:tcW w:w="1916"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Blackberry</w:t>
            </w:r>
          </w:p>
        </w:tc>
      </w:tr>
      <w:tr w:rsidR="00AC385F" w:rsidTr="00AC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Default="00AC385F" w:rsidP="00AC385F">
            <w:pPr>
              <w:rPr>
                <w:b w:val="0"/>
              </w:rPr>
            </w:pPr>
            <w:r>
              <w:rPr>
                <w:b w:val="0"/>
              </w:rPr>
              <w:t>Total</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66.7</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31.2</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31.2</w:t>
            </w:r>
          </w:p>
        </w:tc>
        <w:tc>
          <w:tcPr>
            <w:tcW w:w="1916" w:type="dxa"/>
          </w:tcPr>
          <w:p w:rsidR="00AC385F" w:rsidRDefault="00AC385F" w:rsidP="00AC385F">
            <w:pPr>
              <w:keepNext/>
              <w:cnfStyle w:val="000000100000" w:firstRow="0" w:lastRow="0" w:firstColumn="0" w:lastColumn="0" w:oddVBand="0" w:evenVBand="0" w:oddHBand="1" w:evenHBand="0" w:firstRowFirstColumn="0" w:firstRowLastColumn="0" w:lastRowFirstColumn="0" w:lastRowLastColumn="0"/>
            </w:pPr>
            <w:r>
              <w:t>66.7</w:t>
            </w:r>
          </w:p>
        </w:tc>
      </w:tr>
    </w:tbl>
    <w:p w:rsidR="00AC385F" w:rsidRPr="00AC385F" w:rsidRDefault="00AC385F" w:rsidP="00AC385F">
      <w:pPr>
        <w:pStyle w:val="Caption"/>
      </w:pPr>
      <w:r>
        <w:fldChar w:fldCharType="begin"/>
      </w:r>
      <w:r>
        <w:instrText xml:space="preserve"> SEQ Table \* ARABIC </w:instrText>
      </w:r>
      <w:r>
        <w:fldChar w:fldCharType="separate"/>
      </w:r>
      <w:r>
        <w:rPr>
          <w:noProof/>
        </w:rPr>
        <w:t>2</w:t>
      </w:r>
      <w:r>
        <w:fldChar w:fldCharType="end"/>
      </w:r>
      <w:r>
        <w:t>. All numbers are in Person Days</w:t>
      </w:r>
    </w:p>
    <w:p w:rsidR="00853ACC" w:rsidRPr="00853ACC" w:rsidRDefault="00853ACC" w:rsidP="00853ACC">
      <w:pPr>
        <w:pStyle w:val="Heading3"/>
      </w:pPr>
    </w:p>
    <w:sectPr w:rsidR="00853ACC" w:rsidRPr="00853ACC" w:rsidSect="00437B4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37" w:rsidRDefault="00940D37" w:rsidP="0005292F">
      <w:pPr>
        <w:spacing w:after="0" w:line="240" w:lineRule="auto"/>
      </w:pPr>
      <w:r>
        <w:separator/>
      </w:r>
    </w:p>
  </w:endnote>
  <w:endnote w:type="continuationSeparator" w:id="0">
    <w:p w:rsidR="00940D37" w:rsidRDefault="00940D37" w:rsidP="0005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957166"/>
      <w:docPartObj>
        <w:docPartGallery w:val="Page Numbers (Bottom of Page)"/>
        <w:docPartUnique/>
      </w:docPartObj>
    </w:sdtPr>
    <w:sdtEndPr/>
    <w:sdtContent>
      <w:p w:rsidR="0005292F" w:rsidRDefault="0005292F">
        <w:pPr>
          <w:pStyle w:val="Footer"/>
          <w:jc w:val="right"/>
        </w:pPr>
        <w:r>
          <w:t xml:space="preserve">Page | </w:t>
        </w:r>
        <w:r>
          <w:fldChar w:fldCharType="begin"/>
        </w:r>
        <w:r>
          <w:instrText xml:space="preserve"> PAGE   \* MERGEFORMAT </w:instrText>
        </w:r>
        <w:r>
          <w:fldChar w:fldCharType="separate"/>
        </w:r>
        <w:r w:rsidR="00D65252">
          <w:rPr>
            <w:noProof/>
          </w:rPr>
          <w:t>1</w:t>
        </w:r>
        <w:r>
          <w:rPr>
            <w:noProof/>
          </w:rPr>
          <w:fldChar w:fldCharType="end"/>
        </w:r>
        <w:r>
          <w:t xml:space="preserve"> </w:t>
        </w:r>
      </w:p>
    </w:sdtContent>
  </w:sdt>
  <w:p w:rsidR="0005292F" w:rsidRDefault="0005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37" w:rsidRDefault="00940D37" w:rsidP="0005292F">
      <w:pPr>
        <w:spacing w:after="0" w:line="240" w:lineRule="auto"/>
      </w:pPr>
      <w:r>
        <w:separator/>
      </w:r>
    </w:p>
  </w:footnote>
  <w:footnote w:type="continuationSeparator" w:id="0">
    <w:p w:rsidR="00940D37" w:rsidRDefault="00940D37" w:rsidP="00052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85" w:rsidRPr="00A43185" w:rsidRDefault="00A43185">
    <w:pPr>
      <w:pStyle w:val="Header"/>
      <w:rPr>
        <w:i/>
      </w:rPr>
    </w:pPr>
    <w:r>
      <w:rPr>
        <w:i/>
      </w:rPr>
      <w:t>Internal Use Only</w:t>
    </w:r>
  </w:p>
  <w:p w:rsidR="00A43185" w:rsidRDefault="00A43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1A"/>
    <w:multiLevelType w:val="hybridMultilevel"/>
    <w:tmpl w:val="81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2C25"/>
    <w:multiLevelType w:val="hybridMultilevel"/>
    <w:tmpl w:val="505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278FD"/>
    <w:multiLevelType w:val="multilevel"/>
    <w:tmpl w:val="906E6C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736F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3EA1C5B"/>
    <w:multiLevelType w:val="hybridMultilevel"/>
    <w:tmpl w:val="049639B6"/>
    <w:lvl w:ilvl="0" w:tplc="D22697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45"/>
    <w:rsid w:val="0005292F"/>
    <w:rsid w:val="00071FFD"/>
    <w:rsid w:val="00100639"/>
    <w:rsid w:val="002E21E1"/>
    <w:rsid w:val="00302C00"/>
    <w:rsid w:val="00345B83"/>
    <w:rsid w:val="0037513D"/>
    <w:rsid w:val="00437B45"/>
    <w:rsid w:val="00587255"/>
    <w:rsid w:val="005A6529"/>
    <w:rsid w:val="005D23AB"/>
    <w:rsid w:val="006049CC"/>
    <w:rsid w:val="00681FD3"/>
    <w:rsid w:val="00683C85"/>
    <w:rsid w:val="006C7813"/>
    <w:rsid w:val="00781732"/>
    <w:rsid w:val="00853ACC"/>
    <w:rsid w:val="008E6EA1"/>
    <w:rsid w:val="00901363"/>
    <w:rsid w:val="00940D37"/>
    <w:rsid w:val="009B40A5"/>
    <w:rsid w:val="009E2753"/>
    <w:rsid w:val="00A010EF"/>
    <w:rsid w:val="00A43185"/>
    <w:rsid w:val="00A76A81"/>
    <w:rsid w:val="00A87DEC"/>
    <w:rsid w:val="00A96E08"/>
    <w:rsid w:val="00AC385F"/>
    <w:rsid w:val="00C433CD"/>
    <w:rsid w:val="00C70731"/>
    <w:rsid w:val="00CF02B3"/>
    <w:rsid w:val="00D01B79"/>
    <w:rsid w:val="00D47ED1"/>
    <w:rsid w:val="00D50462"/>
    <w:rsid w:val="00D6054A"/>
    <w:rsid w:val="00D60822"/>
    <w:rsid w:val="00D65252"/>
    <w:rsid w:val="00E8168E"/>
    <w:rsid w:val="00E9499C"/>
    <w:rsid w:val="00EC179D"/>
    <w:rsid w:val="00F37A25"/>
    <w:rsid w:val="00FA096E"/>
    <w:rsid w:val="00FB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49"/>
    <w:rsid w:val="00865A49"/>
    <w:rsid w:val="00C9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D284C7535434EB03C5CECFB761840">
    <w:name w:val="7AED284C7535434EB03C5CECFB761840"/>
    <w:rsid w:val="00865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D284C7535434EB03C5CECFB761840">
    <w:name w:val="7AED284C7535434EB03C5CECFB761840"/>
    <w:rsid w:val="0086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8</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72 Angles</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15</cp:revision>
  <dcterms:created xsi:type="dcterms:W3CDTF">2015-06-09T03:45:00Z</dcterms:created>
  <dcterms:modified xsi:type="dcterms:W3CDTF">2015-06-10T01:22:00Z</dcterms:modified>
</cp:coreProperties>
</file>