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676C1" w14:textId="6BC8218C" w:rsidR="00DE16FF" w:rsidRDefault="00DE16FF" w:rsidP="00DE16FF">
      <w:pPr>
        <w:rPr>
          <w:rFonts w:ascii="Times New Roman" w:hAnsi="Times New Roman" w:cs="Times New Roman"/>
        </w:rPr>
      </w:pPr>
    </w:p>
    <w:p w14:paraId="0267BEE9" w14:textId="77777777" w:rsidR="00DE16FF" w:rsidRDefault="00DE16FF" w:rsidP="00DE16FF">
      <w:pPr>
        <w:rPr>
          <w:rFonts w:ascii="Times New Roman" w:hAnsi="Times New Roman" w:cs="Times New Roman"/>
        </w:rPr>
      </w:pPr>
    </w:p>
    <w:p w14:paraId="4A1EA457" w14:textId="77777777" w:rsidR="00DE16FF" w:rsidRDefault="00DE16FF" w:rsidP="00DE16FF">
      <w:pPr>
        <w:rPr>
          <w:rFonts w:ascii="Times New Roman" w:hAnsi="Times New Roman" w:cs="Times New Roman"/>
        </w:rPr>
      </w:pPr>
    </w:p>
    <w:p w14:paraId="78FB1AD7" w14:textId="77777777" w:rsidR="00DE16FF" w:rsidRDefault="00DE16FF" w:rsidP="00DE16FF">
      <w:pPr>
        <w:rPr>
          <w:rFonts w:ascii="Times New Roman" w:hAnsi="Times New Roman" w:cs="Times New Roman"/>
        </w:rPr>
      </w:pPr>
    </w:p>
    <w:p w14:paraId="0F6B661C" w14:textId="5ECE7EA0" w:rsidR="00DE16FF" w:rsidRPr="007B70F5" w:rsidRDefault="00DE16FF" w:rsidP="007B70F5">
      <w:pPr>
        <w:jc w:val="center"/>
        <w:rPr>
          <w:rFonts w:ascii="Times New Roman" w:hAnsi="Times New Roman" w:cs="Times New Roman"/>
          <w:sz w:val="48"/>
          <w:szCs w:val="48"/>
          <w:lang w:val="bg-BG"/>
        </w:rPr>
      </w:pPr>
      <w:r w:rsidRPr="007B70F5">
        <w:rPr>
          <w:rFonts w:ascii="Times New Roman" w:hAnsi="Times New Roman" w:cs="Times New Roman"/>
          <w:sz w:val="48"/>
          <w:szCs w:val="48"/>
          <w:lang w:val="bg-BG"/>
        </w:rPr>
        <w:t>КУРСОВ</w:t>
      </w:r>
      <w:r w:rsidR="007B70F5" w:rsidRPr="007B70F5">
        <w:rPr>
          <w:rFonts w:ascii="Times New Roman" w:hAnsi="Times New Roman" w:cs="Times New Roman"/>
          <w:sz w:val="48"/>
          <w:szCs w:val="48"/>
          <w:lang w:val="bg-BG"/>
        </w:rPr>
        <w:t xml:space="preserve"> </w:t>
      </w:r>
      <w:r w:rsidRPr="007B70F5">
        <w:rPr>
          <w:rFonts w:ascii="Times New Roman" w:hAnsi="Times New Roman" w:cs="Times New Roman"/>
          <w:sz w:val="48"/>
          <w:szCs w:val="48"/>
          <w:lang w:val="bg-BG"/>
        </w:rPr>
        <w:t>ПРОЕКТ</w:t>
      </w:r>
    </w:p>
    <w:p w14:paraId="764384D4" w14:textId="3BD3CC66" w:rsidR="007B70F5" w:rsidRPr="007B70F5" w:rsidRDefault="007B70F5" w:rsidP="007B70F5">
      <w:pPr>
        <w:jc w:val="center"/>
        <w:rPr>
          <w:rFonts w:ascii="Times New Roman" w:hAnsi="Times New Roman" w:cs="Times New Roman"/>
          <w:sz w:val="48"/>
          <w:szCs w:val="48"/>
          <w:lang w:val="bg-BG"/>
        </w:rPr>
      </w:pPr>
      <w:r w:rsidRPr="007B70F5">
        <w:rPr>
          <w:rFonts w:ascii="Times New Roman" w:hAnsi="Times New Roman" w:cs="Times New Roman"/>
          <w:sz w:val="48"/>
          <w:szCs w:val="48"/>
          <w:lang w:val="bg-BG"/>
        </w:rPr>
        <w:t>по</w:t>
      </w:r>
    </w:p>
    <w:p w14:paraId="767560AC" w14:textId="519C7460" w:rsidR="007B70F5" w:rsidRDefault="007B70F5" w:rsidP="007B70F5">
      <w:pPr>
        <w:jc w:val="center"/>
        <w:rPr>
          <w:rFonts w:ascii="Times New Roman" w:hAnsi="Times New Roman" w:cs="Times New Roman"/>
          <w:i/>
          <w:iCs/>
          <w:sz w:val="48"/>
          <w:szCs w:val="48"/>
          <w:lang w:val="bg-BG"/>
        </w:rPr>
      </w:pPr>
      <w:r w:rsidRPr="007B70F5">
        <w:rPr>
          <w:rFonts w:ascii="Times New Roman" w:hAnsi="Times New Roman" w:cs="Times New Roman"/>
          <w:i/>
          <w:iCs/>
          <w:sz w:val="48"/>
          <w:szCs w:val="48"/>
          <w:lang w:val="bg-BG"/>
        </w:rPr>
        <w:t xml:space="preserve">„Съвременни </w:t>
      </w:r>
      <w:r w:rsidRPr="007B70F5">
        <w:rPr>
          <w:rFonts w:ascii="Times New Roman" w:hAnsi="Times New Roman" w:cs="Times New Roman"/>
          <w:i/>
          <w:iCs/>
          <w:sz w:val="48"/>
          <w:szCs w:val="48"/>
        </w:rPr>
        <w:t xml:space="preserve">JAVA </w:t>
      </w:r>
      <w:r w:rsidRPr="007B70F5">
        <w:rPr>
          <w:rFonts w:ascii="Times New Roman" w:hAnsi="Times New Roman" w:cs="Times New Roman"/>
          <w:i/>
          <w:iCs/>
          <w:sz w:val="48"/>
          <w:szCs w:val="48"/>
          <w:lang w:val="bg-BG"/>
        </w:rPr>
        <w:t>технологии“</w:t>
      </w:r>
    </w:p>
    <w:p w14:paraId="218F9139" w14:textId="17EC1540" w:rsidR="007B70F5" w:rsidRDefault="007B70F5" w:rsidP="007B70F5">
      <w:pPr>
        <w:jc w:val="center"/>
        <w:rPr>
          <w:rFonts w:ascii="Times New Roman" w:hAnsi="Times New Roman" w:cs="Times New Roman"/>
          <w:i/>
          <w:iCs/>
          <w:lang w:val="bg-BG"/>
        </w:rPr>
      </w:pPr>
      <w:r>
        <w:rPr>
          <w:rFonts w:ascii="Times New Roman" w:hAnsi="Times New Roman" w:cs="Times New Roman"/>
          <w:i/>
          <w:iCs/>
          <w:lang w:val="bg-BG"/>
        </w:rPr>
        <w:t>на тема</w:t>
      </w:r>
    </w:p>
    <w:p w14:paraId="48BA3165" w14:textId="0F60735E" w:rsidR="007B70F5" w:rsidRDefault="007B70F5" w:rsidP="007B70F5">
      <w:pPr>
        <w:jc w:val="center"/>
        <w:rPr>
          <w:rFonts w:ascii="Times New Roman" w:hAnsi="Times New Roman" w:cs="Times New Roman"/>
          <w:i/>
          <w:iCs/>
          <w:lang w:val="bg-BG"/>
        </w:rPr>
      </w:pPr>
      <w:r>
        <w:rPr>
          <w:rFonts w:ascii="Times New Roman" w:hAnsi="Times New Roman" w:cs="Times New Roman"/>
          <w:i/>
          <w:iCs/>
          <w:lang w:val="bg-BG"/>
        </w:rPr>
        <w:t>„Уеб приложение за управление на лични и споделени бюджети“</w:t>
      </w:r>
    </w:p>
    <w:p w14:paraId="02726A93" w14:textId="77777777" w:rsidR="007B70F5" w:rsidRDefault="007B70F5" w:rsidP="007B70F5">
      <w:pPr>
        <w:jc w:val="center"/>
        <w:rPr>
          <w:rFonts w:ascii="Times New Roman" w:hAnsi="Times New Roman" w:cs="Times New Roman"/>
          <w:i/>
          <w:iCs/>
          <w:lang w:val="bg-BG"/>
        </w:rPr>
      </w:pPr>
    </w:p>
    <w:p w14:paraId="15701FA7" w14:textId="77777777" w:rsidR="007B70F5" w:rsidRDefault="007B70F5" w:rsidP="007B70F5">
      <w:pPr>
        <w:jc w:val="center"/>
        <w:rPr>
          <w:rFonts w:ascii="Times New Roman" w:hAnsi="Times New Roman" w:cs="Times New Roman"/>
          <w:i/>
          <w:iCs/>
          <w:lang w:val="bg-BG"/>
        </w:rPr>
      </w:pPr>
    </w:p>
    <w:p w14:paraId="502B70A5" w14:textId="77777777" w:rsidR="007B70F5" w:rsidRDefault="007B70F5" w:rsidP="007B70F5">
      <w:pPr>
        <w:jc w:val="center"/>
        <w:rPr>
          <w:rFonts w:ascii="Times New Roman" w:hAnsi="Times New Roman" w:cs="Times New Roman"/>
          <w:i/>
          <w:iCs/>
          <w:lang w:val="bg-BG"/>
        </w:rPr>
      </w:pPr>
    </w:p>
    <w:p w14:paraId="205416FC" w14:textId="77777777" w:rsidR="007B70F5" w:rsidRDefault="007B70F5" w:rsidP="007B70F5">
      <w:pPr>
        <w:jc w:val="center"/>
        <w:rPr>
          <w:rFonts w:ascii="Times New Roman" w:hAnsi="Times New Roman" w:cs="Times New Roman"/>
          <w:i/>
          <w:iCs/>
          <w:lang w:val="bg-BG"/>
        </w:rPr>
      </w:pPr>
    </w:p>
    <w:p w14:paraId="5C94DEBA" w14:textId="77777777" w:rsidR="007B70F5" w:rsidRDefault="007B70F5" w:rsidP="007B70F5">
      <w:pPr>
        <w:jc w:val="center"/>
        <w:rPr>
          <w:rFonts w:ascii="Times New Roman" w:hAnsi="Times New Roman" w:cs="Times New Roman"/>
          <w:i/>
          <w:iCs/>
          <w:lang w:val="bg-BG"/>
        </w:rPr>
      </w:pPr>
    </w:p>
    <w:p w14:paraId="40CF7DAD" w14:textId="77777777" w:rsidR="007B70F5" w:rsidRDefault="007B70F5" w:rsidP="007B70F5">
      <w:pPr>
        <w:jc w:val="center"/>
        <w:rPr>
          <w:rFonts w:ascii="Times New Roman" w:hAnsi="Times New Roman" w:cs="Times New Roman"/>
          <w:i/>
          <w:iCs/>
          <w:lang w:val="bg-BG"/>
        </w:rPr>
      </w:pPr>
    </w:p>
    <w:p w14:paraId="0F577EAA" w14:textId="77777777" w:rsidR="007B70F5" w:rsidRPr="007B70F5" w:rsidRDefault="007B70F5" w:rsidP="007B70F5">
      <w:pPr>
        <w:jc w:val="center"/>
        <w:rPr>
          <w:rFonts w:ascii="Times New Roman" w:hAnsi="Times New Roman" w:cs="Times New Roman"/>
          <w:i/>
          <w:iCs/>
          <w:lang w:val="bg-BG"/>
        </w:rPr>
      </w:pPr>
    </w:p>
    <w:p w14:paraId="361F43ED" w14:textId="08DD386C" w:rsidR="007B70F5" w:rsidRDefault="007B70F5" w:rsidP="007B70F5">
      <w:pPr>
        <w:rPr>
          <w:rFonts w:ascii="Times New Roman" w:hAnsi="Times New Roman" w:cs="Times New Roman"/>
          <w:i/>
          <w:iCs/>
          <w:lang w:val="bg-BG"/>
        </w:rPr>
      </w:pPr>
      <w:r>
        <w:rPr>
          <w:rFonts w:ascii="Times New Roman" w:hAnsi="Times New Roman" w:cs="Times New Roman"/>
          <w:i/>
          <w:iCs/>
          <w:lang w:val="bg-BG"/>
        </w:rPr>
        <w:t>Имена: Милен Орлинов Вълчев</w:t>
      </w:r>
    </w:p>
    <w:p w14:paraId="4D553422" w14:textId="19105447" w:rsidR="007B70F5" w:rsidRDefault="007B70F5" w:rsidP="007B70F5">
      <w:pPr>
        <w:rPr>
          <w:rFonts w:ascii="Times New Roman" w:hAnsi="Times New Roman" w:cs="Times New Roman"/>
          <w:i/>
          <w:iCs/>
          <w:lang w:val="bg-BG"/>
        </w:rPr>
      </w:pPr>
      <w:r>
        <w:rPr>
          <w:rFonts w:ascii="Times New Roman" w:hAnsi="Times New Roman" w:cs="Times New Roman"/>
          <w:i/>
          <w:iCs/>
          <w:lang w:val="bg-BG"/>
        </w:rPr>
        <w:t>Фак. №: 121319007</w:t>
      </w:r>
    </w:p>
    <w:p w14:paraId="227DDD38" w14:textId="7687D711" w:rsidR="007B70F5" w:rsidRDefault="00F02411">
      <w:pPr>
        <w:rPr>
          <w:rFonts w:ascii="Times New Roman" w:hAnsi="Times New Roman" w:cs="Times New Roman"/>
          <w:i/>
          <w:iCs/>
          <w:lang w:val="bg-BG"/>
        </w:rPr>
      </w:pPr>
      <w:r>
        <w:rPr>
          <w:rFonts w:ascii="Times New Roman" w:hAnsi="Times New Roman" w:cs="Times New Roman"/>
          <w:i/>
          <w:iCs/>
          <w:lang w:val="bg-BG"/>
        </w:rPr>
        <w:t>Дата: 04.03.2026</w:t>
      </w:r>
    </w:p>
    <w:p w14:paraId="17D7A756" w14:textId="77777777" w:rsidR="00F02411" w:rsidRDefault="00F02411">
      <w:pPr>
        <w:rPr>
          <w:rFonts w:ascii="Times New Roman" w:hAnsi="Times New Roman" w:cs="Times New Roman"/>
          <w:i/>
          <w:iCs/>
          <w:lang w:val="bg-BG"/>
        </w:rPr>
      </w:pPr>
    </w:p>
    <w:p w14:paraId="473B22AE" w14:textId="77777777" w:rsidR="00F02411" w:rsidRDefault="00F02411">
      <w:pPr>
        <w:rPr>
          <w:rFonts w:ascii="Times New Roman" w:hAnsi="Times New Roman" w:cs="Times New Roman"/>
          <w:i/>
          <w:iCs/>
          <w:lang w:val="bg-BG"/>
        </w:rPr>
      </w:pPr>
    </w:p>
    <w:p w14:paraId="32A6725F" w14:textId="77777777" w:rsidR="00F02411" w:rsidRDefault="00F02411">
      <w:pPr>
        <w:rPr>
          <w:rFonts w:ascii="Times New Roman" w:hAnsi="Times New Roman" w:cs="Times New Roman"/>
          <w:i/>
          <w:iCs/>
          <w:lang w:val="bg-BG"/>
        </w:rPr>
      </w:pPr>
    </w:p>
    <w:p w14:paraId="2AF29231" w14:textId="77777777" w:rsidR="00F02411" w:rsidRDefault="00F02411">
      <w:pPr>
        <w:rPr>
          <w:rFonts w:ascii="Times New Roman" w:hAnsi="Times New Roman" w:cs="Times New Roman"/>
          <w:i/>
          <w:iCs/>
          <w:lang w:val="bg-BG"/>
        </w:rPr>
      </w:pPr>
    </w:p>
    <w:p w14:paraId="3DB30D41" w14:textId="77777777" w:rsidR="007B70F5" w:rsidRDefault="007B70F5" w:rsidP="007B70F5">
      <w:pPr>
        <w:rPr>
          <w:rFonts w:ascii="Times New Roman" w:hAnsi="Times New Roman" w:cs="Times New Roman"/>
          <w:i/>
          <w:iCs/>
          <w:lang w:val="bg-BG"/>
        </w:rPr>
      </w:pPr>
    </w:p>
    <w:p w14:paraId="489F135D" w14:textId="73B174EB" w:rsidR="007B70F5" w:rsidRDefault="007B70F5" w:rsidP="007B70F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i/>
          <w:iCs/>
          <w:sz w:val="36"/>
          <w:szCs w:val="36"/>
          <w:lang w:val="bg-BG"/>
        </w:rPr>
      </w:pPr>
      <w:r>
        <w:rPr>
          <w:rFonts w:ascii="Times New Roman" w:hAnsi="Times New Roman" w:cs="Times New Roman"/>
          <w:i/>
          <w:iCs/>
          <w:sz w:val="36"/>
          <w:szCs w:val="36"/>
          <w:lang w:val="bg-BG"/>
        </w:rPr>
        <w:t>Увод</w:t>
      </w:r>
    </w:p>
    <w:p w14:paraId="1D590A5B" w14:textId="2BF805F9" w:rsidR="007B70F5" w:rsidRPr="00484739" w:rsidRDefault="007B70F5" w:rsidP="00F02411">
      <w:pPr>
        <w:ind w:left="720" w:firstLine="720"/>
        <w:jc w:val="both"/>
        <w:rPr>
          <w:rFonts w:ascii="Times New Roman" w:hAnsi="Times New Roman" w:cs="Times New Roman"/>
          <w:i/>
          <w:iCs/>
          <w:sz w:val="28"/>
          <w:szCs w:val="28"/>
          <w:lang w:val="bg-BG"/>
        </w:rPr>
      </w:pPr>
      <w:proofErr w:type="spellStart"/>
      <w:r w:rsidRPr="00F02411">
        <w:rPr>
          <w:rFonts w:ascii="Times New Roman" w:hAnsi="Times New Roman" w:cs="Times New Roman"/>
          <w:b/>
          <w:bCs/>
          <w:i/>
          <w:iCs/>
          <w:sz w:val="28"/>
          <w:szCs w:val="28"/>
        </w:rPr>
        <w:t>Pocketr</w:t>
      </w:r>
      <w:proofErr w:type="spellEnd"/>
      <w:r w:rsidRPr="00F0241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F02411">
        <w:rPr>
          <w:rFonts w:ascii="Times New Roman" w:hAnsi="Times New Roman" w:cs="Times New Roman"/>
          <w:i/>
          <w:iCs/>
          <w:sz w:val="28"/>
          <w:szCs w:val="28"/>
          <w:lang w:val="bg-BG"/>
        </w:rPr>
        <w:t xml:space="preserve">е уеб приложение за управление на лични и споделени бюджети с акцент върху коректното счетоводно отчитане, използващо така нареченото </w:t>
      </w:r>
      <w:r w:rsidRPr="00F02411">
        <w:rPr>
          <w:rFonts w:ascii="Times New Roman" w:hAnsi="Times New Roman" w:cs="Times New Roman"/>
          <w:b/>
          <w:bCs/>
          <w:i/>
          <w:iCs/>
          <w:sz w:val="28"/>
          <w:szCs w:val="28"/>
          <w:lang w:val="bg-BG"/>
        </w:rPr>
        <w:t>„двойно счетоводство “</w:t>
      </w:r>
      <w:r w:rsidRPr="00F02411">
        <w:rPr>
          <w:rFonts w:ascii="Times New Roman" w:hAnsi="Times New Roman" w:cs="Times New Roman"/>
          <w:i/>
          <w:iCs/>
          <w:sz w:val="28"/>
          <w:szCs w:val="28"/>
          <w:lang w:val="bg-BG"/>
        </w:rPr>
        <w:t>. Основната идея е, че този метод осигурява изключителна точност при воденето на бюджет, благодарение на това, че една транзакция се състои от дебитна и кредитна операция с равни суми.</w:t>
      </w:r>
    </w:p>
    <w:p w14:paraId="7FE69D43" w14:textId="201EDDAD" w:rsidR="00F02411" w:rsidRPr="00F02411" w:rsidRDefault="00F02411" w:rsidP="00F0241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i/>
          <w:iCs/>
          <w:sz w:val="28"/>
          <w:szCs w:val="28"/>
          <w:lang w:val="bg-BG"/>
        </w:rPr>
      </w:pPr>
      <w:r w:rsidRPr="00F02411">
        <w:rPr>
          <w:rFonts w:ascii="Times New Roman" w:hAnsi="Times New Roman" w:cs="Times New Roman"/>
          <w:i/>
          <w:iCs/>
          <w:sz w:val="36"/>
          <w:szCs w:val="36"/>
          <w:lang w:val="bg-BG"/>
        </w:rPr>
        <w:t>Техно</w:t>
      </w:r>
      <w:r>
        <w:rPr>
          <w:rFonts w:ascii="Times New Roman" w:hAnsi="Times New Roman" w:cs="Times New Roman"/>
          <w:i/>
          <w:iCs/>
          <w:sz w:val="36"/>
          <w:szCs w:val="36"/>
          <w:lang w:val="bg-BG"/>
        </w:rPr>
        <w:t>логичен стек</w:t>
      </w:r>
    </w:p>
    <w:p w14:paraId="1CFA50A4" w14:textId="60B08E49" w:rsidR="00F02411" w:rsidRDefault="00F02411" w:rsidP="00F02411">
      <w:pPr>
        <w:ind w:left="1440"/>
        <w:jc w:val="both"/>
        <w:rPr>
          <w:rFonts w:ascii="Times New Roman" w:hAnsi="Times New Roman" w:cs="Times New Roman"/>
          <w:i/>
          <w:iCs/>
          <w:sz w:val="28"/>
          <w:szCs w:val="28"/>
          <w:lang w:val="bg-BG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bg-BG"/>
        </w:rPr>
        <w:t>За осъществяването на уеб приложението съм използвал следните технологии:</w:t>
      </w:r>
    </w:p>
    <w:p w14:paraId="1DCA65A4" w14:textId="086E89D9" w:rsidR="00F02411" w:rsidRPr="00F02411" w:rsidRDefault="00F02411" w:rsidP="00F0241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i/>
          <w:iCs/>
          <w:sz w:val="28"/>
          <w:szCs w:val="28"/>
          <w:lang w:val="bg-BG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Backend: Java 25 + Spring Framework (Spring Boot 4)</w:t>
      </w:r>
    </w:p>
    <w:p w14:paraId="29086D27" w14:textId="0CC98DF8" w:rsidR="00F02411" w:rsidRPr="00F02411" w:rsidRDefault="00F02411" w:rsidP="00F0241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i/>
          <w:iCs/>
          <w:sz w:val="28"/>
          <w:szCs w:val="28"/>
          <w:lang w:val="bg-BG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Frontend: Vue 3 + TypeScript</w:t>
      </w:r>
    </w:p>
    <w:p w14:paraId="756038A2" w14:textId="7CAA436E" w:rsidR="00F02411" w:rsidRPr="00F02411" w:rsidRDefault="00F02411" w:rsidP="00F02411">
      <w:pPr>
        <w:pStyle w:val="ListParagraph"/>
        <w:numPr>
          <w:ilvl w:val="1"/>
          <w:numId w:val="4"/>
        </w:numPr>
        <w:jc w:val="both"/>
        <w:rPr>
          <w:rFonts w:ascii="Times New Roman" w:hAnsi="Times New Roman" w:cs="Times New Roman"/>
          <w:i/>
          <w:iCs/>
          <w:sz w:val="28"/>
          <w:szCs w:val="28"/>
          <w:lang w:val="bg-BG"/>
        </w:rPr>
      </w:pP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TailwindCSS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, Reka UI </w:t>
      </w:r>
      <w:r w:rsidR="00484739">
        <w:rPr>
          <w:rFonts w:ascii="Times New Roman" w:hAnsi="Times New Roman" w:cs="Times New Roman"/>
          <w:i/>
          <w:iCs/>
          <w:sz w:val="28"/>
          <w:szCs w:val="28"/>
          <w:lang w:val="bg-BG"/>
        </w:rPr>
        <w:t>и други</w:t>
      </w:r>
    </w:p>
    <w:p w14:paraId="4AC30DF3" w14:textId="52633ACA" w:rsidR="00F02411" w:rsidRPr="00F02411" w:rsidRDefault="00F02411" w:rsidP="00F0241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i/>
          <w:iCs/>
          <w:sz w:val="28"/>
          <w:szCs w:val="28"/>
          <w:lang w:val="bg-BG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Maven</w:t>
      </w:r>
    </w:p>
    <w:p w14:paraId="16E09738" w14:textId="4A217E0F" w:rsidR="00F02411" w:rsidRPr="00F02411" w:rsidRDefault="00F02411" w:rsidP="00F0241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i/>
          <w:iCs/>
          <w:sz w:val="28"/>
          <w:szCs w:val="28"/>
          <w:lang w:val="bg-BG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bg-BG"/>
        </w:rPr>
        <w:t xml:space="preserve">База данни </w:t>
      </w:r>
      <w:r>
        <w:rPr>
          <w:rFonts w:ascii="Times New Roman" w:hAnsi="Times New Roman" w:cs="Times New Roman"/>
          <w:i/>
          <w:iCs/>
          <w:sz w:val="28"/>
          <w:szCs w:val="28"/>
        </w:rPr>
        <w:t>Postgres</w:t>
      </w:r>
    </w:p>
    <w:p w14:paraId="1D2330FD" w14:textId="0BAB3BFE" w:rsidR="00F02411" w:rsidRPr="00F02411" w:rsidRDefault="00F02411" w:rsidP="00F0241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i/>
          <w:iCs/>
          <w:sz w:val="28"/>
          <w:szCs w:val="28"/>
          <w:lang w:val="bg-BG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Docker</w:t>
      </w:r>
    </w:p>
    <w:p w14:paraId="1D592F43" w14:textId="32548DDE" w:rsidR="00F02411" w:rsidRPr="00F02411" w:rsidRDefault="00F02411" w:rsidP="00F0241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i/>
          <w:iCs/>
          <w:sz w:val="28"/>
          <w:szCs w:val="28"/>
          <w:lang w:val="bg-BG"/>
        </w:rPr>
      </w:pP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Traefik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reverse proxy</w:t>
      </w:r>
    </w:p>
    <w:p w14:paraId="7D66D32C" w14:textId="43DD0FCF" w:rsidR="00693227" w:rsidRPr="00693227" w:rsidRDefault="00F02411" w:rsidP="0069322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F02411">
        <w:rPr>
          <w:rFonts w:ascii="Times New Roman" w:hAnsi="Times New Roman" w:cs="Times New Roman"/>
          <w:i/>
          <w:iCs/>
          <w:sz w:val="36"/>
          <w:szCs w:val="36"/>
          <w:lang w:val="bg-BG"/>
        </w:rPr>
        <w:t>Архитектура</w:t>
      </w:r>
    </w:p>
    <w:p w14:paraId="0AE048B9" w14:textId="1A97BE3C" w:rsidR="00693227" w:rsidRDefault="00693227" w:rsidP="00693227">
      <w:pPr>
        <w:ind w:left="720" w:firstLine="720"/>
        <w:jc w:val="both"/>
        <w:rPr>
          <w:rFonts w:ascii="Times New Roman" w:hAnsi="Times New Roman" w:cs="Times New Roman"/>
          <w:i/>
          <w:iCs/>
          <w:sz w:val="28"/>
          <w:szCs w:val="28"/>
          <w:lang w:val="bg-BG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bg-BG"/>
        </w:rPr>
        <w:t>Системата следва клиент – сървър моделът, като има следните отличителни слоеве:</w:t>
      </w:r>
    </w:p>
    <w:p w14:paraId="54C588CF" w14:textId="090E251F" w:rsidR="00693227" w:rsidRPr="00693227" w:rsidRDefault="00693227" w:rsidP="00693227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i/>
          <w:iCs/>
          <w:sz w:val="28"/>
          <w:szCs w:val="28"/>
          <w:lang w:val="bg-BG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bg-BG"/>
        </w:rPr>
        <w:t>Презентационен слой – визуалната част, която клиента вижда</w:t>
      </w:r>
    </w:p>
    <w:p w14:paraId="0023FD9C" w14:textId="5218E695" w:rsidR="00693227" w:rsidRPr="00693227" w:rsidRDefault="00693227" w:rsidP="00693227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i/>
          <w:iCs/>
          <w:sz w:val="28"/>
          <w:szCs w:val="28"/>
          <w:lang w:val="bg-BG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bg-BG"/>
        </w:rPr>
        <w:t xml:space="preserve">Програмен интерфейс – контракта чрез, който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bg-BG"/>
        </w:rPr>
        <w:t>бекенда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bg-BG"/>
        </w:rPr>
        <w:t xml:space="preserve"> и презентационния слой комуникират помежду си.</w:t>
      </w:r>
    </w:p>
    <w:p w14:paraId="4F009B43" w14:textId="576BFD6D" w:rsidR="00693227" w:rsidRDefault="00693227" w:rsidP="00693227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i/>
          <w:iCs/>
          <w:sz w:val="28"/>
          <w:szCs w:val="28"/>
          <w:lang w:val="bg-BG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bg-BG"/>
        </w:rPr>
        <w:t>Сервизен слой, който съдържа всичката бизнес логика на приложението</w:t>
      </w:r>
    </w:p>
    <w:p w14:paraId="6D85ECDA" w14:textId="22654D58" w:rsidR="00693227" w:rsidRDefault="00693227" w:rsidP="00693227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i/>
          <w:iCs/>
          <w:sz w:val="28"/>
          <w:szCs w:val="28"/>
          <w:lang w:val="bg-BG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bg-BG"/>
        </w:rPr>
        <w:t xml:space="preserve">Слой за съхранение на данни – </w:t>
      </w:r>
      <w:r>
        <w:rPr>
          <w:rFonts w:ascii="Times New Roman" w:hAnsi="Times New Roman" w:cs="Times New Roman"/>
          <w:i/>
          <w:iCs/>
          <w:sz w:val="28"/>
          <w:szCs w:val="28"/>
        </w:rPr>
        <w:t>Hibernate</w:t>
      </w:r>
      <w:r>
        <w:rPr>
          <w:rFonts w:ascii="Times New Roman" w:hAnsi="Times New Roman" w:cs="Times New Roman"/>
          <w:i/>
          <w:iCs/>
          <w:sz w:val="28"/>
          <w:szCs w:val="28"/>
          <w:lang w:val="bg-BG"/>
        </w:rPr>
        <w:t>, е технологията, която се използва за осъществяване на операции насочени към базата данни</w:t>
      </w:r>
    </w:p>
    <w:p w14:paraId="0E2E9E53" w14:textId="77777777" w:rsidR="00693227" w:rsidRDefault="00693227" w:rsidP="00693227">
      <w:pPr>
        <w:jc w:val="both"/>
        <w:rPr>
          <w:rFonts w:ascii="Times New Roman" w:hAnsi="Times New Roman" w:cs="Times New Roman"/>
          <w:i/>
          <w:iCs/>
          <w:sz w:val="28"/>
          <w:szCs w:val="28"/>
          <w:lang w:val="bg-BG"/>
        </w:rPr>
      </w:pPr>
    </w:p>
    <w:p w14:paraId="0406A007" w14:textId="7F0C39B5" w:rsidR="00693227" w:rsidRDefault="00693227" w:rsidP="00693227">
      <w:pPr>
        <w:ind w:left="1080"/>
        <w:jc w:val="both"/>
        <w:rPr>
          <w:rFonts w:ascii="Times New Roman" w:hAnsi="Times New Roman" w:cs="Times New Roman"/>
          <w:i/>
          <w:iCs/>
          <w:sz w:val="28"/>
          <w:szCs w:val="28"/>
          <w:lang w:val="bg-BG"/>
        </w:rPr>
      </w:pP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bg-BG"/>
        </w:rPr>
        <w:t>Бекенд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bg-BG"/>
        </w:rPr>
        <w:t xml:space="preserve"> структурата е следната:</w:t>
      </w:r>
    </w:p>
    <w:p w14:paraId="695B63D4" w14:textId="7ED2BB88" w:rsidR="00693227" w:rsidRPr="00693227" w:rsidRDefault="00693227" w:rsidP="00693227">
      <w:pPr>
        <w:rPr>
          <w:rFonts w:ascii="Times New Roman" w:hAnsi="Times New Roman" w:cs="Times New Roman"/>
          <w:sz w:val="28"/>
          <w:szCs w:val="28"/>
        </w:rPr>
      </w:pPr>
      <w:r w:rsidRPr="00693227">
        <w:rPr>
          <w:rFonts w:ascii="Times New Roman" w:hAnsi="Times New Roman" w:cs="Times New Roman"/>
          <w:sz w:val="28"/>
          <w:szCs w:val="28"/>
          <w:lang w:val="bg-BG"/>
        </w:rPr>
        <w:t xml:space="preserve">- </w:t>
      </w:r>
      <w:r w:rsidRPr="00693227">
        <w:rPr>
          <w:rFonts w:ascii="Times New Roman" w:hAnsi="Times New Roman" w:cs="Times New Roman"/>
          <w:sz w:val="28"/>
          <w:szCs w:val="28"/>
        </w:rPr>
        <w:t>pocketr-java.api/src/main/java/com/decrux/pocketr/api/controllers</w:t>
      </w:r>
    </w:p>
    <w:p w14:paraId="7211A955" w14:textId="77777777" w:rsidR="00693227" w:rsidRPr="00693227" w:rsidRDefault="00693227" w:rsidP="00693227">
      <w:pPr>
        <w:rPr>
          <w:rFonts w:ascii="Times New Roman" w:hAnsi="Times New Roman" w:cs="Times New Roman"/>
          <w:sz w:val="28"/>
          <w:szCs w:val="28"/>
        </w:rPr>
      </w:pPr>
      <w:r w:rsidRPr="00693227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693227">
        <w:rPr>
          <w:rFonts w:ascii="Times New Roman" w:hAnsi="Times New Roman" w:cs="Times New Roman"/>
          <w:sz w:val="28"/>
          <w:szCs w:val="28"/>
        </w:rPr>
        <w:t>pocketr-java.api</w:t>
      </w:r>
      <w:proofErr w:type="spellEnd"/>
      <w:r w:rsidRPr="0069322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93227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693227">
        <w:rPr>
          <w:rFonts w:ascii="Times New Roman" w:hAnsi="Times New Roman" w:cs="Times New Roman"/>
          <w:sz w:val="28"/>
          <w:szCs w:val="28"/>
        </w:rPr>
        <w:t>/main/java/com/</w:t>
      </w:r>
      <w:proofErr w:type="spellStart"/>
      <w:r w:rsidRPr="00693227">
        <w:rPr>
          <w:rFonts w:ascii="Times New Roman" w:hAnsi="Times New Roman" w:cs="Times New Roman"/>
          <w:sz w:val="28"/>
          <w:szCs w:val="28"/>
        </w:rPr>
        <w:t>decrux</w:t>
      </w:r>
      <w:proofErr w:type="spellEnd"/>
      <w:r w:rsidRPr="0069322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93227">
        <w:rPr>
          <w:rFonts w:ascii="Times New Roman" w:hAnsi="Times New Roman" w:cs="Times New Roman"/>
          <w:sz w:val="28"/>
          <w:szCs w:val="28"/>
        </w:rPr>
        <w:t>pocketr</w:t>
      </w:r>
      <w:proofErr w:type="spellEnd"/>
      <w:r w:rsidRPr="0069322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93227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693227">
        <w:rPr>
          <w:rFonts w:ascii="Times New Roman" w:hAnsi="Times New Roman" w:cs="Times New Roman"/>
          <w:sz w:val="28"/>
          <w:szCs w:val="28"/>
        </w:rPr>
        <w:t>/services</w:t>
      </w:r>
    </w:p>
    <w:p w14:paraId="2A9A229B" w14:textId="77777777" w:rsidR="00693227" w:rsidRPr="00693227" w:rsidRDefault="00693227" w:rsidP="00693227">
      <w:pPr>
        <w:rPr>
          <w:rFonts w:ascii="Times New Roman" w:hAnsi="Times New Roman" w:cs="Times New Roman"/>
          <w:sz w:val="28"/>
          <w:szCs w:val="28"/>
        </w:rPr>
      </w:pPr>
      <w:r w:rsidRPr="00693227">
        <w:rPr>
          <w:rFonts w:ascii="Times New Roman" w:hAnsi="Times New Roman" w:cs="Times New Roman"/>
          <w:sz w:val="28"/>
          <w:szCs w:val="28"/>
        </w:rPr>
        <w:t>- pocketr-java.api/src/main/java/com/decrux/pocketr/api/repositories</w:t>
      </w:r>
    </w:p>
    <w:p w14:paraId="762E7064" w14:textId="77777777" w:rsidR="00693227" w:rsidRPr="00693227" w:rsidRDefault="00693227" w:rsidP="00693227">
      <w:pPr>
        <w:rPr>
          <w:rFonts w:ascii="Times New Roman" w:hAnsi="Times New Roman" w:cs="Times New Roman"/>
          <w:sz w:val="28"/>
          <w:szCs w:val="28"/>
        </w:rPr>
      </w:pPr>
      <w:r w:rsidRPr="00693227">
        <w:rPr>
          <w:rFonts w:ascii="Times New Roman" w:hAnsi="Times New Roman" w:cs="Times New Roman"/>
          <w:sz w:val="28"/>
          <w:szCs w:val="28"/>
        </w:rPr>
        <w:t>- pocketr-java.api/src/main/java/com/decrux/pocketr/api/entities/db</w:t>
      </w:r>
    </w:p>
    <w:p w14:paraId="3C1AC098" w14:textId="75714B96" w:rsidR="00693227" w:rsidRPr="00693227" w:rsidRDefault="00693227" w:rsidP="00693227">
      <w:pPr>
        <w:rPr>
          <w:rFonts w:ascii="Times New Roman" w:hAnsi="Times New Roman" w:cs="Times New Roman"/>
          <w:sz w:val="28"/>
          <w:szCs w:val="28"/>
          <w:lang w:val="bg-BG"/>
        </w:rPr>
      </w:pPr>
      <w:r w:rsidRPr="00693227">
        <w:rPr>
          <w:rFonts w:ascii="Times New Roman" w:hAnsi="Times New Roman" w:cs="Times New Roman"/>
          <w:sz w:val="28"/>
          <w:szCs w:val="28"/>
        </w:rPr>
        <w:t>- pocketr-java.api/src/main/java/com/decrux/pocketr/api/entities/dtos</w:t>
      </w:r>
    </w:p>
    <w:p w14:paraId="76ECCB4B" w14:textId="284E4F6B" w:rsidR="00693227" w:rsidRPr="00D040EA" w:rsidRDefault="00F02411" w:rsidP="00D040E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i/>
          <w:iCs/>
          <w:sz w:val="36"/>
          <w:szCs w:val="36"/>
        </w:rPr>
      </w:pPr>
      <w:r w:rsidRPr="00484739">
        <w:rPr>
          <w:rFonts w:ascii="Times New Roman" w:hAnsi="Times New Roman" w:cs="Times New Roman"/>
          <w:i/>
          <w:iCs/>
          <w:sz w:val="36"/>
          <w:szCs w:val="36"/>
          <w:lang w:val="bg-BG"/>
        </w:rPr>
        <w:t>Домейн Модели на данни</w:t>
      </w:r>
    </w:p>
    <w:p w14:paraId="22DC317E" w14:textId="3948A916" w:rsidR="00D040EA" w:rsidRDefault="00D040EA" w:rsidP="00D040EA">
      <w:pPr>
        <w:ind w:left="720"/>
        <w:jc w:val="both"/>
        <w:rPr>
          <w:rFonts w:ascii="Times New Roman" w:hAnsi="Times New Roman" w:cs="Times New Roman"/>
          <w:i/>
          <w:iCs/>
          <w:sz w:val="28"/>
          <w:szCs w:val="28"/>
          <w:lang w:val="bg-BG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bg-BG"/>
        </w:rPr>
        <w:t>Основните домейн обекти, които се използват от приложението са:</w:t>
      </w:r>
    </w:p>
    <w:p w14:paraId="094EB697" w14:textId="367CAA20" w:rsidR="00D040EA" w:rsidRDefault="00D040EA" w:rsidP="00D040EA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i/>
          <w:iCs/>
          <w:sz w:val="28"/>
          <w:szCs w:val="28"/>
          <w:lang w:val="bg-BG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User </w:t>
      </w:r>
      <w:r>
        <w:rPr>
          <w:rFonts w:ascii="Times New Roman" w:hAnsi="Times New Roman" w:cs="Times New Roman"/>
          <w:i/>
          <w:iCs/>
          <w:sz w:val="28"/>
          <w:szCs w:val="28"/>
          <w:lang w:val="bg-BG"/>
        </w:rPr>
        <w:t xml:space="preserve">и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UserRole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(</w:t>
      </w:r>
      <w:r>
        <w:rPr>
          <w:rFonts w:ascii="Times New Roman" w:hAnsi="Times New Roman" w:cs="Times New Roman"/>
          <w:i/>
          <w:iCs/>
          <w:sz w:val="28"/>
          <w:szCs w:val="28"/>
          <w:lang w:val="bg-BG"/>
        </w:rPr>
        <w:t>потребител и роля на потребителя)</w:t>
      </w:r>
    </w:p>
    <w:p w14:paraId="37D061BD" w14:textId="56E40387" w:rsidR="00D040EA" w:rsidRDefault="00D040EA" w:rsidP="00D040EA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i/>
          <w:iCs/>
          <w:sz w:val="28"/>
          <w:szCs w:val="28"/>
          <w:lang w:val="bg-BG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Account </w:t>
      </w:r>
      <w:r>
        <w:rPr>
          <w:rFonts w:ascii="Times New Roman" w:hAnsi="Times New Roman" w:cs="Times New Roman"/>
          <w:i/>
          <w:iCs/>
          <w:sz w:val="28"/>
          <w:szCs w:val="28"/>
          <w:lang w:val="bg-BG"/>
        </w:rPr>
        <w:t xml:space="preserve">(различни тип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bg-BG"/>
        </w:rPr>
        <w:t>стетки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  <w:lang w:val="bg-BG"/>
        </w:rPr>
        <w:t xml:space="preserve"> – за разход, за наличност, спестявания, кредите, отваряне на сметка)</w:t>
      </w:r>
    </w:p>
    <w:p w14:paraId="2F6A809B" w14:textId="1BA046BC" w:rsidR="00D040EA" w:rsidRDefault="00D040EA" w:rsidP="00D040EA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i/>
          <w:iCs/>
          <w:sz w:val="28"/>
          <w:szCs w:val="28"/>
          <w:lang w:val="bg-BG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Category (</w:t>
      </w:r>
      <w:r>
        <w:rPr>
          <w:rFonts w:ascii="Times New Roman" w:hAnsi="Times New Roman" w:cs="Times New Roman"/>
          <w:i/>
          <w:iCs/>
          <w:sz w:val="28"/>
          <w:szCs w:val="28"/>
          <w:lang w:val="bg-BG"/>
        </w:rPr>
        <w:t>категории с цел по-фино филтриране на разходите)</w:t>
      </w:r>
    </w:p>
    <w:p w14:paraId="485D79B5" w14:textId="70136B23" w:rsidR="00D040EA" w:rsidRDefault="00D040EA" w:rsidP="00D040EA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i/>
          <w:iCs/>
          <w:sz w:val="28"/>
          <w:szCs w:val="28"/>
          <w:lang w:val="bg-BG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Currency (</w:t>
      </w:r>
      <w:r>
        <w:rPr>
          <w:rFonts w:ascii="Times New Roman" w:hAnsi="Times New Roman" w:cs="Times New Roman"/>
          <w:i/>
          <w:iCs/>
          <w:sz w:val="28"/>
          <w:szCs w:val="28"/>
          <w:lang w:val="bg-BG"/>
        </w:rPr>
        <w:t>една от основните идеи е приложението да поддържа различни валути и съответно автоматично конвертиране от една валута към друга при различни операции, което все още не е реализирано към момента).</w:t>
      </w:r>
    </w:p>
    <w:p w14:paraId="50FA89D7" w14:textId="78F9F1D4" w:rsidR="00D040EA" w:rsidRDefault="00D040EA" w:rsidP="00D040EA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i/>
          <w:iCs/>
          <w:sz w:val="28"/>
          <w:szCs w:val="28"/>
          <w:lang w:val="bg-BG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Ledger Transaction </w:t>
      </w:r>
      <w:r>
        <w:rPr>
          <w:rFonts w:ascii="Times New Roman" w:hAnsi="Times New Roman" w:cs="Times New Roman"/>
          <w:i/>
          <w:iCs/>
          <w:sz w:val="28"/>
          <w:szCs w:val="28"/>
          <w:lang w:val="bg-BG"/>
        </w:rPr>
        <w:t xml:space="preserve">и </w:t>
      </w:r>
      <w:r>
        <w:rPr>
          <w:rFonts w:ascii="Times New Roman" w:hAnsi="Times New Roman" w:cs="Times New Roman"/>
          <w:i/>
          <w:iCs/>
          <w:sz w:val="28"/>
          <w:szCs w:val="28"/>
        </w:rPr>
        <w:t>Ledger Split (</w:t>
      </w:r>
      <w:r>
        <w:rPr>
          <w:rFonts w:ascii="Times New Roman" w:hAnsi="Times New Roman" w:cs="Times New Roman"/>
          <w:i/>
          <w:iCs/>
          <w:sz w:val="28"/>
          <w:szCs w:val="28"/>
          <w:lang w:val="bg-BG"/>
        </w:rPr>
        <w:t>Двойното счетоводство изисква една транзакция, или още се нарича клиентска операция, независимо дали става на въпрос за разход, заплата или друг паричен поток е да представлява две операции – ДЕБИТ и КРЕДИТ като салдото между двете операции трябва да се равнява на 0)</w:t>
      </w:r>
    </w:p>
    <w:p w14:paraId="709CCD47" w14:textId="57F899FB" w:rsidR="00D040EA" w:rsidRPr="00D040EA" w:rsidRDefault="00D040EA" w:rsidP="00D040EA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i/>
          <w:iCs/>
          <w:sz w:val="28"/>
          <w:szCs w:val="28"/>
          <w:lang w:val="bg-BG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Household,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HouseholdMember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  <w:lang w:val="bg-BG"/>
        </w:rPr>
        <w:t xml:space="preserve">и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HouseholdAccountShare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(</w:t>
      </w:r>
      <w:r>
        <w:rPr>
          <w:rFonts w:ascii="Times New Roman" w:hAnsi="Times New Roman" w:cs="Times New Roman"/>
          <w:i/>
          <w:iCs/>
          <w:sz w:val="28"/>
          <w:szCs w:val="28"/>
          <w:lang w:val="bg-BG"/>
        </w:rPr>
        <w:t>Всички тези обекти представляват един споделен бюджет и се използват да комбинират различни сметки и хора в един споделен бюджет)</w:t>
      </w:r>
    </w:p>
    <w:p w14:paraId="01AF2313" w14:textId="1160FF42" w:rsidR="00F02411" w:rsidRPr="00D040EA" w:rsidRDefault="00F02411" w:rsidP="00F0241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i/>
          <w:iCs/>
          <w:sz w:val="36"/>
          <w:szCs w:val="36"/>
        </w:rPr>
      </w:pPr>
      <w:r w:rsidRPr="00484739">
        <w:rPr>
          <w:rFonts w:ascii="Times New Roman" w:hAnsi="Times New Roman" w:cs="Times New Roman"/>
          <w:i/>
          <w:iCs/>
          <w:sz w:val="36"/>
          <w:szCs w:val="36"/>
          <w:lang w:val="bg-BG"/>
        </w:rPr>
        <w:t>Реализирани функционалности</w:t>
      </w:r>
    </w:p>
    <w:p w14:paraId="3C85701A" w14:textId="5F910828" w:rsidR="00D040EA" w:rsidRPr="00736F9E" w:rsidRDefault="00D040EA" w:rsidP="00D040EA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736F9E">
        <w:rPr>
          <w:rFonts w:ascii="Times New Roman" w:hAnsi="Times New Roman" w:cs="Times New Roman"/>
          <w:i/>
          <w:iCs/>
          <w:sz w:val="28"/>
          <w:szCs w:val="28"/>
          <w:lang w:val="bg-BG"/>
        </w:rPr>
        <w:t>Автентикация и авторизация на потребители</w:t>
      </w:r>
    </w:p>
    <w:p w14:paraId="52E45600" w14:textId="09AF5E03" w:rsidR="00D040EA" w:rsidRPr="00736F9E" w:rsidRDefault="00D040EA" w:rsidP="00D040EA">
      <w:pPr>
        <w:pStyle w:val="ListParagraph"/>
        <w:numPr>
          <w:ilvl w:val="2"/>
          <w:numId w:val="3"/>
        </w:num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736F9E">
        <w:rPr>
          <w:rFonts w:ascii="Times New Roman" w:hAnsi="Times New Roman" w:cs="Times New Roman"/>
          <w:i/>
          <w:iCs/>
          <w:sz w:val="28"/>
          <w:szCs w:val="28"/>
          <w:lang w:val="bg-BG"/>
        </w:rPr>
        <w:t>Логин</w:t>
      </w:r>
      <w:proofErr w:type="spellEnd"/>
      <w:r w:rsidRPr="00736F9E">
        <w:rPr>
          <w:rFonts w:ascii="Times New Roman" w:hAnsi="Times New Roman" w:cs="Times New Roman"/>
          <w:i/>
          <w:iCs/>
          <w:sz w:val="28"/>
          <w:szCs w:val="28"/>
          <w:lang w:val="bg-BG"/>
        </w:rPr>
        <w:t xml:space="preserve"> и </w:t>
      </w:r>
      <w:proofErr w:type="spellStart"/>
      <w:r w:rsidRPr="00736F9E">
        <w:rPr>
          <w:rFonts w:ascii="Times New Roman" w:hAnsi="Times New Roman" w:cs="Times New Roman"/>
          <w:i/>
          <w:iCs/>
          <w:sz w:val="28"/>
          <w:szCs w:val="28"/>
          <w:lang w:val="bg-BG"/>
        </w:rPr>
        <w:t>логаут</w:t>
      </w:r>
      <w:proofErr w:type="spellEnd"/>
      <w:r w:rsidRPr="00736F9E">
        <w:rPr>
          <w:rFonts w:ascii="Times New Roman" w:hAnsi="Times New Roman" w:cs="Times New Roman"/>
          <w:i/>
          <w:iCs/>
          <w:sz w:val="28"/>
          <w:szCs w:val="28"/>
          <w:lang w:val="bg-BG"/>
        </w:rPr>
        <w:t xml:space="preserve"> на потребител, използващ сесия</w:t>
      </w:r>
    </w:p>
    <w:p w14:paraId="152EA4AC" w14:textId="5A290211" w:rsidR="00D040EA" w:rsidRPr="00736F9E" w:rsidRDefault="00D040EA" w:rsidP="00D040EA">
      <w:pPr>
        <w:pStyle w:val="ListParagraph"/>
        <w:numPr>
          <w:ilvl w:val="2"/>
          <w:numId w:val="3"/>
        </w:num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736F9E">
        <w:rPr>
          <w:rFonts w:ascii="Times New Roman" w:hAnsi="Times New Roman" w:cs="Times New Roman"/>
          <w:i/>
          <w:iCs/>
          <w:sz w:val="28"/>
          <w:szCs w:val="28"/>
          <w:lang w:val="bg-BG"/>
        </w:rPr>
        <w:lastRenderedPageBreak/>
        <w:t>Регистрация на потребител</w:t>
      </w:r>
    </w:p>
    <w:p w14:paraId="49D1AFF7" w14:textId="1317C96E" w:rsidR="00D040EA" w:rsidRPr="00736F9E" w:rsidRDefault="00D040EA" w:rsidP="00D040EA">
      <w:pPr>
        <w:pStyle w:val="ListParagraph"/>
        <w:numPr>
          <w:ilvl w:val="2"/>
          <w:numId w:val="3"/>
        </w:num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736F9E">
        <w:rPr>
          <w:rFonts w:ascii="Times New Roman" w:hAnsi="Times New Roman" w:cs="Times New Roman"/>
          <w:i/>
          <w:iCs/>
          <w:sz w:val="28"/>
          <w:szCs w:val="28"/>
          <w:lang w:val="bg-BG"/>
        </w:rPr>
        <w:t>Профилни данни на текущия потребител</w:t>
      </w:r>
    </w:p>
    <w:p w14:paraId="4D33C4D3" w14:textId="6C8DB297" w:rsidR="00D040EA" w:rsidRPr="00736F9E" w:rsidRDefault="00D040EA" w:rsidP="00D040EA">
      <w:pPr>
        <w:pStyle w:val="ListParagraph"/>
        <w:numPr>
          <w:ilvl w:val="2"/>
          <w:numId w:val="3"/>
        </w:num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736F9E">
        <w:rPr>
          <w:rFonts w:ascii="Times New Roman" w:hAnsi="Times New Roman" w:cs="Times New Roman"/>
          <w:i/>
          <w:iCs/>
          <w:sz w:val="28"/>
          <w:szCs w:val="28"/>
          <w:lang w:val="bg-BG"/>
        </w:rPr>
        <w:t>Качване на аватар с ограничение до 5мб.</w:t>
      </w:r>
    </w:p>
    <w:p w14:paraId="65665DA5" w14:textId="61795FDD" w:rsidR="00D040EA" w:rsidRPr="00D040EA" w:rsidRDefault="00D040EA" w:rsidP="00D040EA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i/>
          <w:iCs/>
          <w:sz w:val="36"/>
          <w:szCs w:val="36"/>
        </w:rPr>
      </w:pPr>
      <w:r>
        <w:rPr>
          <w:rFonts w:ascii="Times New Roman" w:hAnsi="Times New Roman" w:cs="Times New Roman"/>
          <w:i/>
          <w:iCs/>
          <w:sz w:val="36"/>
          <w:szCs w:val="36"/>
          <w:lang w:val="bg-BG"/>
        </w:rPr>
        <w:t>Сметки и салда</w:t>
      </w:r>
    </w:p>
    <w:p w14:paraId="5295E5B3" w14:textId="0B66A1F5" w:rsidR="00D040EA" w:rsidRPr="00736F9E" w:rsidRDefault="00D040EA" w:rsidP="00D040EA">
      <w:pPr>
        <w:pStyle w:val="ListParagraph"/>
        <w:numPr>
          <w:ilvl w:val="2"/>
          <w:numId w:val="3"/>
        </w:num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736F9E">
        <w:rPr>
          <w:rFonts w:ascii="Times New Roman" w:hAnsi="Times New Roman" w:cs="Times New Roman"/>
          <w:i/>
          <w:iCs/>
          <w:sz w:val="28"/>
          <w:szCs w:val="28"/>
          <w:lang w:val="bg-BG"/>
        </w:rPr>
        <w:t>Създаване и редакция на сметки</w:t>
      </w:r>
    </w:p>
    <w:p w14:paraId="2AA1BB73" w14:textId="010DBAF2" w:rsidR="00D040EA" w:rsidRPr="00736F9E" w:rsidRDefault="00D040EA" w:rsidP="00D040EA">
      <w:pPr>
        <w:pStyle w:val="ListParagraph"/>
        <w:numPr>
          <w:ilvl w:val="2"/>
          <w:numId w:val="3"/>
        </w:num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736F9E">
        <w:rPr>
          <w:rFonts w:ascii="Times New Roman" w:hAnsi="Times New Roman" w:cs="Times New Roman"/>
          <w:i/>
          <w:iCs/>
          <w:sz w:val="28"/>
          <w:szCs w:val="28"/>
          <w:lang w:val="bg-BG"/>
        </w:rPr>
        <w:t>Начален баланс за спестовни или разплащателни сметки</w:t>
      </w:r>
    </w:p>
    <w:p w14:paraId="7D74A9D1" w14:textId="66E76A6A" w:rsidR="00D040EA" w:rsidRPr="00736F9E" w:rsidRDefault="00D040EA" w:rsidP="00D040EA">
      <w:pPr>
        <w:pStyle w:val="ListParagraph"/>
        <w:numPr>
          <w:ilvl w:val="2"/>
          <w:numId w:val="3"/>
        </w:num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736F9E">
        <w:rPr>
          <w:rFonts w:ascii="Times New Roman" w:hAnsi="Times New Roman" w:cs="Times New Roman"/>
          <w:i/>
          <w:iCs/>
          <w:sz w:val="28"/>
          <w:szCs w:val="28"/>
          <w:lang w:val="bg-BG"/>
        </w:rPr>
        <w:t>Динамично изчисляване на салдо по сметки</w:t>
      </w:r>
    </w:p>
    <w:p w14:paraId="783D9643" w14:textId="34E12D6A" w:rsidR="00D040EA" w:rsidRPr="00736F9E" w:rsidRDefault="00D040EA" w:rsidP="00D040EA">
      <w:pPr>
        <w:pStyle w:val="ListParagraph"/>
        <w:numPr>
          <w:ilvl w:val="2"/>
          <w:numId w:val="3"/>
        </w:num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736F9E">
        <w:rPr>
          <w:rFonts w:ascii="Times New Roman" w:hAnsi="Times New Roman" w:cs="Times New Roman"/>
          <w:i/>
          <w:iCs/>
          <w:sz w:val="28"/>
          <w:szCs w:val="28"/>
          <w:lang w:val="bg-BG"/>
        </w:rPr>
        <w:t>Ограничение: Валутата на транзакцията трябва да съвпада с валутите на участващите сметки</w:t>
      </w:r>
    </w:p>
    <w:p w14:paraId="0F426FE4" w14:textId="764CD10C" w:rsidR="00D040EA" w:rsidRPr="00D040EA" w:rsidRDefault="00D040EA" w:rsidP="00D040EA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i/>
          <w:iCs/>
          <w:sz w:val="36"/>
          <w:szCs w:val="36"/>
        </w:rPr>
      </w:pPr>
      <w:r>
        <w:rPr>
          <w:rFonts w:ascii="Times New Roman" w:hAnsi="Times New Roman" w:cs="Times New Roman"/>
          <w:i/>
          <w:iCs/>
          <w:sz w:val="36"/>
          <w:szCs w:val="36"/>
          <w:lang w:val="bg-BG"/>
        </w:rPr>
        <w:t>Създаване на категории</w:t>
      </w:r>
    </w:p>
    <w:p w14:paraId="29D7B5F1" w14:textId="20DE57A7" w:rsidR="00D040EA" w:rsidRPr="00736F9E" w:rsidRDefault="00D040EA" w:rsidP="00D040EA">
      <w:pPr>
        <w:pStyle w:val="ListParagraph"/>
        <w:numPr>
          <w:ilvl w:val="2"/>
          <w:numId w:val="3"/>
        </w:num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736F9E">
        <w:rPr>
          <w:rFonts w:ascii="Times New Roman" w:hAnsi="Times New Roman" w:cs="Times New Roman"/>
          <w:i/>
          <w:iCs/>
          <w:sz w:val="28"/>
          <w:szCs w:val="28"/>
          <w:lang w:val="bg-BG"/>
        </w:rPr>
        <w:t>Създаване и редакция на категории</w:t>
      </w:r>
    </w:p>
    <w:p w14:paraId="3B41E5A3" w14:textId="3F3FF5FB" w:rsidR="00D040EA" w:rsidRPr="00736F9E" w:rsidRDefault="00D040EA" w:rsidP="00D040EA">
      <w:pPr>
        <w:pStyle w:val="ListParagraph"/>
        <w:numPr>
          <w:ilvl w:val="2"/>
          <w:numId w:val="3"/>
        </w:num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736F9E">
        <w:rPr>
          <w:rFonts w:ascii="Times New Roman" w:hAnsi="Times New Roman" w:cs="Times New Roman"/>
          <w:i/>
          <w:iCs/>
          <w:sz w:val="28"/>
          <w:szCs w:val="28"/>
          <w:lang w:val="bg-BG"/>
        </w:rPr>
        <w:t>Защита от дублиране на категории с едни и същи имена или потребител</w:t>
      </w:r>
    </w:p>
    <w:p w14:paraId="23792EA2" w14:textId="20E94F64" w:rsidR="00D040EA" w:rsidRPr="00D040EA" w:rsidRDefault="00D040EA" w:rsidP="00D040EA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i/>
          <w:iCs/>
          <w:sz w:val="36"/>
          <w:szCs w:val="36"/>
        </w:rPr>
      </w:pPr>
      <w:r>
        <w:rPr>
          <w:rFonts w:ascii="Times New Roman" w:hAnsi="Times New Roman" w:cs="Times New Roman"/>
          <w:i/>
          <w:iCs/>
          <w:sz w:val="36"/>
          <w:szCs w:val="36"/>
          <w:lang w:val="bg-BG"/>
        </w:rPr>
        <w:t>Транзакции и отчети</w:t>
      </w:r>
    </w:p>
    <w:p w14:paraId="1ADB264D" w14:textId="6EA07BF4" w:rsidR="00D040EA" w:rsidRPr="00736F9E" w:rsidRDefault="00D040EA" w:rsidP="00D040EA">
      <w:pPr>
        <w:pStyle w:val="ListParagraph"/>
        <w:numPr>
          <w:ilvl w:val="2"/>
          <w:numId w:val="3"/>
        </w:num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736F9E">
        <w:rPr>
          <w:rFonts w:ascii="Times New Roman" w:hAnsi="Times New Roman" w:cs="Times New Roman"/>
          <w:i/>
          <w:iCs/>
          <w:sz w:val="28"/>
          <w:szCs w:val="28"/>
          <w:lang w:val="bg-BG"/>
        </w:rPr>
        <w:t>Създаване на транзакции от тип разход, приход или трансфер между собствени сметки.</w:t>
      </w:r>
    </w:p>
    <w:p w14:paraId="6F562191" w14:textId="6DAAEBDC" w:rsidR="00D040EA" w:rsidRPr="00736F9E" w:rsidRDefault="00D040EA" w:rsidP="00D040EA">
      <w:pPr>
        <w:pStyle w:val="ListParagraph"/>
        <w:numPr>
          <w:ilvl w:val="2"/>
          <w:numId w:val="3"/>
        </w:num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736F9E">
        <w:rPr>
          <w:rFonts w:ascii="Times New Roman" w:hAnsi="Times New Roman" w:cs="Times New Roman"/>
          <w:i/>
          <w:iCs/>
          <w:sz w:val="28"/>
          <w:szCs w:val="28"/>
          <w:lang w:val="bg-BG"/>
        </w:rPr>
        <w:t xml:space="preserve">Филтриране и </w:t>
      </w:r>
      <w:r w:rsidRPr="00736F9E">
        <w:rPr>
          <w:rFonts w:ascii="Times New Roman" w:hAnsi="Times New Roman" w:cs="Times New Roman"/>
          <w:i/>
          <w:iCs/>
          <w:sz w:val="28"/>
          <w:szCs w:val="28"/>
        </w:rPr>
        <w:t xml:space="preserve">pagination </w:t>
      </w:r>
      <w:r w:rsidRPr="00736F9E">
        <w:rPr>
          <w:rFonts w:ascii="Times New Roman" w:hAnsi="Times New Roman" w:cs="Times New Roman"/>
          <w:i/>
          <w:iCs/>
          <w:sz w:val="28"/>
          <w:szCs w:val="28"/>
          <w:lang w:val="bg-BG"/>
        </w:rPr>
        <w:t>транзакциите</w:t>
      </w:r>
    </w:p>
    <w:p w14:paraId="69BFA0FA" w14:textId="336B1C54" w:rsidR="00D040EA" w:rsidRPr="00736F9E" w:rsidRDefault="00D040EA" w:rsidP="00D040EA">
      <w:pPr>
        <w:pStyle w:val="ListParagraph"/>
        <w:numPr>
          <w:ilvl w:val="2"/>
          <w:numId w:val="3"/>
        </w:num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736F9E">
        <w:rPr>
          <w:rFonts w:ascii="Times New Roman" w:hAnsi="Times New Roman" w:cs="Times New Roman"/>
          <w:i/>
          <w:iCs/>
          <w:sz w:val="28"/>
          <w:szCs w:val="28"/>
          <w:lang w:val="bg-BG"/>
        </w:rPr>
        <w:t>Месечен отчет на разходите</w:t>
      </w:r>
    </w:p>
    <w:p w14:paraId="10FF3DC2" w14:textId="39A6D999" w:rsidR="00D040EA" w:rsidRPr="00D040EA" w:rsidRDefault="00D040EA" w:rsidP="00D040EA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i/>
          <w:iCs/>
          <w:sz w:val="36"/>
          <w:szCs w:val="36"/>
        </w:rPr>
      </w:pPr>
      <w:r>
        <w:rPr>
          <w:rFonts w:ascii="Times New Roman" w:hAnsi="Times New Roman" w:cs="Times New Roman"/>
          <w:i/>
          <w:iCs/>
          <w:sz w:val="36"/>
          <w:szCs w:val="36"/>
          <w:lang w:val="bg-BG"/>
        </w:rPr>
        <w:t>Споделен бюджет</w:t>
      </w:r>
    </w:p>
    <w:p w14:paraId="1FD5ED2B" w14:textId="66AD1710" w:rsidR="00D040EA" w:rsidRPr="00736F9E" w:rsidRDefault="00D040EA" w:rsidP="00D040EA">
      <w:pPr>
        <w:pStyle w:val="ListParagraph"/>
        <w:numPr>
          <w:ilvl w:val="2"/>
          <w:numId w:val="3"/>
        </w:num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736F9E">
        <w:rPr>
          <w:rFonts w:ascii="Times New Roman" w:hAnsi="Times New Roman" w:cs="Times New Roman"/>
          <w:i/>
          <w:iCs/>
          <w:sz w:val="28"/>
          <w:szCs w:val="28"/>
          <w:lang w:val="bg-BG"/>
        </w:rPr>
        <w:t>Много семейства биха желали да си следят по по-лесен начин семейния бюджет. Затова и създаването и управлението на подобен споделен бюджет е много важно.</w:t>
      </w:r>
    </w:p>
    <w:p w14:paraId="441F8803" w14:textId="4D84C0CF" w:rsidR="00D040EA" w:rsidRPr="00736F9E" w:rsidRDefault="00D040EA" w:rsidP="00D040EA">
      <w:pPr>
        <w:pStyle w:val="ListParagraph"/>
        <w:numPr>
          <w:ilvl w:val="2"/>
          <w:numId w:val="3"/>
        </w:num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736F9E">
        <w:rPr>
          <w:rFonts w:ascii="Times New Roman" w:hAnsi="Times New Roman" w:cs="Times New Roman"/>
          <w:i/>
          <w:iCs/>
          <w:sz w:val="28"/>
          <w:szCs w:val="28"/>
          <w:lang w:val="bg-BG"/>
        </w:rPr>
        <w:t>Покана на потребител по имейл и приемане на покана</w:t>
      </w:r>
    </w:p>
    <w:p w14:paraId="1D46A678" w14:textId="53520C33" w:rsidR="00D040EA" w:rsidRPr="00736F9E" w:rsidRDefault="00D040EA" w:rsidP="00D040EA">
      <w:pPr>
        <w:pStyle w:val="ListParagraph"/>
        <w:numPr>
          <w:ilvl w:val="2"/>
          <w:numId w:val="3"/>
        </w:num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736F9E">
        <w:rPr>
          <w:rFonts w:ascii="Times New Roman" w:hAnsi="Times New Roman" w:cs="Times New Roman"/>
          <w:i/>
          <w:iCs/>
          <w:sz w:val="28"/>
          <w:szCs w:val="28"/>
          <w:lang w:val="bg-BG"/>
        </w:rPr>
        <w:t>Споделяне на сметки и техните транзакции</w:t>
      </w:r>
    </w:p>
    <w:p w14:paraId="6ED2D675" w14:textId="2DFEEFB3" w:rsidR="00D040EA" w:rsidRPr="00736F9E" w:rsidRDefault="002E7DBA" w:rsidP="00D040EA">
      <w:pPr>
        <w:pStyle w:val="ListParagraph"/>
        <w:numPr>
          <w:ilvl w:val="2"/>
          <w:numId w:val="3"/>
        </w:num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736F9E">
        <w:rPr>
          <w:rFonts w:ascii="Times New Roman" w:hAnsi="Times New Roman" w:cs="Times New Roman"/>
          <w:i/>
          <w:iCs/>
          <w:sz w:val="28"/>
          <w:szCs w:val="28"/>
          <w:lang w:val="bg-BG"/>
        </w:rPr>
        <w:t xml:space="preserve">Роли на участниците в споделения бюджет: Собственик, </w:t>
      </w:r>
      <w:proofErr w:type="spellStart"/>
      <w:r w:rsidRPr="00736F9E">
        <w:rPr>
          <w:rFonts w:ascii="Times New Roman" w:hAnsi="Times New Roman" w:cs="Times New Roman"/>
          <w:i/>
          <w:iCs/>
          <w:sz w:val="28"/>
          <w:szCs w:val="28"/>
          <w:lang w:val="bg-BG"/>
        </w:rPr>
        <w:t>админстратор</w:t>
      </w:r>
      <w:proofErr w:type="spellEnd"/>
      <w:r w:rsidRPr="00736F9E">
        <w:rPr>
          <w:rFonts w:ascii="Times New Roman" w:hAnsi="Times New Roman" w:cs="Times New Roman"/>
          <w:i/>
          <w:iCs/>
          <w:sz w:val="28"/>
          <w:szCs w:val="28"/>
          <w:lang w:val="bg-BG"/>
        </w:rPr>
        <w:t xml:space="preserve"> или участник</w:t>
      </w:r>
    </w:p>
    <w:p w14:paraId="4EE348EA" w14:textId="72BE55CF" w:rsidR="00F02411" w:rsidRPr="002E7DBA" w:rsidRDefault="00F02411" w:rsidP="00F0241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i/>
          <w:iCs/>
          <w:sz w:val="36"/>
          <w:szCs w:val="36"/>
        </w:rPr>
      </w:pPr>
      <w:r w:rsidRPr="00484739">
        <w:rPr>
          <w:rFonts w:ascii="Times New Roman" w:hAnsi="Times New Roman" w:cs="Times New Roman"/>
          <w:i/>
          <w:iCs/>
          <w:sz w:val="36"/>
          <w:szCs w:val="36"/>
          <w:lang w:val="bg-BG"/>
        </w:rPr>
        <w:t>Идеи за</w:t>
      </w:r>
      <w:r w:rsidR="00484739" w:rsidRPr="00484739">
        <w:rPr>
          <w:rFonts w:ascii="Times New Roman" w:hAnsi="Times New Roman" w:cs="Times New Roman"/>
          <w:i/>
          <w:iCs/>
          <w:sz w:val="36"/>
          <w:szCs w:val="36"/>
          <w:lang w:val="bg-BG"/>
        </w:rPr>
        <w:t xml:space="preserve"> бъдещо развитие</w:t>
      </w:r>
    </w:p>
    <w:p w14:paraId="20C18700" w14:textId="312BD415" w:rsidR="002E7DBA" w:rsidRPr="00736F9E" w:rsidRDefault="002E7DBA" w:rsidP="002E7DBA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736F9E">
        <w:rPr>
          <w:rFonts w:ascii="Times New Roman" w:hAnsi="Times New Roman" w:cs="Times New Roman"/>
          <w:i/>
          <w:iCs/>
          <w:sz w:val="28"/>
          <w:szCs w:val="28"/>
        </w:rPr>
        <w:t xml:space="preserve">i18n </w:t>
      </w:r>
      <w:r w:rsidRPr="00736F9E">
        <w:rPr>
          <w:rFonts w:ascii="Times New Roman" w:hAnsi="Times New Roman" w:cs="Times New Roman"/>
          <w:i/>
          <w:iCs/>
          <w:sz w:val="28"/>
          <w:szCs w:val="28"/>
          <w:lang w:val="bg-BG"/>
        </w:rPr>
        <w:t>– поддръжка на поне два езика – български и английски, като потребителите ще могат да превключват динамично между тях</w:t>
      </w:r>
    </w:p>
    <w:p w14:paraId="71A7B06B" w14:textId="76BF4F9F" w:rsidR="002E7DBA" w:rsidRPr="00736F9E" w:rsidRDefault="002E7DBA" w:rsidP="002E7DBA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736F9E">
        <w:rPr>
          <w:rFonts w:ascii="Times New Roman" w:hAnsi="Times New Roman" w:cs="Times New Roman"/>
          <w:i/>
          <w:iCs/>
          <w:sz w:val="28"/>
          <w:szCs w:val="28"/>
          <w:lang w:val="bg-BG"/>
        </w:rPr>
        <w:t>имплементиране на транзакции, които се осъществяват рутинно всеки месец (</w:t>
      </w:r>
      <w:r w:rsidRPr="00736F9E">
        <w:rPr>
          <w:rFonts w:ascii="Times New Roman" w:hAnsi="Times New Roman" w:cs="Times New Roman"/>
          <w:i/>
          <w:iCs/>
          <w:sz w:val="28"/>
          <w:szCs w:val="28"/>
        </w:rPr>
        <w:t>subscriptions)</w:t>
      </w:r>
    </w:p>
    <w:p w14:paraId="59444549" w14:textId="1AB80297" w:rsidR="002E7DBA" w:rsidRPr="00736F9E" w:rsidRDefault="002E7DBA" w:rsidP="002E7DBA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736F9E">
        <w:rPr>
          <w:rFonts w:ascii="Times New Roman" w:hAnsi="Times New Roman" w:cs="Times New Roman"/>
          <w:i/>
          <w:iCs/>
          <w:sz w:val="28"/>
          <w:szCs w:val="28"/>
          <w:lang w:val="bg-BG"/>
        </w:rPr>
        <w:lastRenderedPageBreak/>
        <w:t>Визуализиране на данните за разходи, заплати, кредити, семейни бюджети в още по-приятелски вид.</w:t>
      </w:r>
    </w:p>
    <w:p w14:paraId="066C0F4A" w14:textId="2C954BBC" w:rsidR="002E7DBA" w:rsidRPr="00736F9E" w:rsidRDefault="002E7DBA" w:rsidP="002E7DBA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736F9E">
        <w:rPr>
          <w:rFonts w:ascii="Times New Roman" w:hAnsi="Times New Roman" w:cs="Times New Roman"/>
          <w:i/>
          <w:iCs/>
          <w:sz w:val="28"/>
          <w:szCs w:val="28"/>
          <w:lang w:val="bg-BG"/>
        </w:rPr>
        <w:t xml:space="preserve">Интеграция на изкуствен интелект, който да анализира наличните бюджетни данни в базата данни и на базата на тях да предоставя анализ за подобряване на разходите и увеличаване на спестовните възможности на </w:t>
      </w:r>
      <w:proofErr w:type="spellStart"/>
      <w:r w:rsidRPr="00736F9E">
        <w:rPr>
          <w:rFonts w:ascii="Times New Roman" w:hAnsi="Times New Roman" w:cs="Times New Roman"/>
          <w:i/>
          <w:iCs/>
          <w:sz w:val="28"/>
          <w:szCs w:val="28"/>
          <w:lang w:val="bg-BG"/>
        </w:rPr>
        <w:t>потребилите</w:t>
      </w:r>
      <w:proofErr w:type="spellEnd"/>
    </w:p>
    <w:p w14:paraId="6AD35AA7" w14:textId="3A55E197" w:rsidR="002E7DBA" w:rsidRPr="00736F9E" w:rsidRDefault="002E7DBA" w:rsidP="002E7DBA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736F9E">
        <w:rPr>
          <w:rFonts w:ascii="Times New Roman" w:hAnsi="Times New Roman" w:cs="Times New Roman"/>
          <w:i/>
          <w:iCs/>
          <w:sz w:val="28"/>
          <w:szCs w:val="28"/>
          <w:lang w:val="bg-BG"/>
        </w:rPr>
        <w:t>Подобряване на дизайна на клиентската част</w:t>
      </w:r>
    </w:p>
    <w:p w14:paraId="4CBD4FD7" w14:textId="7B79B229" w:rsidR="002E7DBA" w:rsidRPr="00736F9E" w:rsidRDefault="002E7DBA" w:rsidP="002E7DBA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736F9E">
        <w:rPr>
          <w:rFonts w:ascii="Times New Roman" w:hAnsi="Times New Roman" w:cs="Times New Roman"/>
          <w:i/>
          <w:iCs/>
          <w:sz w:val="28"/>
          <w:szCs w:val="28"/>
          <w:lang w:val="bg-BG"/>
        </w:rPr>
        <w:t xml:space="preserve">Проектът е </w:t>
      </w:r>
      <w:r w:rsidRPr="00736F9E">
        <w:rPr>
          <w:rFonts w:ascii="Times New Roman" w:hAnsi="Times New Roman" w:cs="Times New Roman"/>
          <w:i/>
          <w:iCs/>
          <w:sz w:val="28"/>
          <w:szCs w:val="28"/>
        </w:rPr>
        <w:t xml:space="preserve">open source </w:t>
      </w:r>
      <w:r w:rsidRPr="00736F9E">
        <w:rPr>
          <w:rFonts w:ascii="Times New Roman" w:hAnsi="Times New Roman" w:cs="Times New Roman"/>
          <w:i/>
          <w:iCs/>
          <w:sz w:val="28"/>
          <w:szCs w:val="28"/>
          <w:lang w:val="bg-BG"/>
        </w:rPr>
        <w:t>и всеки ще има възможността на допринася за него</w:t>
      </w:r>
    </w:p>
    <w:p w14:paraId="5FC4D77C" w14:textId="3AC8C1D8" w:rsidR="002E7DBA" w:rsidRPr="00736F9E" w:rsidRDefault="002E7DBA" w:rsidP="002E7DBA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736F9E">
        <w:rPr>
          <w:rFonts w:ascii="Times New Roman" w:hAnsi="Times New Roman" w:cs="Times New Roman"/>
          <w:i/>
          <w:iCs/>
          <w:sz w:val="28"/>
          <w:szCs w:val="28"/>
          <w:lang w:val="bg-BG"/>
        </w:rPr>
        <w:t xml:space="preserve">Изграждане на нужната инфраструктура, за да бъде ползван свободно от обществото, в частност създаване на контейнер в </w:t>
      </w:r>
      <w:proofErr w:type="spellStart"/>
      <w:r w:rsidRPr="00736F9E">
        <w:rPr>
          <w:rFonts w:ascii="Times New Roman" w:hAnsi="Times New Roman" w:cs="Times New Roman"/>
          <w:i/>
          <w:iCs/>
          <w:sz w:val="28"/>
          <w:szCs w:val="28"/>
        </w:rPr>
        <w:t>Proxmox</w:t>
      </w:r>
      <w:proofErr w:type="spellEnd"/>
      <w:r w:rsidRPr="00736F9E">
        <w:rPr>
          <w:rFonts w:ascii="Times New Roman" w:hAnsi="Times New Roman" w:cs="Times New Roman"/>
          <w:i/>
          <w:iCs/>
          <w:sz w:val="28"/>
          <w:szCs w:val="28"/>
          <w:lang w:val="bg-BG"/>
        </w:rPr>
        <w:t>, за собствено хостване</w:t>
      </w:r>
      <w:r w:rsidR="00736F9E" w:rsidRPr="00736F9E">
        <w:rPr>
          <w:rFonts w:ascii="Times New Roman" w:hAnsi="Times New Roman" w:cs="Times New Roman"/>
          <w:i/>
          <w:iCs/>
          <w:sz w:val="28"/>
          <w:szCs w:val="28"/>
          <w:lang w:val="bg-BG"/>
        </w:rPr>
        <w:t xml:space="preserve">. </w:t>
      </w:r>
      <w:proofErr w:type="spellStart"/>
      <w:r w:rsidR="00736F9E" w:rsidRPr="00736F9E">
        <w:rPr>
          <w:rFonts w:ascii="Times New Roman" w:hAnsi="Times New Roman" w:cs="Times New Roman"/>
          <w:i/>
          <w:iCs/>
          <w:sz w:val="28"/>
          <w:szCs w:val="28"/>
        </w:rPr>
        <w:t>Homelabbing</w:t>
      </w:r>
      <w:proofErr w:type="spellEnd"/>
      <w:r w:rsidR="00736F9E" w:rsidRPr="00736F9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736F9E" w:rsidRPr="00736F9E">
        <w:rPr>
          <w:rFonts w:ascii="Times New Roman" w:hAnsi="Times New Roman" w:cs="Times New Roman"/>
          <w:i/>
          <w:iCs/>
          <w:sz w:val="28"/>
          <w:szCs w:val="28"/>
          <w:lang w:val="bg-BG"/>
        </w:rPr>
        <w:t xml:space="preserve">обществото: </w:t>
      </w:r>
      <w:hyperlink r:id="rId8" w:history="1">
        <w:r w:rsidR="00736F9E" w:rsidRPr="00736F9E">
          <w:rPr>
            <w:rStyle w:val="Hyperlink"/>
            <w:rFonts w:ascii="Times New Roman" w:hAnsi="Times New Roman" w:cs="Times New Roman"/>
            <w:i/>
            <w:iCs/>
            <w:sz w:val="28"/>
            <w:szCs w:val="28"/>
            <w:lang w:val="bg-BG"/>
          </w:rPr>
          <w:t>https://community-scripts.github.io/ProxmoxVE/</w:t>
        </w:r>
      </w:hyperlink>
    </w:p>
    <w:p w14:paraId="15249AE1" w14:textId="4AC88E85" w:rsidR="00736F9E" w:rsidRPr="00736F9E" w:rsidRDefault="00736F9E" w:rsidP="002E7DBA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736F9E">
        <w:rPr>
          <w:rFonts w:ascii="Times New Roman" w:hAnsi="Times New Roman" w:cs="Times New Roman"/>
          <w:i/>
          <w:iCs/>
          <w:sz w:val="28"/>
          <w:szCs w:val="28"/>
          <w:lang w:val="bg-BG"/>
        </w:rPr>
        <w:t xml:space="preserve">Имплементация на </w:t>
      </w:r>
      <w:r w:rsidRPr="00736F9E">
        <w:rPr>
          <w:rFonts w:ascii="Times New Roman" w:hAnsi="Times New Roman" w:cs="Times New Roman"/>
          <w:i/>
          <w:iCs/>
          <w:sz w:val="28"/>
          <w:szCs w:val="28"/>
        </w:rPr>
        <w:t xml:space="preserve">Swagger UI </w:t>
      </w:r>
      <w:r w:rsidRPr="00736F9E">
        <w:rPr>
          <w:rFonts w:ascii="Times New Roman" w:hAnsi="Times New Roman" w:cs="Times New Roman"/>
          <w:i/>
          <w:iCs/>
          <w:sz w:val="28"/>
          <w:szCs w:val="28"/>
          <w:lang w:val="bg-BG"/>
        </w:rPr>
        <w:t xml:space="preserve">за по-лесно тестване и възможност за изграждане на хоби проекти използващи </w:t>
      </w:r>
      <w:proofErr w:type="spellStart"/>
      <w:r w:rsidRPr="00736F9E">
        <w:rPr>
          <w:rFonts w:ascii="Times New Roman" w:hAnsi="Times New Roman" w:cs="Times New Roman"/>
          <w:i/>
          <w:iCs/>
          <w:sz w:val="28"/>
          <w:szCs w:val="28"/>
          <w:lang w:val="bg-BG"/>
        </w:rPr>
        <w:t>бекенда</w:t>
      </w:r>
      <w:proofErr w:type="spellEnd"/>
    </w:p>
    <w:p w14:paraId="0D7D673B" w14:textId="517DC867" w:rsidR="00736F9E" w:rsidRPr="00736F9E" w:rsidRDefault="00736F9E" w:rsidP="002E7DBA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736F9E">
        <w:rPr>
          <w:rFonts w:ascii="Times New Roman" w:hAnsi="Times New Roman" w:cs="Times New Roman"/>
          <w:i/>
          <w:iCs/>
          <w:sz w:val="28"/>
          <w:szCs w:val="28"/>
          <w:lang w:val="bg-BG"/>
        </w:rPr>
        <w:t xml:space="preserve">Създаването на Андроид и </w:t>
      </w:r>
      <w:r w:rsidRPr="00736F9E">
        <w:rPr>
          <w:rFonts w:ascii="Times New Roman" w:hAnsi="Times New Roman" w:cs="Times New Roman"/>
          <w:i/>
          <w:iCs/>
          <w:sz w:val="28"/>
          <w:szCs w:val="28"/>
        </w:rPr>
        <w:t xml:space="preserve">iOS </w:t>
      </w:r>
      <w:r w:rsidRPr="00736F9E">
        <w:rPr>
          <w:rFonts w:ascii="Times New Roman" w:hAnsi="Times New Roman" w:cs="Times New Roman"/>
          <w:i/>
          <w:iCs/>
          <w:sz w:val="28"/>
          <w:szCs w:val="28"/>
          <w:lang w:val="bg-BG"/>
        </w:rPr>
        <w:t>приложение</w:t>
      </w:r>
    </w:p>
    <w:p w14:paraId="3B74566B" w14:textId="4106B1A3" w:rsidR="00736F9E" w:rsidRPr="00736F9E" w:rsidRDefault="00736F9E" w:rsidP="002E7DBA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736F9E">
        <w:rPr>
          <w:rFonts w:ascii="Times New Roman" w:hAnsi="Times New Roman" w:cs="Times New Roman"/>
          <w:i/>
          <w:iCs/>
          <w:sz w:val="28"/>
          <w:szCs w:val="28"/>
          <w:lang w:val="bg-BG"/>
        </w:rPr>
        <w:t>Множество оптимизации на съществуващото приложение</w:t>
      </w:r>
    </w:p>
    <w:p w14:paraId="0D28AB3B" w14:textId="5AB55E36" w:rsidR="00736F9E" w:rsidRPr="00736F9E" w:rsidRDefault="00736F9E" w:rsidP="002E7DBA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736F9E">
        <w:rPr>
          <w:rFonts w:ascii="Times New Roman" w:hAnsi="Times New Roman" w:cs="Times New Roman"/>
          <w:i/>
          <w:iCs/>
          <w:sz w:val="28"/>
          <w:szCs w:val="28"/>
          <w:lang w:val="bg-BG"/>
        </w:rPr>
        <w:t xml:space="preserve">Прехвърляне на </w:t>
      </w:r>
      <w:proofErr w:type="spellStart"/>
      <w:r w:rsidRPr="00736F9E">
        <w:rPr>
          <w:rFonts w:ascii="Times New Roman" w:hAnsi="Times New Roman" w:cs="Times New Roman"/>
          <w:i/>
          <w:iCs/>
          <w:sz w:val="28"/>
          <w:szCs w:val="28"/>
          <w:lang w:val="bg-BG"/>
        </w:rPr>
        <w:t>бекенд</w:t>
      </w:r>
      <w:proofErr w:type="spellEnd"/>
      <w:r w:rsidRPr="00736F9E">
        <w:rPr>
          <w:rFonts w:ascii="Times New Roman" w:hAnsi="Times New Roman" w:cs="Times New Roman"/>
          <w:i/>
          <w:iCs/>
          <w:sz w:val="28"/>
          <w:szCs w:val="28"/>
          <w:lang w:val="bg-BG"/>
        </w:rPr>
        <w:t xml:space="preserve"> частта към </w:t>
      </w:r>
      <w:proofErr w:type="spellStart"/>
      <w:r w:rsidRPr="00736F9E">
        <w:rPr>
          <w:rFonts w:ascii="Times New Roman" w:hAnsi="Times New Roman" w:cs="Times New Roman"/>
          <w:i/>
          <w:iCs/>
          <w:sz w:val="28"/>
          <w:szCs w:val="28"/>
          <w:lang w:val="bg-BG"/>
        </w:rPr>
        <w:t>Котлин</w:t>
      </w:r>
      <w:proofErr w:type="spellEnd"/>
    </w:p>
    <w:p w14:paraId="52184976" w14:textId="737FAE65" w:rsidR="00736F9E" w:rsidRPr="00736F9E" w:rsidRDefault="00736F9E" w:rsidP="002E7DBA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736F9E">
        <w:rPr>
          <w:rFonts w:ascii="Times New Roman" w:hAnsi="Times New Roman" w:cs="Times New Roman"/>
          <w:i/>
          <w:iCs/>
          <w:sz w:val="28"/>
          <w:szCs w:val="28"/>
          <w:lang w:val="bg-BG"/>
        </w:rPr>
        <w:t xml:space="preserve">Имплементиране на </w:t>
      </w:r>
      <w:r w:rsidRPr="00736F9E">
        <w:rPr>
          <w:rFonts w:ascii="Times New Roman" w:hAnsi="Times New Roman" w:cs="Times New Roman"/>
          <w:i/>
          <w:iCs/>
          <w:sz w:val="28"/>
          <w:szCs w:val="28"/>
        </w:rPr>
        <w:t xml:space="preserve">OAuth2/OIDC flow </w:t>
      </w:r>
      <w:r w:rsidRPr="00736F9E">
        <w:rPr>
          <w:rFonts w:ascii="Times New Roman" w:hAnsi="Times New Roman" w:cs="Times New Roman"/>
          <w:i/>
          <w:iCs/>
          <w:sz w:val="28"/>
          <w:szCs w:val="28"/>
          <w:lang w:val="bg-BG"/>
        </w:rPr>
        <w:t xml:space="preserve">за регистрация и </w:t>
      </w:r>
      <w:proofErr w:type="spellStart"/>
      <w:r w:rsidRPr="00736F9E">
        <w:rPr>
          <w:rFonts w:ascii="Times New Roman" w:hAnsi="Times New Roman" w:cs="Times New Roman"/>
          <w:i/>
          <w:iCs/>
          <w:sz w:val="28"/>
          <w:szCs w:val="28"/>
          <w:lang w:val="bg-BG"/>
        </w:rPr>
        <w:t>логин</w:t>
      </w:r>
      <w:proofErr w:type="spellEnd"/>
      <w:r w:rsidRPr="00736F9E">
        <w:rPr>
          <w:rFonts w:ascii="Times New Roman" w:hAnsi="Times New Roman" w:cs="Times New Roman"/>
          <w:i/>
          <w:iCs/>
          <w:sz w:val="28"/>
          <w:szCs w:val="28"/>
          <w:lang w:val="bg-BG"/>
        </w:rPr>
        <w:t xml:space="preserve"> на потребители</w:t>
      </w:r>
    </w:p>
    <w:p w14:paraId="7D35B050" w14:textId="56C803C9" w:rsidR="002E7DBA" w:rsidRPr="002E7DBA" w:rsidRDefault="002E7DBA" w:rsidP="00F0241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i/>
          <w:iCs/>
          <w:sz w:val="36"/>
          <w:szCs w:val="36"/>
        </w:rPr>
      </w:pPr>
      <w:r>
        <w:rPr>
          <w:rFonts w:ascii="Times New Roman" w:hAnsi="Times New Roman" w:cs="Times New Roman"/>
          <w:i/>
          <w:iCs/>
          <w:sz w:val="36"/>
          <w:szCs w:val="36"/>
          <w:lang w:val="bg-BG"/>
        </w:rPr>
        <w:t>Как да стартираме проекта</w:t>
      </w:r>
    </w:p>
    <w:p w14:paraId="66DAE592" w14:textId="1AC8D074" w:rsidR="002E7DBA" w:rsidRPr="00736F9E" w:rsidRDefault="002E7DBA" w:rsidP="002E7DBA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736F9E">
        <w:rPr>
          <w:rFonts w:ascii="Times New Roman" w:hAnsi="Times New Roman" w:cs="Times New Roman"/>
          <w:i/>
          <w:iCs/>
          <w:sz w:val="28"/>
          <w:szCs w:val="28"/>
          <w:lang w:val="bg-BG"/>
        </w:rPr>
        <w:t xml:space="preserve">За целта ви е нужен </w:t>
      </w:r>
      <w:r w:rsidRPr="00736F9E">
        <w:rPr>
          <w:rFonts w:ascii="Times New Roman" w:hAnsi="Times New Roman" w:cs="Times New Roman"/>
          <w:i/>
          <w:iCs/>
          <w:sz w:val="28"/>
          <w:szCs w:val="28"/>
        </w:rPr>
        <w:t>Docker</w:t>
      </w:r>
      <w:r w:rsidRPr="00736F9E">
        <w:rPr>
          <w:rFonts w:ascii="Times New Roman" w:hAnsi="Times New Roman" w:cs="Times New Roman"/>
          <w:i/>
          <w:iCs/>
          <w:sz w:val="28"/>
          <w:szCs w:val="28"/>
          <w:lang w:val="bg-BG"/>
        </w:rPr>
        <w:t>, настроен и работещ</w:t>
      </w:r>
    </w:p>
    <w:p w14:paraId="68B88A0C" w14:textId="67BD5A6F" w:rsidR="002E7DBA" w:rsidRPr="00736F9E" w:rsidRDefault="002E7DBA" w:rsidP="002E7DBA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736F9E">
        <w:rPr>
          <w:rFonts w:ascii="Times New Roman" w:hAnsi="Times New Roman" w:cs="Times New Roman"/>
          <w:i/>
          <w:iCs/>
          <w:sz w:val="28"/>
          <w:szCs w:val="28"/>
          <w:lang w:val="bg-BG"/>
        </w:rPr>
        <w:t xml:space="preserve">Препоръчително е да използвате </w:t>
      </w:r>
      <w:r w:rsidRPr="00736F9E">
        <w:rPr>
          <w:rFonts w:ascii="Times New Roman" w:hAnsi="Times New Roman" w:cs="Times New Roman"/>
          <w:i/>
          <w:iCs/>
          <w:sz w:val="28"/>
          <w:szCs w:val="28"/>
        </w:rPr>
        <w:t xml:space="preserve">IntelliJ </w:t>
      </w:r>
      <w:r w:rsidRPr="00736F9E">
        <w:rPr>
          <w:rFonts w:ascii="Times New Roman" w:hAnsi="Times New Roman" w:cs="Times New Roman"/>
          <w:i/>
          <w:iCs/>
          <w:sz w:val="28"/>
          <w:szCs w:val="28"/>
          <w:lang w:val="bg-BG"/>
        </w:rPr>
        <w:t xml:space="preserve">за да отворите проекта и след като го заредите, има конфигурационен файл за подкарване на цялостната система, която ще се зареди автоматично от вашето </w:t>
      </w:r>
      <w:r w:rsidRPr="00736F9E">
        <w:rPr>
          <w:rFonts w:ascii="Times New Roman" w:hAnsi="Times New Roman" w:cs="Times New Roman"/>
          <w:i/>
          <w:iCs/>
          <w:sz w:val="28"/>
          <w:szCs w:val="28"/>
        </w:rPr>
        <w:t>IDE</w:t>
      </w:r>
    </w:p>
    <w:p w14:paraId="3E6243FC" w14:textId="24240154" w:rsidR="002E7DBA" w:rsidRPr="00736F9E" w:rsidRDefault="002E7DBA" w:rsidP="002E7DBA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736F9E">
        <w:rPr>
          <w:rFonts w:ascii="Times New Roman" w:hAnsi="Times New Roman" w:cs="Times New Roman"/>
          <w:i/>
          <w:iCs/>
          <w:sz w:val="28"/>
          <w:szCs w:val="28"/>
          <w:lang w:val="bg-BG"/>
        </w:rPr>
        <w:t>В горния десен ъгъл ще имате конфигурация за изпълнение на задачи „</w:t>
      </w:r>
      <w:proofErr w:type="spellStart"/>
      <w:r w:rsidRPr="00736F9E">
        <w:rPr>
          <w:rFonts w:ascii="Times New Roman" w:hAnsi="Times New Roman" w:cs="Times New Roman"/>
          <w:i/>
          <w:iCs/>
          <w:sz w:val="28"/>
          <w:szCs w:val="28"/>
        </w:rPr>
        <w:t>Pocketr</w:t>
      </w:r>
      <w:proofErr w:type="spellEnd"/>
      <w:r w:rsidRPr="00736F9E">
        <w:rPr>
          <w:rFonts w:ascii="Times New Roman" w:hAnsi="Times New Roman" w:cs="Times New Roman"/>
          <w:i/>
          <w:iCs/>
          <w:sz w:val="28"/>
          <w:szCs w:val="28"/>
        </w:rPr>
        <w:t xml:space="preserve"> Local DEV (Java)”</w:t>
      </w:r>
    </w:p>
    <w:p w14:paraId="6870CD7C" w14:textId="55544C1B" w:rsidR="002E7DBA" w:rsidRPr="00736F9E" w:rsidRDefault="002E7DBA" w:rsidP="002E7DBA">
      <w:pPr>
        <w:pStyle w:val="ListParagraph"/>
        <w:numPr>
          <w:ilvl w:val="2"/>
          <w:numId w:val="3"/>
        </w:num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736F9E">
        <w:rPr>
          <w:rFonts w:ascii="Times New Roman" w:hAnsi="Times New Roman" w:cs="Times New Roman"/>
          <w:i/>
          <w:iCs/>
          <w:sz w:val="28"/>
          <w:szCs w:val="28"/>
          <w:lang w:val="bg-BG"/>
        </w:rPr>
        <w:t>След като натиснете бутона за стартиране, то няколко неща ще се случат:</w:t>
      </w:r>
    </w:p>
    <w:p w14:paraId="6178B024" w14:textId="5B1360DC" w:rsidR="002E7DBA" w:rsidRPr="00736F9E" w:rsidRDefault="002E7DBA" w:rsidP="002E7DBA">
      <w:pPr>
        <w:pStyle w:val="ListParagraph"/>
        <w:numPr>
          <w:ilvl w:val="3"/>
          <w:numId w:val="3"/>
        </w:num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736F9E">
        <w:rPr>
          <w:rFonts w:ascii="Times New Roman" w:hAnsi="Times New Roman" w:cs="Times New Roman"/>
          <w:i/>
          <w:iCs/>
          <w:sz w:val="28"/>
          <w:szCs w:val="28"/>
          <w:lang w:val="bg-BG"/>
        </w:rPr>
        <w:t xml:space="preserve">Ще се създадат всички външни системи, които са нужни за да работи приложението – базата данни </w:t>
      </w:r>
      <w:r w:rsidRPr="00736F9E">
        <w:rPr>
          <w:rFonts w:ascii="Times New Roman" w:hAnsi="Times New Roman" w:cs="Times New Roman"/>
          <w:i/>
          <w:iCs/>
          <w:sz w:val="28"/>
          <w:szCs w:val="28"/>
        </w:rPr>
        <w:lastRenderedPageBreak/>
        <w:t xml:space="preserve">Postgres </w:t>
      </w:r>
      <w:r w:rsidRPr="00736F9E">
        <w:rPr>
          <w:rFonts w:ascii="Times New Roman" w:hAnsi="Times New Roman" w:cs="Times New Roman"/>
          <w:i/>
          <w:iCs/>
          <w:sz w:val="28"/>
          <w:szCs w:val="28"/>
          <w:lang w:val="bg-BG"/>
        </w:rPr>
        <w:t xml:space="preserve">и </w:t>
      </w:r>
      <w:proofErr w:type="spellStart"/>
      <w:r w:rsidRPr="00736F9E">
        <w:rPr>
          <w:rFonts w:ascii="Times New Roman" w:hAnsi="Times New Roman" w:cs="Times New Roman"/>
          <w:i/>
          <w:iCs/>
          <w:sz w:val="28"/>
          <w:szCs w:val="28"/>
        </w:rPr>
        <w:t>Traefik</w:t>
      </w:r>
      <w:proofErr w:type="spellEnd"/>
      <w:r w:rsidRPr="00736F9E">
        <w:rPr>
          <w:rFonts w:ascii="Times New Roman" w:hAnsi="Times New Roman" w:cs="Times New Roman"/>
          <w:i/>
          <w:iCs/>
          <w:sz w:val="28"/>
          <w:szCs w:val="28"/>
          <w:lang w:val="bg-BG"/>
        </w:rPr>
        <w:t xml:space="preserve">, който служи за прокси между </w:t>
      </w:r>
      <w:proofErr w:type="spellStart"/>
      <w:r w:rsidRPr="00736F9E">
        <w:rPr>
          <w:rFonts w:ascii="Times New Roman" w:hAnsi="Times New Roman" w:cs="Times New Roman"/>
          <w:i/>
          <w:iCs/>
          <w:sz w:val="28"/>
          <w:szCs w:val="28"/>
          <w:lang w:val="bg-BG"/>
        </w:rPr>
        <w:t>бекенда</w:t>
      </w:r>
      <w:proofErr w:type="spellEnd"/>
      <w:r w:rsidRPr="00736F9E">
        <w:rPr>
          <w:rFonts w:ascii="Times New Roman" w:hAnsi="Times New Roman" w:cs="Times New Roman"/>
          <w:i/>
          <w:iCs/>
          <w:sz w:val="28"/>
          <w:szCs w:val="28"/>
          <w:lang w:val="bg-BG"/>
        </w:rPr>
        <w:t xml:space="preserve"> и </w:t>
      </w:r>
      <w:proofErr w:type="spellStart"/>
      <w:r w:rsidRPr="00736F9E">
        <w:rPr>
          <w:rFonts w:ascii="Times New Roman" w:hAnsi="Times New Roman" w:cs="Times New Roman"/>
          <w:i/>
          <w:iCs/>
          <w:sz w:val="28"/>
          <w:szCs w:val="28"/>
          <w:lang w:val="bg-BG"/>
        </w:rPr>
        <w:t>фронтенда</w:t>
      </w:r>
      <w:proofErr w:type="spellEnd"/>
      <w:r w:rsidRPr="00736F9E">
        <w:rPr>
          <w:rFonts w:ascii="Times New Roman" w:hAnsi="Times New Roman" w:cs="Times New Roman"/>
          <w:i/>
          <w:iCs/>
          <w:sz w:val="28"/>
          <w:szCs w:val="28"/>
          <w:lang w:val="bg-BG"/>
        </w:rPr>
        <w:t>.</w:t>
      </w:r>
    </w:p>
    <w:p w14:paraId="3A441C7C" w14:textId="35FA59BA" w:rsidR="002E7DBA" w:rsidRPr="00736F9E" w:rsidRDefault="002E7DBA" w:rsidP="002E7DBA">
      <w:pPr>
        <w:pStyle w:val="ListParagraph"/>
        <w:numPr>
          <w:ilvl w:val="3"/>
          <w:numId w:val="3"/>
        </w:num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736F9E">
        <w:rPr>
          <w:rFonts w:ascii="Times New Roman" w:hAnsi="Times New Roman" w:cs="Times New Roman"/>
          <w:i/>
          <w:iCs/>
          <w:sz w:val="28"/>
          <w:szCs w:val="28"/>
          <w:lang w:val="bg-BG"/>
        </w:rPr>
        <w:t xml:space="preserve">Ще се стартират последователно </w:t>
      </w:r>
      <w:proofErr w:type="spellStart"/>
      <w:r w:rsidRPr="00736F9E">
        <w:rPr>
          <w:rFonts w:ascii="Times New Roman" w:hAnsi="Times New Roman" w:cs="Times New Roman"/>
          <w:i/>
          <w:iCs/>
          <w:sz w:val="28"/>
          <w:szCs w:val="28"/>
          <w:lang w:val="bg-BG"/>
        </w:rPr>
        <w:t>бекенда</w:t>
      </w:r>
      <w:proofErr w:type="spellEnd"/>
      <w:r w:rsidRPr="00736F9E">
        <w:rPr>
          <w:rFonts w:ascii="Times New Roman" w:hAnsi="Times New Roman" w:cs="Times New Roman"/>
          <w:i/>
          <w:iCs/>
          <w:sz w:val="28"/>
          <w:szCs w:val="28"/>
          <w:lang w:val="bg-BG"/>
        </w:rPr>
        <w:t xml:space="preserve"> и </w:t>
      </w:r>
      <w:proofErr w:type="spellStart"/>
      <w:r w:rsidRPr="00736F9E">
        <w:rPr>
          <w:rFonts w:ascii="Times New Roman" w:hAnsi="Times New Roman" w:cs="Times New Roman"/>
          <w:i/>
          <w:iCs/>
          <w:sz w:val="28"/>
          <w:szCs w:val="28"/>
          <w:lang w:val="bg-BG"/>
        </w:rPr>
        <w:t>фронтенда</w:t>
      </w:r>
      <w:proofErr w:type="spellEnd"/>
    </w:p>
    <w:p w14:paraId="3A2C71CB" w14:textId="569F93A8" w:rsidR="002E7DBA" w:rsidRPr="00736F9E" w:rsidRDefault="002E7DBA" w:rsidP="002E7DBA">
      <w:pPr>
        <w:pStyle w:val="ListParagraph"/>
        <w:numPr>
          <w:ilvl w:val="3"/>
          <w:numId w:val="3"/>
        </w:num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736F9E">
        <w:rPr>
          <w:rFonts w:ascii="Times New Roman" w:hAnsi="Times New Roman" w:cs="Times New Roman"/>
          <w:i/>
          <w:iCs/>
          <w:sz w:val="28"/>
          <w:szCs w:val="28"/>
          <w:lang w:val="bg-BG"/>
        </w:rPr>
        <w:t xml:space="preserve">След това можете да достъпите системата като отворите във вашия браузър </w:t>
      </w:r>
      <w:hyperlink r:id="rId9" w:history="1">
        <w:r w:rsidRPr="00736F9E">
          <w:rPr>
            <w:rStyle w:val="Hyperlink"/>
            <w:rFonts w:ascii="Times New Roman" w:hAnsi="Times New Roman" w:cs="Times New Roman"/>
            <w:i/>
            <w:iCs/>
            <w:sz w:val="28"/>
            <w:szCs w:val="28"/>
          </w:rPr>
          <w:t>http://localhost</w:t>
        </w:r>
      </w:hyperlink>
      <w:r w:rsidRPr="00736F9E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 w:rsidRPr="00736F9E">
        <w:rPr>
          <w:rFonts w:ascii="Times New Roman" w:hAnsi="Times New Roman" w:cs="Times New Roman"/>
          <w:i/>
          <w:iCs/>
          <w:sz w:val="28"/>
          <w:szCs w:val="28"/>
          <w:lang w:val="bg-BG"/>
        </w:rPr>
        <w:t xml:space="preserve">като трябва да си регистрирате първоначално потребител, с който да се </w:t>
      </w:r>
      <w:proofErr w:type="spellStart"/>
      <w:r w:rsidRPr="00736F9E">
        <w:rPr>
          <w:rFonts w:ascii="Times New Roman" w:hAnsi="Times New Roman" w:cs="Times New Roman"/>
          <w:i/>
          <w:iCs/>
          <w:sz w:val="28"/>
          <w:szCs w:val="28"/>
          <w:lang w:val="bg-BG"/>
        </w:rPr>
        <w:t>логнете</w:t>
      </w:r>
      <w:proofErr w:type="spellEnd"/>
      <w:r w:rsidRPr="00736F9E">
        <w:rPr>
          <w:rFonts w:ascii="Times New Roman" w:hAnsi="Times New Roman" w:cs="Times New Roman"/>
          <w:i/>
          <w:iCs/>
          <w:sz w:val="28"/>
          <w:szCs w:val="28"/>
          <w:lang w:val="bg-BG"/>
        </w:rPr>
        <w:t xml:space="preserve"> след това.</w:t>
      </w:r>
    </w:p>
    <w:p w14:paraId="408F9CBA" w14:textId="766671E0" w:rsidR="00736F9E" w:rsidRPr="00736F9E" w:rsidRDefault="00736F9E" w:rsidP="00736F9E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36"/>
          <w:szCs w:val="36"/>
          <w:lang w:val="bg-BG"/>
        </w:rPr>
        <w:t>Заключение</w:t>
      </w:r>
    </w:p>
    <w:p w14:paraId="4B80A4BC" w14:textId="73B743E7" w:rsidR="00736F9E" w:rsidRPr="00736F9E" w:rsidRDefault="00736F9E" w:rsidP="00736F9E">
      <w:pPr>
        <w:ind w:left="720" w:firstLine="360"/>
        <w:jc w:val="both"/>
        <w:rPr>
          <w:rFonts w:ascii="Times New Roman" w:hAnsi="Times New Roman" w:cs="Times New Roman"/>
          <w:i/>
          <w:iCs/>
          <w:sz w:val="28"/>
          <w:szCs w:val="28"/>
          <w:lang w:val="bg-BG"/>
        </w:rPr>
      </w:pPr>
      <w:r w:rsidRPr="00736F9E">
        <w:rPr>
          <w:rFonts w:ascii="Times New Roman" w:hAnsi="Times New Roman" w:cs="Times New Roman"/>
          <w:i/>
          <w:iCs/>
          <w:sz w:val="28"/>
          <w:szCs w:val="28"/>
          <w:lang w:val="bg-BG"/>
        </w:rPr>
        <w:t>Софтуерът за следене на личния и семейния бюджет е важен днес, защото помага за по-добър контрол върху приходите и разходите в условията на постоянно променящи се цени и икономическа несигурност. Той улеснява планирането на месечните разходи, спестяванията и финансовите цели, като същевременно намалява риска от ненужни харчове и задлъжняване. При споделен семеен бюджет такъв софтуер подобрява прозрачността и координацията между членовете на семейството. В заключение, подобно решение не само спестява време, но и подпомага вземането на по-отговорни и информирани финансови решения.</w:t>
      </w:r>
    </w:p>
    <w:sectPr w:rsidR="00736F9E" w:rsidRPr="00736F9E" w:rsidSect="00DE16FF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C9024D" w14:textId="77777777" w:rsidR="00130F46" w:rsidRDefault="00130F46" w:rsidP="00DE16FF">
      <w:pPr>
        <w:spacing w:after="0" w:line="240" w:lineRule="auto"/>
      </w:pPr>
      <w:r>
        <w:separator/>
      </w:r>
    </w:p>
  </w:endnote>
  <w:endnote w:type="continuationSeparator" w:id="0">
    <w:p w14:paraId="64E04E70" w14:textId="77777777" w:rsidR="00130F46" w:rsidRDefault="00130F46" w:rsidP="00DE16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4D0C5B" w14:textId="77777777" w:rsidR="00130F46" w:rsidRDefault="00130F46" w:rsidP="00DE16FF">
      <w:pPr>
        <w:spacing w:after="0" w:line="240" w:lineRule="auto"/>
      </w:pPr>
      <w:r>
        <w:separator/>
      </w:r>
    </w:p>
  </w:footnote>
  <w:footnote w:type="continuationSeparator" w:id="0">
    <w:p w14:paraId="4A235AA1" w14:textId="77777777" w:rsidR="00130F46" w:rsidRDefault="00130F46" w:rsidP="00DE16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924D5" w14:textId="104FB4D3" w:rsidR="00DE16FF" w:rsidRPr="00DE16FF" w:rsidRDefault="00DE16FF" w:rsidP="00DE16FF">
    <w:pPr>
      <w:spacing w:line="240" w:lineRule="auto"/>
      <w:rPr>
        <w:lang w:val="bg-BG"/>
      </w:rPr>
    </w:pPr>
    <w:r w:rsidRPr="00DE16FF">
      <w:rPr>
        <w:noProof/>
      </w:rPr>
      <w:drawing>
        <wp:anchor distT="0" distB="0" distL="91440" distR="91440" simplePos="0" relativeHeight="251659264" behindDoc="0" locked="0" layoutInCell="1" allowOverlap="1" wp14:anchorId="1A4C3455" wp14:editId="78805434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768096" cy="950976"/>
          <wp:effectExtent l="0" t="0" r="0" b="0"/>
          <wp:wrapSquare wrapText="right"/>
          <wp:docPr id="461237093" name="Picture 2" descr="Технически университет – София (ТУ-София) - National Center for High  Performance and Distributed Comput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Технически университет – София (ТУ-София) - National Center for High  Performance and Distributed Computi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8096" cy="95097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E16FF">
      <w:fldChar w:fldCharType="begin"/>
    </w:r>
    <w:r w:rsidRPr="00DE16FF">
      <w:instrText xml:space="preserve"> INCLUDEPICTURE "https://nchdc.acad.bg/wp-content/uploads/3_TU_bg_n.png" \* MERGEFORMATINET </w:instrText>
    </w:r>
    <w:r w:rsidRPr="00DE16FF">
      <w:fldChar w:fldCharType="separate"/>
    </w:r>
    <w:r w:rsidRPr="00DE16FF">
      <w:fldChar w:fldCharType="end"/>
    </w:r>
  </w:p>
  <w:p w14:paraId="0216D4A7" w14:textId="77777777" w:rsidR="00DE16FF" w:rsidRPr="00DE16FF" w:rsidRDefault="00DE16FF" w:rsidP="00DE16FF">
    <w:pPr>
      <w:spacing w:line="240" w:lineRule="auto"/>
      <w:jc w:val="center"/>
      <w:rPr>
        <w:rFonts w:ascii="Times New Roman" w:hAnsi="Times New Roman" w:cs="Times New Roman"/>
        <w:b/>
        <w:bCs/>
        <w:color w:val="215E99" w:themeColor="text2" w:themeTint="BF"/>
        <w:sz w:val="38"/>
        <w:szCs w:val="38"/>
        <w:lang w:val="bg-BG"/>
      </w:rPr>
    </w:pPr>
    <w:r w:rsidRPr="00DE16FF">
      <w:rPr>
        <w:rFonts w:ascii="Times New Roman" w:hAnsi="Times New Roman" w:cs="Times New Roman"/>
        <w:b/>
        <w:bCs/>
        <w:color w:val="215E99" w:themeColor="text2" w:themeTint="BF"/>
        <w:sz w:val="38"/>
        <w:szCs w:val="38"/>
        <w:lang w:val="bg-BG"/>
      </w:rPr>
      <w:t xml:space="preserve">ТЕХНИЧЕСКИ УНИВЕРСИТЕТ </w:t>
    </w:r>
    <w:r w:rsidRPr="00DE16FF">
      <w:rPr>
        <w:rFonts w:ascii="Times New Roman" w:hAnsi="Times New Roman" w:cs="Times New Roman"/>
        <w:b/>
        <w:bCs/>
        <w:color w:val="215E99" w:themeColor="text2" w:themeTint="BF"/>
        <w:sz w:val="38"/>
        <w:szCs w:val="38"/>
      </w:rPr>
      <w:t xml:space="preserve">– </w:t>
    </w:r>
    <w:r w:rsidRPr="00DE16FF">
      <w:rPr>
        <w:rFonts w:ascii="Times New Roman" w:hAnsi="Times New Roman" w:cs="Times New Roman"/>
        <w:b/>
        <w:bCs/>
        <w:color w:val="215E99" w:themeColor="text2" w:themeTint="BF"/>
        <w:sz w:val="38"/>
        <w:szCs w:val="38"/>
        <w:lang w:val="bg-BG"/>
      </w:rPr>
      <w:t>СОФИЯ</w:t>
    </w:r>
  </w:p>
  <w:p w14:paraId="6A7C29BA" w14:textId="03E37E3B" w:rsidR="00DE16FF" w:rsidRPr="00DE16FF" w:rsidRDefault="00DE16FF" w:rsidP="00DE16FF">
    <w:pPr>
      <w:pBdr>
        <w:bottom w:val="single" w:sz="4" w:space="1" w:color="auto"/>
      </w:pBdr>
      <w:spacing w:line="240" w:lineRule="auto"/>
      <w:rPr>
        <w:rFonts w:ascii="Times New Roman" w:hAnsi="Times New Roman" w:cs="Times New Roman"/>
        <w:i/>
        <w:iCs/>
        <w:color w:val="000000" w:themeColor="text1"/>
        <w:sz w:val="28"/>
        <w:szCs w:val="28"/>
      </w:rPr>
    </w:pPr>
    <w:r w:rsidRPr="00DE16FF">
      <w:rPr>
        <w:rFonts w:ascii="Times New Roman" w:hAnsi="Times New Roman" w:cs="Times New Roman"/>
        <w:i/>
        <w:iCs/>
        <w:color w:val="000000" w:themeColor="text1"/>
        <w:sz w:val="28"/>
        <w:szCs w:val="28"/>
        <w:lang w:val="bg-BG"/>
      </w:rPr>
      <w:t>Факултет по Компютърни системи и технологии, КСИ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662A1"/>
    <w:multiLevelType w:val="hybridMultilevel"/>
    <w:tmpl w:val="A59E3FC4"/>
    <w:lvl w:ilvl="0" w:tplc="99D63D9A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92E398E"/>
    <w:multiLevelType w:val="hybridMultilevel"/>
    <w:tmpl w:val="12FCB6D8"/>
    <w:lvl w:ilvl="0" w:tplc="A23EA8D0">
      <w:start w:val="1"/>
      <w:numFmt w:val="decimal"/>
      <w:lvlText w:val="%1."/>
      <w:lvlJc w:val="left"/>
      <w:pPr>
        <w:ind w:left="720" w:hanging="360"/>
      </w:pPr>
      <w:rPr>
        <w:sz w:val="36"/>
        <w:szCs w:val="36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CD5934"/>
    <w:multiLevelType w:val="hybridMultilevel"/>
    <w:tmpl w:val="E6F4CB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5C5CE1"/>
    <w:multiLevelType w:val="hybridMultilevel"/>
    <w:tmpl w:val="F22629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794FEE"/>
    <w:multiLevelType w:val="hybridMultilevel"/>
    <w:tmpl w:val="696232E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431362814">
    <w:abstractNumId w:val="2"/>
  </w:num>
  <w:num w:numId="2" w16cid:durableId="684134575">
    <w:abstractNumId w:val="3"/>
  </w:num>
  <w:num w:numId="3" w16cid:durableId="159733125">
    <w:abstractNumId w:val="1"/>
  </w:num>
  <w:num w:numId="4" w16cid:durableId="1487671443">
    <w:abstractNumId w:val="4"/>
  </w:num>
  <w:num w:numId="5" w16cid:durableId="1279023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E54"/>
    <w:rsid w:val="00130F46"/>
    <w:rsid w:val="00137F1D"/>
    <w:rsid w:val="002E7DBA"/>
    <w:rsid w:val="00451262"/>
    <w:rsid w:val="00484739"/>
    <w:rsid w:val="004D1210"/>
    <w:rsid w:val="00693227"/>
    <w:rsid w:val="00736F9E"/>
    <w:rsid w:val="007B70F5"/>
    <w:rsid w:val="00D040EA"/>
    <w:rsid w:val="00DE16FF"/>
    <w:rsid w:val="00E04E54"/>
    <w:rsid w:val="00E45FD0"/>
    <w:rsid w:val="00ED6DA6"/>
    <w:rsid w:val="00F02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72D09"/>
  <w15:chartTrackingRefBased/>
  <w15:docId w15:val="{DEACF24F-BA24-8E4D-AC41-423B4B427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4E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E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E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E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E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E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E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E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E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E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E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E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E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E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E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E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E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E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E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E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E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E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E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E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E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E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E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E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E5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E16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6FF"/>
  </w:style>
  <w:style w:type="paragraph" w:styleId="Footer">
    <w:name w:val="footer"/>
    <w:basedOn w:val="Normal"/>
    <w:link w:val="FooterChar"/>
    <w:uiPriority w:val="99"/>
    <w:unhideWhenUsed/>
    <w:rsid w:val="00DE16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16FF"/>
  </w:style>
  <w:style w:type="character" w:styleId="Hyperlink">
    <w:name w:val="Hyperlink"/>
    <w:basedOn w:val="DefaultParagraphFont"/>
    <w:uiPriority w:val="99"/>
    <w:unhideWhenUsed/>
    <w:rsid w:val="002E7DB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7D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mmunity-scripts.github.io/ProxmoxVE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localhost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88AC572-6A91-0A4D-9B11-804CD7C04B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6</Pages>
  <Words>955</Words>
  <Characters>5449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Milen Valchev</dc:creator>
  <cp:keywords/>
  <dc:description/>
  <cp:lastModifiedBy>Milen Valchev</cp:lastModifiedBy>
  <cp:revision>2</cp:revision>
  <dcterms:created xsi:type="dcterms:W3CDTF">2026-03-03T19:16:00Z</dcterms:created>
  <dcterms:modified xsi:type="dcterms:W3CDTF">2026-03-04T09:37:00Z</dcterms:modified>
</cp:coreProperties>
</file>