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4CCB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 xml:space="preserve">JavaScript: Var, Let, and </w:t>
      </w:r>
      <w:proofErr w:type="spellStart"/>
      <w:r w:rsidRPr="009D3B35">
        <w:rPr>
          <w:b/>
          <w:bCs/>
        </w:rPr>
        <w:t>Const</w:t>
      </w:r>
      <w:proofErr w:type="spellEnd"/>
      <w:r w:rsidRPr="009D3B35">
        <w:rPr>
          <w:b/>
          <w:bCs/>
        </w:rPr>
        <w:t xml:space="preserve"> — Hoisting, Scoping, Shadowing, and Initialization</w:t>
      </w:r>
    </w:p>
    <w:p w14:paraId="54B5E64E" w14:textId="77777777" w:rsidR="009D3B35" w:rsidRPr="009D3B35" w:rsidRDefault="009D3B35" w:rsidP="009D3B35">
      <w:r w:rsidRPr="009D3B35">
        <w:t xml:space="preserve">This document summarizes the differences between var, let, and </w:t>
      </w:r>
      <w:proofErr w:type="spellStart"/>
      <w:r w:rsidRPr="009D3B35">
        <w:t>const</w:t>
      </w:r>
      <w:proofErr w:type="spellEnd"/>
      <w:r w:rsidRPr="009D3B35">
        <w:t xml:space="preserve"> in JavaScript, focusing on scope, hoisting, shadowing, declarations, initialization, and practical implications for code quality and interviews.</w:t>
      </w:r>
    </w:p>
    <w:p w14:paraId="61512104" w14:textId="77777777" w:rsidR="009D3B35" w:rsidRPr="009D3B35" w:rsidRDefault="009D3B35" w:rsidP="009D3B35">
      <w:r w:rsidRPr="009D3B35">
        <w:pict w14:anchorId="34CA6877">
          <v:rect id="_x0000_i1091" style="width:0;height:.75pt" o:hralign="center" o:hrstd="t" o:hr="t" fillcolor="#a0a0a0" stroked="f"/>
        </w:pict>
      </w:r>
    </w:p>
    <w:p w14:paraId="006C78C3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1) Quick Glossary</w:t>
      </w:r>
    </w:p>
    <w:p w14:paraId="5C61904D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>Global scope: Variables defined outside of any function or block.</w:t>
      </w:r>
    </w:p>
    <w:p w14:paraId="25E9D469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>Function (or local) scope: Variables declared inside a function.</w:t>
      </w:r>
    </w:p>
    <w:p w14:paraId="16867772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>Block scope: Variables declared with let or </w:t>
      </w:r>
      <w:proofErr w:type="spellStart"/>
      <w:r w:rsidRPr="009D3B35">
        <w:t>const</w:t>
      </w:r>
      <w:proofErr w:type="spellEnd"/>
      <w:r w:rsidRPr="009D3B35">
        <w:t> inside a block </w:t>
      </w:r>
      <w:proofErr w:type="gramStart"/>
      <w:r w:rsidRPr="009D3B35">
        <w:t>{ ...</w:t>
      </w:r>
      <w:proofErr w:type="gramEnd"/>
      <w:r w:rsidRPr="009D3B35">
        <w:t xml:space="preserve"> }.</w:t>
      </w:r>
    </w:p>
    <w:p w14:paraId="3FA105D7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 xml:space="preserve">Hoisting: JavaScript </w:t>
      </w:r>
      <w:proofErr w:type="spellStart"/>
      <w:r w:rsidRPr="009D3B35">
        <w:t>behavior</w:t>
      </w:r>
      <w:proofErr w:type="spellEnd"/>
      <w:r w:rsidRPr="009D3B35">
        <w:t xml:space="preserve"> of moving declarations to the top of their scope during compilation.</w:t>
      </w:r>
    </w:p>
    <w:p w14:paraId="1F69D024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>TDZ (Temporal Dead Zone): The period before a let/</w:t>
      </w:r>
      <w:proofErr w:type="spellStart"/>
      <w:r w:rsidRPr="009D3B35">
        <w:t>const</w:t>
      </w:r>
      <w:proofErr w:type="spellEnd"/>
      <w:r w:rsidRPr="009D3B35">
        <w:t> declaration within a scope when accessing them is illegal.</w:t>
      </w:r>
    </w:p>
    <w:p w14:paraId="3962B00C" w14:textId="77777777" w:rsidR="009D3B35" w:rsidRPr="009D3B35" w:rsidRDefault="009D3B35" w:rsidP="009D3B35">
      <w:pPr>
        <w:numPr>
          <w:ilvl w:val="0"/>
          <w:numId w:val="10"/>
        </w:numPr>
      </w:pPr>
      <w:r w:rsidRPr="009D3B35">
        <w:t>Shadowing: A variable in an inner scope has the same name as one in an outer scope, and the inner one takes precedence inside its scope.</w:t>
      </w:r>
    </w:p>
    <w:p w14:paraId="1A089454" w14:textId="77777777" w:rsidR="009D3B35" w:rsidRPr="009D3B35" w:rsidRDefault="009D3B35" w:rsidP="009D3B35">
      <w:r w:rsidRPr="009D3B35">
        <w:pict w14:anchorId="54166682">
          <v:rect id="_x0000_i1092" style="width:0;height:.75pt" o:hralign="center" o:hrstd="t" o:hr="t" fillcolor="#a0a0a0" stroked="f"/>
        </w:pict>
      </w:r>
    </w:p>
    <w:p w14:paraId="562F176E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2) Hoisting and Initialization</w:t>
      </w:r>
    </w:p>
    <w:p w14:paraId="67A2CAA6" w14:textId="77777777" w:rsidR="009D3B35" w:rsidRPr="009D3B35" w:rsidRDefault="009D3B35" w:rsidP="009D3B35">
      <w:pPr>
        <w:numPr>
          <w:ilvl w:val="0"/>
          <w:numId w:val="11"/>
        </w:numPr>
      </w:pPr>
      <w:r w:rsidRPr="009D3B35">
        <w:t>var</w:t>
      </w:r>
    </w:p>
    <w:p w14:paraId="6B452D86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Hoisted to the top of its function/global scope.</w:t>
      </w:r>
    </w:p>
    <w:p w14:paraId="57F06B1C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Initialized with undefined at runtime until the assignment executes.</w:t>
      </w:r>
    </w:p>
    <w:p w14:paraId="3D49EDB5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Accessing before assignment yields undefined.</w:t>
      </w:r>
    </w:p>
    <w:p w14:paraId="58311F1B" w14:textId="77777777" w:rsidR="009D3B35" w:rsidRPr="009D3B35" w:rsidRDefault="009D3B35" w:rsidP="009D3B35">
      <w:r w:rsidRPr="009D3B35">
        <w:t>Example:</w:t>
      </w:r>
      <w:r w:rsidRPr="009D3B35">
        <w:br/>
        <w:t xml:space="preserve">function </w:t>
      </w:r>
      <w:proofErr w:type="gramStart"/>
      <w:r w:rsidRPr="009D3B35">
        <w:t>foo(</w:t>
      </w:r>
      <w:proofErr w:type="gramEnd"/>
      <w:r w:rsidRPr="009D3B35">
        <w:t>) {</w:t>
      </w:r>
      <w:r w:rsidRPr="009D3B35">
        <w:br/>
        <w:t>console.log(a); // undefined</w:t>
      </w:r>
      <w:r w:rsidRPr="009D3B35">
        <w:br/>
        <w:t>var a = 10;</w:t>
      </w:r>
      <w:r w:rsidRPr="009D3B35">
        <w:br/>
        <w:t>}</w:t>
      </w:r>
    </w:p>
    <w:p w14:paraId="6F832D4A" w14:textId="77777777" w:rsidR="009D3B35" w:rsidRPr="009D3B35" w:rsidRDefault="009D3B35" w:rsidP="009D3B35">
      <w:pPr>
        <w:numPr>
          <w:ilvl w:val="0"/>
          <w:numId w:val="11"/>
        </w:numPr>
      </w:pPr>
      <w:r w:rsidRPr="009D3B35">
        <w:t>let and </w:t>
      </w:r>
      <w:proofErr w:type="spellStart"/>
      <w:r w:rsidRPr="009D3B35">
        <w:t>const</w:t>
      </w:r>
      <w:proofErr w:type="spellEnd"/>
    </w:p>
    <w:p w14:paraId="166D71F6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Hoisted to the top of their block, but not initialized.</w:t>
      </w:r>
    </w:p>
    <w:p w14:paraId="7FB9AA6D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Enter TDZ from the start of the block until evaluation of their declaration.</w:t>
      </w:r>
    </w:p>
    <w:p w14:paraId="10CC236B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 xml:space="preserve">Accessing before declaration throws a </w:t>
      </w:r>
      <w:proofErr w:type="spellStart"/>
      <w:r w:rsidRPr="009D3B35">
        <w:t>ReferenceError</w:t>
      </w:r>
      <w:proofErr w:type="spellEnd"/>
      <w:r w:rsidRPr="009D3B35">
        <w:t>.</w:t>
      </w:r>
    </w:p>
    <w:p w14:paraId="02777141" w14:textId="77777777" w:rsidR="009D3B35" w:rsidRPr="009D3B35" w:rsidRDefault="009D3B35" w:rsidP="009D3B35">
      <w:r w:rsidRPr="009D3B35">
        <w:lastRenderedPageBreak/>
        <w:t>Examples:</w:t>
      </w:r>
      <w:r w:rsidRPr="009D3B35">
        <w:br/>
        <w:t xml:space="preserve">function </w:t>
      </w:r>
      <w:proofErr w:type="gramStart"/>
      <w:r w:rsidRPr="009D3B35">
        <w:t>bar(</w:t>
      </w:r>
      <w:proofErr w:type="gramEnd"/>
      <w:r w:rsidRPr="009D3B35">
        <w:t>) {</w:t>
      </w:r>
      <w:r w:rsidRPr="009D3B35">
        <w:br/>
        <w:t xml:space="preserve">console.log(b); // </w:t>
      </w:r>
      <w:proofErr w:type="spellStart"/>
      <w:r w:rsidRPr="009D3B35">
        <w:t>ReferenceError</w:t>
      </w:r>
      <w:proofErr w:type="spellEnd"/>
      <w:r w:rsidRPr="009D3B35">
        <w:t>: Cannot access 'b' before initialization</w:t>
      </w:r>
      <w:r w:rsidRPr="009D3B35">
        <w:br/>
        <w:t>let b = 20;</w:t>
      </w:r>
      <w:r w:rsidRPr="009D3B35">
        <w:br/>
        <w:t>}</w:t>
      </w:r>
    </w:p>
    <w:p w14:paraId="3B4072A0" w14:textId="77777777" w:rsidR="009D3B35" w:rsidRPr="009D3B35" w:rsidRDefault="009D3B35" w:rsidP="009D3B35">
      <w:r w:rsidRPr="009D3B35">
        <w:t xml:space="preserve">function </w:t>
      </w:r>
      <w:proofErr w:type="spellStart"/>
      <w:proofErr w:type="gramStart"/>
      <w:r w:rsidRPr="009D3B35">
        <w:t>baz</w:t>
      </w:r>
      <w:proofErr w:type="spellEnd"/>
      <w:r w:rsidRPr="009D3B35">
        <w:t>(</w:t>
      </w:r>
      <w:proofErr w:type="gramEnd"/>
      <w:r w:rsidRPr="009D3B35">
        <w:t>) {</w:t>
      </w:r>
      <w:r w:rsidRPr="009D3B35">
        <w:br/>
        <w:t xml:space="preserve">console.log(c); // </w:t>
      </w:r>
      <w:proofErr w:type="spellStart"/>
      <w:r w:rsidRPr="009D3B35">
        <w:t>ReferenceError</w:t>
      </w:r>
      <w:proofErr w:type="spellEnd"/>
      <w:r w:rsidRPr="009D3B35">
        <w:t>: Cannot access 'c' before initialization</w:t>
      </w:r>
      <w:r w:rsidRPr="009D3B35">
        <w:br/>
      </w:r>
      <w:proofErr w:type="spellStart"/>
      <w:r w:rsidRPr="009D3B35">
        <w:t>const</w:t>
      </w:r>
      <w:proofErr w:type="spellEnd"/>
      <w:r w:rsidRPr="009D3B35">
        <w:t xml:space="preserve"> c = 30;</w:t>
      </w:r>
      <w:r w:rsidRPr="009D3B35">
        <w:br/>
        <w:t>}</w:t>
      </w:r>
    </w:p>
    <w:p w14:paraId="327A3DD1" w14:textId="77777777" w:rsidR="009D3B35" w:rsidRPr="009D3B35" w:rsidRDefault="009D3B35" w:rsidP="009D3B35">
      <w:pPr>
        <w:numPr>
          <w:ilvl w:val="0"/>
          <w:numId w:val="11"/>
        </w:numPr>
      </w:pPr>
      <w:r w:rsidRPr="009D3B35">
        <w:t>Initialization timing</w:t>
      </w:r>
    </w:p>
    <w:p w14:paraId="16A255AB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var: Created during function/global execution; assigned upon reaching the assignment.</w:t>
      </w:r>
    </w:p>
    <w:p w14:paraId="6CBD3352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Not usable until the declaration is executed. For </w:t>
      </w:r>
      <w:proofErr w:type="spellStart"/>
      <w:r w:rsidRPr="009D3B35">
        <w:t>const</w:t>
      </w:r>
      <w:proofErr w:type="spellEnd"/>
      <w:r w:rsidRPr="009D3B35">
        <w:t>, the value must be assigned at declaration time.</w:t>
      </w:r>
    </w:p>
    <w:p w14:paraId="3166C574" w14:textId="77777777" w:rsidR="009D3B35" w:rsidRPr="009D3B35" w:rsidRDefault="009D3B35" w:rsidP="009D3B35">
      <w:pPr>
        <w:numPr>
          <w:ilvl w:val="0"/>
          <w:numId w:val="11"/>
        </w:numPr>
      </w:pPr>
      <w:r w:rsidRPr="009D3B35">
        <w:t>Redeclaration</w:t>
      </w:r>
    </w:p>
    <w:p w14:paraId="4EB1C5F0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var: Redeclaration in the same scope is allowed.</w:t>
      </w:r>
    </w:p>
    <w:p w14:paraId="15035704" w14:textId="77777777" w:rsidR="009D3B35" w:rsidRPr="009D3B35" w:rsidRDefault="009D3B35" w:rsidP="009D3B35">
      <w:pPr>
        <w:numPr>
          <w:ilvl w:val="1"/>
          <w:numId w:val="11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Redeclaration in the same scope is not allowed (syntax error).</w:t>
      </w:r>
    </w:p>
    <w:p w14:paraId="3C2DEB3A" w14:textId="77777777" w:rsidR="009D3B35" w:rsidRPr="009D3B35" w:rsidRDefault="009D3B35" w:rsidP="009D3B35">
      <w:r w:rsidRPr="009D3B35">
        <w:pict w14:anchorId="7A677BCA">
          <v:rect id="_x0000_i1093" style="width:0;height:.75pt" o:hralign="center" o:hrstd="t" o:hr="t" fillcolor="#a0a0a0" stroked="f"/>
        </w:pict>
      </w:r>
    </w:p>
    <w:p w14:paraId="48A5E171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3) Scope</w:t>
      </w:r>
    </w:p>
    <w:p w14:paraId="1EC68FEF" w14:textId="77777777" w:rsidR="009D3B35" w:rsidRPr="009D3B35" w:rsidRDefault="009D3B35" w:rsidP="009D3B35">
      <w:pPr>
        <w:numPr>
          <w:ilvl w:val="0"/>
          <w:numId w:val="12"/>
        </w:numPr>
      </w:pPr>
      <w:r w:rsidRPr="009D3B35">
        <w:t>var — Function-scoped (or global if declared outside a function)</w:t>
      </w:r>
    </w:p>
    <w:p w14:paraId="428C7C2C" w14:textId="77777777" w:rsidR="009D3B35" w:rsidRPr="009D3B35" w:rsidRDefault="009D3B35" w:rsidP="009D3B35">
      <w:pPr>
        <w:numPr>
          <w:ilvl w:val="0"/>
          <w:numId w:val="12"/>
        </w:numPr>
      </w:pPr>
      <w:r w:rsidRPr="009D3B35">
        <w:t>let / </w:t>
      </w:r>
      <w:proofErr w:type="spellStart"/>
      <w:r w:rsidRPr="009D3B35">
        <w:t>const</w:t>
      </w:r>
      <w:proofErr w:type="spellEnd"/>
      <w:r w:rsidRPr="009D3B35">
        <w:t> — Block-scoped (inside </w:t>
      </w:r>
      <w:proofErr w:type="gramStart"/>
      <w:r w:rsidRPr="009D3B35">
        <w:t>{ ...</w:t>
      </w:r>
      <w:proofErr w:type="gramEnd"/>
      <w:r w:rsidRPr="009D3B35">
        <w:t xml:space="preserve"> } blocks such as loops, conditionals)</w:t>
      </w:r>
    </w:p>
    <w:p w14:paraId="22846E3E" w14:textId="77777777" w:rsidR="009D3B35" w:rsidRPr="009D3B35" w:rsidRDefault="009D3B35" w:rsidP="009D3B35">
      <w:r w:rsidRPr="009D3B35">
        <w:pict w14:anchorId="6F04EA2B">
          <v:rect id="_x0000_i1094" style="width:0;height:.75pt" o:hralign="center" o:hrstd="t" o:hr="t" fillcolor="#a0a0a0" stroked="f"/>
        </w:pict>
      </w:r>
    </w:p>
    <w:p w14:paraId="4D85F439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4) Variable Shadowing</w:t>
      </w:r>
    </w:p>
    <w:p w14:paraId="26F71549" w14:textId="77777777" w:rsidR="009D3B35" w:rsidRPr="009D3B35" w:rsidRDefault="009D3B35" w:rsidP="009D3B35">
      <w:pPr>
        <w:numPr>
          <w:ilvl w:val="0"/>
          <w:numId w:val="13"/>
        </w:numPr>
      </w:pPr>
      <w:r w:rsidRPr="009D3B35">
        <w:t>Shadowing occurs when an inner scope declares a variable with the same name as one in an outer scope.</w:t>
      </w:r>
    </w:p>
    <w:p w14:paraId="6FF85E8B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a) let and </w:t>
      </w:r>
      <w:proofErr w:type="spellStart"/>
      <w:r w:rsidRPr="009D3B35">
        <w:rPr>
          <w:b/>
          <w:bCs/>
        </w:rPr>
        <w:t>const</w:t>
      </w:r>
      <w:proofErr w:type="spellEnd"/>
      <w:r w:rsidRPr="009D3B35">
        <w:rPr>
          <w:b/>
          <w:bCs/>
        </w:rPr>
        <w:t> — Block Scope Shadowing</w:t>
      </w:r>
    </w:p>
    <w:p w14:paraId="264FF036" w14:textId="77777777" w:rsidR="009D3B35" w:rsidRPr="009D3B35" w:rsidRDefault="009D3B35" w:rsidP="009D3B35">
      <w:pPr>
        <w:numPr>
          <w:ilvl w:val="0"/>
          <w:numId w:val="14"/>
        </w:numPr>
      </w:pPr>
      <w:r w:rsidRPr="009D3B35">
        <w:t>You can declare a new let or </w:t>
      </w:r>
      <w:proofErr w:type="spellStart"/>
      <w:r w:rsidRPr="009D3B35">
        <w:t>const</w:t>
      </w:r>
      <w:proofErr w:type="spellEnd"/>
      <w:r w:rsidRPr="009D3B35">
        <w:t> with the same name in a nested block.</w:t>
      </w:r>
    </w:p>
    <w:p w14:paraId="63BF08E1" w14:textId="77777777" w:rsidR="009D3B35" w:rsidRPr="009D3B35" w:rsidRDefault="009D3B35" w:rsidP="009D3B35">
      <w:pPr>
        <w:numPr>
          <w:ilvl w:val="0"/>
          <w:numId w:val="14"/>
        </w:numPr>
      </w:pPr>
      <w:r w:rsidRPr="009D3B35">
        <w:t>Inside the inner block, the inner variable shadows the outer one.</w:t>
      </w:r>
    </w:p>
    <w:p w14:paraId="32C48199" w14:textId="77777777" w:rsidR="009D3B35" w:rsidRPr="009D3B35" w:rsidRDefault="009D3B35" w:rsidP="009D3B35">
      <w:pPr>
        <w:numPr>
          <w:ilvl w:val="0"/>
          <w:numId w:val="14"/>
        </w:numPr>
      </w:pPr>
      <w:r w:rsidRPr="009D3B35">
        <w:t>Outside the inner block, the outer variable remains unchanged.</w:t>
      </w:r>
    </w:p>
    <w:p w14:paraId="37AC869A" w14:textId="77777777" w:rsidR="009D3B35" w:rsidRPr="009D3B35" w:rsidRDefault="009D3B35" w:rsidP="009D3B35">
      <w:pPr>
        <w:numPr>
          <w:ilvl w:val="0"/>
          <w:numId w:val="14"/>
        </w:numPr>
      </w:pPr>
      <w:r w:rsidRPr="009D3B35">
        <w:t>Redeclaration of the same name within the same scope is illegal.</w:t>
      </w:r>
    </w:p>
    <w:p w14:paraId="70B48860" w14:textId="77777777" w:rsidR="009D3B35" w:rsidRPr="009D3B35" w:rsidRDefault="009D3B35" w:rsidP="009D3B35">
      <w:r w:rsidRPr="009D3B35">
        <w:t>Example:</w:t>
      </w:r>
    </w:p>
    <w:p w14:paraId="58E0C130" w14:textId="77777777" w:rsidR="009D3B35" w:rsidRPr="009D3B35" w:rsidRDefault="009D3B35" w:rsidP="009D3B35">
      <w:proofErr w:type="spellStart"/>
      <w:r w:rsidRPr="009D3B35">
        <w:lastRenderedPageBreak/>
        <w:t>js</w:t>
      </w:r>
      <w:proofErr w:type="spellEnd"/>
    </w:p>
    <w:p w14:paraId="41602115" w14:textId="77777777" w:rsidR="009D3B35" w:rsidRPr="009D3B35" w:rsidRDefault="009D3B35" w:rsidP="009D3B35">
      <w:r w:rsidRPr="009D3B35">
        <w:t>let x = "outer";</w:t>
      </w:r>
    </w:p>
    <w:p w14:paraId="1FE209E2" w14:textId="77777777" w:rsidR="009D3B35" w:rsidRPr="009D3B35" w:rsidRDefault="009D3B35" w:rsidP="009D3B35">
      <w:r w:rsidRPr="009D3B35">
        <w:t>{</w:t>
      </w:r>
    </w:p>
    <w:p w14:paraId="3DA1E21E" w14:textId="77777777" w:rsidR="009D3B35" w:rsidRPr="009D3B35" w:rsidRDefault="009D3B35" w:rsidP="009D3B35">
      <w:r w:rsidRPr="009D3B35">
        <w:t xml:space="preserve">  let x = "inner"; </w:t>
      </w:r>
      <w:r w:rsidRPr="009D3B35">
        <w:rPr>
          <w:i/>
          <w:iCs/>
        </w:rPr>
        <w:t>// shadows outer x inside this inner block</w:t>
      </w:r>
    </w:p>
    <w:p w14:paraId="066C6986" w14:textId="77777777" w:rsidR="009D3B35" w:rsidRPr="009D3B35" w:rsidRDefault="009D3B35" w:rsidP="009D3B35">
      <w:r w:rsidRPr="009D3B35">
        <w:t xml:space="preserve">  console.log(x); </w:t>
      </w:r>
      <w:r w:rsidRPr="009D3B35">
        <w:rPr>
          <w:i/>
          <w:iCs/>
        </w:rPr>
        <w:t>// "inner"</w:t>
      </w:r>
    </w:p>
    <w:p w14:paraId="0818FE3E" w14:textId="77777777" w:rsidR="009D3B35" w:rsidRPr="009D3B35" w:rsidRDefault="009D3B35" w:rsidP="009D3B35">
      <w:r w:rsidRPr="009D3B35">
        <w:t>}</w:t>
      </w:r>
    </w:p>
    <w:p w14:paraId="41DE4BB8" w14:textId="77777777" w:rsidR="009D3B35" w:rsidRPr="009D3B35" w:rsidRDefault="009D3B35" w:rsidP="009D3B35">
      <w:r w:rsidRPr="009D3B35">
        <w:t xml:space="preserve">console.log(x); </w:t>
      </w:r>
      <w:r w:rsidRPr="009D3B35">
        <w:rPr>
          <w:i/>
          <w:iCs/>
        </w:rPr>
        <w:t>// "outer"</w:t>
      </w:r>
    </w:p>
    <w:p w14:paraId="080B985B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b) var — Not Block Shadowing</w:t>
      </w:r>
    </w:p>
    <w:p w14:paraId="3FE08B9D" w14:textId="77777777" w:rsidR="009D3B35" w:rsidRPr="009D3B35" w:rsidRDefault="009D3B35" w:rsidP="009D3B35">
      <w:pPr>
        <w:numPr>
          <w:ilvl w:val="0"/>
          <w:numId w:val="15"/>
        </w:numPr>
      </w:pPr>
      <w:r w:rsidRPr="009D3B35">
        <w:t>var declarations are function-scoped (or global).</w:t>
      </w:r>
    </w:p>
    <w:p w14:paraId="2458D47D" w14:textId="77777777" w:rsidR="009D3B35" w:rsidRPr="009D3B35" w:rsidRDefault="009D3B35" w:rsidP="009D3B35">
      <w:pPr>
        <w:numPr>
          <w:ilvl w:val="0"/>
          <w:numId w:val="15"/>
        </w:numPr>
      </w:pPr>
      <w:r w:rsidRPr="009D3B35">
        <w:t>Declaring a var inside a nested block refers to the same variable in the outer scope.</w:t>
      </w:r>
    </w:p>
    <w:p w14:paraId="7EDC79B3" w14:textId="77777777" w:rsidR="009D3B35" w:rsidRPr="009D3B35" w:rsidRDefault="009D3B35" w:rsidP="009D3B35">
      <w:pPr>
        <w:numPr>
          <w:ilvl w:val="0"/>
          <w:numId w:val="15"/>
        </w:numPr>
      </w:pPr>
      <w:r w:rsidRPr="009D3B35">
        <w:t>This can overwrite the outer variable and does not create a new inner-variable.</w:t>
      </w:r>
    </w:p>
    <w:p w14:paraId="6B35D45E" w14:textId="77777777" w:rsidR="009D3B35" w:rsidRPr="009D3B35" w:rsidRDefault="009D3B35" w:rsidP="009D3B35">
      <w:r w:rsidRPr="009D3B35">
        <w:t>Example:</w:t>
      </w:r>
    </w:p>
    <w:p w14:paraId="0B20FC3C" w14:textId="77777777" w:rsidR="009D3B35" w:rsidRPr="009D3B35" w:rsidRDefault="009D3B35" w:rsidP="009D3B35">
      <w:proofErr w:type="spellStart"/>
      <w:r w:rsidRPr="009D3B35">
        <w:t>js</w:t>
      </w:r>
      <w:proofErr w:type="spellEnd"/>
    </w:p>
    <w:p w14:paraId="0B79346F" w14:textId="77777777" w:rsidR="009D3B35" w:rsidRPr="009D3B35" w:rsidRDefault="009D3B35" w:rsidP="009D3B35">
      <w:r w:rsidRPr="009D3B35">
        <w:t>var y = "outer";</w:t>
      </w:r>
    </w:p>
    <w:p w14:paraId="43DD475D" w14:textId="77777777" w:rsidR="009D3B35" w:rsidRPr="009D3B35" w:rsidRDefault="009D3B35" w:rsidP="009D3B35">
      <w:r w:rsidRPr="009D3B35">
        <w:t>{</w:t>
      </w:r>
    </w:p>
    <w:p w14:paraId="1B0787BD" w14:textId="77777777" w:rsidR="009D3B35" w:rsidRPr="009D3B35" w:rsidRDefault="009D3B35" w:rsidP="009D3B35">
      <w:r w:rsidRPr="009D3B35">
        <w:t xml:space="preserve">  var y = "inner"; </w:t>
      </w:r>
      <w:r w:rsidRPr="009D3B35">
        <w:rPr>
          <w:i/>
          <w:iCs/>
        </w:rPr>
        <w:t>// same variable as outer y</w:t>
      </w:r>
    </w:p>
    <w:p w14:paraId="0AEF260B" w14:textId="77777777" w:rsidR="009D3B35" w:rsidRPr="009D3B35" w:rsidRDefault="009D3B35" w:rsidP="009D3B35">
      <w:r w:rsidRPr="009D3B35">
        <w:t xml:space="preserve">  console.log(y); </w:t>
      </w:r>
      <w:r w:rsidRPr="009D3B35">
        <w:rPr>
          <w:i/>
          <w:iCs/>
        </w:rPr>
        <w:t>// "inner"</w:t>
      </w:r>
    </w:p>
    <w:p w14:paraId="1393394F" w14:textId="77777777" w:rsidR="009D3B35" w:rsidRPr="009D3B35" w:rsidRDefault="009D3B35" w:rsidP="009D3B35">
      <w:r w:rsidRPr="009D3B35">
        <w:t>}</w:t>
      </w:r>
    </w:p>
    <w:p w14:paraId="120A3FDA" w14:textId="77777777" w:rsidR="009D3B35" w:rsidRPr="009D3B35" w:rsidRDefault="009D3B35" w:rsidP="009D3B35">
      <w:r w:rsidRPr="009D3B35">
        <w:t xml:space="preserve">console.log(y); </w:t>
      </w:r>
      <w:r w:rsidRPr="009D3B35">
        <w:rPr>
          <w:i/>
          <w:iCs/>
        </w:rPr>
        <w:t>// "inner"</w:t>
      </w:r>
    </w:p>
    <w:p w14:paraId="2E4051DB" w14:textId="77777777" w:rsidR="009D3B35" w:rsidRPr="009D3B35" w:rsidRDefault="009D3B35" w:rsidP="009D3B35">
      <w:r w:rsidRPr="009D3B35">
        <w:t>Redeclaration with var:</w:t>
      </w:r>
    </w:p>
    <w:p w14:paraId="74911938" w14:textId="77777777" w:rsidR="009D3B35" w:rsidRPr="009D3B35" w:rsidRDefault="009D3B35" w:rsidP="009D3B35">
      <w:proofErr w:type="spellStart"/>
      <w:r w:rsidRPr="009D3B35">
        <w:t>js</w:t>
      </w:r>
      <w:proofErr w:type="spellEnd"/>
    </w:p>
    <w:p w14:paraId="7D81714D" w14:textId="77777777" w:rsidR="009D3B35" w:rsidRPr="009D3B35" w:rsidRDefault="009D3B35" w:rsidP="009D3B35">
      <w:r w:rsidRPr="009D3B35">
        <w:t>var w = 1;</w:t>
      </w:r>
    </w:p>
    <w:p w14:paraId="69E48FD4" w14:textId="77777777" w:rsidR="009D3B35" w:rsidRPr="009D3B35" w:rsidRDefault="009D3B35" w:rsidP="009D3B35">
      <w:r w:rsidRPr="009D3B35">
        <w:t xml:space="preserve">var w = 2; </w:t>
      </w:r>
      <w:r w:rsidRPr="009D3B35">
        <w:rPr>
          <w:i/>
          <w:iCs/>
        </w:rPr>
        <w:t>// allowed</w:t>
      </w:r>
    </w:p>
    <w:p w14:paraId="006EB7C6" w14:textId="77777777" w:rsidR="009D3B35" w:rsidRPr="009D3B35" w:rsidRDefault="009D3B35" w:rsidP="009D3B35">
      <w:r w:rsidRPr="009D3B35">
        <w:t xml:space="preserve">console.log(w); </w:t>
      </w:r>
      <w:r w:rsidRPr="009D3B35">
        <w:rPr>
          <w:i/>
          <w:iCs/>
        </w:rPr>
        <w:t>// 2</w:t>
      </w:r>
    </w:p>
    <w:p w14:paraId="328CCECB" w14:textId="77777777" w:rsidR="009D3B35" w:rsidRPr="009D3B35" w:rsidRDefault="009D3B35" w:rsidP="009D3B35">
      <w:r w:rsidRPr="009D3B35">
        <w:pict w14:anchorId="2A986224">
          <v:rect id="_x0000_i1095" style="width:0;height:.75pt" o:hralign="center" o:hrstd="t" o:hr="t" fillcolor="#a0a0a0" stroked="f"/>
        </w:pict>
      </w:r>
    </w:p>
    <w:p w14:paraId="5EE60D80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5) Practical Takeaways</w:t>
      </w:r>
    </w:p>
    <w:p w14:paraId="3AA0BEFB" w14:textId="77777777" w:rsidR="009D3B35" w:rsidRPr="009D3B35" w:rsidRDefault="009D3B35" w:rsidP="009D3B35">
      <w:pPr>
        <w:numPr>
          <w:ilvl w:val="0"/>
          <w:numId w:val="16"/>
        </w:numPr>
      </w:pPr>
      <w:r w:rsidRPr="009D3B35">
        <w:t>Prefer let or </w:t>
      </w:r>
      <w:proofErr w:type="spellStart"/>
      <w:r w:rsidRPr="009D3B35">
        <w:t>const</w:t>
      </w:r>
      <w:proofErr w:type="spellEnd"/>
      <w:r w:rsidRPr="009D3B35">
        <w:t xml:space="preserve"> for block-scoped </w:t>
      </w:r>
      <w:proofErr w:type="spellStart"/>
      <w:r w:rsidRPr="009D3B35">
        <w:t>behavior</w:t>
      </w:r>
      <w:proofErr w:type="spellEnd"/>
      <w:r w:rsidRPr="009D3B35">
        <w:t xml:space="preserve"> to avoid surprises from shadowing and hoisting.</w:t>
      </w:r>
    </w:p>
    <w:p w14:paraId="43CB6C50" w14:textId="77777777" w:rsidR="009D3B35" w:rsidRPr="009D3B35" w:rsidRDefault="009D3B35" w:rsidP="009D3B35">
      <w:pPr>
        <w:numPr>
          <w:ilvl w:val="0"/>
          <w:numId w:val="16"/>
        </w:numPr>
      </w:pPr>
      <w:r w:rsidRPr="009D3B35">
        <w:lastRenderedPageBreak/>
        <w:t>Use </w:t>
      </w:r>
      <w:proofErr w:type="spellStart"/>
      <w:r w:rsidRPr="009D3B35">
        <w:t>const</w:t>
      </w:r>
      <w:proofErr w:type="spellEnd"/>
      <w:r w:rsidRPr="009D3B35">
        <w:t> when you don’t need to reassign the binding (helps signal intent).</w:t>
      </w:r>
    </w:p>
    <w:p w14:paraId="6E071DB0" w14:textId="77777777" w:rsidR="009D3B35" w:rsidRPr="009D3B35" w:rsidRDefault="009D3B35" w:rsidP="009D3B35">
      <w:pPr>
        <w:numPr>
          <w:ilvl w:val="0"/>
          <w:numId w:val="16"/>
        </w:numPr>
      </w:pPr>
      <w:r w:rsidRPr="009D3B35">
        <w:t>Accessing let/</w:t>
      </w:r>
      <w:proofErr w:type="spellStart"/>
      <w:r w:rsidRPr="009D3B35">
        <w:t>const</w:t>
      </w:r>
      <w:proofErr w:type="spellEnd"/>
      <w:r w:rsidRPr="009D3B35">
        <w:t xml:space="preserve"> before their declaration in their scope results in a </w:t>
      </w:r>
      <w:proofErr w:type="spellStart"/>
      <w:r w:rsidRPr="009D3B35">
        <w:t>ReferenceError</w:t>
      </w:r>
      <w:proofErr w:type="spellEnd"/>
      <w:r w:rsidRPr="009D3B35">
        <w:t xml:space="preserve"> due to TDZ.</w:t>
      </w:r>
    </w:p>
    <w:p w14:paraId="220AE6F8" w14:textId="77777777" w:rsidR="009D3B35" w:rsidRPr="009D3B35" w:rsidRDefault="009D3B35" w:rsidP="009D3B35">
      <w:pPr>
        <w:numPr>
          <w:ilvl w:val="0"/>
          <w:numId w:val="16"/>
        </w:numPr>
      </w:pPr>
      <w:r w:rsidRPr="009D3B35">
        <w:t>Be mindful of shadowing — it can make code harder to read and reason about, especially in nested blocks.</w:t>
      </w:r>
    </w:p>
    <w:p w14:paraId="174B7FA7" w14:textId="77777777" w:rsidR="009D3B35" w:rsidRPr="009D3B35" w:rsidRDefault="009D3B35" w:rsidP="009D3B35">
      <w:pPr>
        <w:numPr>
          <w:ilvl w:val="0"/>
          <w:numId w:val="16"/>
        </w:numPr>
      </w:pPr>
      <w:r w:rsidRPr="009D3B35">
        <w:t>In interviews, understanding scope, hoisting, and shadowing helps you trace which variable a given reference will resolve to.</w:t>
      </w:r>
    </w:p>
    <w:p w14:paraId="466CEF0D" w14:textId="77777777" w:rsidR="009D3B35" w:rsidRPr="009D3B35" w:rsidRDefault="009D3B35" w:rsidP="009D3B35">
      <w:r w:rsidRPr="009D3B35">
        <w:pict w14:anchorId="32F9D5EC">
          <v:rect id="_x0000_i1096" style="width:0;height:.75pt" o:hralign="center" o:hrstd="t" o:hr="t" fillcolor="#a0a0a0" stroked="f"/>
        </w:pict>
      </w:r>
    </w:p>
    <w:p w14:paraId="5C1BA734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 xml:space="preserve">6) Quick Reference </w:t>
      </w:r>
      <w:proofErr w:type="spellStart"/>
      <w:r w:rsidRPr="009D3B35">
        <w:rPr>
          <w:b/>
          <w:bCs/>
        </w:rPr>
        <w:t>Cheatsheet</w:t>
      </w:r>
      <w:proofErr w:type="spellEnd"/>
    </w:p>
    <w:p w14:paraId="2BEA5BCB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Scope</w:t>
      </w:r>
    </w:p>
    <w:p w14:paraId="58D055C8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var: function/global</w:t>
      </w:r>
    </w:p>
    <w:p w14:paraId="4B77CE18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block</w:t>
      </w:r>
    </w:p>
    <w:p w14:paraId="4E2A52E6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Hoisting</w:t>
      </w:r>
    </w:p>
    <w:p w14:paraId="48BB15C6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var: hoisted and initialized to undefined</w:t>
      </w:r>
    </w:p>
    <w:p w14:paraId="4C3F2D10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hoisted but in TDZ until declaration</w:t>
      </w:r>
    </w:p>
    <w:p w14:paraId="2EB09A60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Initialization</w:t>
      </w:r>
    </w:p>
    <w:p w14:paraId="481F2D5D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var: initialized when code executes; can be assigned later</w:t>
      </w:r>
    </w:p>
    <w:p w14:paraId="6F1C367A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let: uninitialized until declaration; TDZ applies</w:t>
      </w:r>
    </w:p>
    <w:p w14:paraId="2862E387" w14:textId="77777777" w:rsidR="009D3B35" w:rsidRPr="009D3B35" w:rsidRDefault="009D3B35" w:rsidP="009D3B35">
      <w:pPr>
        <w:numPr>
          <w:ilvl w:val="1"/>
          <w:numId w:val="17"/>
        </w:numPr>
      </w:pPr>
      <w:proofErr w:type="spellStart"/>
      <w:r w:rsidRPr="009D3B35">
        <w:t>const</w:t>
      </w:r>
      <w:proofErr w:type="spellEnd"/>
      <w:r w:rsidRPr="009D3B35">
        <w:t>: uninitialized until declaration; must be assigned at declaration</w:t>
      </w:r>
    </w:p>
    <w:p w14:paraId="74BF7999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Redeclaration</w:t>
      </w:r>
    </w:p>
    <w:p w14:paraId="70A8CE54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var: allowed</w:t>
      </w:r>
    </w:p>
    <w:p w14:paraId="17004E26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not allowed in same scope</w:t>
      </w:r>
    </w:p>
    <w:p w14:paraId="01C2D55C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Shadowing</w:t>
      </w:r>
    </w:p>
    <w:p w14:paraId="2A7FDDD3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let/</w:t>
      </w:r>
      <w:proofErr w:type="spellStart"/>
      <w:r w:rsidRPr="009D3B35">
        <w:t>const</w:t>
      </w:r>
      <w:proofErr w:type="spellEnd"/>
      <w:r w:rsidRPr="009D3B35">
        <w:t>: block-level shadowing allowed</w:t>
      </w:r>
    </w:p>
    <w:p w14:paraId="066DB25D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var: not block-level shadowing; can overwrite outer variable</w:t>
      </w:r>
    </w:p>
    <w:p w14:paraId="39604193" w14:textId="77777777" w:rsidR="009D3B35" w:rsidRPr="009D3B35" w:rsidRDefault="009D3B35" w:rsidP="009D3B35">
      <w:pPr>
        <w:numPr>
          <w:ilvl w:val="0"/>
          <w:numId w:val="17"/>
        </w:numPr>
      </w:pPr>
      <w:r w:rsidRPr="009D3B35">
        <w:t>TDZ</w:t>
      </w:r>
    </w:p>
    <w:p w14:paraId="3CC06930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Applies to let/</w:t>
      </w:r>
      <w:proofErr w:type="spellStart"/>
      <w:r w:rsidRPr="009D3B35">
        <w:t>const</w:t>
      </w:r>
      <w:proofErr w:type="spellEnd"/>
    </w:p>
    <w:p w14:paraId="3C902689" w14:textId="77777777" w:rsidR="009D3B35" w:rsidRPr="009D3B35" w:rsidRDefault="009D3B35" w:rsidP="009D3B35">
      <w:pPr>
        <w:numPr>
          <w:ilvl w:val="1"/>
          <w:numId w:val="17"/>
        </w:numPr>
      </w:pPr>
      <w:r w:rsidRPr="009D3B35">
        <w:t>Not applicable to var</w:t>
      </w:r>
    </w:p>
    <w:p w14:paraId="01233648" w14:textId="77777777" w:rsidR="009D3B35" w:rsidRPr="009D3B35" w:rsidRDefault="009D3B35" w:rsidP="009D3B35">
      <w:r w:rsidRPr="009D3B35">
        <w:pict w14:anchorId="35908638">
          <v:rect id="_x0000_i1097" style="width:0;height:.75pt" o:hralign="center" o:hrstd="t" o:hr="t" fillcolor="#a0a0a0" stroked="f"/>
        </w:pict>
      </w:r>
    </w:p>
    <w:p w14:paraId="3EE619D6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lastRenderedPageBreak/>
        <w:t>7) Short Code Snippets</w:t>
      </w:r>
    </w:p>
    <w:p w14:paraId="1C79EAA2" w14:textId="77777777" w:rsidR="009D3B35" w:rsidRPr="009D3B35" w:rsidRDefault="009D3B35" w:rsidP="009D3B35">
      <w:pPr>
        <w:numPr>
          <w:ilvl w:val="0"/>
          <w:numId w:val="18"/>
        </w:numPr>
      </w:pPr>
      <w:r w:rsidRPr="009D3B35">
        <w:t>Block shadowing with let</w:t>
      </w:r>
    </w:p>
    <w:p w14:paraId="0C2AF729" w14:textId="77777777" w:rsidR="009D3B35" w:rsidRPr="009D3B35" w:rsidRDefault="009D3B35" w:rsidP="009D3B35">
      <w:proofErr w:type="spellStart"/>
      <w:r w:rsidRPr="009D3B35">
        <w:t>js</w:t>
      </w:r>
      <w:proofErr w:type="spellEnd"/>
    </w:p>
    <w:p w14:paraId="67589D1C" w14:textId="77777777" w:rsidR="009D3B35" w:rsidRPr="009D3B35" w:rsidRDefault="009D3B35" w:rsidP="009D3B35">
      <w:r w:rsidRPr="009D3B35">
        <w:t>let a = 10;</w:t>
      </w:r>
    </w:p>
    <w:p w14:paraId="4D90245F" w14:textId="77777777" w:rsidR="009D3B35" w:rsidRPr="009D3B35" w:rsidRDefault="009D3B35" w:rsidP="009D3B35">
      <w:r w:rsidRPr="009D3B35">
        <w:t>{</w:t>
      </w:r>
    </w:p>
    <w:p w14:paraId="2DD02B40" w14:textId="77777777" w:rsidR="009D3B35" w:rsidRPr="009D3B35" w:rsidRDefault="009D3B35" w:rsidP="009D3B35">
      <w:r w:rsidRPr="009D3B35">
        <w:t xml:space="preserve">  let a = 20; </w:t>
      </w:r>
      <w:r w:rsidRPr="009D3B35">
        <w:rPr>
          <w:i/>
          <w:iCs/>
        </w:rPr>
        <w:t>// shadows outer a</w:t>
      </w:r>
    </w:p>
    <w:p w14:paraId="26180ED1" w14:textId="77777777" w:rsidR="009D3B35" w:rsidRPr="009D3B35" w:rsidRDefault="009D3B35" w:rsidP="009D3B35">
      <w:r w:rsidRPr="009D3B35">
        <w:t xml:space="preserve">  console.log(a); </w:t>
      </w:r>
      <w:r w:rsidRPr="009D3B35">
        <w:rPr>
          <w:i/>
          <w:iCs/>
        </w:rPr>
        <w:t>// 20</w:t>
      </w:r>
    </w:p>
    <w:p w14:paraId="03FD363B" w14:textId="77777777" w:rsidR="009D3B35" w:rsidRPr="009D3B35" w:rsidRDefault="009D3B35" w:rsidP="009D3B35">
      <w:r w:rsidRPr="009D3B35">
        <w:t>}</w:t>
      </w:r>
    </w:p>
    <w:p w14:paraId="241621CB" w14:textId="77777777" w:rsidR="009D3B35" w:rsidRPr="009D3B35" w:rsidRDefault="009D3B35" w:rsidP="009D3B35">
      <w:r w:rsidRPr="009D3B35">
        <w:t xml:space="preserve">console.log(a); </w:t>
      </w:r>
      <w:r w:rsidRPr="009D3B35">
        <w:rPr>
          <w:i/>
          <w:iCs/>
        </w:rPr>
        <w:t>// 10</w:t>
      </w:r>
    </w:p>
    <w:p w14:paraId="001B309B" w14:textId="77777777" w:rsidR="009D3B35" w:rsidRPr="009D3B35" w:rsidRDefault="009D3B35" w:rsidP="009D3B35">
      <w:pPr>
        <w:numPr>
          <w:ilvl w:val="0"/>
          <w:numId w:val="19"/>
        </w:numPr>
      </w:pPr>
      <w:r w:rsidRPr="009D3B35">
        <w:t>No block shadowing with var</w:t>
      </w:r>
    </w:p>
    <w:p w14:paraId="2E246534" w14:textId="77777777" w:rsidR="009D3B35" w:rsidRPr="009D3B35" w:rsidRDefault="009D3B35" w:rsidP="009D3B35">
      <w:proofErr w:type="spellStart"/>
      <w:r w:rsidRPr="009D3B35">
        <w:t>js</w:t>
      </w:r>
      <w:proofErr w:type="spellEnd"/>
    </w:p>
    <w:p w14:paraId="454B4CE4" w14:textId="77777777" w:rsidR="009D3B35" w:rsidRPr="009D3B35" w:rsidRDefault="009D3B35" w:rsidP="009D3B35">
      <w:r w:rsidRPr="009D3B35">
        <w:t>var b = 10;</w:t>
      </w:r>
    </w:p>
    <w:p w14:paraId="74D19640" w14:textId="77777777" w:rsidR="009D3B35" w:rsidRPr="009D3B35" w:rsidRDefault="009D3B35" w:rsidP="009D3B35">
      <w:r w:rsidRPr="009D3B35">
        <w:t>{</w:t>
      </w:r>
    </w:p>
    <w:p w14:paraId="277E03C5" w14:textId="77777777" w:rsidR="009D3B35" w:rsidRPr="009D3B35" w:rsidRDefault="009D3B35" w:rsidP="009D3B35">
      <w:r w:rsidRPr="009D3B35">
        <w:t xml:space="preserve">  var b = 20; </w:t>
      </w:r>
      <w:r w:rsidRPr="009D3B35">
        <w:rPr>
          <w:i/>
          <w:iCs/>
        </w:rPr>
        <w:t>// same variable, affects outer scope</w:t>
      </w:r>
    </w:p>
    <w:p w14:paraId="28637369" w14:textId="77777777" w:rsidR="009D3B35" w:rsidRPr="009D3B35" w:rsidRDefault="009D3B35" w:rsidP="009D3B35">
      <w:r w:rsidRPr="009D3B35">
        <w:t xml:space="preserve">  console.log(b); </w:t>
      </w:r>
      <w:r w:rsidRPr="009D3B35">
        <w:rPr>
          <w:i/>
          <w:iCs/>
        </w:rPr>
        <w:t>// 20</w:t>
      </w:r>
    </w:p>
    <w:p w14:paraId="0A4F4AA1" w14:textId="77777777" w:rsidR="009D3B35" w:rsidRPr="009D3B35" w:rsidRDefault="009D3B35" w:rsidP="009D3B35">
      <w:r w:rsidRPr="009D3B35">
        <w:t>}</w:t>
      </w:r>
    </w:p>
    <w:p w14:paraId="1EEEC0E8" w14:textId="77777777" w:rsidR="009D3B35" w:rsidRPr="009D3B35" w:rsidRDefault="009D3B35" w:rsidP="009D3B35">
      <w:r w:rsidRPr="009D3B35">
        <w:t xml:space="preserve">console.log(b); </w:t>
      </w:r>
      <w:r w:rsidRPr="009D3B35">
        <w:rPr>
          <w:i/>
          <w:iCs/>
        </w:rPr>
        <w:t>// 20</w:t>
      </w:r>
    </w:p>
    <w:p w14:paraId="486B4385" w14:textId="77777777" w:rsidR="009D3B35" w:rsidRPr="009D3B35" w:rsidRDefault="009D3B35" w:rsidP="009D3B35">
      <w:pPr>
        <w:numPr>
          <w:ilvl w:val="0"/>
          <w:numId w:val="20"/>
        </w:numPr>
      </w:pPr>
      <w:r w:rsidRPr="009D3B35">
        <w:t>TDZ with let</w:t>
      </w:r>
    </w:p>
    <w:p w14:paraId="560A2AD8" w14:textId="77777777" w:rsidR="009D3B35" w:rsidRPr="009D3B35" w:rsidRDefault="009D3B35" w:rsidP="009D3B35">
      <w:proofErr w:type="spellStart"/>
      <w:r w:rsidRPr="009D3B35">
        <w:t>js</w:t>
      </w:r>
      <w:proofErr w:type="spellEnd"/>
    </w:p>
    <w:p w14:paraId="5F1A7F07" w14:textId="77777777" w:rsidR="009D3B35" w:rsidRPr="009D3B35" w:rsidRDefault="009D3B35" w:rsidP="009D3B35">
      <w:r w:rsidRPr="009D3B35">
        <w:t xml:space="preserve">console.log(c); </w:t>
      </w:r>
      <w:r w:rsidRPr="009D3B35">
        <w:rPr>
          <w:i/>
          <w:iCs/>
        </w:rPr>
        <w:t xml:space="preserve">// </w:t>
      </w:r>
      <w:proofErr w:type="spellStart"/>
      <w:r w:rsidRPr="009D3B35">
        <w:rPr>
          <w:i/>
          <w:iCs/>
        </w:rPr>
        <w:t>ReferenceError</w:t>
      </w:r>
      <w:proofErr w:type="spellEnd"/>
    </w:p>
    <w:p w14:paraId="1688123A" w14:textId="77777777" w:rsidR="009D3B35" w:rsidRPr="009D3B35" w:rsidRDefault="009D3B35" w:rsidP="009D3B35">
      <w:r w:rsidRPr="009D3B35">
        <w:t>let c = 5;</w:t>
      </w:r>
    </w:p>
    <w:p w14:paraId="7D2FF702" w14:textId="77777777" w:rsidR="009D3B35" w:rsidRPr="009D3B35" w:rsidRDefault="009D3B35" w:rsidP="009D3B35">
      <w:r w:rsidRPr="009D3B35">
        <w:pict w14:anchorId="0479D0C3">
          <v:rect id="_x0000_i1098" style="width:0;height:.75pt" o:hralign="center" o:hrstd="t" o:hr="t" fillcolor="#a0a0a0" stroked="f"/>
        </w:pict>
      </w:r>
    </w:p>
    <w:p w14:paraId="342413EB" w14:textId="77777777" w:rsidR="009D3B35" w:rsidRPr="009D3B35" w:rsidRDefault="009D3B35" w:rsidP="009D3B35">
      <w:pPr>
        <w:rPr>
          <w:b/>
          <w:bCs/>
        </w:rPr>
      </w:pPr>
      <w:r w:rsidRPr="009D3B35">
        <w:rPr>
          <w:b/>
          <w:bCs/>
        </w:rPr>
        <w:t>8) Glossary (Optional Add-ons)</w:t>
      </w:r>
    </w:p>
    <w:p w14:paraId="671CF283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t>Temporal Dead Zone (TDZ)</w:t>
      </w:r>
    </w:p>
    <w:p w14:paraId="5C908B1E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t>Shadowing</w:t>
      </w:r>
    </w:p>
    <w:p w14:paraId="3035DD95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t>Hoisting</w:t>
      </w:r>
    </w:p>
    <w:p w14:paraId="1D82753F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t>Block scope</w:t>
      </w:r>
    </w:p>
    <w:p w14:paraId="30D8BCBE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t>Function scope</w:t>
      </w:r>
    </w:p>
    <w:p w14:paraId="05CD8A1C" w14:textId="77777777" w:rsidR="009D3B35" w:rsidRPr="009D3B35" w:rsidRDefault="009D3B35" w:rsidP="009D3B35">
      <w:pPr>
        <w:numPr>
          <w:ilvl w:val="0"/>
          <w:numId w:val="21"/>
        </w:numPr>
      </w:pPr>
      <w:r w:rsidRPr="009D3B35">
        <w:lastRenderedPageBreak/>
        <w:t>Global scope</w:t>
      </w:r>
    </w:p>
    <w:p w14:paraId="393819C8" w14:textId="77777777" w:rsidR="009D3B35" w:rsidRPr="009D3B35" w:rsidRDefault="009D3B35" w:rsidP="009D3B35">
      <w:r w:rsidRPr="009D3B35">
        <w:pict w14:anchorId="504A8814">
          <v:rect id="_x0000_i1099" style="width:0;height:.75pt" o:hralign="center" o:hrstd="t" o:hr="t" fillcolor="#a0a0a0" stroked="f"/>
        </w:pict>
      </w:r>
    </w:p>
    <w:p w14:paraId="3841DDAE" w14:textId="77777777" w:rsidR="009D3B35" w:rsidRPr="009D3B35" w:rsidRDefault="009D3B35" w:rsidP="009D3B35">
      <w:r w:rsidRPr="009D3B35">
        <w:t>Would you like this in a specific format (HTML page, PDF via a Markdown-to-PDF workflow, or a slide-friendly version)? I can tailor the layout, add an index or glossary, and include slide-ready bullets or additional interview-style Q&amp;A. If you want, I can also pull succinct code examples directly from the uploaded video content to illustrate each point with concrete outputs.</w:t>
      </w:r>
    </w:p>
    <w:p w14:paraId="5F1A2A1E" w14:textId="77777777" w:rsidR="009D3B35" w:rsidRPr="009D3B35" w:rsidRDefault="009D3B35" w:rsidP="009D3B35"/>
    <w:sectPr w:rsidR="009D3B35" w:rsidRPr="009D3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8F2"/>
    <w:multiLevelType w:val="multilevel"/>
    <w:tmpl w:val="B4F2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35F8B"/>
    <w:multiLevelType w:val="multilevel"/>
    <w:tmpl w:val="275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183E"/>
    <w:multiLevelType w:val="multilevel"/>
    <w:tmpl w:val="74FC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F1524"/>
    <w:multiLevelType w:val="multilevel"/>
    <w:tmpl w:val="98A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2648"/>
    <w:multiLevelType w:val="multilevel"/>
    <w:tmpl w:val="B2B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D54AC"/>
    <w:multiLevelType w:val="multilevel"/>
    <w:tmpl w:val="18D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FB8"/>
    <w:multiLevelType w:val="multilevel"/>
    <w:tmpl w:val="AB7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B00AF"/>
    <w:multiLevelType w:val="multilevel"/>
    <w:tmpl w:val="D73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3413"/>
    <w:multiLevelType w:val="multilevel"/>
    <w:tmpl w:val="D8C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5718B"/>
    <w:multiLevelType w:val="multilevel"/>
    <w:tmpl w:val="584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40E38"/>
    <w:multiLevelType w:val="multilevel"/>
    <w:tmpl w:val="734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E60EC"/>
    <w:multiLevelType w:val="multilevel"/>
    <w:tmpl w:val="14F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84FFC"/>
    <w:multiLevelType w:val="multilevel"/>
    <w:tmpl w:val="6ED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924FE"/>
    <w:multiLevelType w:val="multilevel"/>
    <w:tmpl w:val="AD2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0668E"/>
    <w:multiLevelType w:val="multilevel"/>
    <w:tmpl w:val="368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A5AC9"/>
    <w:multiLevelType w:val="multilevel"/>
    <w:tmpl w:val="3C7A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A3607"/>
    <w:multiLevelType w:val="multilevel"/>
    <w:tmpl w:val="DDA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47679"/>
    <w:multiLevelType w:val="multilevel"/>
    <w:tmpl w:val="ACE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C4932"/>
    <w:multiLevelType w:val="multilevel"/>
    <w:tmpl w:val="92B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E4FD5"/>
    <w:multiLevelType w:val="multilevel"/>
    <w:tmpl w:val="A46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45479"/>
    <w:multiLevelType w:val="multilevel"/>
    <w:tmpl w:val="F18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26436">
    <w:abstractNumId w:val="8"/>
  </w:num>
  <w:num w:numId="2" w16cid:durableId="896282086">
    <w:abstractNumId w:val="1"/>
  </w:num>
  <w:num w:numId="3" w16cid:durableId="1762335116">
    <w:abstractNumId w:val="0"/>
  </w:num>
  <w:num w:numId="4" w16cid:durableId="923338564">
    <w:abstractNumId w:val="12"/>
  </w:num>
  <w:num w:numId="5" w16cid:durableId="472790430">
    <w:abstractNumId w:val="17"/>
  </w:num>
  <w:num w:numId="6" w16cid:durableId="695349269">
    <w:abstractNumId w:val="2"/>
  </w:num>
  <w:num w:numId="7" w16cid:durableId="1072850441">
    <w:abstractNumId w:val="11"/>
  </w:num>
  <w:num w:numId="8" w16cid:durableId="160001684">
    <w:abstractNumId w:val="6"/>
  </w:num>
  <w:num w:numId="9" w16cid:durableId="908883722">
    <w:abstractNumId w:val="20"/>
  </w:num>
  <w:num w:numId="10" w16cid:durableId="214438543">
    <w:abstractNumId w:val="14"/>
  </w:num>
  <w:num w:numId="11" w16cid:durableId="1596476587">
    <w:abstractNumId w:val="5"/>
  </w:num>
  <w:num w:numId="12" w16cid:durableId="2100322358">
    <w:abstractNumId w:val="19"/>
  </w:num>
  <w:num w:numId="13" w16cid:durableId="1251280539">
    <w:abstractNumId w:val="13"/>
  </w:num>
  <w:num w:numId="14" w16cid:durableId="93136664">
    <w:abstractNumId w:val="7"/>
  </w:num>
  <w:num w:numId="15" w16cid:durableId="1454127715">
    <w:abstractNumId w:val="18"/>
  </w:num>
  <w:num w:numId="16" w16cid:durableId="1976639819">
    <w:abstractNumId w:val="3"/>
  </w:num>
  <w:num w:numId="17" w16cid:durableId="785543689">
    <w:abstractNumId w:val="15"/>
  </w:num>
  <w:num w:numId="18" w16cid:durableId="1300651979">
    <w:abstractNumId w:val="4"/>
  </w:num>
  <w:num w:numId="19" w16cid:durableId="38668994">
    <w:abstractNumId w:val="10"/>
  </w:num>
  <w:num w:numId="20" w16cid:durableId="1109545106">
    <w:abstractNumId w:val="16"/>
  </w:num>
  <w:num w:numId="21" w16cid:durableId="1026172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35"/>
    <w:rsid w:val="00185646"/>
    <w:rsid w:val="00583940"/>
    <w:rsid w:val="00954739"/>
    <w:rsid w:val="009D3B35"/>
    <w:rsid w:val="00F7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2777"/>
  <w15:chartTrackingRefBased/>
  <w15:docId w15:val="{B6132521-9A49-4CF5-89B1-39CD5AFF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Deevdeep Parida</dc:creator>
  <cp:keywords/>
  <dc:description/>
  <cp:lastModifiedBy>Deevdeep Parida</cp:lastModifiedBy>
  <cp:revision>1</cp:revision>
  <dcterms:created xsi:type="dcterms:W3CDTF">2026-03-06T01:59:00Z</dcterms:created>
  <dcterms:modified xsi:type="dcterms:W3CDTF">2026-03-06T02:06:00Z</dcterms:modified>
</cp:coreProperties>
</file>