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NAME - PRAJWAL 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USN NO - 4NI19IS064</w:t>
      </w:r>
    </w:p>
    <w:p>
      <w:pP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DEVOPS</w:t>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ASSIGNMENT - 01</w:t>
      </w:r>
    </w:p>
    <w:p>
      <w:pPr>
        <w:jc w:val="center"/>
        <w:rPr>
          <w:rFonts w:hint="default" w:ascii="Times New Roman" w:hAnsi="Times New Roman" w:cs="Times New Roman"/>
          <w:sz w:val="28"/>
          <w:szCs w:val="28"/>
          <w:lang w:val="en-US"/>
        </w:rPr>
      </w:pPr>
    </w:p>
    <w:p>
      <w:pPr>
        <w:numPr>
          <w:ilvl w:val="0"/>
          <w:numId w:val="1"/>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WHAT IS CI/CD ?</w:t>
      </w:r>
    </w:p>
    <w:p>
      <w:pPr>
        <w:numPr>
          <w:numId w:val="0"/>
        </w:numPr>
        <w:spacing w:line="360" w:lineRule="auto"/>
        <w:jc w:val="both"/>
        <w:rPr>
          <w:rFonts w:hint="default" w:ascii="Times New Roman" w:hAnsi="Times New Roman" w:eastAsia="Helvetica" w:cs="Times New Roman"/>
          <w:i w:val="0"/>
          <w:iCs w:val="0"/>
          <w:caps w:val="0"/>
          <w:color w:val="151515"/>
          <w:spacing w:val="0"/>
          <w:sz w:val="24"/>
          <w:szCs w:val="24"/>
          <w:shd w:val="clear" w:fill="FFFFFF"/>
        </w:rPr>
      </w:pPr>
      <w:r>
        <w:rPr>
          <w:rFonts w:hint="default" w:ascii="Times New Roman" w:hAnsi="Times New Roman" w:cs="Times New Roman"/>
          <w:sz w:val="28"/>
          <w:szCs w:val="28"/>
          <w:lang w:val="en-US"/>
        </w:rPr>
        <w:t xml:space="preserve">--&gt; </w:t>
      </w:r>
      <w:r>
        <w:rPr>
          <w:rFonts w:hint="default" w:ascii="Times New Roman" w:hAnsi="Times New Roman" w:eastAsia="Helvetica" w:cs="Times New Roman"/>
          <w:i w:val="0"/>
          <w:iCs w:val="0"/>
          <w:caps w:val="0"/>
          <w:color w:val="151515"/>
          <w:spacing w:val="0"/>
          <w:sz w:val="24"/>
          <w:szCs w:val="24"/>
          <w:shd w:val="clear" w:fill="FFFFFF"/>
        </w:rPr>
        <w:t>CI/CD is a method to frequently deliver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"https://www.redhat.com/en/topics/cloud-native-apps"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apps</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to customers by introducing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"https://www.redhat.com/en/topics/automation"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automation</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into the stages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"https://www.redhat.com/en/topics/cloud-native-apps/why-choose-red-hat-cloud-native"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app development</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eastAsia="Helvetica" w:cs="Times New Roman"/>
          <w:i w:val="0"/>
          <w:iCs w:val="0"/>
          <w:caps w:val="0"/>
          <w:color w:val="151515"/>
          <w:spacing w:val="0"/>
          <w:sz w:val="24"/>
          <w:szCs w:val="24"/>
          <w:shd w:val="clear" w:fill="FFFFFF"/>
        </w:rPr>
        <w:t xml:space="preserve"> The main concepts attributed to CI/CD are continuous integration,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"https://www.redhat.com/en/topics/devops/what-is-continuous-delivery"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continuous delivery</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and continuous deployment. CI/CD is a solution to the problems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"https://www.redhat.com/en/topics/integration"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integrating</w:t>
      </w:r>
      <w:r>
        <w:rPr>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new code can cause for development and operations teams</w:t>
      </w:r>
    </w:p>
    <w:p>
      <w:pPr>
        <w:numPr>
          <w:numId w:val="0"/>
        </w:numPr>
        <w:spacing w:line="360" w:lineRule="auto"/>
        <w:jc w:val="both"/>
        <w:rPr>
          <w:rFonts w:hint="default" w:ascii="Times New Roman" w:hAnsi="Times New Roman" w:eastAsia="Helvetica" w:cs="Times New Roman"/>
          <w:i w:val="0"/>
          <w:iCs w:val="0"/>
          <w:caps w:val="0"/>
          <w:color w:val="151515"/>
          <w:spacing w:val="0"/>
          <w:sz w:val="24"/>
          <w:szCs w:val="24"/>
          <w:shd w:val="clear" w:fill="FFFFFF"/>
          <w:lang w:val="en-US"/>
        </w:rPr>
      </w:pPr>
      <w:r>
        <w:rPr>
          <w:rFonts w:hint="default" w:ascii="Times New Roman" w:hAnsi="Times New Roman" w:eastAsia="Helvetica" w:cs="Times New Roman"/>
          <w:b w:val="0"/>
          <w:bCs w:val="0"/>
          <w:i w:val="0"/>
          <w:iCs w:val="0"/>
          <w:caps w:val="0"/>
          <w:color w:val="151515"/>
          <w:spacing w:val="0"/>
          <w:sz w:val="28"/>
          <w:szCs w:val="28"/>
          <w:shd w:val="clear" w:fill="FFFFFF"/>
          <w:lang w:val="en-US"/>
        </w:rPr>
        <w:t>--&gt;</w:t>
      </w:r>
      <w:r>
        <w:rPr>
          <w:rFonts w:hint="default" w:ascii="Times New Roman" w:hAnsi="Times New Roman" w:eastAsia="Helvetica" w:cs="Times New Roman"/>
          <w:i w:val="0"/>
          <w:iCs w:val="0"/>
          <w:caps w:val="0"/>
          <w:color w:val="151515"/>
          <w:spacing w:val="0"/>
          <w:sz w:val="24"/>
          <w:szCs w:val="24"/>
          <w:shd w:val="clear" w:fill="FFFFFF"/>
          <w:lang w:val="en-US"/>
        </w:rPr>
        <w:t xml:space="preserve"> </w:t>
      </w:r>
      <w:r>
        <w:rPr>
          <w:rFonts w:hint="default" w:ascii="Times New Roman" w:hAnsi="Times New Roman" w:eastAsia="Helvetica" w:cs="Times New Roman"/>
          <w:i w:val="0"/>
          <w:iCs w:val="0"/>
          <w:caps w:val="0"/>
          <w:color w:val="151515"/>
          <w:spacing w:val="0"/>
          <w:sz w:val="24"/>
          <w:szCs w:val="24"/>
          <w:shd w:val="clear" w:fill="FFFFFF"/>
        </w:rPr>
        <w:t>Specifically, CI/CD introduces ongoing automation and continuous monitoring throughout the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"https://www.redhat.com/en/topics/devops/what-is-application-lifecycle-management-alm"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lifecycle of apps</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from integration and testing phases to delivery and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"https://www.redhat.com/en/topics/automation/what-is-deployment-automation"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deployment</w:t>
      </w:r>
      <w:r>
        <w:rPr>
          <w:rStyle w:val="4"/>
          <w:rFonts w:hint="default" w:ascii="Times New Roman" w:hAnsi="Times New Roman" w:cs="Times New Roman"/>
          <w:sz w:val="24"/>
          <w:szCs w:val="24"/>
        </w:rPr>
        <w:fldChar w:fldCharType="end"/>
      </w:r>
      <w:r>
        <w:rPr>
          <w:rStyle w:val="4"/>
          <w:rFonts w:hint="default" w:ascii="Times New Roman" w:hAnsi="Times New Roman" w:cs="Times New Roman"/>
          <w:sz w:val="24"/>
          <w:szCs w:val="24"/>
        </w:rPr>
        <w:t>. Taken together, these connected practices are often referred to as a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"https://www.redhat.com/en/topics/devops/what-cicd-pipeline"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CI/CD pipeline</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and are supported by development and operations teams working together in an agile way with either a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"https://www.redhat.com/en/topics/devops"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DevOps</w:t>
      </w:r>
      <w:r>
        <w:rPr>
          <w:rStyle w:val="4"/>
          <w:rFonts w:hint="default" w:ascii="Times New Roman" w:hAnsi="Times New Roman" w:cs="Times New Roman"/>
          <w:sz w:val="24"/>
          <w:szCs w:val="24"/>
        </w:rPr>
        <w:fldChar w:fldCharType="end"/>
      </w:r>
      <w:r>
        <w:rPr>
          <w:rFonts w:hint="default" w:ascii="Times New Roman" w:hAnsi="Times New Roman" w:eastAsia="Helvetica" w:cs="Times New Roman"/>
          <w:i w:val="0"/>
          <w:iCs w:val="0"/>
          <w:caps w:val="0"/>
          <w:color w:val="151515"/>
          <w:spacing w:val="0"/>
          <w:sz w:val="24"/>
          <w:szCs w:val="24"/>
          <w:shd w:val="clear" w:fill="FFFFFF"/>
        </w:rPr>
        <w:t> or </w:t>
      </w:r>
      <w:r>
        <w:rPr>
          <w:rFonts w:hint="default" w:ascii="Times New Roman" w:hAnsi="Times New Roman" w:eastAsia="Helvetica" w:cs="Times New Roman"/>
          <w:i w:val="0"/>
          <w:iCs w:val="0"/>
          <w:caps w:val="0"/>
          <w:color w:val="0066CC"/>
          <w:spacing w:val="0"/>
          <w:sz w:val="24"/>
          <w:szCs w:val="24"/>
          <w:u w:val="none"/>
          <w:shd w:val="clear" w:fill="FFFFFF"/>
        </w:rPr>
        <w:fldChar w:fldCharType="begin"/>
      </w:r>
      <w:r>
        <w:rPr>
          <w:rFonts w:hint="default" w:ascii="Times New Roman" w:hAnsi="Times New Roman" w:eastAsia="Helvetica" w:cs="Times New Roman"/>
          <w:i w:val="0"/>
          <w:iCs w:val="0"/>
          <w:caps w:val="0"/>
          <w:color w:val="0066CC"/>
          <w:spacing w:val="0"/>
          <w:sz w:val="24"/>
          <w:szCs w:val="24"/>
          <w:u w:val="none"/>
          <w:shd w:val="clear" w:fill="FFFFFF"/>
        </w:rPr>
        <w:instrText xml:space="preserve"> HYPERLINK "https://www.redhat.com/en/topics/devops/what-is-sre" </w:instrText>
      </w:r>
      <w:r>
        <w:rPr>
          <w:rFonts w:hint="default" w:ascii="Times New Roman" w:hAnsi="Times New Roman" w:eastAsia="Helvetica" w:cs="Times New Roman"/>
          <w:i w:val="0"/>
          <w:iCs w:val="0"/>
          <w:caps w:val="0"/>
          <w:color w:val="0066CC"/>
          <w:spacing w:val="0"/>
          <w:sz w:val="24"/>
          <w:szCs w:val="24"/>
          <w:u w:val="none"/>
          <w:shd w:val="clear" w:fill="FFFFFF"/>
        </w:rPr>
        <w:fldChar w:fldCharType="separate"/>
      </w:r>
      <w:r>
        <w:rPr>
          <w:rStyle w:val="4"/>
          <w:rFonts w:hint="default" w:ascii="Times New Roman" w:hAnsi="Times New Roman" w:cs="Times New Roman"/>
          <w:sz w:val="24"/>
          <w:szCs w:val="24"/>
        </w:rPr>
        <w:t>site reliability engineering</w:t>
      </w:r>
      <w:r>
        <w:rPr>
          <w:rStyle w:val="7"/>
          <w:rFonts w:hint="default" w:ascii="Times New Roman" w:hAnsi="Times New Roman" w:eastAsia="Helvetica" w:cs="Times New Roman"/>
          <w:i w:val="0"/>
          <w:iCs w:val="0"/>
          <w:caps w:val="0"/>
          <w:color w:val="0066CC"/>
          <w:spacing w:val="0"/>
          <w:sz w:val="24"/>
          <w:szCs w:val="24"/>
          <w:u w:val="none"/>
          <w:shd w:val="clear" w:fill="FFFFFF"/>
        </w:rPr>
        <w:t xml:space="preserve"> </w:t>
      </w:r>
      <w:r>
        <w:rPr>
          <w:rStyle w:val="4"/>
          <w:rFonts w:hint="default" w:ascii="Times New Roman" w:hAnsi="Times New Roman" w:cs="Times New Roman"/>
          <w:sz w:val="24"/>
          <w:szCs w:val="24"/>
        </w:rPr>
        <w:t>(SRE)</w:t>
      </w:r>
      <w:r>
        <w:rPr>
          <w:rFonts w:hint="default" w:ascii="Times New Roman" w:hAnsi="Times New Roman" w:eastAsia="Helvetica" w:cs="Times New Roman"/>
          <w:i w:val="0"/>
          <w:iCs w:val="0"/>
          <w:caps w:val="0"/>
          <w:color w:val="0066CC"/>
          <w:spacing w:val="0"/>
          <w:sz w:val="24"/>
          <w:szCs w:val="24"/>
          <w:u w:val="none"/>
          <w:shd w:val="clear" w:fill="FFFFFF"/>
        </w:rPr>
        <w:fldChar w:fldCharType="end"/>
      </w:r>
      <w:r>
        <w:rPr>
          <w:rFonts w:hint="default" w:ascii="Times New Roman" w:hAnsi="Times New Roman" w:eastAsia="Helvetica" w:cs="Times New Roman"/>
          <w:i w:val="0"/>
          <w:iCs w:val="0"/>
          <w:caps w:val="0"/>
          <w:color w:val="151515"/>
          <w:spacing w:val="0"/>
          <w:sz w:val="24"/>
          <w:szCs w:val="24"/>
          <w:shd w:val="clear" w:fill="FFFFFF"/>
        </w:rPr>
        <w:t> approach</w:t>
      </w:r>
      <w:r>
        <w:rPr>
          <w:rFonts w:hint="default" w:ascii="Times New Roman" w:hAnsi="Times New Roman" w:eastAsia="Helvetica" w:cs="Times New Roman"/>
          <w:i w:val="0"/>
          <w:iCs w:val="0"/>
          <w:caps w:val="0"/>
          <w:color w:val="151515"/>
          <w:spacing w:val="0"/>
          <w:sz w:val="24"/>
          <w:szCs w:val="24"/>
          <w:shd w:val="clear" w:fill="FFFFFF"/>
          <w:lang w:val="en-US"/>
        </w:rPr>
        <w:t>.</w:t>
      </w:r>
    </w:p>
    <w:p>
      <w:pPr>
        <w:numPr>
          <w:numId w:val="0"/>
        </w:numPr>
        <w:spacing w:line="360" w:lineRule="auto"/>
        <w:jc w:val="both"/>
        <w:rPr>
          <w:rFonts w:hint="default" w:ascii="Times New Roman" w:hAnsi="Times New Roman" w:eastAsia="Helvetica" w:cs="Times New Roman"/>
          <w:i w:val="0"/>
          <w:iCs w:val="0"/>
          <w:caps w:val="0"/>
          <w:color w:val="151515"/>
          <w:spacing w:val="0"/>
          <w:sz w:val="24"/>
          <w:szCs w:val="24"/>
          <w:shd w:val="clear" w:fill="FFFFFF"/>
          <w:lang w:val="en-US"/>
        </w:rPr>
      </w:pPr>
    </w:p>
    <w:p>
      <w:pPr>
        <w:numPr>
          <w:ilvl w:val="0"/>
          <w:numId w:val="1"/>
        </w:numPr>
        <w:spacing w:line="360" w:lineRule="auto"/>
        <w:ind w:left="0" w:leftChars="0" w:firstLine="0" w:firstLineChars="0"/>
        <w:jc w:val="both"/>
        <w:rPr>
          <w:rFonts w:hint="default" w:ascii="Times New Roman" w:hAnsi="Times New Roman" w:eastAsia="Helvetica" w:cs="Times New Roman"/>
          <w:i w:val="0"/>
          <w:iCs w:val="0"/>
          <w:caps w:val="0"/>
          <w:color w:val="151515"/>
          <w:spacing w:val="0"/>
          <w:sz w:val="28"/>
          <w:szCs w:val="28"/>
          <w:shd w:val="clear" w:fill="FFFFFF"/>
          <w:lang w:val="en-US"/>
        </w:rPr>
      </w:pPr>
      <w:r>
        <w:rPr>
          <w:rFonts w:hint="default" w:ascii="Times New Roman" w:hAnsi="Times New Roman" w:eastAsia="Helvetica" w:cs="Times New Roman"/>
          <w:i w:val="0"/>
          <w:iCs w:val="0"/>
          <w:color w:val="151515"/>
          <w:spacing w:val="0"/>
          <w:sz w:val="28"/>
          <w:szCs w:val="28"/>
          <w:shd w:val="clear" w:fill="FFFFFF"/>
          <w:lang w:val="en-US"/>
        </w:rPr>
        <w:t>W</w:t>
      </w:r>
      <w:r>
        <w:rPr>
          <w:rFonts w:hint="default" w:ascii="Times New Roman" w:hAnsi="Times New Roman" w:eastAsia="Helvetica" w:cs="Times New Roman"/>
          <w:i w:val="0"/>
          <w:iCs w:val="0"/>
          <w:caps w:val="0"/>
          <w:color w:val="151515"/>
          <w:spacing w:val="0"/>
          <w:sz w:val="28"/>
          <w:szCs w:val="28"/>
          <w:shd w:val="clear" w:fill="FFFFFF"/>
          <w:lang w:val="en-US"/>
        </w:rPr>
        <w:t>hat is CI/CD PIPELINE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Arial" w:cs="Times New Roman"/>
          <w:i w:val="0"/>
          <w:iCs w:val="0"/>
          <w:caps w:val="0"/>
          <w:color w:val="3D3D3D"/>
          <w:spacing w:val="0"/>
          <w:sz w:val="24"/>
          <w:szCs w:val="24"/>
        </w:rPr>
      </w:pPr>
      <w:r>
        <w:rPr>
          <w:rFonts w:hint="default" w:ascii="Times New Roman" w:hAnsi="Times New Roman" w:eastAsia="Helvetica" w:cs="Times New Roman"/>
          <w:i w:val="0"/>
          <w:iCs w:val="0"/>
          <w:caps w:val="0"/>
          <w:color w:val="151515"/>
          <w:spacing w:val="0"/>
          <w:sz w:val="28"/>
          <w:szCs w:val="28"/>
          <w:shd w:val="clear" w:fill="FFFFFF"/>
          <w:lang w:val="en-US"/>
        </w:rPr>
        <w:t xml:space="preserve">--&gt; </w:t>
      </w:r>
      <w:r>
        <w:rPr>
          <w:rFonts w:hint="default" w:ascii="Times New Roman" w:hAnsi="Times New Roman" w:eastAsia="Arial" w:cs="Times New Roman"/>
          <w:i w:val="0"/>
          <w:iCs w:val="0"/>
          <w:caps w:val="0"/>
          <w:color w:val="3D3D3D"/>
          <w:spacing w:val="0"/>
          <w:sz w:val="24"/>
          <w:szCs w:val="24"/>
          <w:shd w:val="clear" w:fill="FFFFFF"/>
          <w:vertAlign w:val="baseline"/>
        </w:rPr>
        <w:t xml:space="preserve">The continuous integration/continuous delivery (CI/CD) pipeline is an agile DevOps </w:t>
      </w:r>
      <w:r>
        <w:rPr>
          <w:rFonts w:hint="default" w:ascii="Times New Roman" w:hAnsi="Times New Roman" w:eastAsia="Arial" w:cs="Times New Roman"/>
          <w:i w:val="0"/>
          <w:iCs w:val="0"/>
          <w:color w:val="3D3D3D"/>
          <w:spacing w:val="0"/>
          <w:sz w:val="24"/>
          <w:szCs w:val="24"/>
          <w:shd w:val="clear" w:fill="FFFFFF"/>
          <w:vertAlign w:val="baseline"/>
          <w:lang w:val="en-US"/>
        </w:rPr>
        <w:t>work flow</w:t>
      </w:r>
      <w:r>
        <w:rPr>
          <w:rFonts w:hint="default" w:ascii="Times New Roman" w:hAnsi="Times New Roman" w:eastAsia="Arial" w:cs="Times New Roman"/>
          <w:i w:val="0"/>
          <w:iCs w:val="0"/>
          <w:caps w:val="0"/>
          <w:color w:val="3D3D3D"/>
          <w:spacing w:val="0"/>
          <w:sz w:val="24"/>
          <w:szCs w:val="24"/>
          <w:shd w:val="clear" w:fill="FFFFFF"/>
          <w:vertAlign w:val="baseline"/>
        </w:rPr>
        <w:t xml:space="preserve"> focused on a frequent and reliable software delivery process. The methodology is iterative, rather than linear, which allows DevOps teams to write code, integrate it, run tests, deliver releases and deploy changes to the software collaboratively and in real-time.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Arial" w:cs="Times New Roman"/>
          <w:i w:val="0"/>
          <w:iCs w:val="0"/>
          <w:caps w:val="0"/>
          <w:color w:val="3D3D3D"/>
          <w:spacing w:val="0"/>
          <w:sz w:val="24"/>
          <w:szCs w:val="24"/>
        </w:rPr>
      </w:pPr>
      <w:r>
        <w:rPr>
          <w:rFonts w:hint="default" w:ascii="Times New Roman" w:hAnsi="Times New Roman" w:eastAsia="Arial" w:cs="Times New Roman"/>
          <w:i w:val="0"/>
          <w:iCs w:val="0"/>
          <w:caps w:val="0"/>
          <w:color w:val="3D3D3D"/>
          <w:spacing w:val="0"/>
          <w:sz w:val="24"/>
          <w:szCs w:val="24"/>
          <w:shd w:val="clear" w:fill="FFFFFF"/>
          <w:vertAlign w:val="baseline"/>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Arial" w:cs="Arial"/>
          <w:i w:val="0"/>
          <w:iCs w:val="0"/>
          <w:caps w:val="0"/>
          <w:color w:val="3D3D3D"/>
          <w:spacing w:val="0"/>
          <w:sz w:val="24"/>
          <w:szCs w:val="24"/>
          <w:shd w:val="clear" w:fill="FFFFFF"/>
          <w:vertAlign w:val="baseline"/>
        </w:rPr>
      </w:pPr>
      <w:r>
        <w:rPr>
          <w:rFonts w:hint="default" w:ascii="Times New Roman" w:hAnsi="Times New Roman" w:eastAsia="Arial" w:cs="Times New Roman"/>
          <w:i w:val="0"/>
          <w:iCs w:val="0"/>
          <w:caps w:val="0"/>
          <w:color w:val="3D3D3D"/>
          <w:spacing w:val="0"/>
          <w:sz w:val="24"/>
          <w:szCs w:val="24"/>
          <w:shd w:val="clear" w:fill="FFFFFF"/>
          <w:vertAlign w:val="baseline"/>
        </w:rPr>
        <w:t>The ability to automate various phases of the CI/CD pipeline helps development teams improve quality, work faster and improve other DevOps metrics</w:t>
      </w:r>
      <w:r>
        <w:rPr>
          <w:rFonts w:hint="default" w:ascii="Arial" w:hAnsi="Arial" w:eastAsia="Arial" w:cs="Arial"/>
          <w:i w:val="0"/>
          <w:iCs w:val="0"/>
          <w:caps w:val="0"/>
          <w:color w:val="3D3D3D"/>
          <w:spacing w:val="0"/>
          <w:sz w:val="24"/>
          <w:szCs w:val="24"/>
          <w:shd w:val="clear" w:fill="FFFFFF"/>
          <w:vertAlign w:val="baseline"/>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360" w:lineRule="auto"/>
        <w:ind w:left="0" w:leftChars="0" w:firstLine="0" w:firstLineChars="0"/>
        <w:jc w:val="both"/>
        <w:textAlignment w:val="baseline"/>
        <w:rPr>
          <w:rFonts w:hint="default" w:ascii="Times New Roman" w:hAnsi="Times New Roman" w:eastAsia="Helvetica" w:cs="Times New Roman"/>
          <w:i w:val="0"/>
          <w:iCs w:val="0"/>
          <w:caps w:val="0"/>
          <w:color w:val="151515"/>
          <w:spacing w:val="0"/>
          <w:sz w:val="28"/>
          <w:szCs w:val="28"/>
          <w:shd w:val="clear" w:fill="FFFFFF"/>
          <w:lang w:val="en-US"/>
        </w:rPr>
      </w:pPr>
      <w:r>
        <w:rPr>
          <w:rFonts w:hint="default" w:ascii="Times New Roman" w:hAnsi="Times New Roman" w:eastAsia="Helvetica" w:cs="Times New Roman"/>
          <w:i w:val="0"/>
          <w:iCs w:val="0"/>
          <w:caps w:val="0"/>
          <w:color w:val="151515"/>
          <w:spacing w:val="0"/>
          <w:sz w:val="28"/>
          <w:szCs w:val="28"/>
          <w:shd w:val="clear" w:fill="FFFFFF"/>
          <w:lang w:val="en-US"/>
        </w:rPr>
        <w:t>USES OF CI/CD PIPELINE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Arial" w:cs="Times New Roman"/>
          <w:i w:val="0"/>
          <w:iCs w:val="0"/>
          <w:caps w:val="0"/>
          <w:color w:val="3D3D3D"/>
          <w:spacing w:val="0"/>
          <w:sz w:val="24"/>
          <w:szCs w:val="24"/>
        </w:rPr>
      </w:pPr>
      <w:r>
        <w:rPr>
          <w:rFonts w:hint="default" w:ascii="Times New Roman" w:hAnsi="Times New Roman" w:eastAsia="Helvetica" w:cs="Times New Roman"/>
          <w:i w:val="0"/>
          <w:iCs w:val="0"/>
          <w:caps w:val="0"/>
          <w:color w:val="151515"/>
          <w:spacing w:val="0"/>
          <w:sz w:val="28"/>
          <w:szCs w:val="28"/>
          <w:shd w:val="clear" w:fill="FFFFFF"/>
          <w:lang w:val="en-US"/>
        </w:rPr>
        <w:t>--&gt;</w:t>
      </w:r>
      <w:r>
        <w:rPr>
          <w:rFonts w:hint="default" w:ascii="Times New Roman" w:hAnsi="Times New Roman" w:eastAsia="Helvetica" w:cs="Times New Roman"/>
          <w:i w:val="0"/>
          <w:iCs w:val="0"/>
          <w:caps w:val="0"/>
          <w:color w:val="151515"/>
          <w:spacing w:val="0"/>
          <w:sz w:val="24"/>
          <w:szCs w:val="24"/>
          <w:shd w:val="clear" w:fill="FFFFFF"/>
          <w:lang w:val="en-US"/>
        </w:rPr>
        <w:t xml:space="preserve">  </w:t>
      </w:r>
      <w:r>
        <w:rPr>
          <w:rFonts w:hint="default" w:ascii="Times New Roman" w:hAnsi="Times New Roman" w:eastAsia="Arial" w:cs="Times New Roman"/>
          <w:i w:val="0"/>
          <w:iCs w:val="0"/>
          <w:caps w:val="0"/>
          <w:color w:val="3D3D3D"/>
          <w:spacing w:val="0"/>
          <w:sz w:val="24"/>
          <w:szCs w:val="24"/>
          <w:shd w:val="clear" w:fill="FFFFFF"/>
          <w:vertAlign w:val="baseline"/>
        </w:rPr>
        <w:t>Automation of software releases — from initial testing to the final deployment — is a significant benefit of the CI/CD pipeline. Additional benefits of the CI/CD process for development teams include the following: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uto"/>
        <w:ind w:left="720" w:hanging="360"/>
        <w:jc w:val="both"/>
        <w:textAlignment w:val="baseline"/>
        <w:rPr>
          <w:rFonts w:hint="default" w:ascii="Times New Roman" w:hAnsi="Times New Roman" w:eastAsia="Arial" w:cs="Times New Roman"/>
          <w:sz w:val="24"/>
          <w:szCs w:val="24"/>
        </w:rPr>
      </w:pPr>
      <w:r>
        <w:rPr>
          <w:rStyle w:val="9"/>
          <w:rFonts w:hint="default" w:ascii="Times New Roman" w:hAnsi="Times New Roman" w:eastAsia="Arial" w:cs="Times New Roman"/>
          <w:b/>
          <w:bCs/>
          <w:i w:val="0"/>
          <w:iCs w:val="0"/>
          <w:caps w:val="0"/>
          <w:color w:val="3D3D3D"/>
          <w:spacing w:val="0"/>
          <w:sz w:val="24"/>
          <w:szCs w:val="24"/>
          <w:bdr w:val="none" w:color="auto" w:sz="0" w:space="0"/>
          <w:shd w:val="clear" w:fill="FFFFFF"/>
          <w:vertAlign w:val="baseline"/>
        </w:rPr>
        <w:t>Reducing time to deployment through automation: </w:t>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Automated testing makes the development process more efficient, reducing the length of the software delivery process. In addition, </w:t>
      </w:r>
      <w:r>
        <w:rPr>
          <w:rStyle w:val="4"/>
          <w:rFonts w:hint="default" w:ascii="Times New Roman" w:hAnsi="Times New Roman" w:cs="Times New Roman"/>
        </w:rPr>
        <w:fldChar w:fldCharType="begin"/>
      </w:r>
      <w:r>
        <w:rPr>
          <w:rStyle w:val="4"/>
          <w:rFonts w:hint="default" w:ascii="Times New Roman" w:hAnsi="Times New Roman" w:cs="Times New Roman"/>
        </w:rPr>
        <w:instrText xml:space="preserve"> HYPERLINK "https://www.ibm.com/cloud/learn/continuous-deployment" \t "https://www.ibm.com/cloud/blog/_blank" </w:instrText>
      </w:r>
      <w:r>
        <w:rPr>
          <w:rStyle w:val="4"/>
          <w:rFonts w:hint="default" w:ascii="Times New Roman" w:hAnsi="Times New Roman" w:cs="Times New Roman"/>
        </w:rPr>
        <w:fldChar w:fldCharType="separate"/>
      </w:r>
      <w:r>
        <w:rPr>
          <w:rStyle w:val="4"/>
          <w:rFonts w:hint="default" w:ascii="Times New Roman" w:hAnsi="Times New Roman" w:cs="Times New Roman"/>
        </w:rPr>
        <w:t>continuous deployment</w:t>
      </w:r>
      <w:r>
        <w:rPr>
          <w:rStyle w:val="4"/>
          <w:rFonts w:hint="default" w:ascii="Times New Roman" w:hAnsi="Times New Roman" w:cs="Times New Roman"/>
        </w:rPr>
        <w:fldChar w:fldCharType="end"/>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 and automated provisioning allow a developer’s changes to a cloud application to go live within minutes of writing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uto"/>
        <w:ind w:left="720" w:hanging="360"/>
        <w:jc w:val="both"/>
        <w:textAlignment w:val="baseline"/>
        <w:rPr>
          <w:rFonts w:hint="default" w:ascii="Times New Roman" w:hAnsi="Times New Roman" w:eastAsia="Arial" w:cs="Times New Roman"/>
          <w:sz w:val="24"/>
          <w:szCs w:val="24"/>
        </w:rPr>
      </w:pPr>
      <w:r>
        <w:rPr>
          <w:rStyle w:val="9"/>
          <w:rFonts w:hint="default" w:ascii="Times New Roman" w:hAnsi="Times New Roman" w:eastAsia="Arial" w:cs="Times New Roman"/>
          <w:b/>
          <w:bCs/>
          <w:i w:val="0"/>
          <w:iCs w:val="0"/>
          <w:caps w:val="0"/>
          <w:color w:val="3D3D3D"/>
          <w:spacing w:val="0"/>
          <w:sz w:val="24"/>
          <w:szCs w:val="24"/>
          <w:bdr w:val="none" w:color="auto" w:sz="0" w:space="0"/>
          <w:shd w:val="clear" w:fill="FFFFFF"/>
          <w:vertAlign w:val="baseline"/>
        </w:rPr>
        <w:t>Decreasing the costs associated with traditional software development:</w:t>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 Fast development, testing and production (facilitated by automation) means less time spent in development and, therefore, less cost.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uto"/>
        <w:ind w:left="720" w:hanging="360"/>
        <w:jc w:val="both"/>
        <w:textAlignment w:val="baseline"/>
        <w:rPr>
          <w:rFonts w:hint="default" w:ascii="Times New Roman" w:hAnsi="Times New Roman" w:eastAsia="Arial" w:cs="Times New Roman"/>
          <w:sz w:val="24"/>
          <w:szCs w:val="24"/>
        </w:rPr>
      </w:pPr>
      <w:r>
        <w:rPr>
          <w:rStyle w:val="9"/>
          <w:rFonts w:hint="default" w:ascii="Times New Roman" w:hAnsi="Times New Roman" w:eastAsia="Arial" w:cs="Times New Roman"/>
          <w:b/>
          <w:bCs/>
          <w:i w:val="0"/>
          <w:iCs w:val="0"/>
          <w:caps w:val="0"/>
          <w:color w:val="3D3D3D"/>
          <w:spacing w:val="0"/>
          <w:sz w:val="24"/>
          <w:szCs w:val="24"/>
          <w:bdr w:val="none" w:color="auto" w:sz="0" w:space="0"/>
          <w:shd w:val="clear" w:fill="FFFFFF"/>
          <w:vertAlign w:val="baseline"/>
        </w:rPr>
        <w:t>Continuous feedback for improvement:</w:t>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 The CI/CD pipeline is a continuous cycle of build, test and deploy. Every time code is tested, developers can quickly take action on the feedback and improve the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uto"/>
        <w:ind w:left="720" w:hanging="360"/>
        <w:jc w:val="both"/>
        <w:textAlignment w:val="baseline"/>
        <w:rPr>
          <w:rFonts w:hint="default" w:ascii="Times New Roman" w:hAnsi="Times New Roman" w:eastAsia="Arial" w:cs="Times New Roman"/>
          <w:sz w:val="24"/>
          <w:szCs w:val="24"/>
        </w:rPr>
      </w:pPr>
      <w:r>
        <w:rPr>
          <w:rStyle w:val="9"/>
          <w:rFonts w:hint="default" w:ascii="Times New Roman" w:hAnsi="Times New Roman" w:eastAsia="Arial" w:cs="Times New Roman"/>
          <w:b/>
          <w:bCs/>
          <w:i w:val="0"/>
          <w:iCs w:val="0"/>
          <w:caps w:val="0"/>
          <w:color w:val="3D3D3D"/>
          <w:spacing w:val="0"/>
          <w:sz w:val="24"/>
          <w:szCs w:val="24"/>
          <w:bdr w:val="none" w:color="auto" w:sz="0" w:space="0"/>
          <w:shd w:val="clear" w:fill="FFFFFF"/>
          <w:vertAlign w:val="baseline"/>
        </w:rPr>
        <w:t>Improving the ability to address error detection earlier in the development process:</w:t>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 In continuous integration, testing is automated for each version of code built to look for issues integration. These issues are easier to fix the earlier in the pipeline that they occur.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Times New Roman" w:hAnsi="Times New Roman" w:eastAsia="Arial" w:cs="Times New Roman"/>
          <w:sz w:val="24"/>
          <w:szCs w:val="24"/>
        </w:rPr>
      </w:pPr>
      <w:r>
        <w:rPr>
          <w:rStyle w:val="9"/>
          <w:rFonts w:hint="default" w:ascii="Times New Roman" w:hAnsi="Times New Roman" w:eastAsia="Arial" w:cs="Times New Roman"/>
          <w:b/>
          <w:bCs/>
          <w:i w:val="0"/>
          <w:iCs w:val="0"/>
          <w:caps w:val="0"/>
          <w:color w:val="3D3D3D"/>
          <w:spacing w:val="0"/>
          <w:sz w:val="24"/>
          <w:szCs w:val="24"/>
          <w:bdr w:val="none" w:color="auto" w:sz="0" w:space="0"/>
          <w:shd w:val="clear" w:fill="FFFFFF"/>
          <w:vertAlign w:val="baseline"/>
        </w:rPr>
        <w:t>Improving team collaboration and system integration</w:t>
      </w:r>
      <w:r>
        <w:rPr>
          <w:rFonts w:hint="default" w:ascii="Times New Roman" w:hAnsi="Times New Roman" w:eastAsia="Arial" w:cs="Times New Roman"/>
          <w:i w:val="0"/>
          <w:iCs w:val="0"/>
          <w:caps w:val="0"/>
          <w:color w:val="3D3D3D"/>
          <w:spacing w:val="0"/>
          <w:sz w:val="24"/>
          <w:szCs w:val="24"/>
          <w:bdr w:val="none" w:color="auto" w:sz="0" w:space="0"/>
          <w:shd w:val="clear" w:fill="FFFFFF"/>
          <w:vertAlign w:val="baseline"/>
        </w:rPr>
        <w:t>. Everyone on the team can change code, respond to feedback and quickly respond to any issues that occur.</w:t>
      </w:r>
    </w:p>
    <w:p>
      <w:pPr>
        <w:numPr>
          <w:numId w:val="0"/>
        </w:numPr>
        <w:ind w:leftChars="0"/>
        <w:jc w:val="both"/>
        <w:rPr>
          <w:rFonts w:hint="default" w:ascii="Times New Roman" w:hAnsi="Times New Roman" w:eastAsia="Helvetica" w:cs="Times New Roman"/>
          <w:i w:val="0"/>
          <w:iCs w:val="0"/>
          <w:caps w:val="0"/>
          <w:color w:val="151515"/>
          <w:spacing w:val="0"/>
          <w:sz w:val="24"/>
          <w:szCs w:val="24"/>
          <w:shd w:val="clear" w:fill="FFFFFF"/>
          <w:lang w:val="en-US"/>
        </w:rPr>
      </w:pPr>
    </w:p>
    <w:p>
      <w:pPr>
        <w:numPr>
          <w:ilvl w:val="0"/>
          <w:numId w:val="1"/>
        </w:numPr>
        <w:ind w:left="0" w:leftChars="0" w:firstLine="0" w:firstLineChars="0"/>
        <w:jc w:val="both"/>
        <w:rPr>
          <w:rFonts w:hint="default" w:ascii="Times New Roman" w:hAnsi="Times New Roman" w:eastAsia="Helvetica" w:cs="Times New Roman"/>
          <w:i w:val="0"/>
          <w:iCs w:val="0"/>
          <w:caps w:val="0"/>
          <w:color w:val="151515"/>
          <w:spacing w:val="0"/>
          <w:sz w:val="28"/>
          <w:szCs w:val="28"/>
          <w:shd w:val="clear" w:fill="FFFFFF"/>
          <w:lang w:val="en-US"/>
        </w:rPr>
      </w:pPr>
      <w:r>
        <w:rPr>
          <w:rFonts w:hint="default" w:ascii="Times New Roman" w:hAnsi="Times New Roman" w:eastAsia="Helvetica" w:cs="Times New Roman"/>
          <w:i w:val="0"/>
          <w:iCs w:val="0"/>
          <w:color w:val="151515"/>
          <w:spacing w:val="0"/>
          <w:sz w:val="28"/>
          <w:szCs w:val="28"/>
          <w:shd w:val="clear" w:fill="FFFFFF"/>
          <w:lang w:val="en-US"/>
        </w:rPr>
        <w:t>STEPS INVOLVED IN CI/CD PIPELINE WITH EXAMPLE ?</w:t>
      </w:r>
    </w:p>
    <w:p>
      <w:pPr>
        <w:numPr>
          <w:numId w:val="0"/>
        </w:numPr>
        <w:ind w:leftChars="0"/>
        <w:jc w:val="both"/>
        <w:rPr>
          <w:rFonts w:hint="default" w:ascii="Times New Roman" w:hAnsi="Times New Roman" w:eastAsia="Helvetica" w:cs="Times New Roman"/>
          <w:i w:val="0"/>
          <w:iCs w:val="0"/>
          <w:caps w:val="0"/>
          <w:color w:val="151515"/>
          <w:spacing w:val="0"/>
          <w:sz w:val="28"/>
          <w:szCs w:val="28"/>
          <w:shd w:val="clear" w:fill="FFFFFF"/>
          <w:lang w:val="en-US"/>
        </w:rPr>
      </w:pPr>
    </w:p>
    <w:p>
      <w:pPr>
        <w:numPr>
          <w:numId w:val="0"/>
        </w:numPr>
        <w:jc w:val="both"/>
        <w:rPr>
          <w:rFonts w:hint="default" w:ascii="Times New Roman" w:hAnsi="Times New Roman" w:eastAsia="Helvetica" w:cs="Times New Roman"/>
          <w:i w:val="0"/>
          <w:iCs w:val="0"/>
          <w:color w:val="151515"/>
          <w:spacing w:val="0"/>
          <w:sz w:val="28"/>
          <w:szCs w:val="28"/>
          <w:shd w:val="clear" w:fill="FFFFFF"/>
          <w:lang w:val="en-US"/>
        </w:rPr>
      </w:pPr>
    </w:p>
    <w:p>
      <w:pPr>
        <w:numPr>
          <w:numId w:val="0"/>
        </w:numPr>
        <w:jc w:val="both"/>
        <w:rPr>
          <w:rFonts w:hint="default" w:ascii="Times New Roman" w:hAnsi="Times New Roman" w:eastAsia="Helvetica" w:cs="Times New Roman"/>
          <w:i w:val="0"/>
          <w:iCs w:val="0"/>
          <w:color w:val="151515"/>
          <w:spacing w:val="0"/>
          <w:sz w:val="28"/>
          <w:szCs w:val="28"/>
          <w:shd w:val="clear" w:fill="FFFFFF"/>
          <w:lang w:val="en-US"/>
        </w:rPr>
      </w:pPr>
      <w:r>
        <w:rPr>
          <w:rFonts w:hint="default" w:ascii="Times New Roman" w:hAnsi="Times New Roman" w:eastAsia="Helvetica" w:cs="Times New Roman"/>
          <w:i w:val="0"/>
          <w:iCs w:val="0"/>
          <w:color w:val="151515"/>
          <w:spacing w:val="0"/>
          <w:sz w:val="28"/>
          <w:szCs w:val="28"/>
          <w:shd w:val="clear" w:fill="FFFFFF"/>
          <w:lang w:val="en-US"/>
        </w:rPr>
        <w:drawing>
          <wp:inline distT="0" distB="0" distL="114300" distR="114300">
            <wp:extent cx="5715000" cy="2352675"/>
            <wp:effectExtent l="0" t="0" r="0" b="9525"/>
            <wp:docPr id="1" name="Picture 1" descr="45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50_3"/>
                    <pic:cNvPicPr>
                      <a:picLocks noChangeAspect="1"/>
                    </pic:cNvPicPr>
                  </pic:nvPicPr>
                  <pic:blipFill>
                    <a:blip r:embed="rId4"/>
                    <a:stretch>
                      <a:fillRect/>
                    </a:stretch>
                  </pic:blipFill>
                  <pic:spPr>
                    <a:xfrm>
                      <a:off x="0" y="0"/>
                      <a:ext cx="5715000" cy="2352675"/>
                    </a:xfrm>
                    <a:prstGeom prst="rect">
                      <a:avLst/>
                    </a:prstGeom>
                  </pic:spPr>
                </pic:pic>
              </a:graphicData>
            </a:graphic>
          </wp:inline>
        </w:drawing>
      </w:r>
      <w:bookmarkStart w:id="0" w:name="_GoBack"/>
      <w:bookmarkEnd w:id="0"/>
    </w:p>
    <w:p>
      <w:pPr>
        <w:pStyle w:val="8"/>
        <w:keepNext w:val="0"/>
        <w:keepLines w:val="0"/>
        <w:widowControl/>
        <w:suppressLineNumbers w:val="0"/>
        <w:shd w:val="clear" w:fill="FFFFFF"/>
        <w:spacing w:after="315" w:afterAutospacing="0" w:line="360" w:lineRule="auto"/>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i w:val="0"/>
          <w:iCs w:val="0"/>
          <w:caps w:val="0"/>
          <w:color w:val="666666"/>
          <w:spacing w:val="0"/>
          <w:sz w:val="24"/>
          <w:szCs w:val="24"/>
          <w:shd w:val="clear" w:fill="FFFFFF"/>
        </w:rPr>
        <w:t>A CI/CD pipeline resembles the various stages software goes through in its lifecycle and mimics those stages:</w:t>
      </w:r>
    </w:p>
    <w:p>
      <w:pPr>
        <w:pStyle w:val="2"/>
        <w:keepNext w:val="0"/>
        <w:keepLines w:val="0"/>
        <w:widowControl/>
        <w:suppressLineNumbers w:val="0"/>
        <w:pBdr>
          <w:left w:val="none" w:color="auto" w:sz="0" w:space="0"/>
          <w:bottom w:val="none" w:color="auto" w:sz="0" w:space="0"/>
        </w:pBdr>
        <w:shd w:val="clear" w:fill="FFFFFF"/>
        <w:spacing w:before="0" w:beforeAutospacing="0" w:after="150" w:afterAutospacing="0" w:line="254" w:lineRule="atLeast"/>
        <w:ind w:left="0" w:right="0" w:firstLine="0"/>
        <w:jc w:val="both"/>
        <w:rPr>
          <w:rFonts w:hint="default" w:ascii="Times New Roman" w:hAnsi="Times New Roman" w:cs="Times New Roman"/>
          <w:b/>
          <w:bCs/>
          <w:i w:val="0"/>
          <w:iCs w:val="0"/>
          <w:caps w:val="0"/>
          <w:color w:val="323232"/>
          <w:spacing w:val="0"/>
          <w:sz w:val="24"/>
          <w:szCs w:val="24"/>
        </w:rPr>
      </w:pPr>
      <w:r>
        <w:rPr>
          <w:rFonts w:hint="default" w:ascii="Times New Roman" w:hAnsi="Times New Roman" w:cs="Times New Roman"/>
          <w:b/>
          <w:bCs/>
          <w:i w:val="0"/>
          <w:iCs w:val="0"/>
          <w:caps w:val="0"/>
          <w:color w:val="323232"/>
          <w:spacing w:val="0"/>
          <w:sz w:val="24"/>
          <w:szCs w:val="24"/>
          <w:bdr w:val="none" w:color="auto" w:sz="0" w:space="0"/>
          <w:shd w:val="clear" w:fill="FFFFFF"/>
        </w:rPr>
        <w:t>Source stage: Implement a code repository and version control system</w:t>
      </w:r>
    </w:p>
    <w:p>
      <w:pPr>
        <w:pStyle w:val="8"/>
        <w:keepNext w:val="0"/>
        <w:keepLines w:val="0"/>
        <w:widowControl/>
        <w:suppressLineNumbers w:val="0"/>
        <w:shd w:val="clear" w:fill="FFFFFF"/>
        <w:spacing w:after="315" w:afterAutospacing="0" w:line="351" w:lineRule="atLeast"/>
        <w:ind w:left="0" w:right="0" w:firstLine="0"/>
        <w:jc w:val="both"/>
        <w:rPr>
          <w:rFonts w:hint="default" w:ascii="Times New Roman" w:hAnsi="Times New Roman" w:cs="Times New Roman"/>
          <w:i w:val="0"/>
          <w:iCs w:val="0"/>
          <w:caps w:val="0"/>
          <w:color w:val="666666"/>
          <w:spacing w:val="0"/>
          <w:sz w:val="24"/>
          <w:szCs w:val="24"/>
        </w:rPr>
      </w:pPr>
      <w:r>
        <w:rPr>
          <w:rFonts w:hint="default" w:ascii="Times New Roman" w:hAnsi="Times New Roman" w:cs="Times New Roman"/>
          <w:i w:val="0"/>
          <w:iCs w:val="0"/>
          <w:caps w:val="0"/>
          <w:color w:val="666666"/>
          <w:spacing w:val="0"/>
          <w:sz w:val="24"/>
          <w:szCs w:val="24"/>
          <w:shd w:val="clear" w:fill="FFFFFF"/>
        </w:rPr>
        <w:t>This initial CI/CD stage involves storing and managing source code in a repository with a </w:t>
      </w:r>
      <w:r>
        <w:rPr>
          <w:rStyle w:val="4"/>
          <w:rFonts w:hint="default"/>
        </w:rPr>
        <w:fldChar w:fldCharType="begin"/>
      </w:r>
      <w:r>
        <w:rPr>
          <w:rStyle w:val="4"/>
          <w:rFonts w:hint="default"/>
        </w:rPr>
        <w:instrText xml:space="preserve"> HYPERLINK "https://www.techtarget.com/searchsoftwarequality/feature/Words-to-go-Version-control-process" </w:instrText>
      </w:r>
      <w:r>
        <w:rPr>
          <w:rStyle w:val="4"/>
          <w:rFonts w:hint="default"/>
        </w:rPr>
        <w:fldChar w:fldCharType="separate"/>
      </w:r>
      <w:r>
        <w:rPr>
          <w:rStyle w:val="4"/>
          <w:rFonts w:hint="default"/>
        </w:rPr>
        <w:t>version control system</w:t>
      </w:r>
      <w:r>
        <w:rPr>
          <w:rStyle w:val="4"/>
          <w:rFonts w:hint="default"/>
        </w:rPr>
        <w:fldChar w:fldCharType="end"/>
      </w:r>
      <w:r>
        <w:rPr>
          <w:rFonts w:hint="default" w:ascii="Times New Roman" w:hAnsi="Times New Roman" w:cs="Times New Roman"/>
          <w:i w:val="0"/>
          <w:iCs w:val="0"/>
          <w:caps w:val="0"/>
          <w:color w:val="666666"/>
          <w:spacing w:val="0"/>
          <w:sz w:val="24"/>
          <w:szCs w:val="24"/>
          <w:shd w:val="clear" w:fill="FFFFFF"/>
        </w:rPr>
        <w:t> (VCS) that supports collaboration and tracking changes across a distributed team. The VCS can trigger a pipeline execution based on various events, such as a branch push or pull request validation. These pipeline runs also can be scheduled or initiated by a user.</w:t>
      </w:r>
    </w:p>
    <w:p>
      <w:pPr>
        <w:pStyle w:val="3"/>
        <w:keepNext w:val="0"/>
        <w:keepLines w:val="0"/>
        <w:widowControl/>
        <w:suppressLineNumbers w:val="0"/>
        <w:spacing w:before="0" w:beforeAutospacing="0" w:after="150" w:afterAutospacing="0"/>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Actions to perform in this stage:</w:t>
      </w:r>
    </w:p>
    <w:p>
      <w:pPr>
        <w:keepNext w:val="0"/>
        <w:keepLines w:val="0"/>
        <w:widowControl/>
        <w:numPr>
          <w:ilvl w:val="0"/>
          <w:numId w:val="3"/>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Select a repository and VCS, such as Git or SVN.</w:t>
      </w:r>
    </w:p>
    <w:p>
      <w:pPr>
        <w:keepNext w:val="0"/>
        <w:keepLines w:val="0"/>
        <w:widowControl/>
        <w:numPr>
          <w:ilvl w:val="0"/>
          <w:numId w:val="3"/>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Determine if you'll</w:t>
      </w:r>
      <w:r>
        <w:rPr>
          <w:rStyle w:val="4"/>
          <w:rFonts w:hint="default"/>
        </w:rPr>
        <w:t> </w:t>
      </w:r>
      <w:r>
        <w:rPr>
          <w:rStyle w:val="4"/>
          <w:rFonts w:hint="default"/>
        </w:rPr>
        <w:fldChar w:fldCharType="begin"/>
      </w:r>
      <w:r>
        <w:rPr>
          <w:rStyle w:val="4"/>
          <w:rFonts w:hint="default"/>
        </w:rPr>
        <w:instrText xml:space="preserve"> HYPERLINK "https://git-scm.com/book/en/v2/Git-on-the-Server-Setting-Up-the-Server" </w:instrText>
      </w:r>
      <w:r>
        <w:rPr>
          <w:rStyle w:val="4"/>
          <w:rFonts w:hint="default"/>
        </w:rPr>
        <w:fldChar w:fldCharType="separate"/>
      </w:r>
      <w:r>
        <w:rPr>
          <w:rStyle w:val="4"/>
          <w:rFonts w:hint="default"/>
        </w:rPr>
        <w:t>host the VCS yourself</w:t>
      </w:r>
      <w:r>
        <w:rPr>
          <w:rStyle w:val="4"/>
          <w:rFonts w:hint="default"/>
        </w:rPr>
        <w:fldChar w:fldCharType="end"/>
      </w:r>
      <w:r>
        <w:rPr>
          <w:rFonts w:hint="default" w:ascii="Times New Roman" w:hAnsi="Times New Roman" w:cs="Times New Roman"/>
          <w:color w:val="666666"/>
          <w:sz w:val="24"/>
          <w:szCs w:val="24"/>
        </w:rPr>
        <w:t> or use a provider such as</w:t>
      </w:r>
      <w:r>
        <w:rPr>
          <w:rFonts w:hint="default"/>
        </w:rPr>
        <w:t> </w:t>
      </w:r>
      <w:r>
        <w:rPr>
          <w:rFonts w:hint="default"/>
        </w:rPr>
        <w:fldChar w:fldCharType="begin"/>
      </w:r>
      <w:r>
        <w:rPr>
          <w:rFonts w:hint="default"/>
        </w:rPr>
        <w:instrText xml:space="preserve"> HYPERLINK "https://www.theserverside.com/blog/Coffee-Talk-Java-News-Stories-and-Opinions/Create-a-GitHub-repository-with-this-step-by-step-tutorial" </w:instrText>
      </w:r>
      <w:r>
        <w:rPr>
          <w:rFonts w:hint="default"/>
        </w:rPr>
        <w:fldChar w:fldCharType="separate"/>
      </w:r>
      <w:r>
        <w:rPr>
          <w:rFonts w:hint="default"/>
        </w:rPr>
        <w:t>GitHub</w:t>
      </w:r>
      <w:r>
        <w:rPr>
          <w:rFonts w:hint="default"/>
        </w:rPr>
        <w:fldChar w:fldCharType="end"/>
      </w:r>
      <w:r>
        <w:rPr>
          <w:rFonts w:hint="default"/>
        </w:rPr>
        <w:t>,</w:t>
      </w:r>
      <w:r>
        <w:rPr>
          <w:rFonts w:hint="default" w:ascii="Times New Roman" w:hAnsi="Times New Roman" w:cs="Times New Roman"/>
          <w:color w:val="666666"/>
          <w:sz w:val="24"/>
          <w:szCs w:val="24"/>
        </w:rPr>
        <w:t xml:space="preserve"> Bitbucket, </w:t>
      </w:r>
      <w:r>
        <w:rPr>
          <w:rFonts w:hint="default" w:ascii="Times New Roman" w:hAnsi="Times New Roman" w:cs="Times New Roman"/>
          <w:color w:val="666666"/>
          <w:sz w:val="24"/>
          <w:szCs w:val="24"/>
          <w:lang w:val="en-US"/>
        </w:rPr>
        <w:t xml:space="preserve">     </w:t>
      </w:r>
      <w:r>
        <w:rPr>
          <w:rFonts w:hint="default" w:ascii="Times New Roman" w:hAnsi="Times New Roman" w:cs="Times New Roman"/>
          <w:color w:val="666666"/>
          <w:sz w:val="24"/>
          <w:szCs w:val="24"/>
        </w:rPr>
        <w:t>Azure DevOps and others.</w:t>
      </w:r>
    </w:p>
    <w:p>
      <w:pPr>
        <w:keepNext w:val="0"/>
        <w:keepLines w:val="0"/>
        <w:widowControl/>
        <w:numPr>
          <w:ilvl w:val="0"/>
          <w:numId w:val="3"/>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Create repositories to house the application source code along with the pipelines.</w:t>
      </w:r>
    </w:p>
    <w:p>
      <w:pPr>
        <w:pStyle w:val="2"/>
        <w:keepNext w:val="0"/>
        <w:keepLines w:val="0"/>
        <w:widowControl/>
        <w:suppressLineNumbers w:val="0"/>
        <w:pBdr>
          <w:left w:val="none" w:color="auto" w:sz="0" w:space="0"/>
          <w:bottom w:val="none" w:color="auto" w:sz="0" w:space="0"/>
        </w:pBdr>
        <w:spacing w:before="0" w:beforeAutospacing="0" w:after="150" w:afterAutospacing="0" w:line="254" w:lineRule="atLeast"/>
        <w:ind w:left="0" w:right="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bdr w:val="none" w:color="auto" w:sz="0" w:space="0"/>
        </w:rPr>
        <w:t>Build stage: Choose a CI engine, compile code, run checks</w:t>
      </w:r>
    </w:p>
    <w:p>
      <w:pPr>
        <w:pStyle w:val="8"/>
        <w:keepNext w:val="0"/>
        <w:keepLines w:val="0"/>
        <w:widowControl/>
        <w:suppressLineNumbers w:val="0"/>
        <w:spacing w:after="315" w:afterAutospacing="0" w:line="351"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The key to this CI/CD stage is to provide early feedback to developers and maintain the application in a state where it can be released to an environment.</w:t>
      </w:r>
    </w:p>
    <w:p>
      <w:pPr>
        <w:pStyle w:val="8"/>
        <w:keepNext w:val="0"/>
        <w:keepLines w:val="0"/>
        <w:widowControl/>
        <w:suppressLineNumbers w:val="0"/>
        <w:spacing w:before="315" w:beforeAutospacing="0" w:after="315" w:afterAutospacing="0" w:line="351"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It is imperative to provide feedback as soon as a developer checks in new code changes to flag and resolve any issues such as syntax or compilation. Also, compilation ensures that the code can successfully generate artifacts for eventual release into environments further down the CI/CD pipeline.</w:t>
      </w:r>
    </w:p>
    <w:p>
      <w:pPr>
        <w:pStyle w:val="3"/>
        <w:keepNext w:val="0"/>
        <w:keepLines w:val="0"/>
        <w:widowControl/>
        <w:suppressLineNumbers w:val="0"/>
        <w:spacing w:before="0" w:beforeAutospacing="0" w:after="150" w:afterAutospacing="0"/>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Actions to perform in this stage:</w:t>
      </w:r>
    </w:p>
    <w:p>
      <w:pPr>
        <w:keepNext w:val="0"/>
        <w:keepLines w:val="0"/>
        <w:widowControl/>
        <w:numPr>
          <w:ilvl w:val="0"/>
          <w:numId w:val="4"/>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Determine the build/CI server to use, whether self-hosted such as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"https://www.techtarget.com/searchitoperations/tip/When-to-use-Jenkins-vs-Jenkins-X-for-pipeline-automation"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Jenkins or Jenkins X</w:t>
      </w:r>
      <w:r>
        <w:rPr>
          <w:rStyle w:val="4"/>
          <w:rFonts w:hint="default" w:ascii="Times New Roman" w:hAnsi="Times New Roman" w:cs="Times New Roman"/>
          <w:sz w:val="24"/>
          <w:szCs w:val="24"/>
        </w:rPr>
        <w:fldChar w:fldCharType="end"/>
      </w:r>
      <w:r>
        <w:rPr>
          <w:rStyle w:val="4"/>
          <w:rFonts w:hint="default" w:ascii="Times New Roman" w:hAnsi="Times New Roman" w:cs="Times New Roman"/>
          <w:sz w:val="24"/>
          <w:szCs w:val="24"/>
        </w:rPr>
        <w:t>, or a third-party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"https://www.theserverside.com/tip/5-Jenkins-alternatives-for-Java-developers"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Jenkins alternative</w:t>
      </w:r>
      <w:r>
        <w:rPr>
          <w:rStyle w:val="4"/>
          <w:rFonts w:hint="default" w:ascii="Times New Roman" w:hAnsi="Times New Roman" w:cs="Times New Roman"/>
          <w:sz w:val="24"/>
          <w:szCs w:val="24"/>
        </w:rPr>
        <w:fldChar w:fldCharType="end"/>
      </w:r>
      <w:r>
        <w:rPr>
          <w:rStyle w:val="4"/>
          <w:rFonts w:hint="default" w:ascii="Times New Roman" w:hAnsi="Times New Roman" w:cs="Times New Roman"/>
          <w:sz w:val="24"/>
          <w:szCs w:val="24"/>
        </w:rPr>
        <w:t> such as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"https://www.techtarget.com/searchsoftwarequality/video/Set-up-a-CI-CD-workflow-in-this-GitHub-Actions-tutorial"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GitHub Actions</w:t>
      </w:r>
      <w:r>
        <w:rPr>
          <w:rStyle w:val="4"/>
          <w:rFonts w:hint="default" w:ascii="Times New Roman" w:hAnsi="Times New Roman" w:cs="Times New Roman"/>
          <w:sz w:val="24"/>
          <w:szCs w:val="24"/>
        </w:rPr>
        <w:fldChar w:fldCharType="end"/>
      </w:r>
      <w:r>
        <w:rPr>
          <w:rStyle w:val="4"/>
          <w:rFonts w:hint="default" w:ascii="Times New Roman" w:hAnsi="Times New Roman" w:cs="Times New Roman"/>
          <w:sz w:val="24"/>
          <w:szCs w:val="24"/>
        </w:rPr>
        <w:t>,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"https://circleci.com/"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CircleCI</w:t>
      </w:r>
      <w:r>
        <w:rPr>
          <w:rStyle w:val="4"/>
          <w:rFonts w:hint="default" w:ascii="Times New Roman" w:hAnsi="Times New Roman" w:cs="Times New Roman"/>
          <w:sz w:val="24"/>
          <w:szCs w:val="24"/>
        </w:rPr>
        <w:fldChar w:fldCharType="end"/>
      </w:r>
      <w:r>
        <w:rPr>
          <w:rStyle w:val="4"/>
          <w:rFonts w:hint="default" w:ascii="Times New Roman" w:hAnsi="Times New Roman" w:cs="Times New Roman"/>
          <w:sz w:val="24"/>
          <w:szCs w:val="24"/>
        </w:rPr>
        <w:t> or </w:t>
      </w:r>
      <w:r>
        <w:rPr>
          <w:rStyle w:val="4"/>
          <w:rFonts w:hint="default" w:ascii="Times New Roman" w:hAnsi="Times New Roman" w:cs="Times New Roman"/>
          <w:sz w:val="24"/>
          <w:szCs w:val="24"/>
        </w:rPr>
        <w:fldChar w:fldCharType="begin"/>
      </w:r>
      <w:r>
        <w:rPr>
          <w:rStyle w:val="4"/>
          <w:rFonts w:hint="default" w:ascii="Times New Roman" w:hAnsi="Times New Roman" w:cs="Times New Roman"/>
          <w:sz w:val="24"/>
          <w:szCs w:val="24"/>
        </w:rPr>
        <w:instrText xml:space="preserve"> HYPERLINK "https://azure.microsoft.com/en-in/services/devops/pipelines/" </w:instrText>
      </w:r>
      <w:r>
        <w:rPr>
          <w:rStyle w:val="4"/>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Azure Pipelines</w:t>
      </w:r>
      <w:r>
        <w:rPr>
          <w:rStyle w:val="4"/>
          <w:rFonts w:hint="default" w:ascii="Times New Roman" w:hAnsi="Times New Roman" w:cs="Times New Roman"/>
          <w:sz w:val="24"/>
          <w:szCs w:val="24"/>
        </w:rPr>
        <w:fldChar w:fldCharType="end"/>
      </w:r>
      <w:r>
        <w:rPr>
          <w:rFonts w:hint="default" w:ascii="Times New Roman" w:hAnsi="Times New Roman" w:cs="Times New Roman"/>
          <w:color w:val="666666"/>
          <w:sz w:val="24"/>
          <w:szCs w:val="24"/>
        </w:rPr>
        <w:t>.</w:t>
      </w:r>
    </w:p>
    <w:p>
      <w:pPr>
        <w:keepNext w:val="0"/>
        <w:keepLines w:val="0"/>
        <w:widowControl/>
        <w:numPr>
          <w:ilvl w:val="0"/>
          <w:numId w:val="4"/>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Ideally, set up a </w:t>
      </w:r>
      <w:r>
        <w:rPr>
          <w:rStyle w:val="4"/>
          <w:rFonts w:hint="default"/>
          <w:sz w:val="24"/>
          <w:szCs w:val="24"/>
        </w:rPr>
        <w:fldChar w:fldCharType="begin"/>
      </w:r>
      <w:r>
        <w:rPr>
          <w:rStyle w:val="4"/>
          <w:rFonts w:hint="default"/>
          <w:sz w:val="24"/>
          <w:szCs w:val="24"/>
        </w:rPr>
        <w:instrText xml:space="preserve"> HYPERLINK "https://www.techtarget.com/searchsoftwarequality/podcast/Key-questions-to-consider-about-pipeline-as-code" </w:instrText>
      </w:r>
      <w:r>
        <w:rPr>
          <w:rStyle w:val="4"/>
          <w:rFonts w:hint="default"/>
          <w:sz w:val="24"/>
          <w:szCs w:val="24"/>
        </w:rPr>
        <w:fldChar w:fldCharType="separate"/>
      </w:r>
      <w:r>
        <w:rPr>
          <w:rStyle w:val="4"/>
          <w:rFonts w:hint="default"/>
          <w:sz w:val="24"/>
          <w:szCs w:val="24"/>
        </w:rPr>
        <w:t>pipeline-as-code</w:t>
      </w:r>
      <w:r>
        <w:rPr>
          <w:rStyle w:val="4"/>
          <w:rFonts w:hint="default"/>
          <w:sz w:val="24"/>
          <w:szCs w:val="24"/>
        </w:rPr>
        <w:fldChar w:fldCharType="end"/>
      </w:r>
      <w:r>
        <w:rPr>
          <w:rFonts w:hint="default" w:ascii="Times New Roman" w:hAnsi="Times New Roman" w:cs="Times New Roman"/>
          <w:color w:val="666666"/>
          <w:sz w:val="24"/>
          <w:szCs w:val="24"/>
        </w:rPr>
        <w:t> This can be stored in version control with appropriate triggers identified to release software, such as branch pushes and pull requests.</w:t>
      </w:r>
    </w:p>
    <w:p>
      <w:pPr>
        <w:keepNext w:val="0"/>
        <w:keepLines w:val="0"/>
        <w:widowControl/>
        <w:numPr>
          <w:ilvl w:val="0"/>
          <w:numId w:val="4"/>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Implement a stage/job in the pipeline that compiles (builds) the application source code. For modern cloud-native applications, this step can generate a Docker image.</w:t>
      </w:r>
    </w:p>
    <w:p>
      <w:pPr>
        <w:keepNext w:val="0"/>
        <w:keepLines w:val="0"/>
        <w:widowControl/>
        <w:numPr>
          <w:ilvl w:val="0"/>
          <w:numId w:val="4"/>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 xml:space="preserve">Run static analysis and style checks to ensure there are no </w:t>
      </w:r>
      <w:r>
        <w:rPr>
          <w:rFonts w:hint="default"/>
          <w:sz w:val="24"/>
          <w:szCs w:val="24"/>
        </w:rPr>
        <w:t>"</w:t>
      </w:r>
      <w:r>
        <w:rPr>
          <w:rFonts w:hint="default"/>
          <w:sz w:val="24"/>
          <w:szCs w:val="24"/>
        </w:rPr>
        <w:fldChar w:fldCharType="begin"/>
      </w:r>
      <w:r>
        <w:rPr>
          <w:rFonts w:hint="default"/>
          <w:sz w:val="24"/>
          <w:szCs w:val="24"/>
        </w:rPr>
        <w:instrText xml:space="preserve"> HYPERLINK "https://www.techtarget.com/searchsoftwarequality/tip/Understanding-code-smells-and-how-refactoring-can-help" </w:instrText>
      </w:r>
      <w:r>
        <w:rPr>
          <w:rFonts w:hint="default"/>
          <w:sz w:val="24"/>
          <w:szCs w:val="24"/>
        </w:rPr>
        <w:fldChar w:fldCharType="separate"/>
      </w:r>
      <w:r>
        <w:rPr>
          <w:rFonts w:hint="default"/>
          <w:sz w:val="24"/>
          <w:szCs w:val="24"/>
        </w:rPr>
        <w:t>code smells</w:t>
      </w:r>
      <w:r>
        <w:rPr>
          <w:rFonts w:hint="default"/>
          <w:sz w:val="24"/>
          <w:szCs w:val="24"/>
        </w:rPr>
        <w:fldChar w:fldCharType="end"/>
      </w:r>
      <w:r>
        <w:rPr>
          <w:rFonts w:hint="default"/>
          <w:sz w:val="24"/>
          <w:szCs w:val="24"/>
        </w:rPr>
        <w:t>"</w:t>
      </w:r>
      <w:r>
        <w:rPr>
          <w:rFonts w:hint="default" w:ascii="Times New Roman" w:hAnsi="Times New Roman" w:cs="Times New Roman"/>
          <w:color w:val="666666"/>
          <w:sz w:val="24"/>
          <w:szCs w:val="24"/>
        </w:rPr>
        <w:t xml:space="preserve"> – indications the existence of deeper problems to explore -- and that the coding style is consistent with organizational guidelines. A CI engine may support various plugins to perform these static analyses and generate warnings.</w:t>
      </w:r>
    </w:p>
    <w:p>
      <w:pPr>
        <w:keepNext w:val="0"/>
        <w:keepLines w:val="0"/>
        <w:widowControl/>
        <w:numPr>
          <w:ilvl w:val="0"/>
          <w:numId w:val="4"/>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The pipeline then generates a versioned and built (compiled) artifact or a container image. Publish this build artifact to a store or feed (or container image to a registry), from where it is readily available for testing or deployment.</w:t>
      </w:r>
    </w:p>
    <w:p>
      <w:pPr>
        <w:pStyle w:val="2"/>
        <w:keepNext w:val="0"/>
        <w:keepLines w:val="0"/>
        <w:widowControl/>
        <w:suppressLineNumbers w:val="0"/>
        <w:pBdr>
          <w:left w:val="none" w:color="auto" w:sz="0" w:space="0"/>
          <w:bottom w:val="none" w:color="auto" w:sz="0" w:space="0"/>
        </w:pBdr>
        <w:spacing w:before="0" w:beforeAutospacing="0" w:after="150" w:afterAutospacing="0" w:line="254" w:lineRule="atLeast"/>
        <w:ind w:left="0" w:right="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bdr w:val="none" w:color="auto" w:sz="0" w:space="0"/>
        </w:rPr>
        <w:t>Testing stage: Test the build, publish results, release for production</w:t>
      </w:r>
    </w:p>
    <w:p>
      <w:pPr>
        <w:pStyle w:val="8"/>
        <w:keepNext w:val="0"/>
        <w:keepLines w:val="0"/>
        <w:widowControl/>
        <w:suppressLineNumbers w:val="0"/>
        <w:spacing w:after="315" w:afterAutospacing="0" w:line="351"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The goal of this stage is to ensure that the changes do not break any logic or functionality and that the code is safe to release. In short, testing provides a safety net to release the code. Among the many tests that occur in this stage are unit, integration and functional tests.</w:t>
      </w:r>
    </w:p>
    <w:p>
      <w:pPr>
        <w:pStyle w:val="8"/>
        <w:keepNext w:val="0"/>
        <w:keepLines w:val="0"/>
        <w:widowControl/>
        <w:suppressLineNumbers w:val="0"/>
        <w:spacing w:before="315" w:beforeAutospacing="0" w:after="315" w:afterAutospacing="0" w:line="351" w:lineRule="atLeast"/>
        <w:ind w:left="0" w:right="0"/>
        <w:jc w:val="both"/>
        <w:rPr>
          <w:rFonts w:hint="default" w:ascii="Times New Roman" w:hAnsi="Times New Roman" w:cs="Times New Roman"/>
          <w:color w:val="666666"/>
          <w:sz w:val="24"/>
          <w:szCs w:val="24"/>
        </w:rPr>
      </w:pPr>
      <w:r>
        <w:rPr>
          <w:rStyle w:val="6"/>
          <w:rFonts w:hint="default" w:ascii="Times New Roman" w:hAnsi="Times New Roman" w:cs="Times New Roman"/>
          <w:color w:val="666666"/>
          <w:sz w:val="24"/>
          <w:szCs w:val="24"/>
        </w:rPr>
        <w:t>Unit tests</w:t>
      </w:r>
      <w:r>
        <w:rPr>
          <w:rFonts w:hint="default" w:ascii="Times New Roman" w:hAnsi="Times New Roman" w:cs="Times New Roman"/>
          <w:color w:val="666666"/>
          <w:sz w:val="24"/>
          <w:szCs w:val="24"/>
        </w:rPr>
        <w:t> examine small units of application code and only test the logic in isolation without any dependencies, although if required, you can </w:t>
      </w:r>
      <w:r>
        <w:rPr>
          <w:rStyle w:val="11"/>
          <w:rFonts w:hint="default"/>
        </w:rPr>
        <w:fldChar w:fldCharType="begin"/>
      </w:r>
      <w:r>
        <w:rPr>
          <w:rStyle w:val="11"/>
          <w:rFonts w:hint="default"/>
        </w:rPr>
        <w:instrText xml:space="preserve"> HYPERLINK "https://www.techtarget.com/searchcloudcomputing/tip/Mock-services-create-parity-between-local-and-cloud-dev-environments" </w:instrText>
      </w:r>
      <w:r>
        <w:rPr>
          <w:rStyle w:val="11"/>
          <w:rFonts w:hint="default"/>
        </w:rPr>
        <w:fldChar w:fldCharType="separate"/>
      </w:r>
      <w:r>
        <w:rPr>
          <w:rStyle w:val="11"/>
          <w:rFonts w:hint="default"/>
        </w:rPr>
        <w:t>simulate them through mocking</w:t>
      </w:r>
      <w:r>
        <w:rPr>
          <w:rStyle w:val="11"/>
          <w:rFonts w:hint="default"/>
        </w:rPr>
        <w:fldChar w:fldCharType="end"/>
      </w:r>
      <w:r>
        <w:rPr>
          <w:rFonts w:hint="default" w:ascii="Times New Roman" w:hAnsi="Times New Roman" w:cs="Times New Roman"/>
          <w:color w:val="666666"/>
          <w:sz w:val="24"/>
          <w:szCs w:val="24"/>
        </w:rPr>
        <w:t>. For code developed in object-oriented languages such as Java or C#, etc., these small units can be class methods.</w:t>
      </w:r>
    </w:p>
    <w:p>
      <w:pPr>
        <w:pStyle w:val="8"/>
        <w:keepNext w:val="0"/>
        <w:keepLines w:val="0"/>
        <w:widowControl/>
        <w:suppressLineNumbers w:val="0"/>
        <w:spacing w:before="315" w:beforeAutospacing="0" w:after="315" w:afterAutospacing="0" w:line="351" w:lineRule="atLeast"/>
        <w:ind w:left="0" w:right="0"/>
        <w:jc w:val="both"/>
        <w:rPr>
          <w:rFonts w:hint="default" w:ascii="Times New Roman" w:hAnsi="Times New Roman" w:cs="Times New Roman"/>
          <w:color w:val="666666"/>
          <w:sz w:val="24"/>
          <w:szCs w:val="24"/>
        </w:rPr>
      </w:pPr>
      <w:r>
        <w:rPr>
          <w:rStyle w:val="6"/>
          <w:rFonts w:hint="default" w:ascii="Times New Roman" w:hAnsi="Times New Roman" w:cs="Times New Roman"/>
          <w:color w:val="666666"/>
          <w:sz w:val="24"/>
          <w:szCs w:val="24"/>
        </w:rPr>
        <w:t>Integration tests</w:t>
      </w:r>
      <w:r>
        <w:rPr>
          <w:rFonts w:hint="default" w:ascii="Times New Roman" w:hAnsi="Times New Roman" w:cs="Times New Roman"/>
          <w:color w:val="666666"/>
          <w:sz w:val="24"/>
          <w:szCs w:val="24"/>
        </w:rPr>
        <w:t> analyze individual units of code together in a group. This builds confidence that individual modules integrated to build the entire application won't break under test.</w:t>
      </w:r>
    </w:p>
    <w:p>
      <w:pPr>
        <w:pStyle w:val="8"/>
        <w:keepNext w:val="0"/>
        <w:keepLines w:val="0"/>
        <w:widowControl/>
        <w:suppressLineNumbers w:val="0"/>
        <w:spacing w:before="315" w:beforeAutospacing="0" w:after="315" w:afterAutospacing="0" w:line="351"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An end-to-end </w:t>
      </w:r>
      <w:r>
        <w:rPr>
          <w:rStyle w:val="6"/>
          <w:rFonts w:hint="default" w:ascii="Times New Roman" w:hAnsi="Times New Roman" w:cs="Times New Roman"/>
          <w:color w:val="666666"/>
          <w:sz w:val="24"/>
          <w:szCs w:val="24"/>
        </w:rPr>
        <w:t>functional test</w:t>
      </w:r>
      <w:r>
        <w:rPr>
          <w:rFonts w:hint="default" w:ascii="Times New Roman" w:hAnsi="Times New Roman" w:cs="Times New Roman"/>
          <w:color w:val="666666"/>
          <w:sz w:val="24"/>
          <w:szCs w:val="24"/>
        </w:rPr>
        <w:t> introduces the software into an environment to mimic a production deployment. This step is often automated with tools such as Selenium.</w:t>
      </w:r>
    </w:p>
    <w:p>
      <w:pPr>
        <w:pStyle w:val="3"/>
        <w:keepNext w:val="0"/>
        <w:keepLines w:val="0"/>
        <w:widowControl/>
        <w:suppressLineNumbers w:val="0"/>
        <w:spacing w:before="0" w:beforeAutospacing="0" w:after="150" w:afterAutospacing="0"/>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Actions to perform in this stage:</w:t>
      </w:r>
    </w:p>
    <w:p>
      <w:pPr>
        <w:keepNext w:val="0"/>
        <w:keepLines w:val="0"/>
        <w:widowControl/>
        <w:numPr>
          <w:ilvl w:val="0"/>
          <w:numId w:val="5"/>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Choose from a vast ecosystem of plugins, such as </w:t>
      </w:r>
      <w:r>
        <w:rPr>
          <w:rFonts w:hint="default"/>
          <w:sz w:val="24"/>
          <w:szCs w:val="24"/>
        </w:rPr>
        <w:fldChar w:fldCharType="begin"/>
      </w:r>
      <w:r>
        <w:rPr>
          <w:rFonts w:hint="default"/>
          <w:sz w:val="24"/>
          <w:szCs w:val="24"/>
        </w:rPr>
        <w:instrText xml:space="preserve"> HYPERLINK "https://wiki.jenkins-ci.org/display/JENKINS/xUnit+Plugin" </w:instrText>
      </w:r>
      <w:r>
        <w:rPr>
          <w:rFonts w:hint="default"/>
          <w:sz w:val="24"/>
          <w:szCs w:val="24"/>
        </w:rPr>
        <w:fldChar w:fldCharType="separate"/>
      </w:r>
      <w:r>
        <w:rPr>
          <w:rFonts w:hint="default"/>
          <w:sz w:val="24"/>
          <w:szCs w:val="24"/>
        </w:rPr>
        <w:t>xUnit</w:t>
      </w:r>
      <w:r>
        <w:rPr>
          <w:rFonts w:hint="default"/>
          <w:sz w:val="24"/>
          <w:szCs w:val="24"/>
        </w:rPr>
        <w:fldChar w:fldCharType="end"/>
      </w:r>
      <w:r>
        <w:rPr>
          <w:rFonts w:hint="default"/>
          <w:sz w:val="24"/>
          <w:szCs w:val="24"/>
        </w:rPr>
        <w:t> or </w:t>
      </w:r>
      <w:r>
        <w:rPr>
          <w:rFonts w:hint="default"/>
          <w:sz w:val="24"/>
          <w:szCs w:val="24"/>
        </w:rPr>
        <w:fldChar w:fldCharType="begin"/>
      </w:r>
      <w:r>
        <w:rPr>
          <w:rFonts w:hint="default"/>
          <w:sz w:val="24"/>
          <w:szCs w:val="24"/>
        </w:rPr>
        <w:instrText xml:space="preserve"> HYPERLINK "https://plugins.jenkins.io/junit/" </w:instrText>
      </w:r>
      <w:r>
        <w:rPr>
          <w:rFonts w:hint="default"/>
          <w:sz w:val="24"/>
          <w:szCs w:val="24"/>
        </w:rPr>
        <w:fldChar w:fldCharType="separate"/>
      </w:r>
      <w:r>
        <w:rPr>
          <w:rFonts w:hint="default"/>
          <w:sz w:val="24"/>
          <w:szCs w:val="24"/>
        </w:rPr>
        <w:t>JUnit</w:t>
      </w:r>
      <w:r>
        <w:rPr>
          <w:rFonts w:hint="default"/>
          <w:sz w:val="24"/>
          <w:szCs w:val="24"/>
        </w:rPr>
        <w:fldChar w:fldCharType="end"/>
      </w:r>
      <w:r>
        <w:rPr>
          <w:rFonts w:hint="default"/>
          <w:sz w:val="24"/>
          <w:szCs w:val="24"/>
        </w:rPr>
        <w:t>,</w:t>
      </w:r>
      <w:r>
        <w:rPr>
          <w:rFonts w:hint="default" w:ascii="Times New Roman" w:hAnsi="Times New Roman" w:cs="Times New Roman"/>
          <w:color w:val="666666"/>
          <w:sz w:val="24"/>
          <w:szCs w:val="24"/>
        </w:rPr>
        <w:t xml:space="preserve"> that enable integration of the test runner of choice within the pipeline.</w:t>
      </w:r>
    </w:p>
    <w:p>
      <w:pPr>
        <w:keepNext w:val="0"/>
        <w:keepLines w:val="0"/>
        <w:widowControl/>
        <w:numPr>
          <w:ilvl w:val="0"/>
          <w:numId w:val="5"/>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Publish the test report and code coverage reports so that the results of the testing are easily available in the pipeline run.</w:t>
      </w:r>
    </w:p>
    <w:p>
      <w:pPr>
        <w:keepNext w:val="0"/>
        <w:keepLines w:val="0"/>
        <w:widowControl/>
        <w:numPr>
          <w:ilvl w:val="0"/>
          <w:numId w:val="5"/>
        </w:numPr>
        <w:suppressLineNumbers w:val="0"/>
        <w:spacing w:before="150" w:beforeAutospacing="0" w:after="150" w:afterAutospacing="0" w:line="351" w:lineRule="atLeast"/>
        <w:ind w:left="376" w:right="0" w:hanging="36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Maintain a predetermined benchmark of code coverage to release a software build. If the code coverage drops below a certain threshold, fail the stage.</w:t>
      </w:r>
    </w:p>
    <w:p>
      <w:pPr>
        <w:pStyle w:val="2"/>
        <w:keepNext w:val="0"/>
        <w:keepLines w:val="0"/>
        <w:widowControl/>
        <w:suppressLineNumbers w:val="0"/>
        <w:pBdr>
          <w:left w:val="none" w:color="auto" w:sz="0" w:space="0"/>
          <w:bottom w:val="none" w:color="auto" w:sz="0" w:space="0"/>
        </w:pBdr>
        <w:spacing w:before="0" w:beforeAutospacing="0" w:after="150" w:afterAutospacing="0" w:line="254" w:lineRule="atLeast"/>
        <w:ind w:left="0" w:right="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bdr w:val="none" w:color="auto" w:sz="0" w:space="0"/>
        </w:rPr>
        <w:t>Deploy stage: Deliver and deploy the final build</w:t>
      </w:r>
    </w:p>
    <w:p>
      <w:pPr>
        <w:pStyle w:val="8"/>
        <w:keepNext w:val="0"/>
        <w:keepLines w:val="0"/>
        <w:widowControl/>
        <w:suppressLineNumbers w:val="0"/>
        <w:spacing w:after="315" w:afterAutospacing="0" w:line="351" w:lineRule="atLeast"/>
        <w:ind w:left="0" w:right="0"/>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Pr>
        <w:t>Once the software is built and tested and artifacts are generated, it is ready to be released into an environment. Ideally, there are multiple environments through which the built artifacts are released and then tested, and if the release passes all the tests it progresses through to production deployment. This stage also handles adding the required resources to host the application in the cloud.</w:t>
      </w:r>
    </w:p>
    <w:p>
      <w:pPr>
        <w:numPr>
          <w:numId w:val="0"/>
        </w:numPr>
        <w:jc w:val="both"/>
        <w:rPr>
          <w:rFonts w:hint="default" w:ascii="Times New Roman" w:hAnsi="Times New Roman" w:eastAsia="Helvetica" w:cs="Times New Roman"/>
          <w:i w:val="0"/>
          <w:iCs w:val="0"/>
          <w:color w:val="151515"/>
          <w:spacing w:val="0"/>
          <w:sz w:val="28"/>
          <w:szCs w:val="28"/>
          <w:shd w:val="clear" w:fill="FFFFFF"/>
          <w:lang w:val="en-US"/>
        </w:rPr>
      </w:pPr>
    </w:p>
    <w:sectPr>
      <w:pgSz w:w="11906" w:h="16838"/>
      <w:pgMar w:top="1440" w:right="1440" w:bottom="1440" w:left="144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C304ED"/>
    <w:multiLevelType w:val="multilevel"/>
    <w:tmpl w:val="9EC30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257388"/>
    <w:multiLevelType w:val="singleLevel"/>
    <w:tmpl w:val="A0257388"/>
    <w:lvl w:ilvl="0" w:tentative="0">
      <w:start w:val="1"/>
      <w:numFmt w:val="decimal"/>
      <w:suff w:val="space"/>
      <w:lvlText w:val="%1."/>
      <w:lvlJc w:val="left"/>
    </w:lvl>
  </w:abstractNum>
  <w:abstractNum w:abstractNumId="2">
    <w:nsid w:val="16979191"/>
    <w:multiLevelType w:val="multilevel"/>
    <w:tmpl w:val="169791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554CEA4"/>
    <w:multiLevelType w:val="multilevel"/>
    <w:tmpl w:val="7554CE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935F4D4"/>
    <w:multiLevelType w:val="multilevel"/>
    <w:tmpl w:val="7935F4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5123E"/>
    <w:rsid w:val="0B95123E"/>
    <w:rsid w:val="17EC4792"/>
    <w:rsid w:val="255120D8"/>
    <w:rsid w:val="2F2E68D9"/>
    <w:rsid w:val="30580361"/>
    <w:rsid w:val="33784BC2"/>
    <w:rsid w:val="34010534"/>
    <w:rsid w:val="3698434D"/>
    <w:rsid w:val="39915A1C"/>
    <w:rsid w:val="4E156B06"/>
    <w:rsid w:val="53395DD6"/>
    <w:rsid w:val="53A8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link w:val="10"/>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link w:val="11"/>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character" w:customStyle="1" w:styleId="10">
    <w:name w:val="Heading 4 Char"/>
    <w:link w:val="3"/>
    <w:uiPriority w:val="0"/>
    <w:rPr>
      <w:b/>
      <w:bCs/>
      <w:sz w:val="28"/>
      <w:szCs w:val="28"/>
    </w:rPr>
  </w:style>
  <w:style w:type="character" w:customStyle="1" w:styleId="11">
    <w:name w:val="Normal (Web) Char"/>
    <w:link w:val="8"/>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2022-12-24T14:59:00Z</dcterms:created>
  <dc:creator>prajw</dc:creator>
  <cp:lastModifiedBy>Prajwal Shobha</cp:lastModifiedBy>
  <dcterms:modified xsi:type="dcterms:W3CDTF">2022-12-24T15:36:16Z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56BA448A0C2145E1A3060F3A75EA5B5E</vt:lpwstr>
  </property>
</Properties>
</file>