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47BD" w14:textId="77777777" w:rsidR="00304020" w:rsidRDefault="00304020">
      <w:pPr>
        <w:pStyle w:val="BodyText"/>
        <w:rPr>
          <w:rFonts w:ascii="Times New Roman"/>
          <w:sz w:val="20"/>
        </w:rPr>
      </w:pPr>
    </w:p>
    <w:p w14:paraId="681FE331" w14:textId="77777777" w:rsidR="00304020" w:rsidRDefault="00304020">
      <w:pPr>
        <w:pStyle w:val="BodyText"/>
        <w:spacing w:before="6"/>
        <w:rPr>
          <w:rFonts w:ascii="Times New Roman"/>
          <w:sz w:val="26"/>
        </w:rPr>
      </w:pPr>
    </w:p>
    <w:p w14:paraId="2A5BBE39" w14:textId="77777777" w:rsidR="00304020" w:rsidRDefault="00000000">
      <w:pPr>
        <w:pStyle w:val="Heading1"/>
        <w:spacing w:before="91"/>
      </w:pPr>
      <w:r>
        <w:t>Assignment 1</w:t>
      </w:r>
    </w:p>
    <w:p w14:paraId="1C9D4802" w14:textId="77777777" w:rsidR="00304020" w:rsidRDefault="00304020">
      <w:pPr>
        <w:pStyle w:val="BodyText"/>
        <w:spacing w:before="5"/>
        <w:rPr>
          <w:b/>
          <w:sz w:val="36"/>
        </w:rPr>
      </w:pPr>
    </w:p>
    <w:p w14:paraId="58E02A26" w14:textId="77777777" w:rsidR="00304020" w:rsidRDefault="00000000">
      <w:pPr>
        <w:ind w:left="100"/>
        <w:rPr>
          <w:b/>
          <w:sz w:val="28"/>
        </w:rPr>
      </w:pPr>
      <w:r>
        <w:rPr>
          <w:b/>
          <w:sz w:val="28"/>
        </w:rPr>
        <w:t>What is CI/CD?</w:t>
      </w:r>
    </w:p>
    <w:p w14:paraId="2ABDE134" w14:textId="77777777" w:rsidR="00304020" w:rsidRDefault="00304020">
      <w:pPr>
        <w:pStyle w:val="BodyText"/>
        <w:spacing w:before="6"/>
        <w:rPr>
          <w:b/>
          <w:sz w:val="29"/>
        </w:rPr>
      </w:pPr>
    </w:p>
    <w:p w14:paraId="517542DC" w14:textId="77777777" w:rsidR="00304020" w:rsidRDefault="00000000">
      <w:pPr>
        <w:pStyle w:val="BodyText"/>
        <w:spacing w:line="276" w:lineRule="auto"/>
        <w:ind w:left="100" w:right="681"/>
      </w:pPr>
      <w:r>
        <w:t>CI/CD stands for "continuous integration/continuous delivery". It is a software development practice that involves continuously integrating and delivering code changes.</w:t>
      </w:r>
    </w:p>
    <w:p w14:paraId="1A92C9E4" w14:textId="77777777" w:rsidR="00304020" w:rsidRDefault="00304020">
      <w:pPr>
        <w:pStyle w:val="BodyText"/>
        <w:spacing w:before="7"/>
        <w:rPr>
          <w:sz w:val="27"/>
        </w:rPr>
      </w:pPr>
    </w:p>
    <w:p w14:paraId="0C57ECC0" w14:textId="77777777" w:rsidR="00304020" w:rsidRDefault="00000000">
      <w:pPr>
        <w:pStyle w:val="BodyText"/>
        <w:spacing w:line="276" w:lineRule="auto"/>
        <w:ind w:left="100" w:right="188"/>
      </w:pPr>
      <w:r>
        <w:t>In a CI/CD workflow, developers write code and commit their changes to a shared code repository. This triggers an automated process that builds, tests, and deploys the code changes.</w:t>
      </w:r>
    </w:p>
    <w:p w14:paraId="242228B7" w14:textId="77777777" w:rsidR="00304020" w:rsidRDefault="00304020">
      <w:pPr>
        <w:pStyle w:val="BodyText"/>
        <w:spacing w:before="6"/>
        <w:rPr>
          <w:sz w:val="27"/>
        </w:rPr>
      </w:pPr>
    </w:p>
    <w:p w14:paraId="4D80B957" w14:textId="77777777" w:rsidR="00304020" w:rsidRDefault="00000000">
      <w:pPr>
        <w:pStyle w:val="BodyText"/>
        <w:spacing w:before="1" w:line="276" w:lineRule="auto"/>
        <w:ind w:left="100"/>
      </w:pPr>
      <w:r>
        <w:t>The goal of CI/CD is to enable rapid, automated delivery of code changes, while ensuring that the code remains stable and of high quality. By automating the build, test, and deployment process, teams can reduce the time and effort required to</w:t>
      </w:r>
    </w:p>
    <w:p w14:paraId="5E5315AC" w14:textId="3705E4AF" w:rsidR="00304020" w:rsidRDefault="00000000">
      <w:pPr>
        <w:pStyle w:val="BodyText"/>
        <w:spacing w:line="276" w:lineRule="auto"/>
        <w:ind w:left="100" w:right="481"/>
      </w:pPr>
      <w:r>
        <w:t xml:space="preserve">release new software </w:t>
      </w:r>
      <w:r w:rsidR="00B73AD3">
        <w:t>updates and</w:t>
      </w:r>
      <w:r>
        <w:t xml:space="preserve"> can deploy changes more frequently and with fewer errors.</w:t>
      </w:r>
    </w:p>
    <w:p w14:paraId="347343DF" w14:textId="77777777" w:rsidR="00304020" w:rsidRDefault="00304020">
      <w:pPr>
        <w:pStyle w:val="BodyText"/>
        <w:spacing w:before="6"/>
        <w:rPr>
          <w:sz w:val="27"/>
        </w:rPr>
      </w:pPr>
    </w:p>
    <w:p w14:paraId="44FF9A6D" w14:textId="77777777" w:rsidR="00304020" w:rsidRDefault="00000000">
      <w:pPr>
        <w:pStyle w:val="ListParagraph"/>
        <w:numPr>
          <w:ilvl w:val="0"/>
          <w:numId w:val="2"/>
        </w:numPr>
        <w:tabs>
          <w:tab w:val="left" w:pos="819"/>
          <w:tab w:val="left" w:pos="820"/>
        </w:tabs>
        <w:spacing w:line="276" w:lineRule="auto"/>
        <w:ind w:right="99"/>
        <w:rPr>
          <w:sz w:val="24"/>
        </w:rPr>
      </w:pPr>
      <w:r>
        <w:rPr>
          <w:sz w:val="24"/>
        </w:rPr>
        <w:t xml:space="preserve">Continuous integration (CI) refers to the practice of regularly integrating code changes into a shared code repository. This helps to catch integration issues </w:t>
      </w:r>
      <w:r>
        <w:rPr>
          <w:spacing w:val="-3"/>
          <w:sz w:val="24"/>
        </w:rPr>
        <w:t xml:space="preserve">early, </w:t>
      </w:r>
      <w:r>
        <w:rPr>
          <w:sz w:val="24"/>
        </w:rPr>
        <w:t xml:space="preserve">as developers can see how their code changes interact with the rest of the codebase. CI is typically automated, with tools that build, test, and </w:t>
      </w:r>
      <w:r>
        <w:rPr>
          <w:spacing w:val="-3"/>
          <w:sz w:val="24"/>
        </w:rPr>
        <w:t xml:space="preserve">validate </w:t>
      </w:r>
      <w:r>
        <w:rPr>
          <w:sz w:val="24"/>
        </w:rPr>
        <w:t>code changes as they are committed.</w:t>
      </w:r>
    </w:p>
    <w:p w14:paraId="1CD42E54" w14:textId="77777777" w:rsidR="00304020" w:rsidRDefault="00304020">
      <w:pPr>
        <w:pStyle w:val="BodyText"/>
        <w:spacing w:before="7"/>
        <w:rPr>
          <w:sz w:val="27"/>
        </w:rPr>
      </w:pPr>
    </w:p>
    <w:p w14:paraId="1302011E" w14:textId="77777777" w:rsidR="00304020" w:rsidRDefault="00000000">
      <w:pPr>
        <w:pStyle w:val="ListParagraph"/>
        <w:numPr>
          <w:ilvl w:val="0"/>
          <w:numId w:val="2"/>
        </w:numPr>
        <w:tabs>
          <w:tab w:val="left" w:pos="819"/>
          <w:tab w:val="left" w:pos="820"/>
        </w:tabs>
        <w:spacing w:line="276" w:lineRule="auto"/>
        <w:ind w:right="286"/>
        <w:rPr>
          <w:sz w:val="24"/>
        </w:rPr>
      </w:pPr>
      <w:r>
        <w:rPr>
          <w:sz w:val="24"/>
        </w:rPr>
        <w:t xml:space="preserve">Continuous delivery (CD) refers to the practice of automatically building, testing, and deploying code changes. With CD, code changes are automatically built and tested, and if they pass the tests, they are automatically deployed to production. CD helps to ensure that code </w:t>
      </w:r>
      <w:r>
        <w:rPr>
          <w:spacing w:val="-3"/>
          <w:sz w:val="24"/>
        </w:rPr>
        <w:t xml:space="preserve">changes </w:t>
      </w:r>
      <w:r>
        <w:rPr>
          <w:sz w:val="24"/>
        </w:rPr>
        <w:t>can be rapidly and reliably delivered to users, without the need for manual</w:t>
      </w:r>
    </w:p>
    <w:p w14:paraId="4EF1A301" w14:textId="77777777" w:rsidR="00304020" w:rsidRDefault="00000000">
      <w:pPr>
        <w:pStyle w:val="BodyText"/>
        <w:ind w:left="820"/>
      </w:pPr>
      <w:r>
        <w:t>intervention.</w:t>
      </w:r>
    </w:p>
    <w:p w14:paraId="270745AA" w14:textId="77777777" w:rsidR="00304020" w:rsidRDefault="00304020">
      <w:pPr>
        <w:pStyle w:val="BodyText"/>
        <w:spacing w:before="3"/>
        <w:rPr>
          <w:sz w:val="31"/>
        </w:rPr>
      </w:pPr>
    </w:p>
    <w:p w14:paraId="5D085E9A" w14:textId="77777777" w:rsidR="00304020" w:rsidRDefault="00000000">
      <w:pPr>
        <w:pStyle w:val="ListParagraph"/>
        <w:numPr>
          <w:ilvl w:val="0"/>
          <w:numId w:val="2"/>
        </w:numPr>
        <w:tabs>
          <w:tab w:val="left" w:pos="819"/>
          <w:tab w:val="left" w:pos="820"/>
        </w:tabs>
        <w:spacing w:line="276" w:lineRule="auto"/>
        <w:ind w:right="331"/>
        <w:rPr>
          <w:sz w:val="24"/>
        </w:rPr>
      </w:pPr>
      <w:r>
        <w:rPr>
          <w:spacing w:val="-5"/>
          <w:sz w:val="24"/>
        </w:rPr>
        <w:t xml:space="preserve">Together, </w:t>
      </w:r>
      <w:r>
        <w:rPr>
          <w:sz w:val="24"/>
        </w:rPr>
        <w:t xml:space="preserve">CI and CD form a powerful workflow that helps teams to develop and deliver software more quickly and reliably. By automating the build, </w:t>
      </w:r>
      <w:r>
        <w:rPr>
          <w:spacing w:val="-4"/>
          <w:sz w:val="24"/>
        </w:rPr>
        <w:t xml:space="preserve">test, </w:t>
      </w:r>
      <w:r>
        <w:rPr>
          <w:sz w:val="24"/>
        </w:rPr>
        <w:t>and deployment process, teams can reduce the time and effort required</w:t>
      </w:r>
      <w:r>
        <w:rPr>
          <w:spacing w:val="-4"/>
          <w:sz w:val="24"/>
        </w:rPr>
        <w:t xml:space="preserve"> </w:t>
      </w:r>
      <w:r>
        <w:rPr>
          <w:sz w:val="24"/>
        </w:rPr>
        <w:t>to</w:t>
      </w:r>
    </w:p>
    <w:p w14:paraId="25221D9A" w14:textId="6ABEF10D" w:rsidR="00304020" w:rsidRDefault="00000000">
      <w:pPr>
        <w:pStyle w:val="BodyText"/>
        <w:spacing w:line="276" w:lineRule="auto"/>
        <w:ind w:left="820" w:right="188"/>
      </w:pPr>
      <w:r>
        <w:t xml:space="preserve">release new software </w:t>
      </w:r>
      <w:r w:rsidR="00B73AD3">
        <w:t>updates and</w:t>
      </w:r>
      <w:r>
        <w:t xml:space="preserve"> can deploy changes more frequently and with fewer errors. This can help teams to respond more quickly to changing business needs and to deliver new features and improvements to users more rapidly.</w:t>
      </w:r>
    </w:p>
    <w:p w14:paraId="28D666C0" w14:textId="77777777" w:rsidR="00304020" w:rsidRDefault="00304020">
      <w:pPr>
        <w:spacing w:line="276" w:lineRule="auto"/>
        <w:sectPr w:rsidR="00304020">
          <w:headerReference w:type="default" r:id="rId7"/>
          <w:type w:val="continuous"/>
          <w:pgSz w:w="11920" w:h="16840"/>
          <w:pgMar w:top="1700" w:right="1360" w:bottom="280" w:left="1340" w:header="729" w:footer="720" w:gutter="0"/>
          <w:cols w:space="720"/>
        </w:sectPr>
      </w:pPr>
    </w:p>
    <w:p w14:paraId="4430AA5E" w14:textId="77777777" w:rsidR="00304020" w:rsidRDefault="00304020">
      <w:pPr>
        <w:pStyle w:val="BodyText"/>
        <w:rPr>
          <w:sz w:val="20"/>
        </w:rPr>
      </w:pPr>
    </w:p>
    <w:p w14:paraId="1A04B117" w14:textId="77777777" w:rsidR="00304020" w:rsidRDefault="00304020">
      <w:pPr>
        <w:pStyle w:val="BodyText"/>
        <w:rPr>
          <w:sz w:val="20"/>
        </w:rPr>
      </w:pPr>
    </w:p>
    <w:p w14:paraId="410A8A22" w14:textId="77777777" w:rsidR="00304020" w:rsidRDefault="00304020">
      <w:pPr>
        <w:pStyle w:val="BodyText"/>
        <w:rPr>
          <w:sz w:val="20"/>
        </w:rPr>
      </w:pPr>
    </w:p>
    <w:p w14:paraId="4C621ED4" w14:textId="77777777" w:rsidR="00304020" w:rsidRDefault="00304020">
      <w:pPr>
        <w:pStyle w:val="BodyText"/>
        <w:rPr>
          <w:sz w:val="20"/>
        </w:rPr>
      </w:pPr>
    </w:p>
    <w:p w14:paraId="6B459B1B" w14:textId="77777777" w:rsidR="00304020" w:rsidRDefault="00304020">
      <w:pPr>
        <w:pStyle w:val="BodyText"/>
        <w:rPr>
          <w:sz w:val="20"/>
        </w:rPr>
      </w:pPr>
    </w:p>
    <w:p w14:paraId="685C50D2" w14:textId="77777777" w:rsidR="00304020" w:rsidRDefault="00304020">
      <w:pPr>
        <w:pStyle w:val="BodyText"/>
        <w:rPr>
          <w:sz w:val="20"/>
        </w:rPr>
      </w:pPr>
    </w:p>
    <w:p w14:paraId="3895656D" w14:textId="77777777" w:rsidR="00304020" w:rsidRDefault="00304020">
      <w:pPr>
        <w:pStyle w:val="BodyText"/>
        <w:rPr>
          <w:sz w:val="20"/>
        </w:rPr>
      </w:pPr>
    </w:p>
    <w:p w14:paraId="5660D7F8" w14:textId="77777777" w:rsidR="00304020" w:rsidRDefault="00304020">
      <w:pPr>
        <w:pStyle w:val="BodyText"/>
        <w:rPr>
          <w:sz w:val="20"/>
        </w:rPr>
      </w:pPr>
    </w:p>
    <w:p w14:paraId="5C4A28F9" w14:textId="77777777" w:rsidR="00304020" w:rsidRDefault="00000000">
      <w:pPr>
        <w:pStyle w:val="Heading1"/>
        <w:spacing w:before="241"/>
      </w:pPr>
      <w:r>
        <w:t>What is CI/CD pipeline? With Examples.</w:t>
      </w:r>
    </w:p>
    <w:p w14:paraId="2412B72B" w14:textId="77777777" w:rsidR="00304020" w:rsidRDefault="00304020">
      <w:pPr>
        <w:pStyle w:val="BodyText"/>
        <w:spacing w:before="5"/>
        <w:rPr>
          <w:b/>
          <w:sz w:val="36"/>
        </w:rPr>
      </w:pPr>
    </w:p>
    <w:p w14:paraId="7D09B6DF" w14:textId="77777777" w:rsidR="00304020" w:rsidRDefault="00000000">
      <w:pPr>
        <w:pStyle w:val="BodyText"/>
        <w:spacing w:line="276" w:lineRule="auto"/>
        <w:ind w:left="100"/>
      </w:pPr>
      <w:r>
        <w:t>In a CI/CD workflow, the process of building, testing, and deploying code changes is typically automated using a "pipeline". A pipeline is a series of automated steps that are executed in sequence, each step building upon the output of the previous step.</w:t>
      </w:r>
    </w:p>
    <w:p w14:paraId="78B98970" w14:textId="77777777" w:rsidR="00304020" w:rsidRDefault="00304020">
      <w:pPr>
        <w:pStyle w:val="BodyText"/>
        <w:spacing w:before="6"/>
        <w:rPr>
          <w:sz w:val="27"/>
        </w:rPr>
      </w:pPr>
    </w:p>
    <w:p w14:paraId="00DA746B" w14:textId="77777777" w:rsidR="00304020" w:rsidRDefault="00000000">
      <w:pPr>
        <w:pStyle w:val="BodyText"/>
        <w:spacing w:before="1" w:line="276" w:lineRule="auto"/>
        <w:ind w:left="100" w:right="201"/>
      </w:pPr>
      <w:r>
        <w:t>The goal of a CI/CD pipeline is to automate the build, test, and deployment process, so that code changes can be rapidly and reliably delivered to users. This helps teams to respond more quickly to changing business needs and to deliver new features and improvements to users more rapidly.</w:t>
      </w:r>
    </w:p>
    <w:p w14:paraId="57B0E18B" w14:textId="77777777" w:rsidR="00304020" w:rsidRDefault="00304020">
      <w:pPr>
        <w:pStyle w:val="BodyText"/>
        <w:spacing w:before="6"/>
        <w:rPr>
          <w:sz w:val="27"/>
        </w:rPr>
      </w:pPr>
    </w:p>
    <w:p w14:paraId="37C985F0" w14:textId="77777777" w:rsidR="00304020" w:rsidRDefault="00000000">
      <w:pPr>
        <w:pStyle w:val="BodyText"/>
        <w:spacing w:before="1"/>
        <w:ind w:left="100"/>
      </w:pPr>
      <w:r>
        <w:t>Here is an example of a simple CI/CD pipeline:</w:t>
      </w:r>
    </w:p>
    <w:p w14:paraId="49241178" w14:textId="77777777" w:rsidR="00304020" w:rsidRDefault="00304020">
      <w:pPr>
        <w:pStyle w:val="BodyText"/>
        <w:spacing w:before="2"/>
        <w:rPr>
          <w:sz w:val="31"/>
        </w:rPr>
      </w:pPr>
    </w:p>
    <w:p w14:paraId="07BEF4CD" w14:textId="77777777" w:rsidR="00304020" w:rsidRDefault="00000000">
      <w:pPr>
        <w:pStyle w:val="ListParagraph"/>
        <w:numPr>
          <w:ilvl w:val="0"/>
          <w:numId w:val="1"/>
        </w:numPr>
        <w:tabs>
          <w:tab w:val="left" w:pos="820"/>
        </w:tabs>
        <w:spacing w:line="276" w:lineRule="auto"/>
        <w:ind w:right="1193"/>
        <w:rPr>
          <w:sz w:val="24"/>
        </w:rPr>
      </w:pPr>
      <w:r>
        <w:rPr>
          <w:sz w:val="24"/>
        </w:rPr>
        <w:t xml:space="preserve">A developer writes code and commits the changes to a shared </w:t>
      </w:r>
      <w:r>
        <w:rPr>
          <w:spacing w:val="-4"/>
          <w:sz w:val="24"/>
        </w:rPr>
        <w:t xml:space="preserve">code </w:t>
      </w:r>
      <w:r>
        <w:rPr>
          <w:sz w:val="24"/>
        </w:rPr>
        <w:t>repository.</w:t>
      </w:r>
    </w:p>
    <w:p w14:paraId="43C20589" w14:textId="77777777" w:rsidR="00304020" w:rsidRDefault="00000000">
      <w:pPr>
        <w:pStyle w:val="ListParagraph"/>
        <w:numPr>
          <w:ilvl w:val="0"/>
          <w:numId w:val="1"/>
        </w:numPr>
        <w:tabs>
          <w:tab w:val="left" w:pos="820"/>
        </w:tabs>
        <w:ind w:right="0"/>
        <w:rPr>
          <w:sz w:val="24"/>
        </w:rPr>
      </w:pPr>
      <w:r>
        <w:rPr>
          <w:sz w:val="24"/>
        </w:rPr>
        <w:t>The CI/CD pipeline is triggered, and the code is automatically built.</w:t>
      </w:r>
    </w:p>
    <w:p w14:paraId="055B20EE" w14:textId="77777777" w:rsidR="00304020" w:rsidRDefault="00000000">
      <w:pPr>
        <w:pStyle w:val="ListParagraph"/>
        <w:numPr>
          <w:ilvl w:val="0"/>
          <w:numId w:val="1"/>
        </w:numPr>
        <w:tabs>
          <w:tab w:val="left" w:pos="820"/>
        </w:tabs>
        <w:spacing w:before="41" w:line="276" w:lineRule="auto"/>
        <w:ind w:right="926"/>
        <w:rPr>
          <w:sz w:val="24"/>
        </w:rPr>
      </w:pPr>
      <w:r>
        <w:rPr>
          <w:sz w:val="24"/>
        </w:rPr>
        <w:t xml:space="preserve">The code is automatically tested to ensure it is functional and does </w:t>
      </w:r>
      <w:r>
        <w:rPr>
          <w:spacing w:val="-6"/>
          <w:sz w:val="24"/>
        </w:rPr>
        <w:t xml:space="preserve">not </w:t>
      </w:r>
      <w:r>
        <w:rPr>
          <w:sz w:val="24"/>
        </w:rPr>
        <w:t>introduce any new errors.</w:t>
      </w:r>
    </w:p>
    <w:p w14:paraId="140AFADE" w14:textId="77777777" w:rsidR="00304020" w:rsidRDefault="00000000">
      <w:pPr>
        <w:pStyle w:val="ListParagraph"/>
        <w:numPr>
          <w:ilvl w:val="0"/>
          <w:numId w:val="1"/>
        </w:numPr>
        <w:tabs>
          <w:tab w:val="left" w:pos="820"/>
        </w:tabs>
        <w:spacing w:line="276" w:lineRule="auto"/>
        <w:rPr>
          <w:sz w:val="24"/>
        </w:rPr>
      </w:pPr>
      <w:r>
        <w:rPr>
          <w:sz w:val="24"/>
        </w:rPr>
        <w:t xml:space="preserve">If the tests pass, the code is automatically deployed to a staging </w:t>
      </w:r>
      <w:r>
        <w:rPr>
          <w:spacing w:val="-2"/>
          <w:sz w:val="24"/>
        </w:rPr>
        <w:t xml:space="preserve">environment, </w:t>
      </w:r>
      <w:r>
        <w:rPr>
          <w:sz w:val="24"/>
        </w:rPr>
        <w:t>where it can be tested further by QA</w:t>
      </w:r>
      <w:r>
        <w:rPr>
          <w:spacing w:val="-14"/>
          <w:sz w:val="24"/>
        </w:rPr>
        <w:t xml:space="preserve"> </w:t>
      </w:r>
      <w:r>
        <w:rPr>
          <w:sz w:val="24"/>
        </w:rPr>
        <w:t>personnel.</w:t>
      </w:r>
    </w:p>
    <w:p w14:paraId="0446D72A" w14:textId="77777777" w:rsidR="00304020" w:rsidRDefault="00000000">
      <w:pPr>
        <w:pStyle w:val="ListParagraph"/>
        <w:numPr>
          <w:ilvl w:val="0"/>
          <w:numId w:val="1"/>
        </w:numPr>
        <w:tabs>
          <w:tab w:val="left" w:pos="820"/>
        </w:tabs>
        <w:spacing w:line="276" w:lineRule="auto"/>
        <w:ind w:right="833"/>
        <w:rPr>
          <w:sz w:val="24"/>
        </w:rPr>
      </w:pPr>
      <w:r>
        <w:rPr>
          <w:sz w:val="24"/>
        </w:rPr>
        <w:t xml:space="preserve">If the code passes additional testing in the staging environment, it is automatically deployed to the production environment, where it is </w:t>
      </w:r>
      <w:r>
        <w:rPr>
          <w:spacing w:val="-5"/>
          <w:sz w:val="24"/>
        </w:rPr>
        <w:t xml:space="preserve">made </w:t>
      </w:r>
      <w:r>
        <w:rPr>
          <w:sz w:val="24"/>
        </w:rPr>
        <w:t>available to users.</w:t>
      </w:r>
    </w:p>
    <w:p w14:paraId="2CB928CC" w14:textId="77777777" w:rsidR="00304020" w:rsidRDefault="00304020">
      <w:pPr>
        <w:pStyle w:val="BodyText"/>
        <w:spacing w:before="7"/>
        <w:rPr>
          <w:sz w:val="27"/>
        </w:rPr>
      </w:pPr>
    </w:p>
    <w:p w14:paraId="565ED8F9" w14:textId="77777777" w:rsidR="00304020" w:rsidRDefault="00000000">
      <w:pPr>
        <w:pStyle w:val="BodyText"/>
        <w:spacing w:line="276" w:lineRule="auto"/>
        <w:ind w:left="100"/>
      </w:pPr>
      <w:r>
        <w:t>In this example, the pipeline consists of four automated steps: build, test, deploy to staging, and deploy to production. Each step is executed automatically, based on the output of the previous step. This helps to ensure that code changes are rapidly and</w:t>
      </w:r>
    </w:p>
    <w:p w14:paraId="0FB6B183" w14:textId="77777777" w:rsidR="00304020" w:rsidRDefault="00000000">
      <w:pPr>
        <w:pStyle w:val="BodyText"/>
        <w:spacing w:line="276" w:lineRule="auto"/>
        <w:ind w:left="100" w:right="548"/>
      </w:pPr>
      <w:r>
        <w:t>reliably delivered to users, while also ensuring that the code is stable and of high quality.</w:t>
      </w:r>
    </w:p>
    <w:p w14:paraId="6EC49507" w14:textId="77777777" w:rsidR="00304020" w:rsidRDefault="00304020">
      <w:pPr>
        <w:spacing w:line="276" w:lineRule="auto"/>
        <w:sectPr w:rsidR="00304020">
          <w:pgSz w:w="11920" w:h="16840"/>
          <w:pgMar w:top="1700" w:right="1360" w:bottom="280" w:left="1340" w:header="729" w:footer="0" w:gutter="0"/>
          <w:cols w:space="720"/>
        </w:sectPr>
      </w:pPr>
    </w:p>
    <w:p w14:paraId="06960E5B" w14:textId="77777777" w:rsidR="00304020" w:rsidRDefault="00304020">
      <w:pPr>
        <w:pStyle w:val="BodyText"/>
        <w:rPr>
          <w:sz w:val="20"/>
        </w:rPr>
      </w:pPr>
    </w:p>
    <w:p w14:paraId="45B1603F" w14:textId="77777777" w:rsidR="00304020" w:rsidRDefault="00304020">
      <w:pPr>
        <w:pStyle w:val="BodyText"/>
        <w:spacing w:before="6"/>
        <w:rPr>
          <w:sz w:val="26"/>
        </w:rPr>
      </w:pPr>
    </w:p>
    <w:p w14:paraId="40C62AA7" w14:textId="77777777" w:rsidR="00304020" w:rsidRDefault="00000000">
      <w:pPr>
        <w:pStyle w:val="Heading1"/>
        <w:spacing w:before="91"/>
      </w:pPr>
      <w:r>
        <w:t>Uses of CI/CD pipelining</w:t>
      </w:r>
    </w:p>
    <w:p w14:paraId="0D5F1360" w14:textId="77777777" w:rsidR="00304020" w:rsidRDefault="00000000">
      <w:pPr>
        <w:pStyle w:val="ListParagraph"/>
        <w:numPr>
          <w:ilvl w:val="0"/>
          <w:numId w:val="2"/>
        </w:numPr>
        <w:tabs>
          <w:tab w:val="left" w:pos="819"/>
          <w:tab w:val="left" w:pos="820"/>
        </w:tabs>
        <w:spacing w:before="49" w:line="276" w:lineRule="auto"/>
        <w:rPr>
          <w:sz w:val="24"/>
        </w:rPr>
      </w:pPr>
      <w:r>
        <w:rPr>
          <w:sz w:val="24"/>
        </w:rPr>
        <w:t xml:space="preserve">Deploying code changes to web applications: CI/CD pipelines can be used to automatically build, test, and deploy code changes to web applications. This can help teams to </w:t>
      </w:r>
      <w:proofErr w:type="gramStart"/>
      <w:r>
        <w:rPr>
          <w:sz w:val="24"/>
        </w:rPr>
        <w:t xml:space="preserve">quickly and reliably deliver new features and </w:t>
      </w:r>
      <w:r>
        <w:rPr>
          <w:spacing w:val="-2"/>
          <w:sz w:val="24"/>
        </w:rPr>
        <w:t>improvements</w:t>
      </w:r>
      <w:proofErr w:type="gramEnd"/>
      <w:r>
        <w:rPr>
          <w:spacing w:val="-2"/>
          <w:sz w:val="24"/>
        </w:rPr>
        <w:t xml:space="preserve"> </w:t>
      </w:r>
      <w:r>
        <w:rPr>
          <w:sz w:val="24"/>
        </w:rPr>
        <w:t>to users.</w:t>
      </w:r>
    </w:p>
    <w:p w14:paraId="13770106" w14:textId="77777777" w:rsidR="00304020" w:rsidRDefault="00304020">
      <w:pPr>
        <w:pStyle w:val="BodyText"/>
        <w:spacing w:before="6"/>
        <w:rPr>
          <w:sz w:val="27"/>
        </w:rPr>
      </w:pPr>
    </w:p>
    <w:p w14:paraId="576F1107" w14:textId="77777777" w:rsidR="00304020" w:rsidRDefault="00000000">
      <w:pPr>
        <w:pStyle w:val="ListParagraph"/>
        <w:numPr>
          <w:ilvl w:val="0"/>
          <w:numId w:val="2"/>
        </w:numPr>
        <w:tabs>
          <w:tab w:val="left" w:pos="819"/>
          <w:tab w:val="left" w:pos="820"/>
        </w:tabs>
        <w:spacing w:before="1" w:line="276" w:lineRule="auto"/>
        <w:ind w:right="113"/>
        <w:rPr>
          <w:sz w:val="24"/>
        </w:rPr>
      </w:pPr>
      <w:r>
        <w:rPr>
          <w:sz w:val="24"/>
        </w:rPr>
        <w:t xml:space="preserve">Deploying code changes to mobile apps: CI/CD pipelines can be used to automatically build, test, and deploy code changes to mobile apps. This can help teams to </w:t>
      </w:r>
      <w:proofErr w:type="gramStart"/>
      <w:r>
        <w:rPr>
          <w:sz w:val="24"/>
        </w:rPr>
        <w:t>quickly and reliably deliver updates</w:t>
      </w:r>
      <w:proofErr w:type="gramEnd"/>
      <w:r>
        <w:rPr>
          <w:sz w:val="24"/>
        </w:rPr>
        <w:t xml:space="preserve"> to users through app</w:t>
      </w:r>
      <w:r>
        <w:rPr>
          <w:spacing w:val="3"/>
          <w:sz w:val="24"/>
        </w:rPr>
        <w:t xml:space="preserve"> </w:t>
      </w:r>
      <w:r>
        <w:rPr>
          <w:spacing w:val="-3"/>
          <w:sz w:val="24"/>
        </w:rPr>
        <w:t>stores.</w:t>
      </w:r>
    </w:p>
    <w:p w14:paraId="5AED2F2E" w14:textId="77777777" w:rsidR="00304020" w:rsidRDefault="00304020">
      <w:pPr>
        <w:pStyle w:val="BodyText"/>
        <w:spacing w:before="6"/>
        <w:rPr>
          <w:sz w:val="27"/>
        </w:rPr>
      </w:pPr>
    </w:p>
    <w:p w14:paraId="5837D84B" w14:textId="77777777" w:rsidR="00304020" w:rsidRDefault="00000000">
      <w:pPr>
        <w:pStyle w:val="ListParagraph"/>
        <w:numPr>
          <w:ilvl w:val="0"/>
          <w:numId w:val="2"/>
        </w:numPr>
        <w:tabs>
          <w:tab w:val="left" w:pos="819"/>
          <w:tab w:val="left" w:pos="820"/>
        </w:tabs>
        <w:spacing w:before="1" w:line="276" w:lineRule="auto"/>
        <w:ind w:right="219"/>
        <w:rPr>
          <w:sz w:val="24"/>
        </w:rPr>
      </w:pPr>
      <w:r>
        <w:rPr>
          <w:sz w:val="24"/>
        </w:rPr>
        <w:t xml:space="preserve">Deploying code changes to cloud infrastructure: CI/CD pipelines can be </w:t>
      </w:r>
      <w:r>
        <w:rPr>
          <w:spacing w:val="-5"/>
          <w:sz w:val="24"/>
        </w:rPr>
        <w:t xml:space="preserve">used </w:t>
      </w:r>
      <w:r>
        <w:rPr>
          <w:sz w:val="24"/>
        </w:rPr>
        <w:t xml:space="preserve">to automatically build, test, and deploy code changes to cloud infrastructure, such as infrastructure-as-code templates or configuration files for cloud services. This can help teams to </w:t>
      </w:r>
      <w:proofErr w:type="gramStart"/>
      <w:r>
        <w:rPr>
          <w:sz w:val="24"/>
        </w:rPr>
        <w:t>quickly and reliably update their cloud environments</w:t>
      </w:r>
      <w:proofErr w:type="gramEnd"/>
      <w:r>
        <w:rPr>
          <w:sz w:val="24"/>
        </w:rPr>
        <w:t>.</w:t>
      </w:r>
    </w:p>
    <w:p w14:paraId="71719441" w14:textId="77777777" w:rsidR="00304020" w:rsidRDefault="00304020">
      <w:pPr>
        <w:pStyle w:val="BodyText"/>
        <w:spacing w:before="6"/>
        <w:rPr>
          <w:sz w:val="27"/>
        </w:rPr>
      </w:pPr>
    </w:p>
    <w:p w14:paraId="2D5167BE" w14:textId="77777777" w:rsidR="00304020" w:rsidRDefault="00000000">
      <w:pPr>
        <w:pStyle w:val="ListParagraph"/>
        <w:numPr>
          <w:ilvl w:val="0"/>
          <w:numId w:val="2"/>
        </w:numPr>
        <w:tabs>
          <w:tab w:val="left" w:pos="820"/>
        </w:tabs>
        <w:spacing w:line="276" w:lineRule="auto"/>
        <w:ind w:right="465"/>
        <w:jc w:val="both"/>
        <w:rPr>
          <w:sz w:val="24"/>
        </w:rPr>
      </w:pPr>
      <w:r>
        <w:rPr>
          <w:sz w:val="24"/>
        </w:rPr>
        <w:t xml:space="preserve">Deploying code changes to on-premises systems: CI/CD pipelines can be used to automatically build, test, and deploy code changes to on-premises systems, such as servers or networking equipment. This can help teams </w:t>
      </w:r>
      <w:r>
        <w:rPr>
          <w:spacing w:val="-9"/>
          <w:sz w:val="24"/>
        </w:rPr>
        <w:t xml:space="preserve">to </w:t>
      </w:r>
      <w:proofErr w:type="gramStart"/>
      <w:r>
        <w:rPr>
          <w:sz w:val="24"/>
        </w:rPr>
        <w:t>quickly and reliably update their on-premises environments</w:t>
      </w:r>
      <w:proofErr w:type="gramEnd"/>
      <w:r>
        <w:rPr>
          <w:sz w:val="24"/>
        </w:rPr>
        <w:t>.</w:t>
      </w:r>
    </w:p>
    <w:p w14:paraId="2705ADAE" w14:textId="77777777" w:rsidR="00304020" w:rsidRDefault="00304020">
      <w:pPr>
        <w:pStyle w:val="BodyText"/>
        <w:spacing w:before="7"/>
        <w:rPr>
          <w:sz w:val="27"/>
        </w:rPr>
      </w:pPr>
    </w:p>
    <w:p w14:paraId="1FE4B4E5" w14:textId="08032F78" w:rsidR="00304020" w:rsidRDefault="00000000">
      <w:pPr>
        <w:pStyle w:val="Heading1"/>
      </w:pPr>
      <w:r>
        <w:t>Diagram of CI/CD Pipelining</w:t>
      </w:r>
    </w:p>
    <w:p w14:paraId="7D40C537" w14:textId="38DAB8C8" w:rsidR="00B73AD3" w:rsidRDefault="00B73AD3">
      <w:pPr>
        <w:pStyle w:val="Heading1"/>
      </w:pPr>
    </w:p>
    <w:p w14:paraId="39EF966A" w14:textId="77777777" w:rsidR="00B73AD3" w:rsidRDefault="00B73AD3">
      <w:pPr>
        <w:pStyle w:val="Heading1"/>
      </w:pPr>
    </w:p>
    <w:p w14:paraId="76FA454B" w14:textId="376A3E78" w:rsidR="00B73AD3" w:rsidRDefault="00B73AD3">
      <w:pPr>
        <w:pStyle w:val="Heading1"/>
      </w:pPr>
      <w:r>
        <w:rPr>
          <w:noProof/>
        </w:rPr>
        <w:drawing>
          <wp:inline distT="0" distB="0" distL="0" distR="0" wp14:anchorId="60F21D63" wp14:editId="76E12CCB">
            <wp:extent cx="5854700" cy="3293110"/>
            <wp:effectExtent l="0" t="0" r="0" b="0"/>
            <wp:docPr id="2" name="Picture 2" descr="What is a CI/CD pipeline? - Service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CI/CD pipeline? - ServiceN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3293110"/>
                    </a:xfrm>
                    <a:prstGeom prst="rect">
                      <a:avLst/>
                    </a:prstGeom>
                    <a:noFill/>
                    <a:ln>
                      <a:noFill/>
                    </a:ln>
                  </pic:spPr>
                </pic:pic>
              </a:graphicData>
            </a:graphic>
          </wp:inline>
        </w:drawing>
      </w:r>
    </w:p>
    <w:p w14:paraId="01EB52E5" w14:textId="3BD7D1BD" w:rsidR="00B73AD3" w:rsidRDefault="00B73AD3">
      <w:pPr>
        <w:pStyle w:val="Heading1"/>
      </w:pPr>
    </w:p>
    <w:p w14:paraId="6196227E" w14:textId="57B61CA8" w:rsidR="00B73AD3" w:rsidRDefault="00B73AD3">
      <w:pPr>
        <w:pStyle w:val="Heading1"/>
      </w:pPr>
    </w:p>
    <w:p w14:paraId="00762D8E" w14:textId="50BE4FDD" w:rsidR="00B73AD3" w:rsidRDefault="00B73AD3">
      <w:pPr>
        <w:pStyle w:val="Heading1"/>
      </w:pPr>
    </w:p>
    <w:p w14:paraId="300AC2BB" w14:textId="27DD3F06" w:rsidR="00B73AD3" w:rsidRDefault="00B73AD3">
      <w:pPr>
        <w:pStyle w:val="Heading1"/>
      </w:pPr>
    </w:p>
    <w:p w14:paraId="6DC7A0C5" w14:textId="1B034B49" w:rsidR="00B73AD3" w:rsidRDefault="00B73AD3">
      <w:pPr>
        <w:pStyle w:val="Heading1"/>
      </w:pPr>
      <w:r>
        <w:lastRenderedPageBreak/>
        <w:t>Feature Flags</w:t>
      </w:r>
    </w:p>
    <w:p w14:paraId="686BE59E" w14:textId="0E54BDC9" w:rsidR="00B73AD3" w:rsidRDefault="00B73AD3">
      <w:pPr>
        <w:pStyle w:val="Heading1"/>
      </w:pPr>
    </w:p>
    <w:p w14:paraId="64018443" w14:textId="24FCAAA8" w:rsidR="00B73AD3" w:rsidRPr="009503D2" w:rsidRDefault="009503D2" w:rsidP="009503D2">
      <w:pPr>
        <w:pStyle w:val="Heading1"/>
        <w:spacing w:before="50" w:line="360" w:lineRule="auto"/>
        <w:ind w:left="459" w:right="153"/>
        <w:rPr>
          <w:b w:val="0"/>
          <w:bCs w:val="0"/>
          <w:sz w:val="24"/>
          <w:szCs w:val="24"/>
        </w:rPr>
      </w:pPr>
      <w:r w:rsidRPr="009503D2">
        <w:rPr>
          <w:b w:val="0"/>
          <w:bCs w:val="0"/>
          <w:sz w:val="24"/>
          <w:szCs w:val="24"/>
        </w:rPr>
        <w:t>Feature flags, also known as feature toggles or feature switches, are a software development technique that allows developers to enable or disable specific features or functionality in a software application or service. This can be useful in a variety of situations, such as during the development process, when testing new features, or when deploying updates to a live application. Feature flags can be used to gradually roll out new features to a subset of users, to perform A/B testing, or to easily disable a feature that is causing problems in production. They can also be used to create different versions of an application for different user groups or to customize an application for individual users. Feature flags are typically managed through a centralized system and can be easily turned on or off without the need for code changes or redeployments</w:t>
      </w:r>
      <w:r>
        <w:rPr>
          <w:b w:val="0"/>
          <w:bCs w:val="0"/>
          <w:sz w:val="24"/>
          <w:szCs w:val="24"/>
        </w:rPr>
        <w:t>.</w:t>
      </w:r>
    </w:p>
    <w:sectPr w:rsidR="00B73AD3" w:rsidRPr="009503D2">
      <w:pgSz w:w="11920" w:h="16840"/>
      <w:pgMar w:top="1700" w:right="1360" w:bottom="280" w:left="1340" w:header="7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193F1" w14:textId="77777777" w:rsidR="009F2A76" w:rsidRDefault="009F2A76">
      <w:r>
        <w:separator/>
      </w:r>
    </w:p>
  </w:endnote>
  <w:endnote w:type="continuationSeparator" w:id="0">
    <w:p w14:paraId="413BAE92" w14:textId="77777777" w:rsidR="009F2A76" w:rsidRDefault="009F2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FD75E" w14:textId="77777777" w:rsidR="009F2A76" w:rsidRDefault="009F2A76">
      <w:r>
        <w:separator/>
      </w:r>
    </w:p>
  </w:footnote>
  <w:footnote w:type="continuationSeparator" w:id="0">
    <w:p w14:paraId="5291DF05" w14:textId="77777777" w:rsidR="009F2A76" w:rsidRDefault="009F2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49C94" w14:textId="77777777" w:rsidR="00304020" w:rsidRDefault="00000000">
    <w:pPr>
      <w:pStyle w:val="BodyText"/>
      <w:spacing w:line="14" w:lineRule="auto"/>
      <w:rPr>
        <w:sz w:val="20"/>
      </w:rPr>
    </w:pPr>
    <w:r>
      <w:pict w14:anchorId="0C2CDB70">
        <v:shapetype id="_x0000_t202" coordsize="21600,21600" o:spt="202" path="m,l,21600r21600,l21600,xe">
          <v:stroke joinstyle="miter"/>
          <v:path gradientshapeok="t" o:connecttype="rect"/>
        </v:shapetype>
        <v:shape id="_x0000_s1025" type="#_x0000_t202" style="position:absolute;margin-left:434.05pt;margin-top:35.45pt;width:86.75pt;height:50.95pt;z-index:-251658752;mso-position-horizontal-relative:page;mso-position-vertical-relative:page" filled="f" stroked="f">
          <v:textbox inset="0,0,0,0">
            <w:txbxContent>
              <w:p w14:paraId="2FEB0625" w14:textId="535507BE" w:rsidR="00304020" w:rsidRDefault="00000000">
                <w:pPr>
                  <w:spacing w:before="11" w:line="276" w:lineRule="auto"/>
                  <w:ind w:left="118" w:right="18" w:hanging="150"/>
                  <w:jc w:val="right"/>
                  <w:rPr>
                    <w:b/>
                    <w:sz w:val="26"/>
                  </w:rPr>
                </w:pPr>
                <w:r>
                  <w:rPr>
                    <w:b/>
                    <w:sz w:val="26"/>
                  </w:rPr>
                  <w:t>A</w:t>
                </w:r>
                <w:r w:rsidR="00B73AD3">
                  <w:rPr>
                    <w:b/>
                    <w:sz w:val="26"/>
                  </w:rPr>
                  <w:t>CHAIAH C D</w:t>
                </w:r>
                <w:r>
                  <w:rPr>
                    <w:b/>
                    <w:sz w:val="26"/>
                  </w:rPr>
                  <w:t xml:space="preserve"> 4NI19IS0</w:t>
                </w:r>
                <w:r w:rsidR="00B73AD3">
                  <w:rPr>
                    <w:b/>
                    <w:sz w:val="26"/>
                  </w:rPr>
                  <w:t>05</w:t>
                </w:r>
                <w:r>
                  <w:rPr>
                    <w:b/>
                    <w:sz w:val="26"/>
                  </w:rPr>
                  <w:t xml:space="preserve"> ‘A’ SECTION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D793E"/>
    <w:multiLevelType w:val="hybridMultilevel"/>
    <w:tmpl w:val="1BBEB226"/>
    <w:lvl w:ilvl="0" w:tplc="D8A8441C">
      <w:start w:val="1"/>
      <w:numFmt w:val="decimal"/>
      <w:lvlText w:val="%1."/>
      <w:lvlJc w:val="left"/>
      <w:pPr>
        <w:ind w:left="820" w:hanging="360"/>
        <w:jc w:val="left"/>
      </w:pPr>
      <w:rPr>
        <w:rFonts w:ascii="Arial" w:eastAsia="Arial" w:hAnsi="Arial" w:cs="Arial" w:hint="default"/>
        <w:spacing w:val="-18"/>
        <w:w w:val="100"/>
        <w:sz w:val="24"/>
        <w:szCs w:val="24"/>
        <w:lang w:val="en-US" w:eastAsia="en-US" w:bidi="ar-SA"/>
      </w:rPr>
    </w:lvl>
    <w:lvl w:ilvl="1" w:tplc="69F691F2">
      <w:numFmt w:val="bullet"/>
      <w:lvlText w:val="•"/>
      <w:lvlJc w:val="left"/>
      <w:pPr>
        <w:ind w:left="1660" w:hanging="360"/>
      </w:pPr>
      <w:rPr>
        <w:rFonts w:hint="default"/>
        <w:lang w:val="en-US" w:eastAsia="en-US" w:bidi="ar-SA"/>
      </w:rPr>
    </w:lvl>
    <w:lvl w:ilvl="2" w:tplc="8AF0A8B6">
      <w:numFmt w:val="bullet"/>
      <w:lvlText w:val="•"/>
      <w:lvlJc w:val="left"/>
      <w:pPr>
        <w:ind w:left="2500" w:hanging="360"/>
      </w:pPr>
      <w:rPr>
        <w:rFonts w:hint="default"/>
        <w:lang w:val="en-US" w:eastAsia="en-US" w:bidi="ar-SA"/>
      </w:rPr>
    </w:lvl>
    <w:lvl w:ilvl="3" w:tplc="C70A8664">
      <w:numFmt w:val="bullet"/>
      <w:lvlText w:val="•"/>
      <w:lvlJc w:val="left"/>
      <w:pPr>
        <w:ind w:left="3340" w:hanging="360"/>
      </w:pPr>
      <w:rPr>
        <w:rFonts w:hint="default"/>
        <w:lang w:val="en-US" w:eastAsia="en-US" w:bidi="ar-SA"/>
      </w:rPr>
    </w:lvl>
    <w:lvl w:ilvl="4" w:tplc="13B2DD74">
      <w:numFmt w:val="bullet"/>
      <w:lvlText w:val="•"/>
      <w:lvlJc w:val="left"/>
      <w:pPr>
        <w:ind w:left="4180" w:hanging="360"/>
      </w:pPr>
      <w:rPr>
        <w:rFonts w:hint="default"/>
        <w:lang w:val="en-US" w:eastAsia="en-US" w:bidi="ar-SA"/>
      </w:rPr>
    </w:lvl>
    <w:lvl w:ilvl="5" w:tplc="4F9C6FE4">
      <w:numFmt w:val="bullet"/>
      <w:lvlText w:val="•"/>
      <w:lvlJc w:val="left"/>
      <w:pPr>
        <w:ind w:left="5020" w:hanging="360"/>
      </w:pPr>
      <w:rPr>
        <w:rFonts w:hint="default"/>
        <w:lang w:val="en-US" w:eastAsia="en-US" w:bidi="ar-SA"/>
      </w:rPr>
    </w:lvl>
    <w:lvl w:ilvl="6" w:tplc="E37A3B64">
      <w:numFmt w:val="bullet"/>
      <w:lvlText w:val="•"/>
      <w:lvlJc w:val="left"/>
      <w:pPr>
        <w:ind w:left="5860" w:hanging="360"/>
      </w:pPr>
      <w:rPr>
        <w:rFonts w:hint="default"/>
        <w:lang w:val="en-US" w:eastAsia="en-US" w:bidi="ar-SA"/>
      </w:rPr>
    </w:lvl>
    <w:lvl w:ilvl="7" w:tplc="DB7250F6">
      <w:numFmt w:val="bullet"/>
      <w:lvlText w:val="•"/>
      <w:lvlJc w:val="left"/>
      <w:pPr>
        <w:ind w:left="6700" w:hanging="360"/>
      </w:pPr>
      <w:rPr>
        <w:rFonts w:hint="default"/>
        <w:lang w:val="en-US" w:eastAsia="en-US" w:bidi="ar-SA"/>
      </w:rPr>
    </w:lvl>
    <w:lvl w:ilvl="8" w:tplc="468A6FB0">
      <w:numFmt w:val="bullet"/>
      <w:lvlText w:val="•"/>
      <w:lvlJc w:val="left"/>
      <w:pPr>
        <w:ind w:left="7540" w:hanging="360"/>
      </w:pPr>
      <w:rPr>
        <w:rFonts w:hint="default"/>
        <w:lang w:val="en-US" w:eastAsia="en-US" w:bidi="ar-SA"/>
      </w:rPr>
    </w:lvl>
  </w:abstractNum>
  <w:abstractNum w:abstractNumId="1" w15:restartNumberingAfterBreak="0">
    <w:nsid w:val="631C67FA"/>
    <w:multiLevelType w:val="hybridMultilevel"/>
    <w:tmpl w:val="3C0038BC"/>
    <w:lvl w:ilvl="0" w:tplc="04A0C56C">
      <w:numFmt w:val="bullet"/>
      <w:lvlText w:val="●"/>
      <w:lvlJc w:val="left"/>
      <w:pPr>
        <w:ind w:left="820" w:hanging="360"/>
      </w:pPr>
      <w:rPr>
        <w:rFonts w:ascii="Arial" w:eastAsia="Arial" w:hAnsi="Arial" w:cs="Arial" w:hint="default"/>
        <w:spacing w:val="-18"/>
        <w:w w:val="100"/>
        <w:sz w:val="24"/>
        <w:szCs w:val="24"/>
        <w:lang w:val="en-US" w:eastAsia="en-US" w:bidi="ar-SA"/>
      </w:rPr>
    </w:lvl>
    <w:lvl w:ilvl="1" w:tplc="77905804">
      <w:numFmt w:val="bullet"/>
      <w:lvlText w:val="•"/>
      <w:lvlJc w:val="left"/>
      <w:pPr>
        <w:ind w:left="1660" w:hanging="360"/>
      </w:pPr>
      <w:rPr>
        <w:rFonts w:hint="default"/>
        <w:lang w:val="en-US" w:eastAsia="en-US" w:bidi="ar-SA"/>
      </w:rPr>
    </w:lvl>
    <w:lvl w:ilvl="2" w:tplc="E6B2E10E">
      <w:numFmt w:val="bullet"/>
      <w:lvlText w:val="•"/>
      <w:lvlJc w:val="left"/>
      <w:pPr>
        <w:ind w:left="2500" w:hanging="360"/>
      </w:pPr>
      <w:rPr>
        <w:rFonts w:hint="default"/>
        <w:lang w:val="en-US" w:eastAsia="en-US" w:bidi="ar-SA"/>
      </w:rPr>
    </w:lvl>
    <w:lvl w:ilvl="3" w:tplc="772AF40C">
      <w:numFmt w:val="bullet"/>
      <w:lvlText w:val="•"/>
      <w:lvlJc w:val="left"/>
      <w:pPr>
        <w:ind w:left="3340" w:hanging="360"/>
      </w:pPr>
      <w:rPr>
        <w:rFonts w:hint="default"/>
        <w:lang w:val="en-US" w:eastAsia="en-US" w:bidi="ar-SA"/>
      </w:rPr>
    </w:lvl>
    <w:lvl w:ilvl="4" w:tplc="F782C42A">
      <w:numFmt w:val="bullet"/>
      <w:lvlText w:val="•"/>
      <w:lvlJc w:val="left"/>
      <w:pPr>
        <w:ind w:left="4180" w:hanging="360"/>
      </w:pPr>
      <w:rPr>
        <w:rFonts w:hint="default"/>
        <w:lang w:val="en-US" w:eastAsia="en-US" w:bidi="ar-SA"/>
      </w:rPr>
    </w:lvl>
    <w:lvl w:ilvl="5" w:tplc="04E05EB0">
      <w:numFmt w:val="bullet"/>
      <w:lvlText w:val="•"/>
      <w:lvlJc w:val="left"/>
      <w:pPr>
        <w:ind w:left="5020" w:hanging="360"/>
      </w:pPr>
      <w:rPr>
        <w:rFonts w:hint="default"/>
        <w:lang w:val="en-US" w:eastAsia="en-US" w:bidi="ar-SA"/>
      </w:rPr>
    </w:lvl>
    <w:lvl w:ilvl="6" w:tplc="1386682A">
      <w:numFmt w:val="bullet"/>
      <w:lvlText w:val="•"/>
      <w:lvlJc w:val="left"/>
      <w:pPr>
        <w:ind w:left="5860" w:hanging="360"/>
      </w:pPr>
      <w:rPr>
        <w:rFonts w:hint="default"/>
        <w:lang w:val="en-US" w:eastAsia="en-US" w:bidi="ar-SA"/>
      </w:rPr>
    </w:lvl>
    <w:lvl w:ilvl="7" w:tplc="98AA1BAC">
      <w:numFmt w:val="bullet"/>
      <w:lvlText w:val="•"/>
      <w:lvlJc w:val="left"/>
      <w:pPr>
        <w:ind w:left="6700" w:hanging="360"/>
      </w:pPr>
      <w:rPr>
        <w:rFonts w:hint="default"/>
        <w:lang w:val="en-US" w:eastAsia="en-US" w:bidi="ar-SA"/>
      </w:rPr>
    </w:lvl>
    <w:lvl w:ilvl="8" w:tplc="17D470B8">
      <w:numFmt w:val="bullet"/>
      <w:lvlText w:val="•"/>
      <w:lvlJc w:val="left"/>
      <w:pPr>
        <w:ind w:left="7540" w:hanging="360"/>
      </w:pPr>
      <w:rPr>
        <w:rFonts w:hint="default"/>
        <w:lang w:val="en-US" w:eastAsia="en-US" w:bidi="ar-SA"/>
      </w:rPr>
    </w:lvl>
  </w:abstractNum>
  <w:num w:numId="1" w16cid:durableId="552742186">
    <w:abstractNumId w:val="0"/>
  </w:num>
  <w:num w:numId="2" w16cid:durableId="1905212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04020"/>
    <w:rsid w:val="00304020"/>
    <w:rsid w:val="009503D2"/>
    <w:rsid w:val="009F2A76"/>
    <w:rsid w:val="00B73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DF443"/>
  <w15:docId w15:val="{5A7910D7-11E2-4892-9E24-7B4DE726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right="15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73AD3"/>
    <w:pPr>
      <w:tabs>
        <w:tab w:val="center" w:pos="4513"/>
        <w:tab w:val="right" w:pos="9026"/>
      </w:tabs>
    </w:pPr>
  </w:style>
  <w:style w:type="character" w:customStyle="1" w:styleId="HeaderChar">
    <w:name w:val="Header Char"/>
    <w:basedOn w:val="DefaultParagraphFont"/>
    <w:link w:val="Header"/>
    <w:uiPriority w:val="99"/>
    <w:rsid w:val="00B73AD3"/>
    <w:rPr>
      <w:rFonts w:ascii="Arial" w:eastAsia="Arial" w:hAnsi="Arial" w:cs="Arial"/>
    </w:rPr>
  </w:style>
  <w:style w:type="paragraph" w:styleId="Footer">
    <w:name w:val="footer"/>
    <w:basedOn w:val="Normal"/>
    <w:link w:val="FooterChar"/>
    <w:uiPriority w:val="99"/>
    <w:unhideWhenUsed/>
    <w:rsid w:val="00B73AD3"/>
    <w:pPr>
      <w:tabs>
        <w:tab w:val="center" w:pos="4513"/>
        <w:tab w:val="right" w:pos="9026"/>
      </w:tabs>
    </w:pPr>
  </w:style>
  <w:style w:type="character" w:customStyle="1" w:styleId="FooterChar">
    <w:name w:val="Footer Char"/>
    <w:basedOn w:val="DefaultParagraphFont"/>
    <w:link w:val="Footer"/>
    <w:uiPriority w:val="99"/>
    <w:rsid w:val="00B73AD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DevOps Assignment 1</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Assignment 1</dc:title>
  <cp:lastModifiedBy>Achaiah C D</cp:lastModifiedBy>
  <cp:revision>2</cp:revision>
  <dcterms:created xsi:type="dcterms:W3CDTF">2023-01-02T04:38:00Z</dcterms:created>
  <dcterms:modified xsi:type="dcterms:W3CDTF">2023-01-02T04:53:00Z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2023-01-02T00:00:00Z</vt:filetime>
  </property>
</Properties>
</file>