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1118717</wp:posOffset>
            </wp:positionH>
            <wp:positionV relativeFrom="paragraph">
              <wp:posOffset>-1663</wp:posOffset>
            </wp:positionV>
            <wp:extent cx="1384591" cy="73233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591" cy="732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QR-954-22" w:id="1"/>
      <w:bookmarkEnd w:id="1"/>
      <w:r>
        <w:rPr>
          <w:b w:val="0"/>
        </w:rPr>
      </w:r>
      <w:r>
        <w:rPr>
          <w:color w:val="050505"/>
        </w:rPr>
        <w:t>Jupiter</w:t>
      </w:r>
      <w:r>
        <w:rPr>
          <w:color w:val="050505"/>
          <w:spacing w:val="-12"/>
        </w:rPr>
        <w:t> </w:t>
      </w:r>
      <w:r>
        <w:rPr>
          <w:color w:val="050505"/>
        </w:rPr>
        <w:t>Marine</w:t>
      </w:r>
    </w:p>
    <w:p>
      <w:pPr>
        <w:spacing w:line="259" w:lineRule="auto" w:before="20"/>
        <w:ind w:left="2820" w:right="2801" w:firstLine="536"/>
        <w:jc w:val="left"/>
        <w:rPr>
          <w:rFonts w:ascii="Arial MT"/>
          <w:sz w:val="28"/>
        </w:rPr>
      </w:pPr>
      <w:r>
        <w:rPr>
          <w:rFonts w:ascii="Arial MT"/>
          <w:color w:val="020202"/>
          <w:sz w:val="28"/>
        </w:rPr>
        <w:t>Ships and Boat Repairing L.L.C</w:t>
      </w:r>
      <w:r>
        <w:rPr>
          <w:rFonts w:ascii="Arial MT"/>
          <w:color w:val="020202"/>
          <w:spacing w:val="-75"/>
          <w:sz w:val="28"/>
        </w:rPr>
        <w:t> </w:t>
      </w:r>
      <w:r>
        <w:rPr>
          <w:rFonts w:ascii="Arial MT"/>
          <w:color w:val="494545"/>
          <w:sz w:val="28"/>
        </w:rPr>
        <w:t>Mob:</w:t>
      </w:r>
      <w:r>
        <w:rPr>
          <w:rFonts w:ascii="Arial MT"/>
          <w:color w:val="494545"/>
          <w:spacing w:val="-6"/>
          <w:sz w:val="28"/>
        </w:rPr>
        <w:t> </w:t>
      </w:r>
      <w:r>
        <w:rPr>
          <w:rFonts w:ascii="Arial MT"/>
          <w:color w:val="494545"/>
          <w:sz w:val="28"/>
        </w:rPr>
        <w:t>056</w:t>
      </w:r>
      <w:r>
        <w:rPr>
          <w:rFonts w:ascii="Arial MT"/>
          <w:color w:val="494545"/>
          <w:spacing w:val="-4"/>
          <w:sz w:val="28"/>
        </w:rPr>
        <w:t> </w:t>
      </w:r>
      <w:r>
        <w:rPr>
          <w:rFonts w:ascii="Arial MT"/>
          <w:color w:val="494545"/>
          <w:sz w:val="28"/>
        </w:rPr>
        <w:t>4175381,</w:t>
      </w:r>
      <w:r>
        <w:rPr>
          <w:rFonts w:ascii="Arial MT"/>
          <w:color w:val="494545"/>
          <w:spacing w:val="-5"/>
          <w:sz w:val="28"/>
        </w:rPr>
        <w:t> </w:t>
      </w:r>
      <w:r>
        <w:rPr>
          <w:rFonts w:ascii="Arial MT"/>
          <w:color w:val="494545"/>
          <w:sz w:val="28"/>
        </w:rPr>
        <w:t>Ph:</w:t>
      </w:r>
      <w:r>
        <w:rPr>
          <w:rFonts w:ascii="Arial MT"/>
          <w:color w:val="494545"/>
          <w:spacing w:val="-5"/>
          <w:sz w:val="28"/>
        </w:rPr>
        <w:t> </w:t>
      </w:r>
      <w:r>
        <w:rPr>
          <w:rFonts w:ascii="Arial MT"/>
          <w:color w:val="494545"/>
          <w:sz w:val="28"/>
        </w:rPr>
        <w:t>04</w:t>
      </w:r>
      <w:r>
        <w:rPr>
          <w:rFonts w:ascii="Arial MT"/>
          <w:color w:val="494545"/>
          <w:spacing w:val="-4"/>
          <w:sz w:val="28"/>
        </w:rPr>
        <w:t> </w:t>
      </w:r>
      <w:r>
        <w:rPr>
          <w:rFonts w:ascii="Arial MT"/>
          <w:color w:val="494545"/>
          <w:sz w:val="28"/>
        </w:rPr>
        <w:t>2730620</w:t>
      </w:r>
    </w:p>
    <w:p>
      <w:pPr>
        <w:tabs>
          <w:tab w:pos="1565" w:val="left" w:leader="none"/>
          <w:tab w:pos="9943" w:val="left" w:leader="none"/>
        </w:tabs>
        <w:spacing w:before="8"/>
        <w:ind w:left="132" w:right="0" w:firstLine="0"/>
        <w:jc w:val="left"/>
        <w:rPr>
          <w:rFonts w:ascii="Arial MT"/>
          <w:sz w:val="28"/>
        </w:rPr>
      </w:pPr>
      <w:r>
        <w:rPr>
          <w:rFonts w:ascii="Arial MT"/>
          <w:color w:val="494545"/>
          <w:w w:val="99"/>
          <w:sz w:val="28"/>
          <w:u w:val="double" w:color="000000"/>
        </w:rPr>
        <w:t> </w:t>
      </w:r>
      <w:r>
        <w:rPr>
          <w:rFonts w:ascii="Arial MT"/>
          <w:color w:val="494545"/>
          <w:sz w:val="28"/>
          <w:u w:val="double" w:color="000000"/>
        </w:rPr>
        <w:tab/>
      </w:r>
      <w:r>
        <w:rPr>
          <w:rFonts w:ascii="Arial MT"/>
          <w:color w:val="494545"/>
          <w:sz w:val="28"/>
          <w:u w:val="double" w:color="000000"/>
        </w:rPr>
        <w:t>Email:</w:t>
      </w:r>
      <w:r>
        <w:rPr>
          <w:rFonts w:ascii="Arial MT"/>
          <w:color w:val="494545"/>
          <w:spacing w:val="-13"/>
          <w:sz w:val="28"/>
          <w:u w:val="double" w:color="000000"/>
        </w:rPr>
        <w:t> </w:t>
      </w:r>
      <w:r>
        <w:rPr>
          <w:rFonts w:ascii="Arial MT"/>
          <w:color w:val="494545"/>
          <w:sz w:val="28"/>
          <w:u w:val="double" w:color="000000"/>
        </w:rPr>
        <w:t>info@jupitermarines.com,</w:t>
      </w:r>
      <w:r>
        <w:rPr>
          <w:rFonts w:ascii="Arial MT"/>
          <w:color w:val="494545"/>
          <w:spacing w:val="-13"/>
          <w:sz w:val="28"/>
          <w:u w:val="double" w:color="000000"/>
        </w:rPr>
        <w:t> </w:t>
      </w:r>
      <w:r>
        <w:rPr>
          <w:rFonts w:ascii="Arial MT"/>
          <w:color w:val="494545"/>
          <w:sz w:val="28"/>
          <w:u w:val="double" w:color="000000"/>
        </w:rPr>
        <w:t>web:</w:t>
      </w:r>
      <w:r>
        <w:rPr>
          <w:rFonts w:ascii="Arial MT"/>
          <w:color w:val="494545"/>
          <w:spacing w:val="-12"/>
          <w:sz w:val="28"/>
          <w:u w:val="double" w:color="000000"/>
        </w:rPr>
        <w:t> </w:t>
      </w:r>
      <w:hyperlink r:id="rId6">
        <w:r>
          <w:rPr>
            <w:rFonts w:ascii="Arial MT"/>
            <w:color w:val="494545"/>
            <w:sz w:val="28"/>
            <w:u w:val="double" w:color="000000"/>
          </w:rPr>
          <w:t>www.jupitermarines.com</w:t>
          <w:tab/>
        </w:r>
      </w:hyperlink>
    </w:p>
    <w:p>
      <w:pPr>
        <w:pStyle w:val="BodyText"/>
        <w:spacing w:before="2"/>
        <w:rPr>
          <w:rFonts w:ascii="Arial MT"/>
          <w:b w:val="0"/>
          <w:sz w:val="34"/>
        </w:rPr>
      </w:pPr>
    </w:p>
    <w:p>
      <w:pPr>
        <w:spacing w:before="0" w:after="18"/>
        <w:ind w:left="3336" w:right="3336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001F5F"/>
          <w:sz w:val="28"/>
          <w:u w:val="thick" w:color="001F5F"/>
        </w:rPr>
        <w:t>QUOTATION</w:t>
      </w:r>
    </w:p>
    <w:tbl>
      <w:tblPr>
        <w:tblW w:w="0" w:type="auto"/>
        <w:jc w:val="left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931"/>
        <w:gridCol w:w="1735"/>
        <w:gridCol w:w="1366"/>
      </w:tblGrid>
      <w:tr>
        <w:trPr>
          <w:trHeight w:val="256" w:hRule="atLeast"/>
        </w:trPr>
        <w:tc>
          <w:tcPr>
            <w:tcW w:w="775" w:type="dxa"/>
          </w:tcPr>
          <w:p>
            <w:pPr>
              <w:pStyle w:val="TableParagraph"/>
              <w:spacing w:line="237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5931" w:type="dxa"/>
          </w:tcPr>
          <w:p>
            <w:pPr>
              <w:pStyle w:val="TableParagraph"/>
              <w:spacing w:line="237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Nord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Marine</w:t>
            </w:r>
          </w:p>
        </w:tc>
        <w:tc>
          <w:tcPr>
            <w:tcW w:w="1735" w:type="dxa"/>
          </w:tcPr>
          <w:p>
            <w:pPr>
              <w:pStyle w:val="TableParagraph"/>
              <w:spacing w:line="237" w:lineRule="exact"/>
              <w:ind w:left="38"/>
              <w:rPr>
                <w:b/>
                <w:sz w:val="22"/>
              </w:rPr>
            </w:pPr>
            <w:r>
              <w:rPr>
                <w:b/>
                <w:sz w:val="22"/>
              </w:rPr>
              <w:t>Quotation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</w:p>
        </w:tc>
        <w:tc>
          <w:tcPr>
            <w:tcW w:w="1366" w:type="dxa"/>
          </w:tcPr>
          <w:p>
            <w:pPr>
              <w:pStyle w:val="TableParagraph"/>
              <w:spacing w:line="237" w:lineRule="exact"/>
              <w:ind w:left="159" w:right="1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QR-954-22</w:t>
            </w:r>
          </w:p>
        </w:tc>
      </w:tr>
      <w:tr>
        <w:trPr>
          <w:trHeight w:val="256" w:hRule="atLeast"/>
        </w:trPr>
        <w:tc>
          <w:tcPr>
            <w:tcW w:w="775" w:type="dxa"/>
          </w:tcPr>
          <w:p>
            <w:pPr>
              <w:pStyle w:val="TableParagraph"/>
              <w:spacing w:line="237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Add :</w:t>
            </w:r>
          </w:p>
        </w:tc>
        <w:tc>
          <w:tcPr>
            <w:tcW w:w="5931" w:type="dxa"/>
          </w:tcPr>
          <w:p>
            <w:pPr>
              <w:pStyle w:val="TableParagraph"/>
              <w:spacing w:line="237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Dubai</w:t>
            </w:r>
          </w:p>
        </w:tc>
        <w:tc>
          <w:tcPr>
            <w:tcW w:w="1735" w:type="dxa"/>
          </w:tcPr>
          <w:p>
            <w:pPr>
              <w:pStyle w:val="TableParagraph"/>
              <w:spacing w:line="237" w:lineRule="exact"/>
              <w:ind w:left="38"/>
              <w:rPr>
                <w:b/>
                <w:sz w:val="22"/>
              </w:rPr>
            </w:pPr>
            <w:r>
              <w:rPr>
                <w:b/>
                <w:sz w:val="22"/>
              </w:rPr>
              <w:t>Quotation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Date:</w:t>
            </w:r>
          </w:p>
        </w:tc>
        <w:tc>
          <w:tcPr>
            <w:tcW w:w="1366" w:type="dxa"/>
          </w:tcPr>
          <w:p>
            <w:pPr>
              <w:pStyle w:val="TableParagraph"/>
              <w:spacing w:line="237" w:lineRule="exact"/>
              <w:ind w:left="159" w:right="1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30.09.2022</w:t>
            </w:r>
          </w:p>
        </w:tc>
      </w:tr>
      <w:tr>
        <w:trPr>
          <w:trHeight w:val="256" w:hRule="atLeast"/>
        </w:trPr>
        <w:tc>
          <w:tcPr>
            <w:tcW w:w="7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1" w:type="dxa"/>
          </w:tcPr>
          <w:p>
            <w:pPr>
              <w:pStyle w:val="TableParagraph"/>
              <w:spacing w:line="237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UAE</w:t>
            </w:r>
          </w:p>
        </w:tc>
        <w:tc>
          <w:tcPr>
            <w:tcW w:w="1735" w:type="dxa"/>
          </w:tcPr>
          <w:p>
            <w:pPr>
              <w:pStyle w:val="TableParagraph"/>
              <w:spacing w:line="237" w:lineRule="exact"/>
              <w:ind w:left="38"/>
              <w:rPr>
                <w:b/>
                <w:sz w:val="22"/>
              </w:rPr>
            </w:pPr>
            <w:r>
              <w:rPr>
                <w:b/>
                <w:sz w:val="22"/>
              </w:rPr>
              <w:t>Customer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</w:p>
        </w:tc>
        <w:tc>
          <w:tcPr>
            <w:tcW w:w="1366" w:type="dxa"/>
          </w:tcPr>
          <w:p>
            <w:pPr>
              <w:pStyle w:val="TableParagraph"/>
              <w:spacing w:line="237" w:lineRule="exact"/>
              <w:ind w:left="159" w:right="13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CN-22-10</w:t>
            </w:r>
          </w:p>
        </w:tc>
      </w:tr>
      <w:tr>
        <w:trPr>
          <w:trHeight w:val="256" w:hRule="atLeast"/>
        </w:trPr>
        <w:tc>
          <w:tcPr>
            <w:tcW w:w="775" w:type="dxa"/>
          </w:tcPr>
          <w:p>
            <w:pPr>
              <w:pStyle w:val="TableParagraph"/>
              <w:spacing w:line="237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Tel:</w:t>
            </w:r>
          </w:p>
        </w:tc>
        <w:tc>
          <w:tcPr>
            <w:tcW w:w="5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5" w:type="dxa"/>
          </w:tcPr>
          <w:p>
            <w:pPr>
              <w:pStyle w:val="TableParagraph"/>
              <w:spacing w:line="237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Attn:</w:t>
            </w:r>
          </w:p>
        </w:tc>
        <w:tc>
          <w:tcPr>
            <w:tcW w:w="5931" w:type="dxa"/>
          </w:tcPr>
          <w:p>
            <w:pPr>
              <w:pStyle w:val="TableParagraph"/>
              <w:spacing w:line="237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Mr Atul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5" w:type="dxa"/>
          </w:tcPr>
          <w:p>
            <w:pPr>
              <w:pStyle w:val="TableParagraph"/>
              <w:spacing w:line="237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Sub:</w:t>
            </w:r>
          </w:p>
        </w:tc>
        <w:tc>
          <w:tcPr>
            <w:tcW w:w="5931" w:type="dxa"/>
          </w:tcPr>
          <w:p>
            <w:pPr>
              <w:pStyle w:val="TableParagraph"/>
              <w:spacing w:line="237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Quotation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Sink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Plumbing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Works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5" w:type="dxa"/>
          </w:tcPr>
          <w:p>
            <w:pPr>
              <w:pStyle w:val="TableParagraph"/>
              <w:spacing w:line="237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Vessel:</w:t>
            </w:r>
          </w:p>
        </w:tc>
        <w:tc>
          <w:tcPr>
            <w:tcW w:w="5931" w:type="dxa"/>
          </w:tcPr>
          <w:p>
            <w:pPr>
              <w:pStyle w:val="TableParagraph"/>
              <w:spacing w:line="237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RAWABI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18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 w:after="1"/>
        <w:rPr>
          <w:rFonts w:ascii="Arial"/>
          <w:sz w:val="23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4159"/>
        <w:gridCol w:w="825"/>
        <w:gridCol w:w="1694"/>
        <w:gridCol w:w="2353"/>
      </w:tblGrid>
      <w:tr>
        <w:trPr>
          <w:trHeight w:val="416" w:hRule="atLeast"/>
        </w:trPr>
        <w:tc>
          <w:tcPr>
            <w:tcW w:w="775" w:type="dxa"/>
          </w:tcPr>
          <w:p>
            <w:pPr>
              <w:pStyle w:val="TableParagraph"/>
              <w:spacing w:before="74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SL.No</w:t>
            </w:r>
          </w:p>
        </w:tc>
        <w:tc>
          <w:tcPr>
            <w:tcW w:w="4159" w:type="dxa"/>
          </w:tcPr>
          <w:p>
            <w:pPr>
              <w:pStyle w:val="TableParagraph"/>
              <w:spacing w:before="66"/>
              <w:ind w:left="1535" w:right="149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825" w:type="dxa"/>
          </w:tcPr>
          <w:p>
            <w:pPr>
              <w:pStyle w:val="TableParagraph"/>
              <w:spacing w:before="74"/>
              <w:ind w:right="2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Qty</w:t>
            </w:r>
          </w:p>
        </w:tc>
        <w:tc>
          <w:tcPr>
            <w:tcW w:w="1694" w:type="dxa"/>
            <w:tcBorders>
              <w:right w:val="nil"/>
            </w:tcBorders>
          </w:tcPr>
          <w:p>
            <w:pPr>
              <w:pStyle w:val="TableParagraph"/>
              <w:spacing w:before="66"/>
              <w:ind w:left="96" w:right="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Price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(AED)</w:t>
            </w:r>
          </w:p>
        </w:tc>
        <w:tc>
          <w:tcPr>
            <w:tcW w:w="2353" w:type="dxa"/>
            <w:tcBorders>
              <w:left w:val="nil"/>
            </w:tcBorders>
          </w:tcPr>
          <w:p>
            <w:pPr>
              <w:pStyle w:val="TableParagraph"/>
              <w:spacing w:before="66"/>
              <w:ind w:left="109" w:right="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Excl.VAT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(AED)</w:t>
            </w:r>
          </w:p>
        </w:tc>
      </w:tr>
      <w:tr>
        <w:trPr>
          <w:trHeight w:val="274" w:hRule="atLeast"/>
        </w:trPr>
        <w:tc>
          <w:tcPr>
            <w:tcW w:w="9806" w:type="dxa"/>
            <w:gridSpan w:val="5"/>
            <w:shd w:val="clear" w:color="auto" w:fill="92CDDC"/>
          </w:tcPr>
          <w:p>
            <w:pPr>
              <w:pStyle w:val="TableParagraph"/>
              <w:spacing w:line="254" w:lineRule="exact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Sink &amp;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Plumbing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Works</w:t>
            </w:r>
          </w:p>
        </w:tc>
      </w:tr>
      <w:tr>
        <w:trPr>
          <w:trHeight w:val="286" w:hRule="atLeast"/>
        </w:trPr>
        <w:tc>
          <w:tcPr>
            <w:tcW w:w="77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9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35"/>
              <w:rPr>
                <w:sz w:val="22"/>
              </w:rPr>
            </w:pPr>
            <w:r>
              <w:rPr>
                <w:sz w:val="22"/>
              </w:rPr>
              <w:t>Fabricate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,Supply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double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bowl</w:t>
            </w:r>
          </w:p>
        </w:tc>
        <w:tc>
          <w:tcPr>
            <w:tcW w:w="82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4" w:type="dxa"/>
            <w:vMerge w:val="restart"/>
          </w:tcPr>
          <w:p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z w:val="22"/>
              </w:rPr>
              <w:t>5,800.00</w:t>
            </w:r>
          </w:p>
        </w:tc>
        <w:tc>
          <w:tcPr>
            <w:tcW w:w="2353" w:type="dxa"/>
            <w:vMerge w:val="restart"/>
          </w:tcPr>
          <w:p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784"/>
              <w:rPr>
                <w:b/>
                <w:sz w:val="22"/>
              </w:rPr>
            </w:pPr>
            <w:r>
              <w:rPr>
                <w:b/>
                <w:sz w:val="22"/>
              </w:rPr>
              <w:t>5,800.00</w:t>
            </w:r>
          </w:p>
        </w:tc>
      </w:tr>
      <w:tr>
        <w:trPr>
          <w:trHeight w:val="282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35"/>
              <w:rPr>
                <w:sz w:val="22"/>
              </w:rPr>
            </w:pPr>
            <w:r>
              <w:rPr>
                <w:sz w:val="22"/>
              </w:rPr>
              <w:t>sink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mixers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Bottom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Shelf)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172"/>
              <w:jc w:val="right"/>
              <w:rPr>
                <w:sz w:val="22"/>
              </w:rPr>
            </w:pPr>
            <w:r>
              <w:rPr>
                <w:sz w:val="22"/>
              </w:rPr>
              <w:t>1.00</w:t>
            </w:r>
          </w:p>
        </w:tc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4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35"/>
              <w:rPr>
                <w:sz w:val="22"/>
              </w:rPr>
            </w:pPr>
            <w:r>
              <w:rPr>
                <w:sz w:val="22"/>
              </w:rPr>
              <w:t>Size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400mm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400mm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300mm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Deep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lot</w:t>
            </w:r>
          </w:p>
        </w:tc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4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35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lay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1/2''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PVC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drainage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pipe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4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35"/>
              <w:rPr>
                <w:sz w:val="22"/>
              </w:rPr>
            </w:pPr>
            <w:r>
              <w:rPr>
                <w:sz w:val="22"/>
              </w:rPr>
              <w:t>pipe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line.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4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35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sink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2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35"/>
              <w:rPr>
                <w:sz w:val="22"/>
              </w:rPr>
            </w:pPr>
            <w:r>
              <w:rPr>
                <w:sz w:val="22"/>
              </w:rPr>
              <w:t>mixer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</w:t>
            </w:r>
          </w:p>
        </w:tc>
        <w:tc>
          <w:tcPr>
            <w:tcW w:w="82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77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2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4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348" w:right="30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353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761" w:right="7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5,800.00</w:t>
            </w:r>
          </w:p>
        </w:tc>
      </w:tr>
      <w:tr>
        <w:trPr>
          <w:trHeight w:val="225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/>
              <w:ind w:left="348" w:right="3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5%</w:t>
            </w:r>
          </w:p>
        </w:tc>
        <w:tc>
          <w:tcPr>
            <w:tcW w:w="2353" w:type="dxa"/>
            <w:tcBorders>
              <w:top w:val="nil"/>
            </w:tcBorders>
          </w:tcPr>
          <w:p>
            <w:pPr>
              <w:pStyle w:val="TableParagraph"/>
              <w:spacing w:line="206" w:lineRule="exact"/>
              <w:ind w:left="758" w:right="7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290.00</w:t>
            </w:r>
          </w:p>
        </w:tc>
      </w:tr>
      <w:tr>
        <w:trPr>
          <w:trHeight w:val="239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nil"/>
            </w:tcBorders>
          </w:tcPr>
          <w:p>
            <w:pPr>
              <w:pStyle w:val="TableParagraph"/>
              <w:spacing w:line="220" w:lineRule="exact"/>
              <w:ind w:left="348" w:right="3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Total+VAT</w:t>
            </w:r>
          </w:p>
        </w:tc>
        <w:tc>
          <w:tcPr>
            <w:tcW w:w="2353" w:type="dxa"/>
          </w:tcPr>
          <w:p>
            <w:pPr>
              <w:pStyle w:val="TableParagraph"/>
              <w:spacing w:line="220" w:lineRule="exact"/>
              <w:ind w:left="761" w:right="7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6,090.00</w:t>
            </w:r>
          </w:p>
        </w:tc>
      </w:tr>
      <w:tr>
        <w:trPr>
          <w:trHeight w:val="392" w:hRule="atLeast"/>
        </w:trPr>
        <w:tc>
          <w:tcPr>
            <w:tcW w:w="9806" w:type="dxa"/>
            <w:gridSpan w:val="5"/>
          </w:tcPr>
          <w:p>
            <w:pPr>
              <w:pStyle w:val="TableParagraph"/>
              <w:spacing w:before="53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Grand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Total</w:t>
            </w:r>
            <w:r>
              <w:rPr>
                <w:b/>
                <w:spacing w:val="45"/>
                <w:sz w:val="22"/>
              </w:rPr>
              <w:t> </w:t>
            </w:r>
            <w:r>
              <w:rPr>
                <w:b/>
                <w:sz w:val="22"/>
              </w:rPr>
              <w:t>(In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words)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Dirhams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Six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Thousand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Ninety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Only</w:t>
            </w:r>
          </w:p>
        </w:tc>
      </w:tr>
    </w:tbl>
    <w:p>
      <w:pPr>
        <w:pStyle w:val="BodyText"/>
        <w:ind w:left="172"/>
      </w:pPr>
      <w:r>
        <w:rPr>
          <w:u w:val="single"/>
        </w:rPr>
        <w:t>TERMS</w:t>
      </w:r>
      <w:r>
        <w:rPr>
          <w:spacing w:val="-7"/>
          <w:u w:val="single"/>
        </w:rPr>
        <w:t> </w:t>
      </w:r>
      <w:r>
        <w:rPr>
          <w:u w:val="single"/>
        </w:rPr>
        <w:t>&amp;</w:t>
      </w:r>
      <w:r>
        <w:rPr>
          <w:spacing w:val="-6"/>
          <w:u w:val="single"/>
        </w:rPr>
        <w:t> </w:t>
      </w:r>
      <w:r>
        <w:rPr>
          <w:u w:val="single"/>
        </w:rPr>
        <w:t>CONDITIONS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2" w:after="0"/>
        <w:ind w:left="467" w:right="0" w:hanging="296"/>
        <w:jc w:val="left"/>
        <w:rPr>
          <w:b/>
          <w:sz w:val="22"/>
        </w:rPr>
      </w:pPr>
      <w:r>
        <w:rPr>
          <w:b/>
          <w:sz w:val="22"/>
        </w:rPr>
        <w:t>VAT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5%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included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above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quote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59" w:lineRule="auto" w:before="16" w:after="0"/>
        <w:ind w:left="473" w:right="1788" w:hanging="301"/>
        <w:jc w:val="left"/>
        <w:rPr>
          <w:b/>
          <w:sz w:val="22"/>
        </w:rPr>
      </w:pPr>
      <w:r>
        <w:rPr>
          <w:b/>
          <w:sz w:val="22"/>
        </w:rPr>
        <w:t>Our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Price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based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available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only,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changes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specifications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sizes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then Jupiter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Marine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deserve the right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revise 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price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53" w:lineRule="exact" w:before="0" w:after="0"/>
        <w:ind w:left="451" w:right="0" w:hanging="280"/>
        <w:jc w:val="left"/>
        <w:rPr>
          <w:b/>
          <w:sz w:val="22"/>
        </w:rPr>
      </w:pPr>
      <w:r>
        <w:rPr>
          <w:b/>
          <w:sz w:val="22"/>
        </w:rPr>
        <w:t>Validity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quotation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period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days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16" w:after="0"/>
        <w:ind w:left="478" w:right="0" w:hanging="307"/>
        <w:jc w:val="left"/>
        <w:rPr>
          <w:b/>
          <w:sz w:val="22"/>
        </w:rPr>
      </w:pPr>
      <w:r>
        <w:rPr>
          <w:b/>
          <w:sz w:val="22"/>
        </w:rPr>
        <w:t>Payment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Terms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Payment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Completion</w:t>
      </w:r>
    </w:p>
    <w:p>
      <w:pPr>
        <w:pStyle w:val="BodyText"/>
        <w:spacing w:before="17"/>
        <w:ind w:left="172"/>
      </w:pPr>
      <w:r>
        <w:rPr/>
        <w:t>(f)</w:t>
      </w:r>
      <w:r>
        <w:rPr>
          <w:spacing w:val="-2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Period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4</w:t>
      </w:r>
      <w:r>
        <w:rPr>
          <w:spacing w:val="45"/>
        </w:rPr>
        <w:t> </w:t>
      </w:r>
      <w:r>
        <w:rPr/>
        <w:t>working</w:t>
      </w:r>
      <w:r>
        <w:rPr>
          <w:spacing w:val="-3"/>
        </w:rPr>
        <w:t> </w:t>
      </w:r>
      <w:r>
        <w:rPr/>
        <w:t>days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confirmation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51"/>
        <w:ind w:left="174" w:right="0" w:firstLine="0"/>
        <w:jc w:val="left"/>
        <w:rPr>
          <w:sz w:val="24"/>
        </w:rPr>
      </w:pPr>
      <w:r>
        <w:rPr>
          <w:color w:val="4A4545"/>
          <w:sz w:val="24"/>
        </w:rPr>
        <w:t>If any</w:t>
      </w:r>
      <w:r>
        <w:rPr>
          <w:color w:val="4A4545"/>
          <w:spacing w:val="-1"/>
          <w:sz w:val="24"/>
        </w:rPr>
        <w:t> </w:t>
      </w:r>
      <w:r>
        <w:rPr>
          <w:color w:val="4A4545"/>
          <w:sz w:val="24"/>
        </w:rPr>
        <w:t>queries</w:t>
      </w:r>
      <w:r>
        <w:rPr>
          <w:color w:val="4A4545"/>
          <w:spacing w:val="1"/>
          <w:sz w:val="24"/>
        </w:rPr>
        <w:t> </w:t>
      </w:r>
      <w:r>
        <w:rPr>
          <w:color w:val="4A4545"/>
          <w:sz w:val="24"/>
        </w:rPr>
        <w:t>regarding the</w:t>
      </w:r>
      <w:r>
        <w:rPr>
          <w:color w:val="4A4545"/>
          <w:spacing w:val="-1"/>
          <w:sz w:val="24"/>
        </w:rPr>
        <w:t> </w:t>
      </w:r>
      <w:r>
        <w:rPr>
          <w:color w:val="4A4545"/>
          <w:sz w:val="24"/>
        </w:rPr>
        <w:t>above</w:t>
      </w:r>
      <w:r>
        <w:rPr>
          <w:color w:val="4A4545"/>
          <w:spacing w:val="-1"/>
          <w:sz w:val="24"/>
        </w:rPr>
        <w:t> </w:t>
      </w:r>
      <w:r>
        <w:rPr>
          <w:color w:val="4A4545"/>
          <w:sz w:val="24"/>
        </w:rPr>
        <w:t>quote</w:t>
      </w:r>
      <w:r>
        <w:rPr>
          <w:color w:val="4A4545"/>
          <w:spacing w:val="-1"/>
          <w:sz w:val="24"/>
        </w:rPr>
        <w:t> </w:t>
      </w:r>
      <w:r>
        <w:rPr>
          <w:color w:val="4A4545"/>
          <w:sz w:val="24"/>
        </w:rPr>
        <w:t>, please</w:t>
      </w:r>
      <w:r>
        <w:rPr>
          <w:color w:val="4A4545"/>
          <w:spacing w:val="-1"/>
          <w:sz w:val="24"/>
        </w:rPr>
        <w:t> </w:t>
      </w:r>
      <w:r>
        <w:rPr>
          <w:color w:val="4A4545"/>
          <w:sz w:val="24"/>
        </w:rPr>
        <w:t>feel free</w:t>
      </w:r>
      <w:r>
        <w:rPr>
          <w:color w:val="4A4545"/>
          <w:spacing w:val="-1"/>
          <w:sz w:val="24"/>
        </w:rPr>
        <w:t> </w:t>
      </w:r>
      <w:r>
        <w:rPr>
          <w:color w:val="4A4545"/>
          <w:sz w:val="24"/>
        </w:rPr>
        <w:t>to contact</w:t>
      </w:r>
      <w:r>
        <w:rPr>
          <w:color w:val="4A4545"/>
          <w:spacing w:val="-2"/>
          <w:sz w:val="24"/>
        </w:rPr>
        <w:t> </w:t>
      </w:r>
      <w:r>
        <w:rPr>
          <w:color w:val="4A4545"/>
          <w:sz w:val="24"/>
        </w:rPr>
        <w:t>us</w:t>
      </w:r>
    </w:p>
    <w:p>
      <w:pPr>
        <w:spacing w:before="16"/>
        <w:ind w:left="174" w:right="0" w:firstLine="0"/>
        <w:jc w:val="left"/>
        <w:rPr>
          <w:b/>
          <w:sz w:val="24"/>
        </w:rPr>
      </w:pPr>
      <w:r>
        <w:rPr>
          <w:b/>
          <w:color w:val="4A4545"/>
          <w:sz w:val="24"/>
        </w:rPr>
        <w:t>Regards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74" w:right="0" w:firstLine="0"/>
        <w:jc w:val="left"/>
        <w:rPr>
          <w:b/>
          <w:sz w:val="24"/>
        </w:rPr>
      </w:pPr>
      <w:r>
        <w:rPr>
          <w:b/>
          <w:color w:val="4A4545"/>
          <w:sz w:val="24"/>
        </w:rPr>
        <w:t>Jupiter</w:t>
      </w:r>
      <w:r>
        <w:rPr>
          <w:b/>
          <w:color w:val="4A4545"/>
          <w:spacing w:val="-1"/>
          <w:sz w:val="24"/>
        </w:rPr>
        <w:t> </w:t>
      </w:r>
      <w:r>
        <w:rPr>
          <w:b/>
          <w:color w:val="4A4545"/>
          <w:sz w:val="24"/>
        </w:rPr>
        <w:t>Marine Management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55"/>
        <w:ind w:left="140" w:right="0" w:firstLine="0"/>
        <w:jc w:val="left"/>
        <w:rPr>
          <w:sz w:val="22"/>
        </w:rPr>
      </w:pPr>
      <w:r>
        <w:rPr>
          <w:color w:val="001F5F"/>
          <w:sz w:val="22"/>
          <w:u w:val="single" w:color="001F5F"/>
        </w:rPr>
        <w:t>Jupiter</w:t>
      </w:r>
      <w:r>
        <w:rPr>
          <w:color w:val="001F5F"/>
          <w:spacing w:val="-7"/>
          <w:sz w:val="22"/>
          <w:u w:val="single" w:color="001F5F"/>
        </w:rPr>
        <w:t> </w:t>
      </w:r>
      <w:r>
        <w:rPr>
          <w:color w:val="001F5F"/>
          <w:sz w:val="22"/>
          <w:u w:val="single" w:color="001F5F"/>
        </w:rPr>
        <w:t>Marine</w:t>
      </w:r>
      <w:r>
        <w:rPr>
          <w:color w:val="001F5F"/>
          <w:spacing w:val="-8"/>
          <w:sz w:val="22"/>
          <w:u w:val="single" w:color="001F5F"/>
        </w:rPr>
        <w:t> </w:t>
      </w:r>
      <w:r>
        <w:rPr>
          <w:color w:val="001F5F"/>
          <w:sz w:val="22"/>
          <w:u w:val="single" w:color="001F5F"/>
        </w:rPr>
        <w:t>Ships</w:t>
      </w:r>
      <w:r>
        <w:rPr>
          <w:color w:val="001F5F"/>
          <w:spacing w:val="-8"/>
          <w:sz w:val="22"/>
          <w:u w:val="single" w:color="001F5F"/>
        </w:rPr>
        <w:t> </w:t>
      </w:r>
      <w:r>
        <w:rPr>
          <w:color w:val="001F5F"/>
          <w:sz w:val="22"/>
          <w:u w:val="single" w:color="001F5F"/>
        </w:rPr>
        <w:t>Boats</w:t>
      </w:r>
      <w:r>
        <w:rPr>
          <w:color w:val="001F5F"/>
          <w:spacing w:val="-7"/>
          <w:sz w:val="22"/>
          <w:u w:val="single" w:color="001F5F"/>
        </w:rPr>
        <w:t> </w:t>
      </w:r>
      <w:r>
        <w:rPr>
          <w:color w:val="001F5F"/>
          <w:sz w:val="22"/>
          <w:u w:val="single" w:color="001F5F"/>
        </w:rPr>
        <w:t>Repairing</w:t>
      </w:r>
      <w:r>
        <w:rPr>
          <w:color w:val="001F5F"/>
          <w:spacing w:val="-7"/>
          <w:sz w:val="22"/>
          <w:u w:val="single" w:color="001F5F"/>
        </w:rPr>
        <w:t> </w:t>
      </w:r>
      <w:r>
        <w:rPr>
          <w:color w:val="001F5F"/>
          <w:sz w:val="22"/>
          <w:u w:val="single" w:color="001F5F"/>
        </w:rPr>
        <w:t>LLC,</w:t>
      </w:r>
      <w:r>
        <w:rPr>
          <w:color w:val="001F5F"/>
          <w:spacing w:val="-6"/>
          <w:sz w:val="22"/>
          <w:u w:val="single" w:color="001F5F"/>
        </w:rPr>
        <w:t> </w:t>
      </w:r>
      <w:r>
        <w:rPr>
          <w:color w:val="001F5F"/>
          <w:sz w:val="22"/>
          <w:u w:val="single" w:color="001F5F"/>
        </w:rPr>
        <w:t>Dubai,UAE.</w:t>
      </w:r>
      <w:r>
        <w:rPr>
          <w:color w:val="001F5F"/>
          <w:spacing w:val="-7"/>
          <w:sz w:val="22"/>
          <w:u w:val="single" w:color="001F5F"/>
        </w:rPr>
        <w:t> </w:t>
      </w:r>
      <w:r>
        <w:rPr>
          <w:color w:val="001F5F"/>
          <w:sz w:val="22"/>
          <w:u w:val="single" w:color="001F5F"/>
        </w:rPr>
        <w:t>Mob:0504988985</w:t>
      </w:r>
      <w:r>
        <w:rPr>
          <w:color w:val="001F5F"/>
          <w:spacing w:val="-7"/>
          <w:sz w:val="22"/>
          <w:u w:val="single" w:color="001F5F"/>
        </w:rPr>
        <w:t> </w:t>
      </w:r>
      <w:hyperlink r:id="rId7">
        <w:r>
          <w:rPr>
            <w:color w:val="001F5F"/>
            <w:sz w:val="22"/>
            <w:u w:val="single" w:color="001F5F"/>
          </w:rPr>
          <w:t>email:</w:t>
        </w:r>
        <w:r>
          <w:rPr>
            <w:color w:val="001F5F"/>
            <w:spacing w:val="-8"/>
            <w:sz w:val="22"/>
            <w:u w:val="single" w:color="001F5F"/>
          </w:rPr>
          <w:t> </w:t>
        </w:r>
        <w:r>
          <w:rPr>
            <w:color w:val="001F5F"/>
            <w:sz w:val="22"/>
            <w:u w:val="single" w:color="001F5F"/>
          </w:rPr>
          <w:t>info@jupitermarines.com</w:t>
        </w:r>
      </w:hyperlink>
    </w:p>
    <w:sectPr>
      <w:type w:val="continuous"/>
      <w:pgSz w:w="13460" w:h="17410"/>
      <w:pgMar w:top="1180" w:bottom="280" w:left="1600" w:right="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467" w:hanging="296"/>
        <w:jc w:val="left"/>
      </w:pPr>
      <w:rPr>
        <w:rFonts w:hint="default" w:ascii="Calibri" w:hAnsi="Calibri" w:eastAsia="Calibri" w:cs="Calibri"/>
        <w:b/>
        <w:bCs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3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6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9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5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8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1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2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3336" w:right="3568"/>
      <w:jc w:val="center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451" w:hanging="30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jupitermarines.com/" TargetMode="External"/><Relationship Id="rId7" Type="http://schemas.openxmlformats.org/officeDocument/2006/relationships/hyperlink" Target="mailto:info@jupitermarines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2022-09-30T12:46:00Z</dcterms:created>
  <dcterms:modified xsi:type="dcterms:W3CDTF">2022-09-30T12:46:00Z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Acrobat PDFMaker 22 for Excel</vt:lpwstr>
  </property>
  <property fmtid="{D5CDD505-2E9C-101B-9397-08002B2CF9AE}" pid="4" name="LastSaved">
    <vt:filetime>2022-09-30T00:00:00Z</vt:filetime>
  </property>
</Properties>
</file>