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pPr w:leftFromText="180" w:rightFromText="180" w:horzAnchor="page" w:tblpX="2352" w:tblpY="1234"/>
        <w:tblW w:w="0" w:type="auto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060"/>
        <w:gridCol w:w="585"/>
        <w:gridCol w:w="1140"/>
        <w:gridCol w:w="912"/>
      </w:tblGrid>
      <w:tr w:rsidR="00033348" w14:paraId="67A2996F" w14:textId="77777777" w:rsidTr="001E7D98">
        <w:trPr>
          <w:cantSplit/>
          <w:tblHeader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2165C4A4" w14:textId="77777777" w:rsidR="00033348" w:rsidRDefault="00000000" w:rsidP="001E7D98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8359521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OR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AA6ECC1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95% CI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0D572D2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p-value</w:t>
            </w:r>
          </w:p>
        </w:tc>
      </w:tr>
      <w:tr w:rsidR="00033348" w14:paraId="1FA759E0" w14:textId="77777777" w:rsidTr="001E7D98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E52B89" w14:textId="77777777" w:rsidR="00033348" w:rsidRDefault="00000000" w:rsidP="001E7D98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C41C68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82A25E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0.93, 1.12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9BA8CB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0.7</w:t>
            </w:r>
          </w:p>
        </w:tc>
      </w:tr>
      <w:tr w:rsidR="00033348" w14:paraId="29F6376C" w14:textId="77777777" w:rsidTr="001E7D98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2FAFF4" w14:textId="77777777" w:rsidR="00033348" w:rsidRDefault="00000000" w:rsidP="001E7D98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7E0BB8" w14:textId="77777777" w:rsidR="00033348" w:rsidRDefault="00033348" w:rsidP="001E7D98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9450DC" w14:textId="77777777" w:rsidR="00033348" w:rsidRDefault="00033348" w:rsidP="001E7D98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EED88C" w14:textId="77777777" w:rsidR="00033348" w:rsidRDefault="00033348" w:rsidP="001E7D98">
            <w:pPr>
              <w:keepNext/>
              <w:spacing w:after="60"/>
              <w:jc w:val="center"/>
            </w:pPr>
          </w:p>
        </w:tc>
      </w:tr>
      <w:tr w:rsidR="00033348" w14:paraId="59EC3CCA" w14:textId="77777777" w:rsidTr="001E7D98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B8E56D" w14:textId="77777777" w:rsidR="00033348" w:rsidRDefault="00000000" w:rsidP="001E7D98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467379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C89984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B6050A" w14:textId="77777777" w:rsidR="00033348" w:rsidRDefault="00033348" w:rsidP="001E7D98">
            <w:pPr>
              <w:keepNext/>
              <w:spacing w:after="60"/>
              <w:jc w:val="center"/>
            </w:pPr>
          </w:p>
        </w:tc>
      </w:tr>
      <w:tr w:rsidR="00033348" w14:paraId="4C697555" w14:textId="77777777" w:rsidTr="001E7D98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E5060C" w14:textId="77777777" w:rsidR="00033348" w:rsidRDefault="00000000" w:rsidP="001E7D98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25CD15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39667C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0.54, 105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1D844F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0.2</w:t>
            </w:r>
          </w:p>
        </w:tc>
      </w:tr>
      <w:tr w:rsidR="00033348" w14:paraId="6421F9B4" w14:textId="77777777" w:rsidTr="001E7D98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C72549" w14:textId="4E715524" w:rsidR="00033348" w:rsidRDefault="00660A60" w:rsidP="001E7D98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LSI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EE081B" w14:textId="77777777" w:rsidR="00033348" w:rsidRDefault="00033348" w:rsidP="001E7D98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B9E28D" w14:textId="77777777" w:rsidR="00033348" w:rsidRDefault="00033348" w:rsidP="001E7D98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3526E4" w14:textId="77777777" w:rsidR="00033348" w:rsidRDefault="00033348" w:rsidP="001E7D98">
            <w:pPr>
              <w:keepNext/>
              <w:spacing w:after="60"/>
              <w:jc w:val="center"/>
            </w:pPr>
          </w:p>
        </w:tc>
      </w:tr>
      <w:tr w:rsidR="00033348" w14:paraId="5AB9BB91" w14:textId="77777777" w:rsidTr="001E7D98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75586B" w14:textId="77777777" w:rsidR="00033348" w:rsidRDefault="00000000" w:rsidP="001E7D98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Strongyloides (-)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CDB52B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AC2A96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EA688D" w14:textId="77777777" w:rsidR="00033348" w:rsidRDefault="00033348" w:rsidP="001E7D98">
            <w:pPr>
              <w:keepNext/>
              <w:spacing w:after="60"/>
              <w:jc w:val="center"/>
            </w:pPr>
          </w:p>
        </w:tc>
      </w:tr>
      <w:tr w:rsidR="00033348" w14:paraId="23832840" w14:textId="77777777" w:rsidTr="001E7D98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5D9B6B" w14:textId="77777777" w:rsidR="00033348" w:rsidRDefault="00000000" w:rsidP="001E7D98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Strongyloides (+)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20275E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9336A2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0.04, 5.46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A3DDDC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0.5</w:t>
            </w:r>
          </w:p>
        </w:tc>
      </w:tr>
      <w:tr w:rsidR="00033348" w14:paraId="0F1A6496" w14:textId="77777777" w:rsidTr="001E7D98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ABE53B" w14:textId="6A9F3932" w:rsidR="00033348" w:rsidRDefault="00000000" w:rsidP="001E7D98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PVL</w:t>
            </w:r>
            <w:r w:rsidR="00660A60">
              <w:rPr>
                <w:rFonts w:ascii="Calibri" w:hAnsi="Calibri"/>
                <w:sz w:val="20"/>
              </w:rPr>
              <w:t xml:space="preserve"> (%)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85FB4C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067DFA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1.01, 1.15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1BEB31" w14:textId="77777777" w:rsidR="00033348" w:rsidRDefault="00000000" w:rsidP="001E7D98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0.033</w:t>
            </w:r>
          </w:p>
        </w:tc>
      </w:tr>
      <w:tr w:rsidR="00033348" w14:paraId="2319F9EE" w14:textId="77777777" w:rsidTr="001E7D98">
        <w:trPr>
          <w:cantSplit/>
        </w:trPr>
        <w:tc>
          <w:tcPr>
            <w:tcW w:w="0" w:type="auto"/>
            <w:gridSpan w:val="4"/>
          </w:tcPr>
          <w:p w14:paraId="0291814C" w14:textId="77777777" w:rsidR="00033348" w:rsidRDefault="00000000" w:rsidP="001E7D98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Abbreviations: CI = Confidence Interval, OR = Odds Ratio</w:t>
            </w:r>
          </w:p>
        </w:tc>
      </w:tr>
    </w:tbl>
    <w:p w14:paraId="7EE36AEA" w14:textId="7948E1BD" w:rsidR="001E7D98" w:rsidRDefault="001E7D98" w:rsidP="001E7D98">
      <w:pPr>
        <w:pStyle w:val="FirstParagraph"/>
      </w:pPr>
      <w:r>
        <w:t xml:space="preserve">Sup1. Multivariable regression models for prediction of </w:t>
      </w:r>
      <w:r>
        <w:t>Mortality</w:t>
      </w:r>
    </w:p>
    <w:p w14:paraId="3695F794" w14:textId="77777777" w:rsidR="00033348" w:rsidRDefault="00033348">
      <w:pPr>
        <w:pStyle w:val="FirstParagraph"/>
      </w:pPr>
    </w:p>
    <w:sectPr w:rsidR="0003334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5E4C79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80053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3348"/>
    <w:rsid w:val="00033348"/>
    <w:rsid w:val="00055B78"/>
    <w:rsid w:val="001E7D98"/>
    <w:rsid w:val="00660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43A652"/>
  <w15:docId w15:val="{02B187BE-2500-7446-85AF-BC3C23CCE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51</Words>
  <Characters>297</Characters>
  <Application>Microsoft Office Word</Application>
  <DocSecurity>0</DocSecurity>
  <Lines>2</Lines>
  <Paragraphs>1</Paragraphs>
  <ScaleCrop>false</ScaleCrop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DANIEL JAIR ENRIQUEZ VERA</cp:lastModifiedBy>
  <cp:revision>3</cp:revision>
  <dcterms:created xsi:type="dcterms:W3CDTF">2025-08-04T02:20:00Z</dcterms:created>
  <dcterms:modified xsi:type="dcterms:W3CDTF">2025-08-05T03:31:00Z</dcterms:modified>
</cp:coreProperties>
</file>