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8D" w:rsidRDefault="003A668D">
      <w:r>
        <w:t>a</w:t>
      </w:r>
    </w:p>
    <w:sdt>
      <w:sdtPr>
        <w:id w:val="1949120731"/>
        <w:docPartObj>
          <w:docPartGallery w:val="Cover Pages"/>
          <w:docPartUnique/>
        </w:docPartObj>
      </w:sdtPr>
      <w:sdtEndPr/>
      <w:sdtContent>
        <w:p w:rsidR="00EA6B65" w:rsidRDefault="00C65DB2">
          <w:r>
            <w:rPr>
              <w:noProof/>
              <w:lang w:eastAsia="es-AR"/>
            </w:rPr>
            <w:drawing>
              <wp:anchor distT="0" distB="0" distL="114300" distR="114300" simplePos="0" relativeHeight="251665408" behindDoc="0" locked="0" layoutInCell="1" allowOverlap="1" wp14:anchorId="35260247">
                <wp:simplePos x="0" y="0"/>
                <wp:positionH relativeFrom="column">
                  <wp:posOffset>2701290</wp:posOffset>
                </wp:positionH>
                <wp:positionV relativeFrom="paragraph">
                  <wp:posOffset>0</wp:posOffset>
                </wp:positionV>
                <wp:extent cx="3524250" cy="2286000"/>
                <wp:effectExtent l="0" t="0" r="0" b="0"/>
                <wp:wrapTopAndBottom/>
                <wp:docPr id="1" name="Imagen 1" descr="Resultado de imagen para frv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frv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2425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2557780</wp:posOffset>
                    </wp:positionV>
                    <wp:extent cx="5095875" cy="1404620"/>
                    <wp:effectExtent l="0" t="0" r="9525" b="9525"/>
                    <wp:wrapSquare wrapText="bothSides"/>
                    <wp:docPr id="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958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DB2" w:rsidRPr="00C65DB2" w:rsidRDefault="00C65DB2">
                                <w:pPr>
                                  <w:rPr>
                                    <w:color w:val="5B9BD5" w:themeColor="accent1"/>
                                    <w:sz w:val="100"/>
                                    <w:szCs w:val="100"/>
                                  </w:rPr>
                                </w:pPr>
                                <w:r w:rsidRPr="00C65DB2">
                                  <w:rPr>
                                    <w:color w:val="5B9BD5" w:themeColor="accent1"/>
                                    <w:sz w:val="100"/>
                                    <w:szCs w:val="100"/>
                                  </w:rPr>
                                  <w:t>PROYECTO FINAL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50.05pt;margin-top:201.4pt;width:401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" stroked="f">
                    <v:textbox style="mso-fit-shape-to-text:t">
                      <w:txbxContent>
                        <w:p w:rsidR="00C65DB2" w:rsidRPr="00C65DB2" w:rsidRDefault="00C65DB2">
                          <w:pPr>
                            <w:rPr>
                              <w:color w:val="5B9BD5" w:themeColor="accent1"/>
                              <w:sz w:val="100"/>
                              <w:szCs w:val="100"/>
                            </w:rPr>
                          </w:pPr>
                          <w:r w:rsidRPr="00C65DB2">
                            <w:rPr>
                              <w:color w:val="5B9BD5" w:themeColor="accent1"/>
                              <w:sz w:val="100"/>
                              <w:szCs w:val="100"/>
                            </w:rPr>
                            <w:t>PROYECTO FINAL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A6B65"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5A541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45BEF" w:rsidRDefault="00C65DB2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column">
                      <wp:posOffset>3417781</wp:posOffset>
                    </wp:positionH>
                    <wp:positionV relativeFrom="paragraph">
                      <wp:posOffset>4010871</wp:posOffset>
                    </wp:positionV>
                    <wp:extent cx="2223821" cy="1666875"/>
                    <wp:effectExtent l="0" t="0" r="5080" b="9525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3821" cy="1666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6B65" w:rsidRPr="00242F18" w:rsidRDefault="00145BEF" w:rsidP="00145BEF">
                                <w:pPr>
                                  <w:contextualSpacing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242F18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Alumnos:</w:t>
                                </w:r>
                              </w:p>
                              <w:p w:rsidR="00145BEF" w:rsidRPr="00242F18" w:rsidRDefault="00145BEF" w:rsidP="00145BEF">
                                <w:pPr>
                                  <w:contextualSpacing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>Bottino</w:t>
                                </w:r>
                                <w:proofErr w:type="spellEnd"/>
                                <w:r w:rsidR="00C65DB2">
                                  <w:rPr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>Natanael</w:t>
                                </w:r>
                                <w:proofErr w:type="spellEnd"/>
                              </w:p>
                              <w:p w:rsidR="00145BEF" w:rsidRPr="00242F18" w:rsidRDefault="00145BEF" w:rsidP="00145BEF">
                                <w:pPr>
                                  <w:contextualSpacing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>Cena</w:t>
                                </w:r>
                                <w:r w:rsidR="00C65DB2">
                                  <w:rPr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 xml:space="preserve"> Henry</w:t>
                                </w:r>
                              </w:p>
                              <w:p w:rsidR="00145BEF" w:rsidRPr="00242F18" w:rsidRDefault="00145BEF" w:rsidP="00145BEF">
                                <w:pPr>
                                  <w:contextualSpacing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>Pedrotti</w:t>
                                </w:r>
                                <w:r w:rsidR="00C65DB2">
                                  <w:rPr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 xml:space="preserve"> Gonzalo</w:t>
                                </w:r>
                              </w:p>
                              <w:p w:rsidR="00145BEF" w:rsidRPr="00145BEF" w:rsidRDefault="00145BEF" w:rsidP="00145BEF">
                                <w:pPr>
                                  <w:contextualSpacing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>Zanin</w:t>
                                </w:r>
                                <w:proofErr w:type="spellEnd"/>
                                <w:r w:rsidR="00C65DB2">
                                  <w:rPr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242F18">
                                  <w:rPr>
                                    <w:sz w:val="36"/>
                                    <w:szCs w:val="36"/>
                                  </w:rPr>
                                  <w:t xml:space="preserve"> Federico</w:t>
                                </w:r>
                              </w:p>
                              <w:p w:rsidR="00145BEF" w:rsidRDefault="00145BEF" w:rsidP="00145BEF">
                                <w:pPr>
                                  <w:contextualSpacing/>
                                  <w:jc w:val="right"/>
                                </w:pPr>
                              </w:p>
                              <w:p w:rsidR="00145BEF" w:rsidRDefault="00145BEF" w:rsidP="00145BEF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69.1pt;margin-top:315.8pt;width:175.1pt;height:131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" stroked="f">
                    <v:textbox>
                      <w:txbxContent>
                        <w:p w:rsidR="00EA6B65" w:rsidRPr="00242F18" w:rsidRDefault="00145BEF" w:rsidP="00145BEF">
                          <w:pPr>
                            <w:contextualSpacing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242F18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Alumnos:</w:t>
                          </w:r>
                        </w:p>
                        <w:p w:rsidR="00145BEF" w:rsidRPr="00242F18" w:rsidRDefault="00145BEF" w:rsidP="00145BEF">
                          <w:pPr>
                            <w:contextualSpacing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proofErr w:type="spellStart"/>
                          <w:r w:rsidRPr="00242F18">
                            <w:rPr>
                              <w:sz w:val="36"/>
                              <w:szCs w:val="36"/>
                            </w:rPr>
                            <w:t>Bottino</w:t>
                          </w:r>
                          <w:proofErr w:type="spellEnd"/>
                          <w:r w:rsidR="00C65DB2">
                            <w:rPr>
                              <w:sz w:val="36"/>
                              <w:szCs w:val="36"/>
                            </w:rPr>
                            <w:t>,</w:t>
                          </w:r>
                          <w:r w:rsidRPr="00242F18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242F18">
                            <w:rPr>
                              <w:sz w:val="36"/>
                              <w:szCs w:val="36"/>
                            </w:rPr>
                            <w:t>Natanael</w:t>
                          </w:r>
                          <w:proofErr w:type="spellEnd"/>
                        </w:p>
                        <w:p w:rsidR="00145BEF" w:rsidRPr="00242F18" w:rsidRDefault="00145BEF" w:rsidP="00145BEF">
                          <w:pPr>
                            <w:contextualSpacing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242F18">
                            <w:rPr>
                              <w:sz w:val="36"/>
                              <w:szCs w:val="36"/>
                            </w:rPr>
                            <w:t>Cena</w:t>
                          </w:r>
                          <w:r w:rsidR="00C65DB2">
                            <w:rPr>
                              <w:sz w:val="36"/>
                              <w:szCs w:val="36"/>
                            </w:rPr>
                            <w:t>,</w:t>
                          </w:r>
                          <w:r w:rsidRPr="00242F18">
                            <w:rPr>
                              <w:sz w:val="36"/>
                              <w:szCs w:val="36"/>
                            </w:rPr>
                            <w:t xml:space="preserve"> Henry</w:t>
                          </w:r>
                        </w:p>
                        <w:p w:rsidR="00145BEF" w:rsidRPr="00242F18" w:rsidRDefault="00145BEF" w:rsidP="00145BEF">
                          <w:pPr>
                            <w:contextualSpacing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242F18">
                            <w:rPr>
                              <w:sz w:val="36"/>
                              <w:szCs w:val="36"/>
                            </w:rPr>
                            <w:t>Pedrotti</w:t>
                          </w:r>
                          <w:r w:rsidR="00C65DB2">
                            <w:rPr>
                              <w:sz w:val="36"/>
                              <w:szCs w:val="36"/>
                            </w:rPr>
                            <w:t>,</w:t>
                          </w:r>
                          <w:r w:rsidRPr="00242F18">
                            <w:rPr>
                              <w:sz w:val="36"/>
                              <w:szCs w:val="36"/>
                            </w:rPr>
                            <w:t xml:space="preserve"> Gonzalo</w:t>
                          </w:r>
                        </w:p>
                        <w:p w:rsidR="00145BEF" w:rsidRPr="00145BEF" w:rsidRDefault="00145BEF" w:rsidP="00145BEF">
                          <w:pPr>
                            <w:contextualSpacing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42F18">
                            <w:rPr>
                              <w:sz w:val="36"/>
                              <w:szCs w:val="36"/>
                            </w:rPr>
                            <w:t>Zanin</w:t>
                          </w:r>
                          <w:proofErr w:type="spellEnd"/>
                          <w:r w:rsidR="00C65DB2">
                            <w:rPr>
                              <w:sz w:val="36"/>
                              <w:szCs w:val="36"/>
                            </w:rPr>
                            <w:t>,</w:t>
                          </w:r>
                          <w:r w:rsidRPr="00242F18">
                            <w:rPr>
                              <w:sz w:val="36"/>
                              <w:szCs w:val="36"/>
                            </w:rPr>
                            <w:t xml:space="preserve"> Federico</w:t>
                          </w:r>
                        </w:p>
                        <w:p w:rsidR="00145BEF" w:rsidRDefault="00145BEF" w:rsidP="00145BEF">
                          <w:pPr>
                            <w:contextualSpacing/>
                            <w:jc w:val="right"/>
                          </w:pPr>
                        </w:p>
                        <w:p w:rsidR="00145BEF" w:rsidRDefault="00145BEF" w:rsidP="00145BEF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6263429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B65" w:rsidRPr="00242F18" w:rsidRDefault="00EA6B65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242F18">
                                  <w:rPr>
                                    <w:color w:val="5B9BD5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Docentes:</w:t>
                                </w:r>
                              </w:p>
                              <w:sdt>
                                <w:sdtPr>
                                  <w:rPr>
                                    <w:sz w:val="40"/>
                                    <w:szCs w:val="4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A6B65" w:rsidRPr="00242F18" w:rsidRDefault="00242F18">
                                    <w:pPr>
                                      <w:pStyle w:val="Sinespaciado"/>
                                      <w:jc w:val="right"/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 w:rsidRPr="00242F18">
                                      <w:rPr>
                                        <w:sz w:val="40"/>
                                        <w:szCs w:val="40"/>
                                      </w:rPr>
                                      <w:t>Villafañe, Christian</w:t>
                                    </w:r>
                                    <w:r w:rsidRPr="00242F18">
                                      <w:rPr>
                                        <w:sz w:val="40"/>
                                        <w:szCs w:val="40"/>
                                      </w:rPr>
                                      <w:br/>
                                    </w:r>
                                    <w:proofErr w:type="spellStart"/>
                                    <w:r w:rsidRPr="00242F18">
                                      <w:rPr>
                                        <w:sz w:val="40"/>
                                        <w:szCs w:val="40"/>
                                      </w:rPr>
                                      <w:t>Cassani</w:t>
                                    </w:r>
                                    <w:proofErr w:type="spellEnd"/>
                                    <w:r w:rsidRPr="00242F18">
                                      <w:rPr>
                                        <w:sz w:val="40"/>
                                        <w:szCs w:val="40"/>
                                      </w:rPr>
                                      <w:t>, Matías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8" type="#_x0000_t202" style="position:absolute;margin-left:0;margin-top:493.2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" filled="f" stroked="f" strokeweight=".5pt">
                    <v:textbox style="mso-fit-shape-to-text:t" inset="126pt,0,54pt,0">
                      <w:txbxContent>
                        <w:p w:rsidR="00EA6B65" w:rsidRPr="00242F18" w:rsidRDefault="00EA6B6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242F18">
                            <w:rPr>
                              <w:color w:val="5B9BD5" w:themeColor="accent1"/>
                              <w:sz w:val="40"/>
                              <w:szCs w:val="40"/>
                              <w:lang w:val="es-ES"/>
                            </w:rPr>
                            <w:t>Docentes:</w:t>
                          </w:r>
                        </w:p>
                        <w:sdt>
                          <w:sdtPr>
                            <w:rPr>
                              <w:sz w:val="40"/>
                              <w:szCs w:val="4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A6B65" w:rsidRPr="00242F18" w:rsidRDefault="00242F18">
                              <w:pPr>
                                <w:pStyle w:val="Sinespaciado"/>
                                <w:jc w:val="righ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42F18">
                                <w:rPr>
                                  <w:sz w:val="40"/>
                                  <w:szCs w:val="40"/>
                                </w:rPr>
                                <w:t>Villafañe, Christian</w:t>
                              </w:r>
                              <w:r w:rsidRPr="00242F18">
                                <w:rPr>
                                  <w:sz w:val="40"/>
                                  <w:szCs w:val="40"/>
                                </w:rPr>
                                <w:br/>
                              </w:r>
                              <w:proofErr w:type="spellStart"/>
                              <w:r w:rsidRPr="00242F18">
                                <w:rPr>
                                  <w:sz w:val="40"/>
                                  <w:szCs w:val="40"/>
                                </w:rPr>
                                <w:t>Cassani</w:t>
                              </w:r>
                              <w:proofErr w:type="spellEnd"/>
                              <w:r w:rsidRPr="00242F18">
                                <w:rPr>
                                  <w:sz w:val="40"/>
                                  <w:szCs w:val="40"/>
                                </w:rPr>
                                <w:t>, Matías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1440180</wp:posOffset>
                    </wp:positionV>
                    <wp:extent cx="5743575" cy="1404620"/>
                    <wp:effectExtent l="0" t="0" r="9525" b="5080"/>
                    <wp:wrapSquare wrapText="bothSides"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35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DB2" w:rsidRPr="00C65DB2" w:rsidRDefault="00C65DB2" w:rsidP="00C65DB2">
                                <w:pPr>
                                  <w:jc w:val="center"/>
                                  <w:rPr>
                                    <w:sz w:val="80"/>
                                    <w:szCs w:val="80"/>
                                  </w:rPr>
                                </w:pPr>
                                <w:r w:rsidRPr="00C65DB2">
                                  <w:rPr>
                                    <w:sz w:val="80"/>
                                    <w:szCs w:val="80"/>
                                  </w:rPr>
                                  <w:t>ACTA DE CONSTITUCIÓN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0;margin-top:113.4pt;width:452.2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" stroked="f">
                    <v:textbox style="mso-fit-shape-to-text:t">
                      <w:txbxContent>
                        <w:p w:rsidR="00C65DB2" w:rsidRPr="00C65DB2" w:rsidRDefault="00C65DB2" w:rsidP="00C65DB2">
                          <w:pPr>
                            <w:jc w:val="center"/>
                            <w:rPr>
                              <w:sz w:val="80"/>
                              <w:szCs w:val="80"/>
                            </w:rPr>
                          </w:pPr>
                          <w:r w:rsidRPr="00C65DB2">
                            <w:rPr>
                              <w:sz w:val="80"/>
                              <w:szCs w:val="80"/>
                            </w:rPr>
                            <w:t>ACTA DE CONSTITUCIÓN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8206105</wp:posOffset>
                    </wp:positionV>
                    <wp:extent cx="2360930" cy="1404620"/>
                    <wp:effectExtent l="0" t="0" r="0" b="0"/>
                    <wp:wrapSquare wrapText="bothSides"/>
                    <wp:docPr id="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5DB2" w:rsidRDefault="00C65DB2">
                                <w:r>
                                  <w:t>AÑO DE CURSADO: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646.1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" stroked="f">
                    <v:textbox style="mso-fit-shape-to-text:t">
                      <w:txbxContent>
                        <w:p w:rsidR="00C65DB2" w:rsidRDefault="00C65DB2">
                          <w:r>
                            <w:t>AÑO DE CURSADO: 2019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A6B65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17972871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86C4C" w:rsidRDefault="00F86C4C">
              <w:pPr>
                <w:pStyle w:val="TtuloTDC"/>
              </w:pPr>
              <w:r>
                <w:rPr>
                  <w:lang w:val="es-ES"/>
                </w:rPr>
                <w:t>Contenido</w:t>
              </w:r>
            </w:p>
            <w:p w:rsidR="004A7429" w:rsidRDefault="00F86C4C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r>
                <w:rPr>
                  <w:b/>
                  <w:bCs/>
                  <w:lang w:val="es-ES"/>
                </w:rPr>
                <w:fldChar w:fldCharType="begin"/>
              </w:r>
              <w:r>
                <w:rPr>
                  <w:b/>
                  <w:bCs/>
                  <w:lang w:val="es-ES"/>
                </w:rPr>
                <w:instrText xml:space="preserve"> TOC \o "1-3" \h \z \u </w:instrText>
              </w:r>
              <w:r>
                <w:rPr>
                  <w:b/>
                  <w:bCs/>
                  <w:lang w:val="es-ES"/>
                </w:rPr>
                <w:fldChar w:fldCharType="separate"/>
              </w:r>
              <w:hyperlink w:anchor="_Toc5202936" w:history="1">
                <w:r w:rsidR="004A7429" w:rsidRPr="00EA019D">
                  <w:rPr>
                    <w:rStyle w:val="Hipervnculo"/>
                    <w:noProof/>
                  </w:rPr>
                  <w:t>Justificación del proyecto: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_Toc5202936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2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37" w:history="1">
                <w:r w:rsidR="004A7429" w:rsidRPr="00EA019D">
                  <w:rPr>
                    <w:rStyle w:val="Hipervnculo"/>
                    <w:noProof/>
                  </w:rPr>
                  <w:t>Objetivos estratégicos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_Toc5202937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2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38" w:history="1">
                <w:r w:rsidR="004A7429" w:rsidRPr="00EA019D">
                  <w:rPr>
                    <w:rStyle w:val="Hipervnculo"/>
                    <w:noProof/>
                  </w:rPr>
                  <w:t>Criterios de éxito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_Toc5202938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2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39" w:history="1">
                <w:r w:rsidR="004A7429" w:rsidRPr="00EA019D">
                  <w:rPr>
                    <w:rStyle w:val="Hipervnculo"/>
                    <w:noProof/>
                  </w:rPr>
                  <w:t>Riesgos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_Toc5202939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2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0" w:history="1">
                <w:r w:rsidR="004A7429" w:rsidRPr="00EA019D">
                  <w:rPr>
                    <w:rStyle w:val="Hipervnculo"/>
                    <w:noProof/>
                  </w:rPr>
                  <w:t>Cronograma de hitos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_Toc5202940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2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1" w:history="1">
                <w:r w:rsidR="004A7429" w:rsidRPr="00EA019D">
                  <w:rPr>
                    <w:rStyle w:val="Hipervnculo"/>
                    <w:noProof/>
                  </w:rPr>
                  <w:t>Director del proyecto y niveles de autoridad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_Toc5202941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3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2" w:history="1">
                <w:r w:rsidR="004A7429" w:rsidRPr="00EA019D">
                  <w:rPr>
                    <w:rStyle w:val="Hipervnculo"/>
                    <w:noProof/>
                  </w:rPr>
                  <w:t>Stakeholders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_Toc5202942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3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3" w:history="1">
                <w:r w:rsidR="004A7429" w:rsidRPr="00EA019D">
                  <w:rPr>
                    <w:rStyle w:val="Hipervnculo"/>
                    <w:noProof/>
                  </w:rPr>
                  <w:t>Registro de Supuestos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_Toc5202943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3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4" w:history="1">
                <w:r w:rsidR="004A7429" w:rsidRPr="00EA019D">
                  <w:rPr>
                    <w:rStyle w:val="Hipervnculo"/>
                    <w:noProof/>
                  </w:rPr>
                  <w:t>Restricciones: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_Toc5202944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3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5" w:history="1">
                <w:r w:rsidR="004A7429" w:rsidRPr="00EA019D">
                  <w:rPr>
                    <w:rStyle w:val="Hipervnculo"/>
                    <w:noProof/>
                  </w:rPr>
                  <w:t>Supuestos: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_Toc5202945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3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4A7429" w:rsidRDefault="00D54B32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AR"/>
                </w:rPr>
              </w:pPr>
              <w:hyperlink w:anchor="_Toc5202946" w:history="1">
                <w:r w:rsidR="004A7429" w:rsidRPr="00EA019D">
                  <w:rPr>
                    <w:rStyle w:val="Hipervnculo"/>
                    <w:noProof/>
                  </w:rPr>
                  <w:t>Requisitos para el cierre del proyecto</w:t>
                </w:r>
                <w:r w:rsidR="004A7429">
                  <w:rPr>
                    <w:noProof/>
                    <w:webHidden/>
                  </w:rPr>
                  <w:tab/>
                </w:r>
                <w:r w:rsidR="004A7429">
                  <w:rPr>
                    <w:noProof/>
                    <w:webHidden/>
                  </w:rPr>
                  <w:fldChar w:fldCharType="begin"/>
                </w:r>
                <w:r w:rsidR="004A7429">
                  <w:rPr>
                    <w:noProof/>
                    <w:webHidden/>
                  </w:rPr>
                  <w:instrText xml:space="preserve"> PAGEREF _Toc5202946 \h </w:instrText>
                </w:r>
                <w:r w:rsidR="004A7429">
                  <w:rPr>
                    <w:noProof/>
                    <w:webHidden/>
                  </w:rPr>
                </w:r>
                <w:r w:rsidR="004A7429">
                  <w:rPr>
                    <w:noProof/>
                    <w:webHidden/>
                  </w:rPr>
                  <w:fldChar w:fldCharType="separate"/>
                </w:r>
                <w:r w:rsidR="004A7429">
                  <w:rPr>
                    <w:noProof/>
                    <w:webHidden/>
                  </w:rPr>
                  <w:t>4</w:t>
                </w:r>
                <w:r w:rsidR="004A7429">
                  <w:rPr>
                    <w:noProof/>
                    <w:webHidden/>
                  </w:rPr>
                  <w:fldChar w:fldCharType="end"/>
                </w:r>
              </w:hyperlink>
            </w:p>
            <w:p w:rsidR="00F86C4C" w:rsidRDefault="00F86C4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F86C4C" w:rsidRDefault="00F86C4C" w:rsidP="00F86C4C">
          <w:pPr>
            <w:pStyle w:val="Ttulo1"/>
          </w:pPr>
        </w:p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F86C4C" w:rsidRDefault="00F86C4C" w:rsidP="00F86C4C"/>
        <w:p w:rsidR="00145BEF" w:rsidRDefault="00145BEF" w:rsidP="00F86C4C">
          <w:pPr>
            <w:pStyle w:val="Ttulo1"/>
          </w:pPr>
          <w:bookmarkStart w:id="0" w:name="_Toc5202936"/>
          <w:r>
            <w:lastRenderedPageBreak/>
            <w:t>Justificación del proyecto:</w:t>
          </w:r>
          <w:bookmarkEnd w:id="0"/>
        </w:p>
        <w:p w:rsidR="00145BEF" w:rsidRDefault="003D3A0E" w:rsidP="00F86C4C">
          <w:pPr>
            <w:contextualSpacing/>
            <w:jc w:val="both"/>
          </w:pPr>
          <w:r>
            <w:t>Ya</w:t>
          </w:r>
          <w:r w:rsidR="00145BEF">
            <w:t xml:space="preserve"> que nos encontramos en una región donde</w:t>
          </w:r>
          <w:r w:rsidR="00F86C4C">
            <w:t xml:space="preserve"> la agricultura es una de las principales actividades económicas</w:t>
          </w:r>
          <w:r w:rsidR="00145BEF">
            <w:t xml:space="preserve">, </w:t>
          </w:r>
          <w:r>
            <w:t>el equipo se vio</w:t>
          </w:r>
          <w:r w:rsidR="00145BEF">
            <w:t xml:space="preserve"> interesado en desarrollar y promover una herramienta para</w:t>
          </w:r>
          <w:r w:rsidR="002D17D0">
            <w:t xml:space="preserve"> ayudar a los agricultores en la toma de decisiones con respecto a las actividades que realizan.</w:t>
          </w:r>
        </w:p>
        <w:p w:rsidR="00F86C4C" w:rsidRDefault="00F86C4C" w:rsidP="00F86C4C">
          <w:pPr>
            <w:contextualSpacing/>
            <w:jc w:val="both"/>
          </w:pPr>
        </w:p>
        <w:p w:rsidR="002D17D0" w:rsidRDefault="002D17D0" w:rsidP="00F86C4C">
          <w:pPr>
            <w:contextualSpacing/>
            <w:jc w:val="both"/>
          </w:pPr>
          <w:r>
            <w:t>La implementación del proyecto surge de la necesidad que tiene el productor agropecuario de conocer o saber el momento adecuado en el cual llevar a cabo las distintas tareas. A partir de esta necesidad hicimos un estudio de cuáles son los factores que intervienen al momento en el que el productor decide llevar a cabo cie</w:t>
          </w:r>
          <w:r w:rsidR="00F86C4C">
            <w:t>rta actividad,</w:t>
          </w:r>
          <w:r>
            <w:t xml:space="preserve"> y de esa manera proporcionar una herramienta de software </w:t>
          </w:r>
          <w:r w:rsidR="003A668D">
            <w:t>que,</w:t>
          </w:r>
          <w:r>
            <w:t xml:space="preserve"> entre otras funciones, le brinde recomendaciones acerca de los momentos ideales en los cuales llevar a cabo las actividades agrícolas</w:t>
          </w:r>
          <w:r w:rsidR="00F86C4C">
            <w:t xml:space="preserve"> y de </w:t>
          </w:r>
          <w:r w:rsidR="003A668D">
            <w:t>esta</w:t>
          </w:r>
          <w:r w:rsidR="00F86C4C">
            <w:t xml:space="preserve"> forma permitirle al productor realizar sus labores de una mejor manera.</w:t>
          </w:r>
        </w:p>
        <w:p w:rsidR="00F86C4C" w:rsidRDefault="00F86C4C" w:rsidP="00F86C4C">
          <w:pPr>
            <w:contextualSpacing/>
            <w:jc w:val="both"/>
          </w:pPr>
        </w:p>
        <w:p w:rsidR="00F86C4C" w:rsidRDefault="00F86C4C" w:rsidP="00F86C4C">
          <w:pPr>
            <w:pStyle w:val="Ttulo1"/>
          </w:pPr>
          <w:bookmarkStart w:id="1" w:name="_Toc5202937"/>
          <w:r>
            <w:t>Objetivos estratégicos</w:t>
          </w:r>
          <w:bookmarkEnd w:id="1"/>
        </w:p>
        <w:p w:rsidR="002874B3" w:rsidRDefault="00F86C4C" w:rsidP="00AD3161">
          <w:pPr>
            <w:pStyle w:val="Prrafodelista"/>
            <w:numPr>
              <w:ilvl w:val="0"/>
              <w:numId w:val="1"/>
            </w:numPr>
            <w:jc w:val="both"/>
          </w:pPr>
          <w:r>
            <w:t xml:space="preserve">Brindar una herramienta de software que </w:t>
          </w:r>
          <w:r w:rsidR="002874B3">
            <w:t>ayude</w:t>
          </w:r>
          <w:r>
            <w:t xml:space="preserve"> al productor </w:t>
          </w:r>
          <w:r w:rsidR="002874B3">
            <w:t>agropecuario</w:t>
          </w:r>
          <w:r>
            <w:t xml:space="preserve"> en la </w:t>
          </w:r>
          <w:r w:rsidR="002874B3">
            <w:t>toma de decisiones</w:t>
          </w:r>
          <w:r w:rsidR="00392D2B">
            <w:t>.</w:t>
          </w:r>
        </w:p>
        <w:p w:rsidR="002874B3" w:rsidRDefault="00392D2B" w:rsidP="00AD3161">
          <w:pPr>
            <w:pStyle w:val="Prrafodelista"/>
            <w:numPr>
              <w:ilvl w:val="0"/>
              <w:numId w:val="1"/>
            </w:numPr>
            <w:jc w:val="both"/>
          </w:pPr>
          <w:r>
            <w:t xml:space="preserve">Promover la expansión </w:t>
          </w:r>
          <w:r w:rsidRPr="00392D2B">
            <w:t xml:space="preserve">de la </w:t>
          </w:r>
          <w:r>
            <w:t>herramienta en el mercado y así lograr que el software pueda posicionarse como un sistema</w:t>
          </w:r>
          <w:r w:rsidR="002874B3">
            <w:t xml:space="preserve"> d</w:t>
          </w:r>
          <w:r>
            <w:t>e referencia en el sector agrícola.</w:t>
          </w:r>
        </w:p>
        <w:p w:rsidR="002874B3" w:rsidRDefault="00392D2B" w:rsidP="00AD3161">
          <w:pPr>
            <w:pStyle w:val="Prrafodelista"/>
            <w:numPr>
              <w:ilvl w:val="0"/>
              <w:numId w:val="1"/>
            </w:numPr>
            <w:jc w:val="both"/>
          </w:pPr>
          <w:r>
            <w:t>Proveer a los productores de información con valor agregado</w:t>
          </w:r>
          <w:r w:rsidR="008738F5">
            <w:t xml:space="preserve"> que </w:t>
          </w:r>
          <w:r w:rsidR="003A668D">
            <w:t xml:space="preserve">le sea </w:t>
          </w:r>
          <w:r w:rsidR="008738F5">
            <w:t>fundamental para la correcta realización de la actividad.</w:t>
          </w:r>
        </w:p>
        <w:p w:rsidR="008738F5" w:rsidRDefault="008738F5" w:rsidP="00AD3161">
          <w:pPr>
            <w:pStyle w:val="Ttulo1"/>
            <w:jc w:val="both"/>
          </w:pPr>
          <w:bookmarkStart w:id="2" w:name="_Toc5202938"/>
          <w:r>
            <w:t>Criterios de éxito</w:t>
          </w:r>
          <w:bookmarkEnd w:id="2"/>
        </w:p>
        <w:p w:rsidR="008738F5" w:rsidRDefault="008738F5" w:rsidP="00AD3161">
          <w:pPr>
            <w:pStyle w:val="Prrafodelista"/>
            <w:numPr>
              <w:ilvl w:val="0"/>
              <w:numId w:val="2"/>
            </w:numPr>
            <w:jc w:val="both"/>
          </w:pPr>
          <w:r>
            <w:t>El sistema de software debe estar implementado y funcionando para el mes de junio de 2020.</w:t>
          </w:r>
        </w:p>
        <w:p w:rsidR="001B24DB" w:rsidRDefault="001B24DB" w:rsidP="001B24DB">
          <w:pPr>
            <w:pStyle w:val="Ttulo1"/>
          </w:pPr>
          <w:bookmarkStart w:id="3" w:name="_Toc5202939"/>
          <w:r>
            <w:t>Riesgos</w:t>
          </w:r>
          <w:bookmarkEnd w:id="3"/>
        </w:p>
        <w:p w:rsidR="001B24DB" w:rsidRDefault="007C46C3" w:rsidP="00AD3161">
          <w:pPr>
            <w:pStyle w:val="Prrafodelista"/>
            <w:numPr>
              <w:ilvl w:val="0"/>
              <w:numId w:val="3"/>
            </w:numPr>
            <w:jc w:val="both"/>
          </w:pPr>
          <w:r>
            <w:t>N</w:t>
          </w:r>
          <w:r w:rsidR="001B24DB">
            <w:t xml:space="preserve">inguno de los integrantes del grupo tiene experiencia en proyectos que impliquen el desarrollo de una </w:t>
          </w:r>
          <w:r>
            <w:t>aplicación móvil.</w:t>
          </w:r>
        </w:p>
        <w:p w:rsidR="008B6D9A" w:rsidRDefault="001B24DB" w:rsidP="00AD3161">
          <w:pPr>
            <w:pStyle w:val="Prrafodelista"/>
            <w:numPr>
              <w:ilvl w:val="0"/>
              <w:numId w:val="3"/>
            </w:numPr>
            <w:jc w:val="both"/>
          </w:pPr>
          <w:r>
            <w:t>Ninguno de los integrantes del grupo tiene los conocimientos suficientes en las herramientas necesarias para el desarrollo de una aplicación móvil.</w:t>
          </w:r>
        </w:p>
        <w:p w:rsidR="008B6D9A" w:rsidRDefault="008B6D9A" w:rsidP="00AD3161">
          <w:pPr>
            <w:pStyle w:val="Prrafodelista"/>
            <w:numPr>
              <w:ilvl w:val="0"/>
              <w:numId w:val="3"/>
            </w:numPr>
            <w:jc w:val="both"/>
          </w:pPr>
          <w:r>
            <w:t>Se requiere la obtención de los datos desde una aplicación externa para el correcto funcionamiento.</w:t>
          </w:r>
        </w:p>
        <w:p w:rsidR="008B6D9A" w:rsidRDefault="008B6D9A" w:rsidP="00AD3161">
          <w:pPr>
            <w:pStyle w:val="Prrafodelista"/>
            <w:numPr>
              <w:ilvl w:val="0"/>
              <w:numId w:val="3"/>
            </w:numPr>
            <w:jc w:val="both"/>
          </w:pPr>
          <w:r>
            <w:t>Para realizar los cálculos y las posteriores recomendaciones, se requieren realizar estudios previos referidos a los distintos cultivos.</w:t>
          </w:r>
        </w:p>
        <w:p w:rsidR="007C46C3" w:rsidRDefault="007C46C3" w:rsidP="007C46C3">
          <w:pPr>
            <w:pStyle w:val="Prrafodelista"/>
            <w:numPr>
              <w:ilvl w:val="0"/>
              <w:numId w:val="3"/>
            </w:numPr>
            <w:jc w:val="both"/>
          </w:pPr>
          <w:r>
            <w:t>Debido a algún imprevisto o problema personal de alguno de los integrantes del equipo, se puede atrasar el avance y/o entrega de los distintos avances del desarrollo del proyecto para las fechas pactadas</w:t>
          </w:r>
          <w:r w:rsidR="00FF011C">
            <w:t>.</w:t>
          </w:r>
        </w:p>
        <w:p w:rsidR="00FF011C" w:rsidRDefault="00FF011C" w:rsidP="007C46C3">
          <w:pPr>
            <w:pStyle w:val="Prrafodelista"/>
            <w:numPr>
              <w:ilvl w:val="0"/>
              <w:numId w:val="3"/>
            </w:numPr>
            <w:jc w:val="both"/>
          </w:pPr>
          <w:r>
            <w:t>El equipo de desarrollo no cuenta con un lugar físico preestablecido para llevar a cabo las reuniones</w:t>
          </w:r>
        </w:p>
        <w:p w:rsidR="00AD3161" w:rsidRDefault="00AD3161" w:rsidP="00AD3161"/>
        <w:p w:rsidR="00AD3161" w:rsidRDefault="00AD3161" w:rsidP="00AD3161"/>
        <w:p w:rsidR="004A7429" w:rsidRDefault="004A7429" w:rsidP="00AD3161"/>
        <w:p w:rsidR="00AD3161" w:rsidRDefault="00AD3161" w:rsidP="00AD3161">
          <w:pPr>
            <w:pStyle w:val="Ttulo1"/>
          </w:pPr>
          <w:bookmarkStart w:id="4" w:name="_Toc5202940"/>
          <w:r>
            <w:lastRenderedPageBreak/>
            <w:t>Cronograma de hitos</w:t>
          </w:r>
          <w:bookmarkEnd w:id="4"/>
        </w:p>
        <w:p w:rsidR="00D54B32" w:rsidRPr="00D54B32" w:rsidRDefault="00D54B32" w:rsidP="00D54B32">
          <w:r>
            <w:t>Fecha de Lanzamiento del Proyecto: 01/04/2019 (Considerada la Semana 1).</w:t>
          </w:r>
          <w:bookmarkStart w:id="5" w:name="_GoBack"/>
          <w:bookmarkEnd w:id="5"/>
        </w:p>
        <w:p w:rsidR="00AD3161" w:rsidRDefault="00AD3161" w:rsidP="00AD3161">
          <w:r>
            <w:t>Semana 16: Primera exposición de proyectos por equipo</w:t>
          </w:r>
        </w:p>
        <w:p w:rsidR="00AD3161" w:rsidRDefault="00AD3161" w:rsidP="00AD3161">
          <w:r>
            <w:t>Semana 23: Segunda exposición de proyecto por equipo</w:t>
          </w:r>
        </w:p>
        <w:p w:rsidR="006D60A5" w:rsidRPr="00345BE1" w:rsidRDefault="006D60A5" w:rsidP="00AD3161">
          <w:pPr>
            <w:rPr>
              <w:u w:val="single"/>
            </w:rPr>
          </w:pPr>
          <w:r>
            <w:t>Semana 25: Presentación primera versión del producto</w:t>
          </w:r>
        </w:p>
        <w:p w:rsidR="002C5FD6" w:rsidRDefault="002C5FD6" w:rsidP="00AD3161">
          <w:r>
            <w:t>Semana 26: Exposición del poster de cada proyecto</w:t>
          </w:r>
        </w:p>
        <w:p w:rsidR="002C5FD6" w:rsidRDefault="002C5FD6" w:rsidP="00AD3161">
          <w:r>
            <w:t>Semana 31: Tercera exposición de proyecto por equipo para la regularización de la materia</w:t>
          </w:r>
        </w:p>
        <w:p w:rsidR="002C5FD6" w:rsidRDefault="002C5FD6" w:rsidP="00AD3161"/>
        <w:p w:rsidR="008B6D9A" w:rsidRDefault="004E2FAE" w:rsidP="004E2FAE">
          <w:pPr>
            <w:pStyle w:val="Ttulo1"/>
          </w:pPr>
          <w:bookmarkStart w:id="6" w:name="_Toc5202941"/>
          <w:r>
            <w:t>Director del proyecto y niveles de autoridad</w:t>
          </w:r>
          <w:bookmarkEnd w:id="6"/>
        </w:p>
        <w:p w:rsidR="00986AF1" w:rsidRDefault="004E2FAE" w:rsidP="001B24DB">
          <w:r>
            <w:t xml:space="preserve">Director del proyecto: </w:t>
          </w:r>
          <w:r w:rsidR="00986AF1">
            <w:t>Gonzalo Pedrotti</w:t>
          </w:r>
        </w:p>
        <w:p w:rsidR="00986AF1" w:rsidRDefault="00986AF1" w:rsidP="001B24DB">
          <w:r>
            <w:t>Gestiona el proyecto</w:t>
          </w:r>
        </w:p>
        <w:p w:rsidR="00986AF1" w:rsidRDefault="00986AF1" w:rsidP="001B24DB">
          <w:r>
            <w:t xml:space="preserve">Elabora: presupuesto, plan para la gestión del proyecto indicando la metodología de trabajo, reglas que se deben respetar para </w:t>
          </w:r>
          <w:r w:rsidR="006A6AF7">
            <w:t>mantener una correcta relación</w:t>
          </w:r>
          <w:r>
            <w:t xml:space="preserve"> entre los integrantes del equipo.</w:t>
          </w:r>
        </w:p>
        <w:p w:rsidR="00986AF1" w:rsidRDefault="00986AF1" w:rsidP="001B24DB">
          <w:r>
            <w:t>Responsable de: calendario y agenda de actividades, logística y dirección del proyecto.</w:t>
          </w:r>
        </w:p>
        <w:p w:rsidR="00986AF1" w:rsidRDefault="00986AF1" w:rsidP="00986AF1">
          <w:pPr>
            <w:pStyle w:val="Ttulo1"/>
          </w:pPr>
          <w:bookmarkStart w:id="7" w:name="_Toc5202942"/>
          <w:proofErr w:type="spellStart"/>
          <w:r>
            <w:t>Stakeholders</w:t>
          </w:r>
          <w:bookmarkEnd w:id="7"/>
          <w:proofErr w:type="spellEnd"/>
        </w:p>
        <w:p w:rsidR="00EA6B65" w:rsidRDefault="007A4191" w:rsidP="004A7429">
          <w:pPr>
            <w:pStyle w:val="Prrafodelista"/>
            <w:numPr>
              <w:ilvl w:val="0"/>
              <w:numId w:val="7"/>
            </w:numPr>
          </w:pPr>
          <w:r>
            <w:t xml:space="preserve">Docentes de la cátedra de proyecto final: </w:t>
          </w:r>
          <w:r w:rsidR="00986AF1">
            <w:t xml:space="preserve">Ingenieros Christian Villafañe y </w:t>
          </w:r>
          <w:proofErr w:type="spellStart"/>
          <w:r w:rsidR="00986AF1">
            <w:t>Matias</w:t>
          </w:r>
          <w:proofErr w:type="spellEnd"/>
          <w:r w:rsidR="00986AF1">
            <w:t xml:space="preserve"> </w:t>
          </w:r>
          <w:proofErr w:type="spellStart"/>
          <w:r w:rsidR="00986AF1">
            <w:t>Cassani</w:t>
          </w:r>
          <w:proofErr w:type="spellEnd"/>
          <w:r>
            <w:t>.</w:t>
          </w:r>
        </w:p>
      </w:sdtContent>
    </w:sdt>
    <w:p w:rsidR="00DC7828" w:rsidRDefault="007A4191" w:rsidP="006A6AF7">
      <w:pPr>
        <w:pStyle w:val="Prrafodelista"/>
        <w:numPr>
          <w:ilvl w:val="0"/>
          <w:numId w:val="7"/>
        </w:numPr>
      </w:pPr>
      <w:r>
        <w:t>Productores y organizaciones relacionadas al sector agropecuario.</w:t>
      </w:r>
    </w:p>
    <w:p w:rsidR="003D123E" w:rsidRDefault="003D123E"/>
    <w:p w:rsidR="00901D47" w:rsidRDefault="003D123E" w:rsidP="006A6AF7">
      <w:pPr>
        <w:pStyle w:val="Ttulo1"/>
      </w:pPr>
      <w:bookmarkStart w:id="8" w:name="_Toc5202943"/>
      <w:r w:rsidRPr="00901D47">
        <w:t>Registro de Supuestos</w:t>
      </w:r>
      <w:bookmarkEnd w:id="8"/>
    </w:p>
    <w:p w:rsidR="00901D47" w:rsidRDefault="00901D47" w:rsidP="007B1C4D">
      <w:pPr>
        <w:pStyle w:val="Ttulo2"/>
      </w:pPr>
      <w:bookmarkStart w:id="9" w:name="_Toc5202944"/>
      <w:r>
        <w:t>Restricciones:</w:t>
      </w:r>
      <w:bookmarkEnd w:id="9"/>
    </w:p>
    <w:p w:rsidR="00C323F7" w:rsidRDefault="00C323F7" w:rsidP="00FF011C">
      <w:r>
        <w:t>A continuación, se nombra el conjunto de restricciones con las que cuenta el equipo de desarrollo:</w:t>
      </w:r>
    </w:p>
    <w:p w:rsidR="00C323F7" w:rsidRDefault="00C323F7" w:rsidP="00C323F7">
      <w:pPr>
        <w:pStyle w:val="Prrafodelista"/>
        <w:numPr>
          <w:ilvl w:val="0"/>
          <w:numId w:val="6"/>
        </w:numPr>
      </w:pPr>
      <w:r>
        <w:t>Se tiene un máximo de cuatro notebooks para el desarrollo del proyecto</w:t>
      </w:r>
    </w:p>
    <w:p w:rsidR="00C323F7" w:rsidRDefault="00C323F7" w:rsidP="00C323F7">
      <w:pPr>
        <w:pStyle w:val="Prrafodelista"/>
        <w:numPr>
          <w:ilvl w:val="0"/>
          <w:numId w:val="6"/>
        </w:numPr>
      </w:pPr>
      <w:r>
        <w:t>Se cuentan con recursos económicos limitados para el desarrollo del proyecto</w:t>
      </w:r>
    </w:p>
    <w:p w:rsidR="00D66DE5" w:rsidRDefault="00C323F7" w:rsidP="00D66DE5">
      <w:pPr>
        <w:pStyle w:val="Prrafodelista"/>
        <w:numPr>
          <w:ilvl w:val="0"/>
          <w:numId w:val="6"/>
        </w:numPr>
      </w:pPr>
      <w:r>
        <w:t>Se tiene un máximo de cuatro integrantes en el equipo de desarrollo</w:t>
      </w:r>
    </w:p>
    <w:p w:rsidR="00B00F21" w:rsidRPr="004A7429" w:rsidRDefault="00B00F21" w:rsidP="00D66DE5">
      <w:pPr>
        <w:pStyle w:val="Prrafodelista"/>
        <w:numPr>
          <w:ilvl w:val="0"/>
          <w:numId w:val="6"/>
        </w:numPr>
      </w:pPr>
      <w:r w:rsidRPr="004A7429">
        <w:t>Las funcionalidades realizadas por el software se limitarán a tareas/actividades relacionadas a los cultivos y no a las actividades llevadas a cabo en el campo en general (por ej. al tambo)</w:t>
      </w:r>
    </w:p>
    <w:p w:rsidR="00FF011C" w:rsidRPr="00FF011C" w:rsidRDefault="00D66DE5" w:rsidP="00F02BC2">
      <w:pPr>
        <w:pStyle w:val="Ttulo2"/>
      </w:pPr>
      <w:bookmarkStart w:id="10" w:name="_Toc5202945"/>
      <w:r>
        <w:t>Supuestos:</w:t>
      </w:r>
      <w:bookmarkEnd w:id="10"/>
    </w:p>
    <w:p w:rsidR="00D66DE5" w:rsidRDefault="00D66DE5" w:rsidP="00D66DE5">
      <w:pPr>
        <w:pStyle w:val="Prrafodelista"/>
        <w:numPr>
          <w:ilvl w:val="0"/>
          <w:numId w:val="5"/>
        </w:numPr>
      </w:pPr>
      <w:r>
        <w:t>Todos los integrantes asistirán a cada reunión de equipo.</w:t>
      </w:r>
    </w:p>
    <w:p w:rsidR="00D66DE5" w:rsidRDefault="00D66DE5" w:rsidP="00D66DE5">
      <w:pPr>
        <w:pStyle w:val="Prrafodelista"/>
        <w:numPr>
          <w:ilvl w:val="0"/>
          <w:numId w:val="5"/>
        </w:numPr>
      </w:pPr>
      <w:r>
        <w:t>No se van a generar atrasos en la entrega de los avances</w:t>
      </w:r>
      <w:r w:rsidR="00FF011C">
        <w:t>/entregables</w:t>
      </w:r>
      <w:r>
        <w:t xml:space="preserve"> del proyecto.</w:t>
      </w:r>
    </w:p>
    <w:p w:rsidR="00FF011C" w:rsidRDefault="00FF011C" w:rsidP="002876EF">
      <w:pPr>
        <w:pStyle w:val="Prrafodelista"/>
        <w:numPr>
          <w:ilvl w:val="0"/>
          <w:numId w:val="5"/>
        </w:numPr>
      </w:pPr>
      <w:r>
        <w:t>Cada reunión de equipo tendrá destinada una ubicación física donde la</w:t>
      </w:r>
      <w:r w:rsidR="002876B2">
        <w:t>s</w:t>
      </w:r>
      <w:r>
        <w:t xml:space="preserve"> misma</w:t>
      </w:r>
      <w:r w:rsidR="002876B2">
        <w:t>s</w:t>
      </w:r>
      <w:r>
        <w:t xml:space="preserve"> pueda</w:t>
      </w:r>
      <w:r w:rsidR="002876B2">
        <w:t xml:space="preserve">n </w:t>
      </w:r>
      <w:r>
        <w:t>llevarse a cabo.</w:t>
      </w:r>
    </w:p>
    <w:p w:rsidR="002876EF" w:rsidRDefault="002876EF" w:rsidP="002876EF">
      <w:pPr>
        <w:pStyle w:val="Prrafodelista"/>
        <w:numPr>
          <w:ilvl w:val="0"/>
          <w:numId w:val="5"/>
        </w:numPr>
      </w:pPr>
      <w:r>
        <w:t>Se van a disponer de todas las notebooks durante el desarrollo del proyecto</w:t>
      </w:r>
    </w:p>
    <w:p w:rsidR="002876EF" w:rsidRDefault="002876EF" w:rsidP="002876EF">
      <w:pPr>
        <w:pStyle w:val="Prrafodelista"/>
        <w:numPr>
          <w:ilvl w:val="0"/>
          <w:numId w:val="5"/>
        </w:numPr>
      </w:pPr>
      <w:r>
        <w:lastRenderedPageBreak/>
        <w:t>No se generarán costos económicos durante el desarrollo del proyecto</w:t>
      </w:r>
    </w:p>
    <w:p w:rsidR="002876EF" w:rsidRDefault="002876EF" w:rsidP="002876EF">
      <w:pPr>
        <w:pStyle w:val="Prrafodelista"/>
        <w:numPr>
          <w:ilvl w:val="0"/>
          <w:numId w:val="5"/>
        </w:numPr>
      </w:pPr>
      <w:r>
        <w:t>Los usuarios del sistema conocen y utilizan las plataformas en la cual correrá el sistema</w:t>
      </w:r>
    </w:p>
    <w:p w:rsidR="00B00F21" w:rsidRPr="004A7429" w:rsidRDefault="00B00F21" w:rsidP="002876EF">
      <w:pPr>
        <w:pStyle w:val="Prrafodelista"/>
        <w:numPr>
          <w:ilvl w:val="0"/>
          <w:numId w:val="5"/>
        </w:numPr>
      </w:pPr>
      <w:r w:rsidRPr="004A7429">
        <w:t>Todas aquellas personas a las que el equipo de desarrollo consulte acerca de cuestiones relacionadas al dominio (funcionalidad), estarán capacitadas o tienen buen conocimiento del tema en cuestión.</w:t>
      </w:r>
    </w:p>
    <w:p w:rsidR="002876EF" w:rsidRDefault="002876EF" w:rsidP="002876EF">
      <w:pPr>
        <w:pStyle w:val="Prrafodelista"/>
      </w:pPr>
    </w:p>
    <w:p w:rsidR="00D66DE5" w:rsidRDefault="00D66DE5" w:rsidP="00901D47">
      <w:pPr>
        <w:ind w:left="360"/>
      </w:pPr>
    </w:p>
    <w:p w:rsidR="007A4191" w:rsidRDefault="007A4191" w:rsidP="007A4191">
      <w:pPr>
        <w:pStyle w:val="Ttulo1"/>
      </w:pPr>
      <w:bookmarkStart w:id="11" w:name="_Toc5202946"/>
      <w:r>
        <w:t>Requisitos para el cierre del proyecto</w:t>
      </w:r>
      <w:bookmarkEnd w:id="11"/>
    </w:p>
    <w:p w:rsidR="007A4191" w:rsidRDefault="007A4191">
      <w:r w:rsidRPr="007A4191">
        <w:t>El sistema de software debe estar implementado y funcionando para el mes de junio de 2020.</w:t>
      </w:r>
    </w:p>
    <w:p w:rsidR="008441CE" w:rsidRDefault="008441CE">
      <w:r>
        <w:t>Entregar documento de lecciones aprendidas a los profesores de la cátedra de proyecto final a los 15 días de cumplido el plazo de implementación explicitando el logro o no de los criterios de éxito.</w:t>
      </w:r>
    </w:p>
    <w:p w:rsidR="008441CE" w:rsidRDefault="008441CE"/>
    <w:p w:rsidR="008441CE" w:rsidRDefault="008441CE"/>
    <w:p w:rsidR="008441CE" w:rsidRDefault="00B677AA" w:rsidP="008441CE">
      <w:pPr>
        <w:jc w:val="center"/>
      </w:pPr>
      <w:r>
        <w:t>----</w:t>
      </w:r>
      <w:r w:rsidR="00E8200C">
        <w:t>--------------------</w:t>
      </w:r>
      <w:r w:rsidR="008441CE">
        <w:t>------------------------------------------------------------------------------------------</w:t>
      </w:r>
      <w:r>
        <w:t>--------</w:t>
      </w:r>
    </w:p>
    <w:p w:rsidR="008441CE" w:rsidRPr="00B677AA" w:rsidRDefault="00B677AA" w:rsidP="008441CE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8441CE" w:rsidRPr="00B677AA">
        <w:rPr>
          <w:sz w:val="20"/>
          <w:szCs w:val="20"/>
        </w:rPr>
        <w:t xml:space="preserve">Firma de representantes de la cátedra de </w:t>
      </w:r>
      <w:r w:rsidR="00FF011C" w:rsidRPr="00B677AA">
        <w:rPr>
          <w:sz w:val="20"/>
          <w:szCs w:val="20"/>
        </w:rPr>
        <w:t>P</w:t>
      </w:r>
      <w:r w:rsidR="008441CE" w:rsidRPr="00B677AA">
        <w:rPr>
          <w:sz w:val="20"/>
          <w:szCs w:val="20"/>
        </w:rPr>
        <w:t xml:space="preserve">royecto </w:t>
      </w:r>
      <w:r w:rsidR="00FF011C" w:rsidRPr="00B677AA">
        <w:rPr>
          <w:sz w:val="20"/>
          <w:szCs w:val="20"/>
        </w:rPr>
        <w:t>Fi</w:t>
      </w:r>
      <w:r w:rsidR="008441CE" w:rsidRPr="00B677AA">
        <w:rPr>
          <w:sz w:val="20"/>
          <w:szCs w:val="20"/>
        </w:rPr>
        <w:t>nal que autoriza el lanzamiento del proyecto.</w:t>
      </w:r>
    </w:p>
    <w:sectPr w:rsidR="008441CE" w:rsidRPr="00B677AA" w:rsidSect="00EA6B6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485"/>
    <w:multiLevelType w:val="hybridMultilevel"/>
    <w:tmpl w:val="674EA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90F"/>
    <w:multiLevelType w:val="hybridMultilevel"/>
    <w:tmpl w:val="1CD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43CD6"/>
    <w:multiLevelType w:val="hybridMultilevel"/>
    <w:tmpl w:val="2D741D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75352"/>
    <w:multiLevelType w:val="hybridMultilevel"/>
    <w:tmpl w:val="6FDCB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504B3"/>
    <w:multiLevelType w:val="hybridMultilevel"/>
    <w:tmpl w:val="D6A898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0E96"/>
    <w:multiLevelType w:val="hybridMultilevel"/>
    <w:tmpl w:val="615800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5536B"/>
    <w:multiLevelType w:val="hybridMultilevel"/>
    <w:tmpl w:val="3E720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65"/>
    <w:rsid w:val="00145BEF"/>
    <w:rsid w:val="00170C7F"/>
    <w:rsid w:val="001B24DB"/>
    <w:rsid w:val="00217B79"/>
    <w:rsid w:val="00242F18"/>
    <w:rsid w:val="002874B3"/>
    <w:rsid w:val="002876B2"/>
    <w:rsid w:val="002876EF"/>
    <w:rsid w:val="002C5FD6"/>
    <w:rsid w:val="002D17D0"/>
    <w:rsid w:val="002F0556"/>
    <w:rsid w:val="00345BE1"/>
    <w:rsid w:val="00392D2B"/>
    <w:rsid w:val="003A668D"/>
    <w:rsid w:val="003B7642"/>
    <w:rsid w:val="003D123E"/>
    <w:rsid w:val="003D3A0E"/>
    <w:rsid w:val="004A7429"/>
    <w:rsid w:val="004E2FAE"/>
    <w:rsid w:val="0054755E"/>
    <w:rsid w:val="006A6AF7"/>
    <w:rsid w:val="006D60A5"/>
    <w:rsid w:val="007A4191"/>
    <w:rsid w:val="007B1C4D"/>
    <w:rsid w:val="007C46C3"/>
    <w:rsid w:val="007D1DEC"/>
    <w:rsid w:val="008441CE"/>
    <w:rsid w:val="008738F5"/>
    <w:rsid w:val="008B6D9A"/>
    <w:rsid w:val="008D773E"/>
    <w:rsid w:val="00901D47"/>
    <w:rsid w:val="0091666B"/>
    <w:rsid w:val="00986AF1"/>
    <w:rsid w:val="00AD3161"/>
    <w:rsid w:val="00B00F21"/>
    <w:rsid w:val="00B677AA"/>
    <w:rsid w:val="00C323F7"/>
    <w:rsid w:val="00C65DB2"/>
    <w:rsid w:val="00D54B32"/>
    <w:rsid w:val="00D66DE5"/>
    <w:rsid w:val="00DC7828"/>
    <w:rsid w:val="00E8200C"/>
    <w:rsid w:val="00EA6B65"/>
    <w:rsid w:val="00F02BC2"/>
    <w:rsid w:val="00F86C4C"/>
    <w:rsid w:val="00F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AC19"/>
  <w15:chartTrackingRefBased/>
  <w15:docId w15:val="{0A8A8F01-1B1F-44CC-8E4A-79A3C823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6B6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6B65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86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6C4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86C4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C4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86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86C4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74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2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Villafañe, Christian
Cassani, Matías</Abstract>
  <CompanyAddress/>
  <CompanyPhone/>
  <CompanyFax/>
  <CompanyEmail>Año de cursado: 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B56EC-A228-4B10-95A2-8ECB1E82F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final: Mi campo mobile</vt:lpstr>
    </vt:vector>
  </TitlesOfParts>
  <Company>TuSoft.org</Company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final: Mi campo mobile</dc:title>
  <dc:subject>Acta de Constitución</dc:subject>
  <dc:creator>TuSoft</dc:creator>
  <cp:keywords/>
  <dc:description/>
  <cp:lastModifiedBy>Gonzalo Pedrotti</cp:lastModifiedBy>
  <cp:revision>6</cp:revision>
  <dcterms:created xsi:type="dcterms:W3CDTF">2019-04-03T20:01:00Z</dcterms:created>
  <dcterms:modified xsi:type="dcterms:W3CDTF">2019-05-15T16:52:00Z</dcterms:modified>
</cp:coreProperties>
</file>