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Trade Summary for March 10, 2026</w:t>
      </w:r>
    </w:p>
    <w:p/>
    <w:p>
      <w:r>
        <w:t xml:space="preserve">This file is a plain-language summary of the trade activity recorded for this date in the system journal.</w:t>
      </w:r>
    </w:p>
    <w:p/>
    <w:p>
      <w:r>
        <w:t xml:space="preserve">Important note:</w:t>
      </w:r>
    </w:p>
    <w:p>
      <w:r>
        <w:t xml:space="preserve">- The primary source used is logs/trading_journal.json.</w:t>
      </w:r>
    </w:p>
    <w:p>
      <w:r>
        <w:t xml:space="preserve">- The current journal records SHADOW/testnet entries for this reporting period.</w:t>
      </w:r>
    </w:p>
    <w:p>
      <w:r>
        <w:t xml:space="preserve">- If the live system is currently trading but the journal has not been updated yet, those newer events are not part of this formal summary.</w:t>
      </w:r>
    </w:p>
    <w:p/>
    <w:p>
      <w:r>
        <w:t xml:space="preserve">Summary of activity:</w:t>
      </w:r>
    </w:p>
    <w:p>
      <w:r>
        <w:t xml:space="preserve">- Total recorded trades: 0</w:t>
      </w:r>
    </w:p>
    <w:p>
      <w:r>
        <w:t xml:space="preserve">- Buy orders: 0</w:t>
      </w:r>
    </w:p>
    <w:p>
      <w:r>
        <w:t xml:space="preserve">- Sell orders: 0</w:t>
      </w:r>
    </w:p>
    <w:p>
      <w:r>
        <w:t xml:space="preserve">- Open trades: 0</w:t>
      </w:r>
    </w:p>
    <w:p>
      <w:r>
        <w:t xml:space="preserve">- Closed trades: 0</w:t>
      </w:r>
    </w:p>
    <w:p>
      <w:r>
        <w:t xml:space="preserve">- Average recorded confidence: 0%</w:t>
      </w:r>
    </w:p>
    <w:p>
      <w:r>
        <w:t xml:space="preserve">- Approximate total notional value of orders: USD 0.00</w:t>
      </w:r>
    </w:p>
    <w:p>
      <w:r>
        <w:t xml:space="preserve">- Recorded time window: No entries recorded to No entries recorded</w:t>
      </w:r>
    </w:p>
    <w:p>
      <w:r>
        <w:t xml:space="preserve">- Profit achieved for this day based on journaled trade P&amp;L: USD 0.00</w:t>
      </w:r>
    </w:p>
    <w:p>
      <w:r>
        <w:t xml:space="preserve">- Realized P&amp;L from closed trades recorded for this day: USD 0.00</w:t>
      </w:r>
    </w:p>
    <w:p/>
    <w:p>
      <w:r>
        <w:t xml:space="preserve">Breakdown by asset:</w:t>
      </w:r>
    </w:p>
    <w:p>
      <w:r>
        <w:t xml:space="preserve">- No recorded trades for BTC, ETH, or AAVE on this date.</w:t>
      </w:r>
    </w:p>
    <w:p/>
    <w:p>
      <w:r>
        <w:t xml:space="preserve">Plain-language summary:</w:t>
      </w:r>
    </w:p>
    <w:p>
      <w:r>
        <w:t xml:space="preserve">- No trade entries were found in the formal journal for this date.</w:t>
      </w:r>
    </w:p>
    <w:p>
      <w:r>
        <w:t xml:space="preserve">- There are no recorded positions to describe for this date.</w:t>
      </w:r>
    </w:p>
    <w:p>
      <w:r>
        <w:t xml:space="preserve">- The journal does not yet show realized profit for this date.</w:t>
      </w:r>
    </w:p>
    <w:p/>
    <w:p>
      <w:r>
        <w:t xml:space="preserve">What changed from the previous day:</w:t>
      </w:r>
    </w:p>
    <w:p>
      <w:r>
        <w:t xml:space="preserve">- This is the first day in the requested reporting period, so there is no prior day for comparison.</w:t>
      </w:r>
    </w:p>
    <w:p/>
    <w:p>
      <w:r>
        <w:t xml:space="preserve">Source note:</w:t>
      </w:r>
    </w:p>
    <w:p>
      <w:r>
        <w:t xml:space="preserve">- Generated from logs/trading_journal.json on 2026-03-14 05:38:20.</w:t>
      </w:r>
    </w:p>
    <w:sectPr>
      <w:pgSz w:w="12240" w:h="15840"/>
      <w:pgMar w:top="1440" w:right="1440" w:bottom="1440" w:left="1440" w:header="720" w:footer="720" w:gutter="0"/>
    </w:sectPr>
  </w:body>
</w:document>
</file>