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2412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33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4D12AB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Mandla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Hari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kishore</w:t>
            </w:r>
            <w:proofErr w:type="spellEnd"/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360027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1F7B1E" w:rsidP="004D12AB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4D12A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09159853858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4D12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D12AB">
              <w:rPr>
                <w:rFonts w:ascii="Arial" w:hAnsi="Arial" w:cs="Arial"/>
              </w:rPr>
              <w:t>HARI</w:t>
            </w:r>
            <w:r w:rsidR="00505277">
              <w:rPr>
                <w:rFonts w:ascii="Arial" w:hAnsi="Arial" w:cs="Arial"/>
              </w:rPr>
              <w:t>.</w:t>
            </w:r>
            <w:r w:rsidR="004D12AB">
              <w:rPr>
                <w:rFonts w:ascii="Arial" w:hAnsi="Arial" w:cs="Arial"/>
              </w:rPr>
              <w:t>m</w:t>
            </w:r>
            <w:r w:rsidR="00FB090A">
              <w:rPr>
                <w:rFonts w:ascii="Arial" w:hAnsi="Arial" w:cs="Arial"/>
              </w:rPr>
              <w:t>andla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  <w:tr w:rsidR="004D12AB" w:rsidRPr="006F44F3" w:rsidTr="001F7EFA">
        <w:trPr>
          <w:trHeight w:val="224"/>
        </w:trPr>
        <w:tc>
          <w:tcPr>
            <w:tcW w:w="2340" w:type="dxa"/>
            <w:vAlign w:val="center"/>
          </w:tcPr>
          <w:p w:rsidR="004D12AB" w:rsidRPr="006F44F3" w:rsidRDefault="004D12AB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Align w:val="center"/>
          </w:tcPr>
          <w:p w:rsidR="004D12AB" w:rsidRPr="006F44F3" w:rsidRDefault="004D12AB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4D12AB" w:rsidRPr="006F44F3" w:rsidRDefault="004D12AB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4D12AB" w:rsidRDefault="004D12AB" w:rsidP="004D12AB">
            <w:pPr>
              <w:rPr>
                <w:rFonts w:ascii="Arial" w:hAnsi="Arial" w:cs="Arial"/>
              </w:rPr>
            </w:pP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1F7B1E" w:rsidRDefault="001F7B1E" w:rsidP="00680C19">
      <w:pPr>
        <w:rPr>
          <w:rFonts w:ascii="Arial" w:hAnsi="Arial" w:cs="Arial"/>
        </w:rPr>
      </w:pPr>
    </w:p>
    <w:p w:rsidR="001F7B1E" w:rsidRDefault="001F7B1E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8349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B090A" w:rsidRPr="00FB090A" w:rsidRDefault="00FB090A" w:rsidP="00FB090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Total experience of 2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5 </w:t>
            </w:r>
            <w:proofErr w:type="gramStart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months</w:t>
            </w:r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 in</w:t>
            </w:r>
            <w:proofErr w:type="gramEnd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IT with Cognizant Technology Solutions Ltd.</w:t>
            </w:r>
          </w:p>
          <w:p w:rsidR="00FB090A" w:rsidRPr="00FB090A" w:rsidRDefault="00FB090A" w:rsidP="00FB090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Strong Technical skills in Java, J2EE (Servlets, JSP).</w:t>
            </w:r>
          </w:p>
          <w:p w:rsidR="00FB090A" w:rsidRPr="00FB090A" w:rsidRDefault="00FB090A" w:rsidP="00FB090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Having hands on </w:t>
            </w:r>
            <w:proofErr w:type="spellStart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experience</w:t>
            </w:r>
            <w:proofErr w:type="spellEnd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in Adobe CQ5 content management system and OSGI framework.</w:t>
            </w:r>
          </w:p>
          <w:p w:rsidR="00FB090A" w:rsidRPr="00FB090A" w:rsidRDefault="00FB090A" w:rsidP="00FB090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proofErr w:type="spellStart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Having</w:t>
            </w:r>
            <w:proofErr w:type="spellEnd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knowledge in CI- GO, </w:t>
            </w:r>
            <w:proofErr w:type="spellStart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Tortoise</w:t>
            </w:r>
            <w:proofErr w:type="spellEnd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SVN, </w:t>
            </w:r>
            <w:proofErr w:type="spellStart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Winscp</w:t>
            </w:r>
            <w:proofErr w:type="spellEnd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, </w:t>
            </w:r>
            <w:proofErr w:type="spellStart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Putty</w:t>
            </w:r>
            <w:proofErr w:type="spellEnd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, and Code </w:t>
            </w:r>
            <w:proofErr w:type="spellStart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Quality</w:t>
            </w:r>
            <w:proofErr w:type="spellEnd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Tools.</w:t>
            </w:r>
          </w:p>
          <w:p w:rsidR="00FB090A" w:rsidRPr="00FB090A" w:rsidRDefault="00FB090A" w:rsidP="00FB090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Good working knowledge on HTML, JavaScript, </w:t>
            </w:r>
            <w:proofErr w:type="spellStart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JQuery</w:t>
            </w:r>
            <w:proofErr w:type="spellEnd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, </w:t>
            </w:r>
            <w:proofErr w:type="spellStart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Junits</w:t>
            </w:r>
            <w:proofErr w:type="spellEnd"/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FB090A" w:rsidRDefault="00FB090A" w:rsidP="00FB090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FB090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Knowledge on Oracle SQL DBMS.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1F7B1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B090A">
              <w:rPr>
                <w:sz w:val="24"/>
                <w:szCs w:val="24"/>
              </w:rPr>
              <w:t>Java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tcMar>
              <w:top w:w="108" w:type="dxa"/>
              <w:bottom w:w="0" w:type="dxa"/>
            </w:tcMar>
          </w:tcPr>
          <w:p w:rsidR="00680C19" w:rsidRPr="006F44F3" w:rsidRDefault="00AA72C5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</w:t>
            </w:r>
            <w:r w:rsidR="001F7B1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933425">
              <w:rPr>
                <w:sz w:val="24"/>
                <w:szCs w:val="24"/>
              </w:rPr>
              <w:t>Adobe CQ5</w:t>
            </w:r>
            <w:r w:rsidR="003B2B09" w:rsidRPr="00AA72C5">
              <w:rPr>
                <w:sz w:val="24"/>
                <w:szCs w:val="24"/>
              </w:rPr>
              <w:t>,</w:t>
            </w:r>
            <w:r w:rsidR="00933425" w:rsidRPr="00AA72C5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 xml:space="preserve">Tortoise </w:t>
            </w:r>
            <w:r w:rsidR="00FB090A">
              <w:rPr>
                <w:sz w:val="24"/>
                <w:szCs w:val="24"/>
              </w:rPr>
              <w:t>SVN</w:t>
            </w:r>
            <w:proofErr w:type="gramStart"/>
            <w:r w:rsidR="00933425">
              <w:rPr>
                <w:sz w:val="24"/>
                <w:szCs w:val="24"/>
              </w:rPr>
              <w:t>,</w:t>
            </w:r>
            <w:r w:rsidR="00933425">
              <w:rPr>
                <w:sz w:val="26"/>
                <w:szCs w:val="24"/>
              </w:rPr>
              <w:t>SONAR</w:t>
            </w:r>
            <w:proofErr w:type="gramEnd"/>
            <w:r w:rsidR="00FB090A">
              <w:rPr>
                <w:sz w:val="24"/>
                <w:szCs w:val="24"/>
              </w:rPr>
              <w:t>.</w:t>
            </w:r>
          </w:p>
        </w:tc>
      </w:tr>
      <w:tr w:rsidR="00680C19" w:rsidRPr="006F44F3" w:rsidTr="001F7B1E">
        <w:trPr>
          <w:trHeight w:val="36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tcMar>
              <w:top w:w="108" w:type="dxa"/>
              <w:bottom w:w="0" w:type="dxa"/>
            </w:tcMar>
          </w:tcPr>
          <w:p w:rsidR="00680C19" w:rsidRPr="006F44F3" w:rsidRDefault="00AA72C5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</w:t>
            </w:r>
            <w:r w:rsidR="001F7B1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1F7B1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933425" w:rsidRPr="00933425">
              <w:rPr>
                <w:rFonts w:cs="Arial"/>
                <w:sz w:val="24"/>
                <w:szCs w:val="22"/>
              </w:rPr>
              <w:t>OSGI, Play Framework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tcMar>
              <w:top w:w="108" w:type="dxa"/>
              <w:bottom w:w="0" w:type="dxa"/>
            </w:tcMar>
          </w:tcPr>
          <w:p w:rsidR="00933425" w:rsidRPr="00933425" w:rsidRDefault="00933425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33425">
              <w:rPr>
                <w:rFonts w:ascii="Arial" w:hAnsi="Arial" w:cs="Arial"/>
                <w:b/>
                <w:color w:val="auto"/>
                <w:sz w:val="24"/>
                <w:szCs w:val="24"/>
              </w:rPr>
              <w:t>Web Technologies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r w:rsidR="001F7B1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</w:t>
            </w:r>
            <w:r w:rsidRPr="001F7B1E">
              <w:rPr>
                <w:sz w:val="24"/>
                <w:szCs w:val="24"/>
              </w:rPr>
              <w:t>JSP, Servlets, JavaScript, HTML, JQuery</w:t>
            </w:r>
          </w:p>
          <w:p w:rsidR="00C32064" w:rsidRDefault="00933425" w:rsidP="001F7B1E">
            <w:pPr>
              <w:pStyle w:val="ResumeText"/>
              <w:spacing w:line="360" w:lineRule="auto"/>
              <w:ind w:right="18"/>
              <w:rPr>
                <w:rFonts w:cs="Arial"/>
                <w:sz w:val="22"/>
                <w:szCs w:val="22"/>
              </w:rPr>
            </w:pPr>
            <w:r w:rsidRPr="001F7B1E">
              <w:rPr>
                <w:rFonts w:ascii="Arial" w:hAnsi="Arial" w:cs="Arial"/>
                <w:b/>
                <w:color w:val="auto"/>
                <w:sz w:val="24"/>
                <w:szCs w:val="24"/>
              </w:rPr>
              <w:t>Application Servers</w:t>
            </w:r>
            <w:r>
              <w:rPr>
                <w:rFonts w:cs="Arial"/>
                <w:b/>
                <w:sz w:val="22"/>
                <w:szCs w:val="22"/>
              </w:rPr>
              <w:t xml:space="preserve">          </w:t>
            </w:r>
            <w:r w:rsidRPr="001F7B1E">
              <w:rPr>
                <w:sz w:val="24"/>
                <w:szCs w:val="24"/>
              </w:rPr>
              <w:t xml:space="preserve">Apache web server, Oracle </w:t>
            </w:r>
            <w:proofErr w:type="spellStart"/>
            <w:r w:rsidRPr="001F7B1E">
              <w:rPr>
                <w:sz w:val="24"/>
                <w:szCs w:val="24"/>
              </w:rPr>
              <w:t>WebLogic</w:t>
            </w:r>
            <w:proofErr w:type="spellEnd"/>
            <w:r w:rsidRPr="001F7B1E">
              <w:rPr>
                <w:sz w:val="24"/>
                <w:szCs w:val="24"/>
              </w:rPr>
              <w:t xml:space="preserve"> Server (11g)</w:t>
            </w:r>
          </w:p>
          <w:p w:rsidR="00933425" w:rsidRDefault="00933425" w:rsidP="001F7B1E">
            <w:pPr>
              <w:pStyle w:val="ResumeText"/>
              <w:spacing w:line="360" w:lineRule="auto"/>
              <w:ind w:right="18"/>
              <w:rPr>
                <w:rFonts w:cs="Arial"/>
                <w:sz w:val="22"/>
                <w:szCs w:val="22"/>
              </w:rPr>
            </w:pPr>
            <w:r w:rsidRPr="001F7B1E">
              <w:rPr>
                <w:rFonts w:ascii="Arial" w:hAnsi="Arial" w:cs="Arial"/>
                <w:b/>
                <w:color w:val="auto"/>
                <w:sz w:val="24"/>
                <w:szCs w:val="24"/>
              </w:rPr>
              <w:t>RDBMS</w:t>
            </w:r>
            <w:r w:rsidRPr="001F7B1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</w:t>
            </w:r>
            <w:r>
              <w:rPr>
                <w:rFonts w:cs="Arial"/>
                <w:b/>
                <w:sz w:val="22"/>
                <w:szCs w:val="22"/>
              </w:rPr>
              <w:t xml:space="preserve">                      </w:t>
            </w:r>
            <w:r w:rsidR="001F7B1E">
              <w:rPr>
                <w:rFonts w:cs="Arial"/>
                <w:b/>
                <w:sz w:val="22"/>
                <w:szCs w:val="22"/>
              </w:rPr>
              <w:t xml:space="preserve">     </w:t>
            </w:r>
            <w:r>
              <w:rPr>
                <w:rFonts w:cs="Arial"/>
                <w:b/>
                <w:sz w:val="22"/>
                <w:szCs w:val="22"/>
              </w:rPr>
              <w:t xml:space="preserve">  </w:t>
            </w:r>
            <w:r w:rsidRPr="001F7B1E">
              <w:rPr>
                <w:sz w:val="24"/>
                <w:szCs w:val="24"/>
              </w:rPr>
              <w:t>Oracle(10G), SQL</w:t>
            </w:r>
          </w:p>
          <w:p w:rsid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  <w:r w:rsidRPr="001F7B1E">
              <w:rPr>
                <w:rFonts w:ascii="Arial" w:hAnsi="Arial" w:cs="Arial"/>
                <w:b/>
                <w:color w:val="auto"/>
                <w:sz w:val="24"/>
                <w:szCs w:val="24"/>
              </w:rPr>
              <w:t>Other Utilities</w:t>
            </w:r>
            <w:r>
              <w:rPr>
                <w:rFonts w:cs="Arial"/>
                <w:sz w:val="22"/>
                <w:szCs w:val="22"/>
              </w:rPr>
              <w:t xml:space="preserve">                        </w:t>
            </w:r>
            <w:r w:rsidRPr="001F7B1E">
              <w:rPr>
                <w:sz w:val="24"/>
                <w:szCs w:val="24"/>
              </w:rPr>
              <w:t xml:space="preserve">CI-GO, </w:t>
            </w:r>
            <w:proofErr w:type="spellStart"/>
            <w:r w:rsidRPr="001F7B1E">
              <w:rPr>
                <w:sz w:val="24"/>
                <w:szCs w:val="24"/>
              </w:rPr>
              <w:t>Winscp</w:t>
            </w:r>
            <w:proofErr w:type="spellEnd"/>
            <w:r w:rsidRPr="001F7B1E">
              <w:rPr>
                <w:sz w:val="24"/>
                <w:szCs w:val="24"/>
              </w:rPr>
              <w:t>, Putty, Code Quality Tools</w:t>
            </w:r>
          </w:p>
          <w:p w:rsidR="00C32064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  <w:r w:rsidRPr="001F7B1E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</w:t>
            </w:r>
            <w:r>
              <w:rPr>
                <w:sz w:val="24"/>
                <w:szCs w:val="24"/>
              </w:rPr>
              <w:t xml:space="preserve">                                  </w:t>
            </w:r>
            <w:proofErr w:type="spellStart"/>
            <w:r>
              <w:rPr>
                <w:sz w:val="24"/>
                <w:szCs w:val="24"/>
              </w:rPr>
              <w:t>Manlog</w:t>
            </w:r>
            <w:proofErr w:type="spellEnd"/>
            <w:r>
              <w:rPr>
                <w:sz w:val="24"/>
                <w:szCs w:val="24"/>
              </w:rPr>
              <w:t xml:space="preserve">                         </w:t>
            </w:r>
          </w:p>
          <w:p w:rsidR="00C32064" w:rsidRDefault="00C32064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</w:p>
          <w:p w:rsidR="00C32064" w:rsidRDefault="00C32064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1F7B1E" w:rsidRDefault="001F7B1E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1F7B1E" w:rsidRDefault="001F7B1E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1F7B1E" w:rsidRDefault="001F7B1E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</w:p>
          <w:p w:rsidR="001F7B1E" w:rsidRP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  <w:r w:rsidRPr="001F7B1E">
              <w:rPr>
                <w:sz w:val="24"/>
                <w:szCs w:val="24"/>
              </w:rPr>
              <w:lastRenderedPageBreak/>
              <w:t>ASSIGNMENTS:</w:t>
            </w:r>
          </w:p>
          <w:p w:rsidR="001F7B1E" w:rsidRP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</w:p>
          <w:p w:rsidR="001F7B1E" w:rsidRP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  <w:r w:rsidRPr="001F7B1E">
              <w:rPr>
                <w:sz w:val="24"/>
                <w:szCs w:val="24"/>
              </w:rPr>
              <w:t>The details of the various assignments that I have handled are listed here, in chronological order.</w:t>
            </w:r>
          </w:p>
          <w:p w:rsidR="001F7B1E" w:rsidRP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42"/>
              <w:gridCol w:w="6453"/>
            </w:tblGrid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#1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 xml:space="preserve">Centrica online change </w:t>
                  </w:r>
                </w:p>
              </w:tc>
            </w:tr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British Gas Metering Operation- BGMO</w:t>
                  </w:r>
                </w:p>
              </w:tc>
            </w:tr>
            <w:tr w:rsidR="001F7B1E" w:rsidRPr="001F7B1E" w:rsidTr="001F7B1E">
              <w:trPr>
                <w:cantSplit/>
                <w:trHeight w:val="1403"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Responsibilities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 xml:space="preserve">Responsibilities:  </w:t>
                  </w:r>
                </w:p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 xml:space="preserve">I was involved in Business Analysis. </w:t>
                  </w:r>
                </w:p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 xml:space="preserve">I took responsibility for completing </w:t>
                  </w:r>
                  <w:proofErr w:type="spellStart"/>
                  <w:r w:rsidRPr="001F7B1E">
                    <w:rPr>
                      <w:sz w:val="24"/>
                      <w:szCs w:val="24"/>
                    </w:rPr>
                    <w:t>Junit</w:t>
                  </w:r>
                  <w:proofErr w:type="spellEnd"/>
                  <w:r w:rsidRPr="001F7B1E">
                    <w:rPr>
                      <w:sz w:val="24"/>
                      <w:szCs w:val="24"/>
                    </w:rPr>
                    <w:t xml:space="preserve"> test cases for the classes we’ve developed and also reducing the PMD violations to improve code quality.</w:t>
                  </w:r>
                </w:p>
              </w:tc>
            </w:tr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The Project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BGMO is a Centrica Digital Online Project to enable the BG customer to book an appointment with engineers to change their old Dumb meter into the smart meter.</w:t>
                  </w:r>
                </w:p>
              </w:tc>
            </w:tr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 xml:space="preserve">Adobe CQ5.4, OSGI framework, Oracle, </w:t>
                  </w:r>
                  <w:proofErr w:type="spellStart"/>
                  <w:r w:rsidRPr="001F7B1E">
                    <w:rPr>
                      <w:sz w:val="24"/>
                      <w:szCs w:val="24"/>
                    </w:rPr>
                    <w:t>JQuery,JavaScript</w:t>
                  </w:r>
                  <w:proofErr w:type="spellEnd"/>
                  <w:r w:rsidRPr="001F7B1E"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1F7B1E">
                    <w:rPr>
                      <w:sz w:val="24"/>
                      <w:szCs w:val="24"/>
                    </w:rPr>
                    <w:t>Junit</w:t>
                  </w:r>
                  <w:proofErr w:type="spellEnd"/>
                </w:p>
              </w:tc>
            </w:tr>
          </w:tbl>
          <w:p w:rsidR="001F7B1E" w:rsidRP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</w:p>
          <w:p w:rsidR="001F7B1E" w:rsidRP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42"/>
              <w:gridCol w:w="6453"/>
            </w:tblGrid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#2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Centrica online change</w:t>
                  </w:r>
                </w:p>
              </w:tc>
            </w:tr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Mobile Web</w:t>
                  </w:r>
                </w:p>
              </w:tc>
            </w:tr>
            <w:tr w:rsidR="001F7B1E" w:rsidRPr="001F7B1E" w:rsidTr="001F7B1E">
              <w:trPr>
                <w:cantSplit/>
                <w:trHeight w:val="1673"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Responsibilities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 xml:space="preserve">Responsibilities:  </w:t>
                  </w:r>
                </w:p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 xml:space="preserve">Involved in gathering and analyzing the requirements. </w:t>
                  </w:r>
                </w:p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I was part of the team which delivered solution architecture for the project.</w:t>
                  </w:r>
                </w:p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Involved in development of project enhancement.</w:t>
                  </w:r>
                </w:p>
              </w:tc>
            </w:tr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lastRenderedPageBreak/>
                    <w:t>The Project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The Client’s website was not user-friendly in all hand held devices, page dropouts in devices eventually affects the company’s online business. So Centrica required a user friendly mobile website. Converting the existing CQ5 enriched BGR site to adaptive /responsive with minor modifications to the desktop version.</w:t>
                  </w:r>
                </w:p>
              </w:tc>
            </w:tr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 xml:space="preserve">Adobe CQ5.4, OSGI framework, </w:t>
                  </w:r>
                  <w:proofErr w:type="spellStart"/>
                  <w:r w:rsidRPr="001F7B1E">
                    <w:rPr>
                      <w:sz w:val="24"/>
                      <w:szCs w:val="24"/>
                    </w:rPr>
                    <w:t>HTML,JQuery</w:t>
                  </w:r>
                  <w:proofErr w:type="spellEnd"/>
                  <w:r w:rsidRPr="001F7B1E">
                    <w:rPr>
                      <w:sz w:val="24"/>
                      <w:szCs w:val="24"/>
                    </w:rPr>
                    <w:t xml:space="preserve"> and JavaScript</w:t>
                  </w:r>
                </w:p>
              </w:tc>
            </w:tr>
          </w:tbl>
          <w:p w:rsidR="001F7B1E" w:rsidRP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</w:p>
          <w:p w:rsidR="001F7B1E" w:rsidRP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</w:p>
          <w:p w:rsidR="001F7B1E" w:rsidRP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</w:p>
          <w:p w:rsidR="001F7B1E" w:rsidRPr="001F7B1E" w:rsidRDefault="001F7B1E" w:rsidP="001F7B1E">
            <w:pPr>
              <w:pStyle w:val="ResumeText"/>
              <w:spacing w:line="360" w:lineRule="auto"/>
              <w:ind w:right="18"/>
              <w:rPr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42"/>
              <w:gridCol w:w="6453"/>
            </w:tblGrid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#3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Centrica online change</w:t>
                  </w:r>
                </w:p>
              </w:tc>
            </w:tr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Model Sales</w:t>
                  </w:r>
                </w:p>
              </w:tc>
            </w:tr>
            <w:tr w:rsidR="001F7B1E" w:rsidRPr="001F7B1E" w:rsidTr="001F7B1E">
              <w:trPr>
                <w:cantSplit/>
                <w:trHeight w:val="1952"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Responsibilities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 xml:space="preserve">Responsibilities:  </w:t>
                  </w:r>
                </w:p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Involved in gathering and analyzing the requirements.</w:t>
                  </w:r>
                </w:p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Involved in project Estimation.</w:t>
                  </w:r>
                </w:p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I was involved in development of modules to achieve the required functionality.</w:t>
                  </w:r>
                </w:p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In the testing phase I took responsibility for analyzing and solving defects with the minimum efforts possible.</w:t>
                  </w:r>
                </w:p>
              </w:tc>
            </w:tr>
            <w:tr w:rsidR="001F7B1E" w:rsidRPr="001F7B1E" w:rsidTr="001F7B1E">
              <w:trPr>
                <w:cantSplit/>
                <w:trHeight w:val="827"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The Project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The objective of the project is to create a real time service contract creation for the customers who buy services products and also providing them the opportunity to register online.</w:t>
                  </w:r>
                </w:p>
              </w:tc>
            </w:tr>
            <w:tr w:rsidR="001F7B1E" w:rsidRPr="001F7B1E" w:rsidTr="001F7B1E">
              <w:trPr>
                <w:cantSplit/>
                <w:jc w:val="center"/>
              </w:trPr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6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B1E" w:rsidRPr="001F7B1E" w:rsidRDefault="001F7B1E" w:rsidP="001F7B1E">
                  <w:pPr>
                    <w:pStyle w:val="ResumeText"/>
                    <w:spacing w:line="360" w:lineRule="auto"/>
                    <w:ind w:right="18"/>
                    <w:rPr>
                      <w:sz w:val="24"/>
                      <w:szCs w:val="24"/>
                    </w:rPr>
                  </w:pPr>
                  <w:r w:rsidRPr="001F7B1E">
                    <w:rPr>
                      <w:sz w:val="24"/>
                      <w:szCs w:val="24"/>
                    </w:rPr>
                    <w:t xml:space="preserve">Adobe CQ5.4, OSGI framework, Web services, </w:t>
                  </w:r>
                  <w:bookmarkStart w:id="0" w:name="_GoBack"/>
                  <w:bookmarkEnd w:id="0"/>
                  <w:proofErr w:type="spellStart"/>
                  <w:r w:rsidRPr="001F7B1E">
                    <w:rPr>
                      <w:sz w:val="24"/>
                      <w:szCs w:val="24"/>
                    </w:rPr>
                    <w:t>HTML,JQuery</w:t>
                  </w:r>
                  <w:proofErr w:type="spellEnd"/>
                  <w:r w:rsidRPr="001F7B1E">
                    <w:rPr>
                      <w:sz w:val="24"/>
                      <w:szCs w:val="24"/>
                    </w:rPr>
                    <w:t xml:space="preserve"> and JavaScript</w:t>
                  </w:r>
                </w:p>
              </w:tc>
            </w:tr>
          </w:tbl>
          <w:p w:rsidR="001F7B1E" w:rsidRDefault="001F7B1E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1F7B1E" w:rsidRDefault="001F7B1E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1F7B1E" w:rsidRPr="006F44F3" w:rsidRDefault="001F7B1E" w:rsidP="001F7B1E">
            <w:pPr>
              <w:pStyle w:val="ResumeText"/>
              <w:spacing w:line="360" w:lineRule="auto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F7B1E" w:rsidRPr="006F44F3" w:rsidTr="00B85B8C">
        <w:trPr>
          <w:gridAfter w:val="1"/>
          <w:wAfter w:w="8349" w:type="dxa"/>
          <w:trHeight w:val="27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1F7B1E" w:rsidRPr="006F44F3" w:rsidRDefault="001F7B1E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1F7B1E" w:rsidRPr="006F44F3" w:rsidRDefault="001F7B1E" w:rsidP="003E4BEF">
            <w:pPr>
              <w:rPr>
                <w:rFonts w:ascii="Arial" w:hAnsi="Arial" w:cs="Arial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Default="00194703" w:rsidP="0095422A">
            <w:pPr>
              <w:rPr>
                <w:rFonts w:ascii="Arial" w:hAnsi="Arial" w:cs="Arial"/>
                <w:b/>
              </w:rPr>
            </w:pPr>
          </w:p>
          <w:p w:rsidR="001F7B1E" w:rsidRPr="006F44F3" w:rsidRDefault="001F7B1E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1F7B1E" w:rsidP="009542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Mandla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Harikishore</w:t>
            </w:r>
            <w:proofErr w:type="spellEnd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1F7B1E" w:rsidP="00127727">
            <w:r>
              <w:t xml:space="preserve">Ewsh-202,HB </w:t>
            </w:r>
            <w:proofErr w:type="spellStart"/>
            <w:r>
              <w:t>colony,Moula-ali,Hyderabad</w:t>
            </w:r>
            <w:proofErr w:type="spellEnd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F7B1E" w:rsidP="00C97388">
            <w:pPr>
              <w:rPr>
                <w:rFonts w:ascii="Arial" w:hAnsi="Arial" w:cs="Arial"/>
              </w:rPr>
            </w:pPr>
            <w:r w:rsidRPr="001F7B1E">
              <w:rPr>
                <w:rFonts w:ascii="Arial" w:hAnsi="Arial" w:cs="Arial"/>
              </w:rPr>
              <w:t>K4765974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F7B1E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Hari.mandla@cognizant.com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F7B1E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09159853858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3E6CA6"/>
    <w:multiLevelType w:val="hybridMultilevel"/>
    <w:tmpl w:val="44C6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255FB"/>
    <w:multiLevelType w:val="hybridMultilevel"/>
    <w:tmpl w:val="8DB2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D2473"/>
    <w:multiLevelType w:val="hybridMultilevel"/>
    <w:tmpl w:val="2C6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17D50"/>
    <w:multiLevelType w:val="hybridMultilevel"/>
    <w:tmpl w:val="6D64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94703"/>
    <w:rsid w:val="001F3355"/>
    <w:rsid w:val="001F7B1E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D12AB"/>
    <w:rsid w:val="004D34B0"/>
    <w:rsid w:val="004D4C18"/>
    <w:rsid w:val="004E0556"/>
    <w:rsid w:val="00505277"/>
    <w:rsid w:val="005236BB"/>
    <w:rsid w:val="0057358E"/>
    <w:rsid w:val="005936E2"/>
    <w:rsid w:val="005A6022"/>
    <w:rsid w:val="00627B1A"/>
    <w:rsid w:val="006542E3"/>
    <w:rsid w:val="00680C19"/>
    <w:rsid w:val="006C5084"/>
    <w:rsid w:val="006E02D8"/>
    <w:rsid w:val="006F44F3"/>
    <w:rsid w:val="007531A2"/>
    <w:rsid w:val="007E7D50"/>
    <w:rsid w:val="008009CC"/>
    <w:rsid w:val="00826906"/>
    <w:rsid w:val="00831FC6"/>
    <w:rsid w:val="00843076"/>
    <w:rsid w:val="00855264"/>
    <w:rsid w:val="008B6735"/>
    <w:rsid w:val="00933425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A2B43"/>
    <w:rsid w:val="00EA6E7C"/>
    <w:rsid w:val="00F12A42"/>
    <w:rsid w:val="00F92823"/>
    <w:rsid w:val="00FA2664"/>
    <w:rsid w:val="00FB090A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MANDLA, HARI (Cognizant)</dc:creator>
  <cp:lastModifiedBy>MANDLA, HARI (Cognizant)</cp:lastModifiedBy>
  <cp:revision>2</cp:revision>
  <dcterms:created xsi:type="dcterms:W3CDTF">2015-02-03T06:54:00Z</dcterms:created>
  <dcterms:modified xsi:type="dcterms:W3CDTF">2015-02-03T06:54:00Z</dcterms:modified>
</cp:coreProperties>
</file>