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427"/>
        <w:gridCol w:w="3216"/>
        <w:gridCol w:w="4436"/>
      </w:tblGrid>
      <w:tr w:rsidR="00680C19" w:rsidRPr="006F44F3" w:rsidTr="001F7EFA">
        <w:trPr>
          <w:trHeight w:val="539"/>
        </w:trPr>
        <w:tc>
          <w:tcPr>
            <w:tcW w:w="2340" w:type="dxa"/>
            <w:vMerge w:val="restart"/>
            <w:vAlign w:val="bottom"/>
          </w:tcPr>
          <w:p w:rsidR="00680C19" w:rsidRPr="006F44F3" w:rsidRDefault="00680C19" w:rsidP="00690A92">
            <w:pPr>
              <w:jc w:val="both"/>
              <w:rPr>
                <w:rFonts w:ascii="Arial" w:hAnsi="Arial" w:cs="Arial"/>
              </w:rPr>
            </w:pPr>
            <w:r w:rsidRPr="006F44F3">
              <w:rPr>
                <w:rFonts w:ascii="Arial" w:hAnsi="Arial" w:cs="Arial"/>
                <w:noProof/>
              </w:rPr>
              <w:drawing>
                <wp:inline distT="0" distB="0" distL="0" distR="0" wp14:anchorId="01EC8B69" wp14:editId="6AACFA4F">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690A92">
            <w:pPr>
              <w:jc w:val="both"/>
              <w:rPr>
                <w:rFonts w:ascii="Arial" w:hAnsi="Arial" w:cs="Arial"/>
              </w:rPr>
            </w:pPr>
          </w:p>
        </w:tc>
        <w:tc>
          <w:tcPr>
            <w:tcW w:w="3420" w:type="dxa"/>
            <w:vAlign w:val="center"/>
          </w:tcPr>
          <w:p w:rsidR="00680C19" w:rsidRPr="006F44F3" w:rsidRDefault="009F7D64" w:rsidP="00690A92">
            <w:pPr>
              <w:pStyle w:val="Heading1"/>
              <w:spacing w:before="100" w:beforeAutospacing="1"/>
              <w:jc w:val="both"/>
              <w:outlineLvl w:val="0"/>
              <w:rPr>
                <w:rFonts w:ascii="Arial" w:hAnsi="Arial" w:cs="Arial"/>
                <w:color w:val="auto"/>
                <w:sz w:val="24"/>
                <w:szCs w:val="24"/>
              </w:rPr>
            </w:pPr>
            <w:r>
              <w:rPr>
                <w:rFonts w:ascii="Arial" w:hAnsi="Arial" w:cs="Arial"/>
                <w:color w:val="auto"/>
                <w:sz w:val="24"/>
                <w:szCs w:val="24"/>
              </w:rPr>
              <w:t>Name</w:t>
            </w:r>
            <w:r w:rsidR="00680C19" w:rsidRPr="006F44F3">
              <w:rPr>
                <w:rFonts w:ascii="Arial" w:hAnsi="Arial" w:cs="Arial"/>
                <w:color w:val="auto"/>
                <w:sz w:val="24"/>
                <w:szCs w:val="24"/>
              </w:rPr>
              <w:t>/</w:t>
            </w:r>
            <w:r>
              <w:rPr>
                <w:rFonts w:ascii="Arial" w:hAnsi="Arial" w:cs="Arial"/>
                <w:color w:val="auto"/>
                <w:sz w:val="24"/>
                <w:szCs w:val="24"/>
              </w:rPr>
              <w:t>ID</w:t>
            </w:r>
          </w:p>
        </w:tc>
        <w:tc>
          <w:tcPr>
            <w:tcW w:w="4140" w:type="dxa"/>
            <w:vAlign w:val="center"/>
          </w:tcPr>
          <w:p w:rsidR="00680C19" w:rsidRPr="006F44F3" w:rsidRDefault="00680C19" w:rsidP="00690A92">
            <w:pPr>
              <w:jc w:val="both"/>
              <w:rPr>
                <w:rFonts w:ascii="Arial" w:hAnsi="Arial" w:cs="Arial"/>
              </w:rPr>
            </w:pPr>
          </w:p>
        </w:tc>
      </w:tr>
      <w:tr w:rsidR="00680C19" w:rsidRPr="006F44F3" w:rsidTr="001F7EFA">
        <w:trPr>
          <w:trHeight w:val="432"/>
        </w:trPr>
        <w:tc>
          <w:tcPr>
            <w:tcW w:w="2340" w:type="dxa"/>
            <w:vMerge/>
            <w:vAlign w:val="center"/>
          </w:tcPr>
          <w:p w:rsidR="00680C19" w:rsidRPr="006F44F3" w:rsidRDefault="00680C19" w:rsidP="00690A92">
            <w:pPr>
              <w:jc w:val="both"/>
              <w:rPr>
                <w:rFonts w:ascii="Arial" w:hAnsi="Arial" w:cs="Arial"/>
              </w:rPr>
            </w:pPr>
          </w:p>
        </w:tc>
        <w:tc>
          <w:tcPr>
            <w:tcW w:w="450" w:type="dxa"/>
            <w:vMerge/>
            <w:vAlign w:val="center"/>
          </w:tcPr>
          <w:p w:rsidR="00680C19" w:rsidRPr="006F44F3" w:rsidRDefault="00680C19" w:rsidP="00690A92">
            <w:pPr>
              <w:jc w:val="both"/>
              <w:rPr>
                <w:rFonts w:ascii="Arial" w:hAnsi="Arial" w:cs="Arial"/>
              </w:rPr>
            </w:pPr>
          </w:p>
        </w:tc>
        <w:tc>
          <w:tcPr>
            <w:tcW w:w="3420" w:type="dxa"/>
            <w:vAlign w:val="center"/>
          </w:tcPr>
          <w:p w:rsidR="00680C19" w:rsidRPr="006F44F3" w:rsidRDefault="00AA72C5" w:rsidP="00690A92">
            <w:pPr>
              <w:pStyle w:val="Heading1"/>
              <w:spacing w:before="100" w:beforeAutospacing="1"/>
              <w:jc w:val="both"/>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CF1EC4" w:rsidP="00690A92">
            <w:pPr>
              <w:pStyle w:val="Heading1"/>
              <w:spacing w:before="100" w:beforeAutospacing="1"/>
              <w:jc w:val="both"/>
              <w:outlineLvl w:val="0"/>
              <w:rPr>
                <w:rFonts w:ascii="Arial" w:hAnsi="Arial" w:cs="Arial"/>
                <w:b w:val="0"/>
                <w:color w:val="auto"/>
                <w:sz w:val="24"/>
                <w:szCs w:val="24"/>
              </w:rPr>
            </w:pPr>
            <w:r>
              <w:rPr>
                <w:rFonts w:ascii="Arial" w:hAnsi="Arial" w:cs="Arial"/>
                <w:b w:val="0"/>
                <w:color w:val="auto"/>
                <w:sz w:val="24"/>
                <w:szCs w:val="24"/>
              </w:rPr>
              <w:t xml:space="preserve">32 </w:t>
            </w:r>
            <w:r w:rsidR="00AA72C5">
              <w:rPr>
                <w:rFonts w:ascii="Arial" w:hAnsi="Arial" w:cs="Arial"/>
                <w:b w:val="0"/>
                <w:color w:val="auto"/>
                <w:sz w:val="24"/>
                <w:szCs w:val="24"/>
              </w:rPr>
              <w:t>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690A92">
            <w:pPr>
              <w:jc w:val="both"/>
              <w:rPr>
                <w:rFonts w:ascii="Arial" w:hAnsi="Arial" w:cs="Arial"/>
              </w:rPr>
            </w:pPr>
          </w:p>
        </w:tc>
        <w:tc>
          <w:tcPr>
            <w:tcW w:w="450" w:type="dxa"/>
            <w:vMerge/>
            <w:vAlign w:val="center"/>
          </w:tcPr>
          <w:p w:rsidR="00680C19" w:rsidRPr="006F44F3" w:rsidRDefault="00680C19" w:rsidP="00690A92">
            <w:pPr>
              <w:jc w:val="both"/>
              <w:rPr>
                <w:rFonts w:ascii="Arial" w:hAnsi="Arial" w:cs="Arial"/>
              </w:rPr>
            </w:pPr>
          </w:p>
        </w:tc>
        <w:tc>
          <w:tcPr>
            <w:tcW w:w="3420" w:type="dxa"/>
            <w:vAlign w:val="center"/>
          </w:tcPr>
          <w:p w:rsidR="00680C19" w:rsidRPr="006F44F3" w:rsidRDefault="00680C19" w:rsidP="00690A92">
            <w:pPr>
              <w:pStyle w:val="Heading1"/>
              <w:spacing w:before="100" w:beforeAutospacing="1"/>
              <w:jc w:val="both"/>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9E5352" w:rsidP="00690A92">
            <w:pPr>
              <w:jc w:val="both"/>
              <w:rPr>
                <w:rFonts w:ascii="Arial" w:hAnsi="Arial" w:cs="Arial"/>
              </w:rPr>
            </w:pPr>
            <w:r>
              <w:rPr>
                <w:rFonts w:ascii="Arial" w:hAnsi="Arial" w:cs="Arial"/>
              </w:rPr>
              <w:t>Swapnarani.Kothapeta</w:t>
            </w:r>
            <w:r w:rsidR="000770EF">
              <w:rPr>
                <w:rFonts w:ascii="Arial" w:hAnsi="Arial" w:cs="Arial"/>
              </w:rPr>
              <w:t>@c</w:t>
            </w:r>
            <w:r w:rsidR="00127727" w:rsidRPr="006F44F3">
              <w:rPr>
                <w:rFonts w:ascii="Arial" w:hAnsi="Arial" w:cs="Arial"/>
              </w:rPr>
              <w:t>ognizant.com</w:t>
            </w:r>
          </w:p>
        </w:tc>
      </w:tr>
    </w:tbl>
    <w:p w:rsidR="00680C19" w:rsidRPr="006F44F3" w:rsidRDefault="00680C19" w:rsidP="00690A92">
      <w:pPr>
        <w:jc w:val="both"/>
        <w:rPr>
          <w:rFonts w:ascii="Arial" w:hAnsi="Arial" w:cs="Arial"/>
        </w:rPr>
      </w:pPr>
    </w:p>
    <w:p w:rsidR="00680C19" w:rsidRPr="006F44F3" w:rsidRDefault="00680C19" w:rsidP="00690A92">
      <w:pPr>
        <w:jc w:val="both"/>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56EB61F6" wp14:editId="1F19F316">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5"/>
        <w:gridCol w:w="213"/>
        <w:gridCol w:w="4070"/>
        <w:gridCol w:w="4184"/>
      </w:tblGrid>
      <w:tr w:rsidR="00680C19" w:rsidRPr="006F44F3" w:rsidTr="00F269C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690A92">
            <w:pPr>
              <w:jc w:val="both"/>
              <w:rPr>
                <w:rFonts w:ascii="Arial" w:hAnsi="Arial" w:cs="Arial"/>
                <w:b/>
              </w:rPr>
            </w:pPr>
            <w:r w:rsidRPr="006F44F3">
              <w:rPr>
                <w:rFonts w:ascii="Arial" w:hAnsi="Arial" w:cs="Arial"/>
                <w:b/>
              </w:rPr>
              <w:t>Summary</w:t>
            </w:r>
          </w:p>
        </w:tc>
        <w:tc>
          <w:tcPr>
            <w:tcW w:w="213" w:type="dxa"/>
            <w:tcBorders>
              <w:bottom w:val="dotted" w:sz="6" w:space="0" w:color="A6A6A6" w:themeColor="background1" w:themeShade="A6"/>
            </w:tcBorders>
            <w:tcMar>
              <w:top w:w="108" w:type="dxa"/>
              <w:bottom w:w="0" w:type="dxa"/>
            </w:tcMar>
          </w:tcPr>
          <w:p w:rsidR="00680C19" w:rsidRPr="006F44F3" w:rsidRDefault="00680C19" w:rsidP="00690A92">
            <w:pPr>
              <w:jc w:val="both"/>
              <w:rPr>
                <w:rFonts w:ascii="Arial" w:hAnsi="Arial" w:cs="Arial"/>
              </w:rPr>
            </w:pPr>
          </w:p>
        </w:tc>
        <w:tc>
          <w:tcPr>
            <w:tcW w:w="8254" w:type="dxa"/>
            <w:gridSpan w:val="2"/>
            <w:tcBorders>
              <w:bottom w:val="dotted" w:sz="6" w:space="0" w:color="A6A6A6" w:themeColor="background1" w:themeShade="A6"/>
            </w:tcBorders>
            <w:tcMar>
              <w:top w:w="108" w:type="dxa"/>
              <w:bottom w:w="0" w:type="dxa"/>
            </w:tcMar>
          </w:tcPr>
          <w:p w:rsidR="00680C19" w:rsidRDefault="00CF1EC4" w:rsidP="00690A92">
            <w:pPr>
              <w:pStyle w:val="ResumeText"/>
              <w:tabs>
                <w:tab w:val="left" w:pos="7380"/>
              </w:tabs>
              <w:ind w:right="198"/>
              <w:jc w:val="both"/>
              <w:rPr>
                <w:color w:val="auto"/>
                <w:sz w:val="24"/>
                <w:szCs w:val="24"/>
              </w:rPr>
            </w:pPr>
            <w:r>
              <w:rPr>
                <w:sz w:val="24"/>
                <w:szCs w:val="24"/>
              </w:rPr>
              <w:t>32</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690A92">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Pr>
                <w:rFonts w:asciiTheme="minorHAnsi" w:hAnsiTheme="minorHAnsi"/>
                <w:b/>
              </w:rPr>
              <w:t>JavaScript &amp; JQuery.</w:t>
            </w:r>
          </w:p>
          <w:p w:rsidR="00AA72C5" w:rsidRPr="00CF2F4E" w:rsidRDefault="00AA72C5" w:rsidP="00690A92">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sidRPr="008D0D7D">
              <w:rPr>
                <w:rFonts w:asciiTheme="minorHAnsi" w:hAnsiTheme="minorHAnsi"/>
                <w:b/>
              </w:rPr>
              <w:t>JavaScript</w:t>
            </w:r>
            <w:r>
              <w:rPr>
                <w:rFonts w:asciiTheme="minorHAnsi" w:hAnsiTheme="minorHAnsi"/>
                <w:b/>
              </w:rPr>
              <w:t xml:space="preserve"> </w:t>
            </w:r>
            <w:r w:rsidR="00075A02" w:rsidRPr="008D0D7D">
              <w:rPr>
                <w:rFonts w:asciiTheme="minorHAnsi" w:hAnsiTheme="minorHAnsi"/>
              </w:rPr>
              <w:t>&amp;</w:t>
            </w:r>
            <w:r w:rsidR="00075A02">
              <w:rPr>
                <w:rFonts w:asciiTheme="minorHAnsi" w:hAnsiTheme="minorHAnsi"/>
                <w:b/>
              </w:rPr>
              <w:t xml:space="preserve"> JQuery</w:t>
            </w:r>
            <w:r>
              <w:rPr>
                <w:rFonts w:asciiTheme="minorHAnsi" w:hAnsiTheme="minorHAnsi"/>
                <w:b/>
              </w:rPr>
              <w:t>.</w:t>
            </w:r>
          </w:p>
          <w:p w:rsidR="00AA72C5" w:rsidRPr="00E3673A" w:rsidRDefault="00AA72C5" w:rsidP="00690A92">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Pr="00CD56CE">
              <w:rPr>
                <w:rFonts w:asciiTheme="minorHAnsi" w:hAnsiTheme="minorHAnsi"/>
                <w:b/>
                <w:color w:val="595959" w:themeColor="text1" w:themeTint="A6"/>
              </w:rPr>
              <w:t>.</w:t>
            </w:r>
          </w:p>
          <w:p w:rsidR="00634CCB" w:rsidRPr="00825E77" w:rsidRDefault="00634CCB" w:rsidP="00690A92">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Proficient in developing Android applications using </w:t>
            </w:r>
            <w:r>
              <w:rPr>
                <w:rFonts w:asciiTheme="minorHAnsi" w:hAnsiTheme="minorHAnsi"/>
                <w:b/>
              </w:rPr>
              <w:t>Sencha Touch.</w:t>
            </w:r>
          </w:p>
          <w:p w:rsidR="00825E77" w:rsidRPr="004A2F61" w:rsidRDefault="00825E77" w:rsidP="00690A92">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Experience in handling </w:t>
            </w:r>
            <w:r w:rsidR="00075A02" w:rsidRPr="00890A03">
              <w:rPr>
                <w:b/>
              </w:rPr>
              <w:t>mongo db</w:t>
            </w:r>
            <w:r w:rsidR="00075A02">
              <w:rPr>
                <w:rFonts w:asciiTheme="minorHAnsi" w:eastAsiaTheme="minorEastAsia" w:hAnsiTheme="minorHAnsi"/>
                <w:color w:val="595959" w:themeColor="text1" w:themeTint="A6"/>
                <w:kern w:val="20"/>
                <w:lang w:eastAsia="ja-JP"/>
              </w:rPr>
              <w:t>.</w:t>
            </w:r>
          </w:p>
          <w:p w:rsidR="00AA72C5" w:rsidRPr="004D34B0" w:rsidRDefault="00AA72C5" w:rsidP="00690A92">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Default="00AA72C5" w:rsidP="00690A92">
            <w:pPr>
              <w:pStyle w:val="ResumeText"/>
              <w:tabs>
                <w:tab w:val="left" w:pos="7380"/>
              </w:tabs>
              <w:ind w:right="198"/>
              <w:jc w:val="both"/>
              <w:rPr>
                <w:rFonts w:ascii="Arial" w:hAnsi="Arial" w:cs="Arial"/>
                <w:color w:val="auto"/>
                <w:sz w:val="24"/>
                <w:szCs w:val="24"/>
              </w:rPr>
            </w:pPr>
          </w:p>
          <w:p w:rsidR="00B204CE" w:rsidRDefault="00B204CE" w:rsidP="00690A92">
            <w:pPr>
              <w:pStyle w:val="ResumeText"/>
              <w:tabs>
                <w:tab w:val="left" w:pos="7380"/>
              </w:tabs>
              <w:ind w:right="198"/>
              <w:jc w:val="both"/>
              <w:rPr>
                <w:rFonts w:ascii="Arial" w:hAnsi="Arial" w:cs="Arial"/>
                <w:color w:val="auto"/>
                <w:sz w:val="24"/>
                <w:szCs w:val="24"/>
              </w:rPr>
            </w:pPr>
          </w:p>
          <w:p w:rsidR="00B204CE" w:rsidRDefault="00B204CE" w:rsidP="00690A92">
            <w:pPr>
              <w:pStyle w:val="ResumeText"/>
              <w:tabs>
                <w:tab w:val="left" w:pos="7380"/>
              </w:tabs>
              <w:ind w:right="198"/>
              <w:jc w:val="both"/>
              <w:rPr>
                <w:rFonts w:ascii="Arial" w:hAnsi="Arial" w:cs="Arial"/>
                <w:color w:val="auto"/>
                <w:sz w:val="24"/>
                <w:szCs w:val="24"/>
              </w:rPr>
            </w:pPr>
          </w:p>
          <w:p w:rsidR="00B204CE" w:rsidRDefault="00B204CE" w:rsidP="00690A92">
            <w:pPr>
              <w:pStyle w:val="ResumeText"/>
              <w:tabs>
                <w:tab w:val="left" w:pos="7380"/>
              </w:tabs>
              <w:ind w:right="198"/>
              <w:jc w:val="both"/>
              <w:rPr>
                <w:rFonts w:ascii="Arial" w:hAnsi="Arial" w:cs="Arial"/>
                <w:color w:val="auto"/>
                <w:sz w:val="24"/>
                <w:szCs w:val="24"/>
              </w:rPr>
            </w:pPr>
          </w:p>
          <w:p w:rsidR="00B204CE" w:rsidRPr="006F44F3" w:rsidRDefault="00B204CE" w:rsidP="00690A92">
            <w:pPr>
              <w:pStyle w:val="ResumeText"/>
              <w:tabs>
                <w:tab w:val="left" w:pos="7380"/>
              </w:tabs>
              <w:ind w:right="198"/>
              <w:jc w:val="both"/>
              <w:rPr>
                <w:rFonts w:ascii="Arial" w:hAnsi="Arial" w:cs="Arial"/>
                <w:color w:val="auto"/>
                <w:sz w:val="24"/>
                <w:szCs w:val="24"/>
              </w:rPr>
            </w:pPr>
          </w:p>
        </w:tc>
      </w:tr>
      <w:tr w:rsidR="00B204CE" w:rsidRPr="006F44F3" w:rsidTr="00F269C6">
        <w:trPr>
          <w:trHeight w:val="119"/>
        </w:trPr>
        <w:tc>
          <w:tcPr>
            <w:tcW w:w="0" w:type="auto"/>
            <w:vMerge w:val="restart"/>
            <w:tcBorders>
              <w:top w:val="dotted" w:sz="6" w:space="0" w:color="A6A6A6" w:themeColor="background1" w:themeShade="A6"/>
            </w:tcBorders>
            <w:tcMar>
              <w:top w:w="108" w:type="dxa"/>
              <w:bottom w:w="0" w:type="dxa"/>
            </w:tcMar>
          </w:tcPr>
          <w:p w:rsidR="00B204CE" w:rsidRPr="006F44F3" w:rsidRDefault="006E7DF3" w:rsidP="00690A92">
            <w:pPr>
              <w:jc w:val="both"/>
              <w:rPr>
                <w:rFonts w:ascii="Arial" w:hAnsi="Arial" w:cs="Arial"/>
                <w:b/>
              </w:rPr>
            </w:pPr>
            <w:r>
              <w:rPr>
                <w:rFonts w:ascii="Arial" w:hAnsi="Arial" w:cs="Arial"/>
                <w:b/>
              </w:rPr>
              <w:t xml:space="preserve">Skills </w:t>
            </w:r>
            <w:r w:rsidR="00B204CE" w:rsidRPr="006F44F3">
              <w:rPr>
                <w:rFonts w:ascii="Arial" w:hAnsi="Arial" w:cs="Arial"/>
                <w:b/>
              </w:rPr>
              <w:t>and Expertise</w:t>
            </w:r>
          </w:p>
        </w:tc>
        <w:tc>
          <w:tcPr>
            <w:tcW w:w="213" w:type="dxa"/>
            <w:vMerge w:val="restart"/>
            <w:tcBorders>
              <w:top w:val="dotted" w:sz="6" w:space="0" w:color="A6A6A6" w:themeColor="background1" w:themeShade="A6"/>
            </w:tcBorders>
            <w:tcMar>
              <w:top w:w="108" w:type="dxa"/>
              <w:bottom w:w="0" w:type="dxa"/>
            </w:tcMar>
          </w:tcPr>
          <w:p w:rsidR="00B204CE" w:rsidRPr="006F44F3" w:rsidRDefault="00B204CE" w:rsidP="00690A92">
            <w:pPr>
              <w:jc w:val="both"/>
              <w:rPr>
                <w:rFonts w:ascii="Arial" w:hAnsi="Arial" w:cs="Arial"/>
              </w:rPr>
            </w:pPr>
          </w:p>
        </w:tc>
        <w:tc>
          <w:tcPr>
            <w:tcW w:w="8254" w:type="dxa"/>
            <w:gridSpan w:val="2"/>
            <w:tcBorders>
              <w:top w:val="dotted" w:sz="6" w:space="0" w:color="A6A6A6" w:themeColor="background1" w:themeShade="A6"/>
            </w:tcBorders>
            <w:tcMar>
              <w:top w:w="108" w:type="dxa"/>
              <w:bottom w:w="0" w:type="dxa"/>
            </w:tcMar>
          </w:tcPr>
          <w:p w:rsidR="00B204CE" w:rsidRPr="006F44F3" w:rsidRDefault="00B204CE" w:rsidP="006B50DF">
            <w:pPr>
              <w:pStyle w:val="ResumeText"/>
              <w:ind w:right="18"/>
              <w:jc w:val="both"/>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006E7DF3">
              <w:rPr>
                <w:rFonts w:ascii="Arial" w:hAnsi="Arial" w:cs="Arial"/>
                <w:color w:val="auto"/>
                <w:sz w:val="24"/>
                <w:szCs w:val="24"/>
              </w:rPr>
              <w:t xml:space="preserve">             </w:t>
            </w:r>
            <w:r>
              <w:rPr>
                <w:sz w:val="24"/>
                <w:szCs w:val="24"/>
              </w:rPr>
              <w:t xml:space="preserve">Frontend(Mobile and Web) </w:t>
            </w:r>
            <w:r w:rsidRPr="00AA72C5">
              <w:rPr>
                <w:sz w:val="24"/>
                <w:szCs w:val="24"/>
              </w:rPr>
              <w:t xml:space="preserve"> </w:t>
            </w:r>
            <w:r>
              <w:rPr>
                <w:sz w:val="24"/>
                <w:szCs w:val="24"/>
              </w:rPr>
              <w:t xml:space="preserve">development </w:t>
            </w:r>
          </w:p>
        </w:tc>
      </w:tr>
      <w:tr w:rsidR="00B204CE" w:rsidRPr="006F44F3" w:rsidTr="00F269C6">
        <w:trPr>
          <w:trHeight w:val="119"/>
        </w:trPr>
        <w:tc>
          <w:tcPr>
            <w:tcW w:w="0" w:type="auto"/>
            <w:vMerge/>
            <w:tcMar>
              <w:top w:w="108" w:type="dxa"/>
              <w:bottom w:w="0" w:type="dxa"/>
            </w:tcMar>
          </w:tcPr>
          <w:p w:rsidR="00B204CE" w:rsidRPr="006F44F3" w:rsidRDefault="00B204CE" w:rsidP="00690A92">
            <w:pPr>
              <w:jc w:val="both"/>
              <w:rPr>
                <w:rFonts w:ascii="Arial" w:hAnsi="Arial" w:cs="Arial"/>
                <w:b/>
              </w:rPr>
            </w:pPr>
          </w:p>
        </w:tc>
        <w:tc>
          <w:tcPr>
            <w:tcW w:w="213" w:type="dxa"/>
            <w:vMerge/>
            <w:tcMar>
              <w:top w:w="108" w:type="dxa"/>
              <w:bottom w:w="0" w:type="dxa"/>
            </w:tcMar>
          </w:tcPr>
          <w:p w:rsidR="00B204CE" w:rsidRPr="006F44F3" w:rsidRDefault="00B204CE" w:rsidP="00690A92">
            <w:pPr>
              <w:jc w:val="both"/>
              <w:rPr>
                <w:rFonts w:ascii="Arial" w:hAnsi="Arial" w:cs="Arial"/>
              </w:rPr>
            </w:pPr>
          </w:p>
        </w:tc>
        <w:tc>
          <w:tcPr>
            <w:tcW w:w="8254" w:type="dxa"/>
            <w:gridSpan w:val="2"/>
            <w:tcMar>
              <w:top w:w="108" w:type="dxa"/>
              <w:bottom w:w="0" w:type="dxa"/>
            </w:tcMar>
          </w:tcPr>
          <w:p w:rsidR="00B204CE" w:rsidRPr="006F44F3" w:rsidRDefault="00B204CE" w:rsidP="00690A92">
            <w:pPr>
              <w:pStyle w:val="ResumeText"/>
              <w:ind w:right="18"/>
              <w:jc w:val="both"/>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006E7DF3">
              <w:rPr>
                <w:rFonts w:ascii="Arial" w:hAnsi="Arial" w:cs="Arial"/>
                <w:b/>
                <w:color w:val="auto"/>
                <w:sz w:val="24"/>
                <w:szCs w:val="24"/>
              </w:rPr>
              <w:t xml:space="preserve">             </w:t>
            </w:r>
            <w:r>
              <w:rPr>
                <w:sz w:val="24"/>
                <w:szCs w:val="24"/>
              </w:rPr>
              <w:t>eclipse</w:t>
            </w:r>
          </w:p>
          <w:p w:rsidR="00B204CE" w:rsidRPr="006F44F3" w:rsidRDefault="00B204CE" w:rsidP="00690A92">
            <w:pPr>
              <w:pStyle w:val="ResumeText"/>
              <w:ind w:right="18"/>
              <w:jc w:val="both"/>
              <w:rPr>
                <w:rFonts w:ascii="Arial" w:hAnsi="Arial" w:cs="Arial"/>
                <w:color w:val="auto"/>
                <w:sz w:val="24"/>
                <w:szCs w:val="24"/>
              </w:rPr>
            </w:pPr>
            <w:r w:rsidRPr="00D86441">
              <w:rPr>
                <w:rFonts w:ascii="Arial" w:hAnsi="Arial" w:cs="Arial"/>
                <w:b/>
                <w:color w:val="auto"/>
                <w:sz w:val="24"/>
                <w:szCs w:val="24"/>
              </w:rPr>
              <w:t>Database</w:t>
            </w:r>
            <w:r>
              <w:rPr>
                <w:rFonts w:ascii="Arial" w:hAnsi="Arial" w:cs="Arial"/>
                <w:color w:val="auto"/>
                <w:sz w:val="24"/>
                <w:szCs w:val="24"/>
              </w:rPr>
              <w:t xml:space="preserve">   </w:t>
            </w:r>
            <w:r w:rsidR="006E7DF3">
              <w:rPr>
                <w:rFonts w:ascii="Arial" w:hAnsi="Arial" w:cs="Arial"/>
                <w:color w:val="auto"/>
                <w:sz w:val="24"/>
                <w:szCs w:val="24"/>
              </w:rPr>
              <w:t xml:space="preserve">            </w:t>
            </w:r>
            <w:r w:rsidR="00075A02" w:rsidRPr="006E7DF3">
              <w:rPr>
                <w:rFonts w:cstheme="minorHAnsi"/>
                <w:sz w:val="24"/>
                <w:szCs w:val="24"/>
              </w:rPr>
              <w:t>Mongo dB</w:t>
            </w:r>
          </w:p>
        </w:tc>
      </w:tr>
      <w:tr w:rsidR="00B204CE" w:rsidRPr="006F44F3" w:rsidTr="00F269C6">
        <w:trPr>
          <w:trHeight w:val="2361"/>
        </w:trPr>
        <w:tc>
          <w:tcPr>
            <w:tcW w:w="0" w:type="auto"/>
            <w:vMerge/>
            <w:tcMar>
              <w:top w:w="108" w:type="dxa"/>
              <w:bottom w:w="0" w:type="dxa"/>
            </w:tcMar>
          </w:tcPr>
          <w:p w:rsidR="00B204CE" w:rsidRPr="006F44F3" w:rsidRDefault="00B204CE" w:rsidP="00690A92">
            <w:pPr>
              <w:jc w:val="both"/>
              <w:rPr>
                <w:rFonts w:ascii="Arial" w:hAnsi="Arial" w:cs="Arial"/>
                <w:b/>
              </w:rPr>
            </w:pPr>
          </w:p>
        </w:tc>
        <w:tc>
          <w:tcPr>
            <w:tcW w:w="213" w:type="dxa"/>
            <w:vMerge/>
            <w:tcMar>
              <w:top w:w="108" w:type="dxa"/>
              <w:bottom w:w="0" w:type="dxa"/>
            </w:tcMar>
          </w:tcPr>
          <w:p w:rsidR="00B204CE" w:rsidRPr="006F44F3" w:rsidRDefault="00B204CE" w:rsidP="00690A92">
            <w:pPr>
              <w:jc w:val="both"/>
              <w:rPr>
                <w:rFonts w:ascii="Arial" w:hAnsi="Arial" w:cs="Arial"/>
              </w:rPr>
            </w:pPr>
          </w:p>
        </w:tc>
        <w:tc>
          <w:tcPr>
            <w:tcW w:w="8254" w:type="dxa"/>
            <w:gridSpan w:val="2"/>
            <w:tcMar>
              <w:top w:w="108" w:type="dxa"/>
              <w:bottom w:w="0" w:type="dxa"/>
            </w:tcMar>
          </w:tcPr>
          <w:p w:rsidR="00B204CE" w:rsidRDefault="00B204CE" w:rsidP="00690A92">
            <w:pPr>
              <w:pStyle w:val="ResumeText"/>
              <w:ind w:right="18"/>
              <w:jc w:val="both"/>
              <w:rPr>
                <w:sz w:val="24"/>
                <w:szCs w:val="24"/>
              </w:rPr>
            </w:pPr>
            <w:r>
              <w:rPr>
                <w:rFonts w:ascii="Arial" w:hAnsi="Arial" w:cs="Arial"/>
                <w:b/>
                <w:color w:val="auto"/>
                <w:sz w:val="24"/>
                <w:szCs w:val="24"/>
              </w:rPr>
              <w:t xml:space="preserve">Frameworks   </w:t>
            </w:r>
            <w:r w:rsidR="006E7DF3">
              <w:rPr>
                <w:rFonts w:ascii="Arial" w:hAnsi="Arial" w:cs="Arial"/>
                <w:b/>
                <w:color w:val="auto"/>
                <w:sz w:val="24"/>
                <w:szCs w:val="24"/>
              </w:rPr>
              <w:t xml:space="preserve">      </w:t>
            </w:r>
            <w:r w:rsidRPr="006F44F3">
              <w:rPr>
                <w:rFonts w:ascii="Arial" w:hAnsi="Arial" w:cs="Arial"/>
                <w:b/>
                <w:color w:val="auto"/>
                <w:sz w:val="24"/>
                <w:szCs w:val="24"/>
              </w:rPr>
              <w:t xml:space="preserve"> </w:t>
            </w:r>
            <w:r w:rsidRPr="006E7DF3">
              <w:rPr>
                <w:sz w:val="24"/>
                <w:szCs w:val="24"/>
              </w:rPr>
              <w:t>Javascript,</w:t>
            </w:r>
            <w:r w:rsidRPr="003E4BEF">
              <w:rPr>
                <w:sz w:val="24"/>
                <w:szCs w:val="24"/>
              </w:rPr>
              <w:t xml:space="preserve"> JQuery</w:t>
            </w:r>
            <w:r>
              <w:rPr>
                <w:sz w:val="24"/>
                <w:szCs w:val="24"/>
              </w:rPr>
              <w:t xml:space="preserve">, </w:t>
            </w:r>
            <w:r w:rsidRPr="003E4BEF">
              <w:rPr>
                <w:sz w:val="24"/>
                <w:szCs w:val="24"/>
              </w:rPr>
              <w:t xml:space="preserve"> Backbone JS, </w:t>
            </w:r>
            <w:r>
              <w:rPr>
                <w:sz w:val="24"/>
                <w:szCs w:val="24"/>
              </w:rPr>
              <w:t>Express JS, Sencha Touch</w:t>
            </w:r>
          </w:p>
          <w:p w:rsidR="00B204CE" w:rsidRDefault="00B204CE" w:rsidP="00690A92">
            <w:pPr>
              <w:pStyle w:val="ResumeText"/>
              <w:ind w:right="18"/>
              <w:jc w:val="both"/>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Pr>
                <w:sz w:val="24"/>
                <w:szCs w:val="24"/>
              </w:rPr>
              <w:t>Mobile Apps</w:t>
            </w:r>
          </w:p>
          <w:p w:rsidR="00F269C6" w:rsidRDefault="00F269C6" w:rsidP="00690A92">
            <w:pPr>
              <w:pStyle w:val="ResumeText"/>
              <w:ind w:right="18"/>
              <w:jc w:val="both"/>
              <w:rPr>
                <w:sz w:val="24"/>
                <w:szCs w:val="24"/>
              </w:rPr>
            </w:pPr>
          </w:p>
          <w:p w:rsidR="00B204CE" w:rsidRPr="006F44F3" w:rsidRDefault="00B204CE" w:rsidP="00690A92">
            <w:pPr>
              <w:jc w:val="both"/>
            </w:pPr>
          </w:p>
        </w:tc>
      </w:tr>
      <w:tr w:rsidR="00680C19" w:rsidRPr="006F44F3" w:rsidTr="00F269C6">
        <w:trPr>
          <w:trHeight w:val="20"/>
        </w:trPr>
        <w:tc>
          <w:tcPr>
            <w:tcW w:w="0" w:type="auto"/>
            <w:vMerge/>
            <w:tcMar>
              <w:top w:w="108" w:type="dxa"/>
              <w:bottom w:w="0" w:type="dxa"/>
            </w:tcMar>
          </w:tcPr>
          <w:p w:rsidR="00680C19" w:rsidRPr="006F44F3" w:rsidRDefault="00680C19" w:rsidP="00690A92">
            <w:pPr>
              <w:jc w:val="both"/>
              <w:rPr>
                <w:rFonts w:ascii="Arial" w:hAnsi="Arial" w:cs="Arial"/>
                <w:b/>
              </w:rPr>
            </w:pPr>
          </w:p>
        </w:tc>
        <w:tc>
          <w:tcPr>
            <w:tcW w:w="213" w:type="dxa"/>
            <w:vMerge/>
            <w:tcMar>
              <w:top w:w="108" w:type="dxa"/>
              <w:bottom w:w="0" w:type="dxa"/>
            </w:tcMar>
          </w:tcPr>
          <w:p w:rsidR="00680C19" w:rsidRPr="006F44F3" w:rsidRDefault="00680C19" w:rsidP="00690A92">
            <w:pPr>
              <w:jc w:val="both"/>
              <w:rPr>
                <w:rFonts w:ascii="Arial" w:hAnsi="Arial" w:cs="Arial"/>
              </w:rPr>
            </w:pPr>
          </w:p>
        </w:tc>
        <w:tc>
          <w:tcPr>
            <w:tcW w:w="8254" w:type="dxa"/>
            <w:gridSpan w:val="2"/>
            <w:tcMar>
              <w:top w:w="108" w:type="dxa"/>
              <w:bottom w:w="0" w:type="dxa"/>
            </w:tcMar>
          </w:tcPr>
          <w:p w:rsidR="00D15796" w:rsidRDefault="00D15796" w:rsidP="00690A92">
            <w:pPr>
              <w:jc w:val="both"/>
              <w:rPr>
                <w:b/>
              </w:rPr>
            </w:pPr>
          </w:p>
          <w:p w:rsidR="00C32064" w:rsidRPr="006F44F3" w:rsidRDefault="00C32064" w:rsidP="00690A92">
            <w:pPr>
              <w:pStyle w:val="ResumeText"/>
              <w:ind w:right="18"/>
              <w:jc w:val="both"/>
              <w:rPr>
                <w:rFonts w:ascii="Arial" w:hAnsi="Arial" w:cs="Arial"/>
                <w:color w:val="auto"/>
                <w:sz w:val="24"/>
                <w:szCs w:val="24"/>
              </w:rPr>
            </w:pPr>
          </w:p>
        </w:tc>
      </w:tr>
      <w:tr w:rsidR="00F269C6" w:rsidRPr="006F44F3" w:rsidTr="00F269C6">
        <w:trPr>
          <w:trHeight w:val="930"/>
        </w:trPr>
        <w:tc>
          <w:tcPr>
            <w:tcW w:w="0" w:type="auto"/>
            <w:vMerge w:val="restart"/>
            <w:tcMar>
              <w:top w:w="108" w:type="dxa"/>
              <w:bottom w:w="0" w:type="dxa"/>
            </w:tcMar>
          </w:tcPr>
          <w:p w:rsidR="00F269C6" w:rsidRPr="006F44F3" w:rsidRDefault="00F269C6" w:rsidP="00690A92">
            <w:pPr>
              <w:jc w:val="both"/>
              <w:rPr>
                <w:rFonts w:ascii="Arial" w:hAnsi="Arial" w:cs="Arial"/>
                <w:b/>
              </w:rPr>
            </w:pPr>
            <w:r>
              <w:rPr>
                <w:rFonts w:ascii="Arial" w:hAnsi="Arial" w:cs="Arial"/>
                <w:b/>
              </w:rPr>
              <w:lastRenderedPageBreak/>
              <w:t>Experience:</w:t>
            </w:r>
          </w:p>
        </w:tc>
        <w:tc>
          <w:tcPr>
            <w:tcW w:w="213" w:type="dxa"/>
            <w:vMerge w:val="restart"/>
            <w:tcMar>
              <w:top w:w="108" w:type="dxa"/>
              <w:bottom w:w="0" w:type="dxa"/>
            </w:tcMar>
          </w:tcPr>
          <w:p w:rsidR="00F269C6" w:rsidRPr="006F44F3" w:rsidRDefault="00F269C6" w:rsidP="00690A92">
            <w:pPr>
              <w:jc w:val="both"/>
              <w:rPr>
                <w:rFonts w:ascii="Arial" w:hAnsi="Arial" w:cs="Arial"/>
              </w:rPr>
            </w:pPr>
          </w:p>
        </w:tc>
        <w:tc>
          <w:tcPr>
            <w:tcW w:w="8254" w:type="dxa"/>
            <w:gridSpan w:val="2"/>
            <w:tcMar>
              <w:top w:w="108" w:type="dxa"/>
              <w:bottom w:w="0" w:type="dxa"/>
            </w:tcMar>
          </w:tcPr>
          <w:p w:rsidR="00F269C6" w:rsidRDefault="00F269C6" w:rsidP="00690A92">
            <w:pPr>
              <w:pStyle w:val="ResumeText"/>
              <w:ind w:right="18"/>
              <w:jc w:val="both"/>
              <w:rPr>
                <w:rFonts w:ascii="Arial" w:hAnsi="Arial" w:cs="Arial"/>
                <w:color w:val="auto"/>
                <w:sz w:val="24"/>
                <w:szCs w:val="24"/>
              </w:rPr>
            </w:pPr>
          </w:p>
          <w:p w:rsidR="008A70F0" w:rsidRDefault="008A70F0" w:rsidP="00690A92">
            <w:pPr>
              <w:jc w:val="both"/>
              <w:rPr>
                <w:b/>
              </w:rPr>
            </w:pPr>
            <w:r>
              <w:rPr>
                <w:b/>
              </w:rPr>
              <w:t>Engaged Retail Story</w:t>
            </w:r>
          </w:p>
          <w:p w:rsidR="008A70F0" w:rsidRPr="008A70F0" w:rsidRDefault="008A70F0" w:rsidP="00690A92">
            <w:pPr>
              <w:jc w:val="both"/>
            </w:pPr>
            <w:r>
              <w:rPr>
                <w:b/>
              </w:rPr>
              <w:t xml:space="preserve">[Role] </w:t>
            </w:r>
            <w:r w:rsidRPr="008A70F0">
              <w:t>Developer</w:t>
            </w:r>
          </w:p>
          <w:p w:rsidR="008A70F0" w:rsidRPr="008A70F0" w:rsidRDefault="008A70F0" w:rsidP="00690A92">
            <w:pPr>
              <w:jc w:val="both"/>
            </w:pPr>
          </w:p>
          <w:p w:rsidR="008A70F0" w:rsidRDefault="008A70F0" w:rsidP="00690A92">
            <w:pPr>
              <w:jc w:val="both"/>
            </w:pPr>
            <w:r w:rsidRPr="008A70F0">
              <w:t xml:space="preserve">            Engaged Retail St</w:t>
            </w:r>
            <w:r>
              <w:t xml:space="preserve">ory is an android application, which gathers customer information in a retail store, and contains </w:t>
            </w:r>
            <w:r w:rsidR="00075A02">
              <w:t>designers’</w:t>
            </w:r>
            <w:r>
              <w:t xml:space="preserve"> information. Suggest the customers with the recommended products with their prices and also their related products.</w:t>
            </w:r>
            <w:r w:rsidR="00075A02">
              <w:t xml:space="preserve"> </w:t>
            </w:r>
          </w:p>
          <w:p w:rsidR="008A70F0" w:rsidRPr="008A70F0" w:rsidRDefault="008A70F0" w:rsidP="00690A92">
            <w:pPr>
              <w:jc w:val="both"/>
            </w:pPr>
          </w:p>
          <w:p w:rsidR="00075A02" w:rsidRPr="00FB538A" w:rsidRDefault="00075A02" w:rsidP="00075A02">
            <w:pPr>
              <w:jc w:val="both"/>
              <w:rPr>
                <w:b/>
              </w:rPr>
            </w:pPr>
            <w:r w:rsidRPr="00FB538A">
              <w:rPr>
                <w:b/>
              </w:rPr>
              <w:t>Responsibilities:</w:t>
            </w:r>
          </w:p>
          <w:p w:rsidR="00075A02" w:rsidRDefault="00075A02" w:rsidP="00075A02">
            <w:pPr>
              <w:pStyle w:val="ResumeText"/>
              <w:numPr>
                <w:ilvl w:val="0"/>
                <w:numId w:val="5"/>
              </w:numPr>
              <w:ind w:right="432"/>
              <w:jc w:val="both"/>
              <w:rPr>
                <w:sz w:val="24"/>
                <w:szCs w:val="24"/>
              </w:rPr>
            </w:pPr>
            <w:r>
              <w:rPr>
                <w:sz w:val="24"/>
                <w:szCs w:val="24"/>
              </w:rPr>
              <w:t>Involving in team meetings.</w:t>
            </w:r>
          </w:p>
          <w:p w:rsidR="00075A02" w:rsidRDefault="00075A02" w:rsidP="00075A02">
            <w:pPr>
              <w:pStyle w:val="ResumeText"/>
              <w:numPr>
                <w:ilvl w:val="0"/>
                <w:numId w:val="5"/>
              </w:numPr>
              <w:ind w:right="432"/>
              <w:jc w:val="both"/>
              <w:rPr>
                <w:sz w:val="24"/>
                <w:szCs w:val="24"/>
              </w:rPr>
            </w:pPr>
            <w:r>
              <w:rPr>
                <w:sz w:val="24"/>
                <w:szCs w:val="24"/>
              </w:rPr>
              <w:t>Project requirements analysis.</w:t>
            </w:r>
          </w:p>
          <w:p w:rsidR="00075A02" w:rsidRDefault="00075A02" w:rsidP="00075A02">
            <w:pPr>
              <w:pStyle w:val="ResumeText"/>
              <w:numPr>
                <w:ilvl w:val="0"/>
                <w:numId w:val="5"/>
              </w:numPr>
              <w:ind w:right="432"/>
              <w:jc w:val="both"/>
              <w:rPr>
                <w:sz w:val="24"/>
                <w:szCs w:val="24"/>
              </w:rPr>
            </w:pPr>
            <w:r>
              <w:rPr>
                <w:sz w:val="24"/>
                <w:szCs w:val="24"/>
              </w:rPr>
              <w:t>Documenting the code function wise.</w:t>
            </w:r>
          </w:p>
          <w:p w:rsidR="00075A02" w:rsidRDefault="00075A02" w:rsidP="00075A02">
            <w:pPr>
              <w:pStyle w:val="ResumeText"/>
              <w:numPr>
                <w:ilvl w:val="0"/>
                <w:numId w:val="5"/>
              </w:numPr>
              <w:ind w:right="432"/>
              <w:jc w:val="both"/>
              <w:rPr>
                <w:sz w:val="24"/>
                <w:szCs w:val="24"/>
              </w:rPr>
            </w:pPr>
            <w:r>
              <w:rPr>
                <w:sz w:val="24"/>
                <w:szCs w:val="24"/>
              </w:rPr>
              <w:t>Involving in code reviews.</w:t>
            </w:r>
          </w:p>
          <w:p w:rsidR="00075A02" w:rsidRDefault="00075A02" w:rsidP="00075A02">
            <w:pPr>
              <w:pStyle w:val="ResumeText"/>
              <w:numPr>
                <w:ilvl w:val="0"/>
                <w:numId w:val="5"/>
              </w:numPr>
              <w:ind w:right="432"/>
              <w:jc w:val="both"/>
              <w:rPr>
                <w:sz w:val="24"/>
                <w:szCs w:val="24"/>
              </w:rPr>
            </w:pPr>
            <w:r w:rsidRPr="00075A02">
              <w:rPr>
                <w:sz w:val="24"/>
                <w:szCs w:val="24"/>
              </w:rPr>
              <w:t xml:space="preserve">Developed </w:t>
            </w:r>
            <w:r>
              <w:rPr>
                <w:sz w:val="24"/>
                <w:szCs w:val="24"/>
              </w:rPr>
              <w:t xml:space="preserve">application using </w:t>
            </w:r>
            <w:r w:rsidRPr="00997FD7">
              <w:rPr>
                <w:b/>
                <w:sz w:val="24"/>
                <w:szCs w:val="24"/>
              </w:rPr>
              <w:t>Jquery</w:t>
            </w:r>
            <w:r>
              <w:rPr>
                <w:sz w:val="24"/>
                <w:szCs w:val="24"/>
              </w:rPr>
              <w:t xml:space="preserve"> and </w:t>
            </w:r>
            <w:r w:rsidRPr="00997FD7">
              <w:rPr>
                <w:b/>
                <w:sz w:val="24"/>
                <w:szCs w:val="24"/>
              </w:rPr>
              <w:t>javascript</w:t>
            </w:r>
            <w:r>
              <w:rPr>
                <w:sz w:val="24"/>
                <w:szCs w:val="24"/>
              </w:rPr>
              <w:t>.</w:t>
            </w:r>
          </w:p>
          <w:p w:rsidR="00075A02" w:rsidRPr="00075A02" w:rsidRDefault="00075A02" w:rsidP="00075A02">
            <w:pPr>
              <w:pStyle w:val="ResumeText"/>
              <w:numPr>
                <w:ilvl w:val="0"/>
                <w:numId w:val="5"/>
              </w:numPr>
              <w:ind w:right="432"/>
              <w:jc w:val="both"/>
              <w:rPr>
                <w:sz w:val="24"/>
                <w:szCs w:val="24"/>
              </w:rPr>
            </w:pPr>
            <w:r>
              <w:rPr>
                <w:sz w:val="24"/>
                <w:szCs w:val="24"/>
              </w:rPr>
              <w:t>Used android phone gap to build the mobile application.</w:t>
            </w:r>
          </w:p>
          <w:p w:rsidR="00075A02" w:rsidRPr="00C32064" w:rsidRDefault="00075A02" w:rsidP="00075A02">
            <w:pPr>
              <w:pStyle w:val="ResumeText"/>
              <w:numPr>
                <w:ilvl w:val="0"/>
                <w:numId w:val="5"/>
              </w:numPr>
              <w:ind w:right="432"/>
              <w:jc w:val="both"/>
              <w:rPr>
                <w:sz w:val="24"/>
                <w:szCs w:val="24"/>
              </w:rPr>
            </w:pPr>
            <w:r w:rsidRPr="00C32064">
              <w:rPr>
                <w:sz w:val="24"/>
                <w:szCs w:val="24"/>
              </w:rPr>
              <w:t>Extensively worked on Json objects.</w:t>
            </w:r>
          </w:p>
          <w:p w:rsidR="008A70F0" w:rsidRDefault="008A70F0" w:rsidP="00690A92">
            <w:pPr>
              <w:jc w:val="both"/>
              <w:rPr>
                <w:b/>
              </w:rPr>
            </w:pPr>
          </w:p>
          <w:p w:rsidR="008A70F0" w:rsidRDefault="008A70F0" w:rsidP="00690A92">
            <w:pPr>
              <w:jc w:val="both"/>
              <w:rPr>
                <w:b/>
              </w:rPr>
            </w:pPr>
          </w:p>
          <w:p w:rsidR="008A70F0" w:rsidRDefault="008A70F0" w:rsidP="00690A92">
            <w:pPr>
              <w:jc w:val="both"/>
              <w:rPr>
                <w:b/>
              </w:rPr>
            </w:pPr>
          </w:p>
          <w:p w:rsidR="00F269C6" w:rsidRPr="00C776A8" w:rsidRDefault="00F269C6" w:rsidP="00690A92">
            <w:pPr>
              <w:jc w:val="both"/>
              <w:rPr>
                <w:b/>
              </w:rPr>
            </w:pPr>
            <w:r w:rsidRPr="00C776A8">
              <w:rPr>
                <w:b/>
              </w:rPr>
              <w:t>Tacotime PlayItForward                                                                  8 months</w:t>
            </w:r>
          </w:p>
          <w:p w:rsidR="00F269C6" w:rsidRPr="00F269C6" w:rsidRDefault="00F269C6" w:rsidP="00690A92">
            <w:pPr>
              <w:jc w:val="both"/>
              <w:rPr>
                <w:lang w:eastAsia="ja-JP"/>
              </w:rPr>
            </w:pPr>
          </w:p>
        </w:tc>
      </w:tr>
      <w:tr w:rsidR="00F269C6" w:rsidRPr="006F44F3" w:rsidTr="00F269C6">
        <w:trPr>
          <w:trHeight w:val="119"/>
        </w:trPr>
        <w:tc>
          <w:tcPr>
            <w:tcW w:w="0" w:type="auto"/>
            <w:vMerge/>
            <w:tcMar>
              <w:top w:w="108" w:type="dxa"/>
              <w:bottom w:w="0" w:type="dxa"/>
            </w:tcMar>
          </w:tcPr>
          <w:p w:rsidR="00F269C6" w:rsidRPr="006F44F3" w:rsidRDefault="00F269C6" w:rsidP="00690A92">
            <w:pPr>
              <w:jc w:val="both"/>
              <w:rPr>
                <w:rFonts w:ascii="Arial" w:hAnsi="Arial" w:cs="Arial"/>
                <w:b/>
              </w:rPr>
            </w:pPr>
          </w:p>
        </w:tc>
        <w:tc>
          <w:tcPr>
            <w:tcW w:w="213" w:type="dxa"/>
            <w:vMerge/>
            <w:tcMar>
              <w:top w:w="108" w:type="dxa"/>
              <w:bottom w:w="0" w:type="dxa"/>
            </w:tcMar>
          </w:tcPr>
          <w:p w:rsidR="00F269C6" w:rsidRPr="006F44F3" w:rsidRDefault="00F269C6" w:rsidP="00690A92">
            <w:pPr>
              <w:jc w:val="both"/>
              <w:rPr>
                <w:rFonts w:ascii="Arial" w:hAnsi="Arial" w:cs="Arial"/>
              </w:rPr>
            </w:pPr>
          </w:p>
        </w:tc>
        <w:tc>
          <w:tcPr>
            <w:tcW w:w="8254" w:type="dxa"/>
            <w:gridSpan w:val="2"/>
            <w:tcMar>
              <w:top w:w="108" w:type="dxa"/>
              <w:bottom w:w="0" w:type="dxa"/>
            </w:tcMar>
          </w:tcPr>
          <w:p w:rsidR="00F269C6" w:rsidRDefault="00F269C6" w:rsidP="00690A92">
            <w:pPr>
              <w:pStyle w:val="ResumeText"/>
              <w:ind w:right="432"/>
              <w:jc w:val="both"/>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F269C6" w:rsidRDefault="00F269C6" w:rsidP="00690A92">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               TacoTime PlayiItforward is a mobile web contest platform, which consists of daily contest displaying a question which may be a text, image or video related with options given. The top 300 winners will be awarded with cactus cards which can </w:t>
            </w:r>
            <w:r w:rsidR="00075A02">
              <w:rPr>
                <w:rFonts w:asciiTheme="majorHAnsi" w:hAnsiTheme="majorHAnsi"/>
                <w:color w:val="auto"/>
                <w:sz w:val="24"/>
                <w:szCs w:val="24"/>
              </w:rPr>
              <w:t>redeem</w:t>
            </w:r>
            <w:r>
              <w:rPr>
                <w:rFonts w:asciiTheme="majorHAnsi" w:hAnsiTheme="majorHAnsi"/>
                <w:color w:val="auto"/>
                <w:sz w:val="24"/>
                <w:szCs w:val="24"/>
              </w:rPr>
              <w:t xml:space="preserve"> or can be gifted. Application provides login though email or facebook or twitter, on login displays their respective friends or followers where the user can select one and send the gift card.</w:t>
            </w:r>
          </w:p>
          <w:p w:rsidR="00F269C6" w:rsidRDefault="00F269C6" w:rsidP="00690A92">
            <w:pPr>
              <w:pStyle w:val="ResumeText"/>
              <w:ind w:right="432"/>
              <w:jc w:val="both"/>
              <w:rPr>
                <w:rFonts w:asciiTheme="majorHAnsi" w:hAnsiTheme="majorHAnsi"/>
                <w:color w:val="auto"/>
                <w:sz w:val="24"/>
                <w:szCs w:val="24"/>
              </w:rPr>
            </w:pPr>
          </w:p>
          <w:p w:rsidR="00F269C6" w:rsidRDefault="00F269C6" w:rsidP="00690A92">
            <w:pPr>
              <w:pStyle w:val="ResumeText"/>
              <w:ind w:right="432"/>
              <w:jc w:val="both"/>
              <w:rPr>
                <w:rFonts w:asciiTheme="majorHAnsi" w:hAnsiTheme="majorHAnsi"/>
                <w:color w:val="auto"/>
                <w:sz w:val="24"/>
                <w:szCs w:val="24"/>
              </w:rPr>
            </w:pPr>
          </w:p>
          <w:p w:rsidR="00F269C6" w:rsidRPr="00FB538A" w:rsidRDefault="00F269C6" w:rsidP="00690A92">
            <w:pPr>
              <w:jc w:val="both"/>
              <w:rPr>
                <w:b/>
              </w:rPr>
            </w:pPr>
            <w:r w:rsidRPr="00FB538A">
              <w:rPr>
                <w:b/>
              </w:rPr>
              <w:t>Responsibilities:</w:t>
            </w:r>
          </w:p>
          <w:p w:rsidR="00F269C6" w:rsidRDefault="00F269C6" w:rsidP="00690A92">
            <w:pPr>
              <w:pStyle w:val="ResumeText"/>
              <w:numPr>
                <w:ilvl w:val="0"/>
                <w:numId w:val="5"/>
              </w:numPr>
              <w:ind w:right="432"/>
              <w:jc w:val="both"/>
              <w:rPr>
                <w:sz w:val="24"/>
                <w:szCs w:val="24"/>
              </w:rPr>
            </w:pPr>
            <w:r>
              <w:rPr>
                <w:sz w:val="24"/>
                <w:szCs w:val="24"/>
              </w:rPr>
              <w:t>Involving in team meetings.</w:t>
            </w:r>
          </w:p>
          <w:p w:rsidR="00F269C6" w:rsidRDefault="00F269C6" w:rsidP="00690A92">
            <w:pPr>
              <w:pStyle w:val="ResumeText"/>
              <w:numPr>
                <w:ilvl w:val="0"/>
                <w:numId w:val="5"/>
              </w:numPr>
              <w:ind w:right="432"/>
              <w:jc w:val="both"/>
              <w:rPr>
                <w:sz w:val="24"/>
                <w:szCs w:val="24"/>
              </w:rPr>
            </w:pPr>
            <w:r>
              <w:rPr>
                <w:sz w:val="24"/>
                <w:szCs w:val="24"/>
              </w:rPr>
              <w:t>Project requirements analysis.</w:t>
            </w:r>
          </w:p>
          <w:p w:rsidR="00F269C6" w:rsidRDefault="00F269C6" w:rsidP="00690A92">
            <w:pPr>
              <w:pStyle w:val="ResumeText"/>
              <w:numPr>
                <w:ilvl w:val="0"/>
                <w:numId w:val="5"/>
              </w:numPr>
              <w:ind w:right="432"/>
              <w:jc w:val="both"/>
              <w:rPr>
                <w:sz w:val="24"/>
                <w:szCs w:val="24"/>
              </w:rPr>
            </w:pPr>
            <w:r>
              <w:rPr>
                <w:sz w:val="24"/>
                <w:szCs w:val="24"/>
              </w:rPr>
              <w:t>Documenting the code function wise.</w:t>
            </w:r>
          </w:p>
          <w:p w:rsidR="00F269C6" w:rsidRDefault="00F269C6" w:rsidP="00690A92">
            <w:pPr>
              <w:pStyle w:val="ResumeText"/>
              <w:numPr>
                <w:ilvl w:val="0"/>
                <w:numId w:val="5"/>
              </w:numPr>
              <w:ind w:right="432"/>
              <w:jc w:val="both"/>
              <w:rPr>
                <w:sz w:val="24"/>
                <w:szCs w:val="24"/>
              </w:rPr>
            </w:pPr>
            <w:r>
              <w:rPr>
                <w:sz w:val="24"/>
                <w:szCs w:val="24"/>
              </w:rPr>
              <w:lastRenderedPageBreak/>
              <w:t>Involving in code reviews.</w:t>
            </w:r>
          </w:p>
          <w:p w:rsidR="00F269C6" w:rsidRDefault="00F269C6" w:rsidP="00690A92">
            <w:pPr>
              <w:pStyle w:val="ResumeText"/>
              <w:numPr>
                <w:ilvl w:val="0"/>
                <w:numId w:val="5"/>
              </w:numPr>
              <w:ind w:right="432"/>
              <w:jc w:val="both"/>
              <w:rPr>
                <w:sz w:val="24"/>
                <w:szCs w:val="24"/>
              </w:rPr>
            </w:pPr>
            <w:r>
              <w:rPr>
                <w:sz w:val="24"/>
                <w:szCs w:val="24"/>
              </w:rPr>
              <w:t>Developed MVC</w:t>
            </w:r>
            <w:r w:rsidRPr="00C32064">
              <w:rPr>
                <w:sz w:val="24"/>
                <w:szCs w:val="24"/>
              </w:rPr>
              <w:t xml:space="preserve"> </w:t>
            </w:r>
            <w:r>
              <w:rPr>
                <w:sz w:val="24"/>
                <w:szCs w:val="24"/>
              </w:rPr>
              <w:t>Web and Mobile Web</w:t>
            </w:r>
            <w:r w:rsidRPr="00C32064">
              <w:rPr>
                <w:sz w:val="24"/>
                <w:szCs w:val="24"/>
              </w:rPr>
              <w:t xml:space="preserve"> application using technologies (</w:t>
            </w:r>
            <w:r w:rsidRPr="006B50DF">
              <w:rPr>
                <w:b/>
                <w:sz w:val="24"/>
                <w:szCs w:val="24"/>
              </w:rPr>
              <w:t>Backbone JS</w:t>
            </w:r>
            <w:r w:rsidRPr="00C32064">
              <w:rPr>
                <w:sz w:val="24"/>
                <w:szCs w:val="24"/>
              </w:rPr>
              <w:t>).</w:t>
            </w:r>
          </w:p>
          <w:p w:rsidR="00F269C6" w:rsidRPr="00C32064" w:rsidRDefault="00F269C6" w:rsidP="00690A92">
            <w:pPr>
              <w:pStyle w:val="ResumeText"/>
              <w:numPr>
                <w:ilvl w:val="0"/>
                <w:numId w:val="5"/>
              </w:numPr>
              <w:ind w:right="432"/>
              <w:jc w:val="both"/>
              <w:rPr>
                <w:sz w:val="24"/>
                <w:szCs w:val="24"/>
              </w:rPr>
            </w:pPr>
            <w:r w:rsidRPr="00C32064">
              <w:rPr>
                <w:sz w:val="24"/>
                <w:szCs w:val="24"/>
              </w:rPr>
              <w:t>Extensively worked on Json objects.</w:t>
            </w:r>
          </w:p>
          <w:p w:rsidR="00F269C6" w:rsidRPr="006F44F3" w:rsidRDefault="00F269C6" w:rsidP="00690A92">
            <w:pPr>
              <w:jc w:val="both"/>
            </w:pPr>
          </w:p>
        </w:tc>
      </w:tr>
      <w:tr w:rsidR="003E4BEF" w:rsidRPr="006F44F3" w:rsidTr="00F269C6">
        <w:trPr>
          <w:trHeight w:val="149"/>
        </w:trPr>
        <w:tc>
          <w:tcPr>
            <w:tcW w:w="0" w:type="auto"/>
            <w:vMerge w:val="restart"/>
            <w:tcMar>
              <w:top w:w="108" w:type="dxa"/>
              <w:bottom w:w="0" w:type="dxa"/>
            </w:tcMar>
          </w:tcPr>
          <w:p w:rsidR="003E4BEF" w:rsidRDefault="00AE2636" w:rsidP="00690A92">
            <w:pPr>
              <w:jc w:val="both"/>
              <w:rPr>
                <w:rFonts w:ascii="Arial" w:hAnsi="Arial" w:cs="Arial"/>
                <w:b/>
              </w:rPr>
            </w:pPr>
            <w:r>
              <w:lastRenderedPageBreak/>
              <w:br w:type="page"/>
            </w:r>
          </w:p>
          <w:p w:rsidR="003E4BEF" w:rsidRDefault="003E4BEF" w:rsidP="00690A92">
            <w:pPr>
              <w:jc w:val="both"/>
              <w:rPr>
                <w:rFonts w:ascii="Arial" w:hAnsi="Arial" w:cs="Arial"/>
                <w:b/>
              </w:rPr>
            </w:pPr>
          </w:p>
          <w:p w:rsidR="003E4BEF" w:rsidRDefault="00F82902" w:rsidP="00690A92">
            <w:pPr>
              <w:jc w:val="both"/>
              <w:rPr>
                <w:rFonts w:ascii="Arial" w:hAnsi="Arial" w:cs="Arial"/>
                <w:b/>
              </w:rPr>
            </w:pPr>
            <w:r>
              <w:rPr>
                <w:rFonts w:ascii="Arial" w:hAnsi="Arial" w:cs="Arial"/>
                <w:b/>
              </w:rPr>
              <w:t xml:space="preserve">    </w:t>
            </w: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r w:rsidRPr="006F44F3">
              <w:rPr>
                <w:rFonts w:ascii="Arial" w:hAnsi="Arial" w:cs="Arial"/>
                <w:b/>
              </w:rPr>
              <w:t xml:space="preserve"> </w:t>
            </w: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Default="003E4BEF" w:rsidP="00690A92">
            <w:pPr>
              <w:jc w:val="both"/>
              <w:rPr>
                <w:rFonts w:ascii="Arial" w:hAnsi="Arial" w:cs="Arial"/>
                <w:b/>
              </w:rPr>
            </w:pPr>
          </w:p>
          <w:p w:rsidR="003E4BEF" w:rsidRPr="006F44F3" w:rsidRDefault="003E4BEF" w:rsidP="00690A92">
            <w:pPr>
              <w:jc w:val="both"/>
              <w:rPr>
                <w:rFonts w:ascii="Arial" w:hAnsi="Arial" w:cs="Arial"/>
                <w:b/>
              </w:rPr>
            </w:pPr>
          </w:p>
        </w:tc>
        <w:tc>
          <w:tcPr>
            <w:tcW w:w="213" w:type="dxa"/>
            <w:vMerge w:val="restart"/>
            <w:tcMar>
              <w:top w:w="108" w:type="dxa"/>
              <w:bottom w:w="0" w:type="dxa"/>
            </w:tcMar>
          </w:tcPr>
          <w:p w:rsidR="003E4BEF" w:rsidRDefault="003E4BEF" w:rsidP="00690A92">
            <w:pPr>
              <w:jc w:val="both"/>
              <w:rPr>
                <w:rFonts w:ascii="Arial" w:hAnsi="Arial" w:cs="Arial"/>
              </w:rPr>
            </w:pPr>
          </w:p>
          <w:p w:rsidR="00AE2636" w:rsidRPr="006F44F3" w:rsidRDefault="00AE2636" w:rsidP="00690A92">
            <w:pPr>
              <w:jc w:val="both"/>
              <w:rPr>
                <w:rFonts w:ascii="Arial" w:hAnsi="Arial" w:cs="Arial"/>
              </w:rPr>
            </w:pPr>
          </w:p>
        </w:tc>
        <w:tc>
          <w:tcPr>
            <w:tcW w:w="4070" w:type="dxa"/>
            <w:tcMar>
              <w:top w:w="108" w:type="dxa"/>
              <w:bottom w:w="0" w:type="dxa"/>
            </w:tcMar>
          </w:tcPr>
          <w:p w:rsidR="003E4BEF" w:rsidRPr="006F44F3" w:rsidRDefault="00F82902" w:rsidP="00690A92">
            <w:pPr>
              <w:pStyle w:val="ResumeText"/>
              <w:ind w:right="432"/>
              <w:jc w:val="both"/>
              <w:rPr>
                <w:rFonts w:ascii="Arial" w:hAnsi="Arial" w:cs="Arial"/>
                <w:b/>
                <w:color w:val="auto"/>
                <w:sz w:val="24"/>
                <w:szCs w:val="24"/>
              </w:rPr>
            </w:pPr>
            <w:r>
              <w:rPr>
                <w:rFonts w:ascii="Arial" w:hAnsi="Arial" w:cs="Arial"/>
                <w:b/>
                <w:color w:val="auto"/>
                <w:sz w:val="24"/>
                <w:szCs w:val="24"/>
              </w:rPr>
              <w:t xml:space="preserve">TraqEasy    </w:t>
            </w:r>
          </w:p>
        </w:tc>
        <w:tc>
          <w:tcPr>
            <w:tcW w:w="0" w:type="auto"/>
            <w:tcMar>
              <w:top w:w="108" w:type="dxa"/>
              <w:bottom w:w="0" w:type="dxa"/>
            </w:tcMar>
          </w:tcPr>
          <w:p w:rsidR="003E4BEF" w:rsidRPr="006F44F3" w:rsidRDefault="00690A92" w:rsidP="00690A92">
            <w:pPr>
              <w:pStyle w:val="ResumeText"/>
              <w:tabs>
                <w:tab w:val="left" w:pos="1926"/>
              </w:tabs>
              <w:ind w:right="288"/>
              <w:jc w:val="both"/>
              <w:rPr>
                <w:rFonts w:ascii="Arial" w:hAnsi="Arial" w:cs="Arial"/>
                <w:b/>
                <w:color w:val="auto"/>
                <w:sz w:val="24"/>
                <w:szCs w:val="24"/>
              </w:rPr>
            </w:pPr>
            <w:r>
              <w:rPr>
                <w:rFonts w:ascii="Arial" w:hAnsi="Arial" w:cs="Arial"/>
                <w:b/>
                <w:color w:val="auto"/>
                <w:sz w:val="24"/>
                <w:szCs w:val="24"/>
              </w:rPr>
              <w:t xml:space="preserve">                              </w:t>
            </w:r>
            <w:r w:rsidR="00F82902">
              <w:rPr>
                <w:rFonts w:ascii="Arial" w:hAnsi="Arial" w:cs="Arial"/>
                <w:b/>
                <w:color w:val="auto"/>
                <w:sz w:val="24"/>
                <w:szCs w:val="24"/>
              </w:rPr>
              <w:t>12</w:t>
            </w:r>
            <w:r w:rsidR="00AE2636">
              <w:rPr>
                <w:rFonts w:ascii="Arial" w:hAnsi="Arial" w:cs="Arial"/>
                <w:b/>
                <w:color w:val="auto"/>
                <w:sz w:val="24"/>
                <w:szCs w:val="24"/>
              </w:rPr>
              <w:t xml:space="preserve"> months</w:t>
            </w:r>
          </w:p>
        </w:tc>
      </w:tr>
      <w:tr w:rsidR="003E4BEF" w:rsidRPr="006F44F3" w:rsidTr="00F269C6">
        <w:trPr>
          <w:trHeight w:val="131"/>
        </w:trPr>
        <w:tc>
          <w:tcPr>
            <w:tcW w:w="0" w:type="auto"/>
            <w:vMerge/>
            <w:tcMar>
              <w:top w:w="108" w:type="dxa"/>
              <w:bottom w:w="0" w:type="dxa"/>
            </w:tcMar>
          </w:tcPr>
          <w:p w:rsidR="003E4BEF" w:rsidRPr="006F44F3" w:rsidRDefault="003E4BEF" w:rsidP="00690A92">
            <w:pPr>
              <w:jc w:val="both"/>
              <w:rPr>
                <w:rFonts w:ascii="Arial" w:hAnsi="Arial" w:cs="Arial"/>
                <w:b/>
              </w:rPr>
            </w:pPr>
          </w:p>
        </w:tc>
        <w:tc>
          <w:tcPr>
            <w:tcW w:w="213" w:type="dxa"/>
            <w:vMerge/>
            <w:tcMar>
              <w:top w:w="108" w:type="dxa"/>
              <w:bottom w:w="0" w:type="dxa"/>
            </w:tcMar>
          </w:tcPr>
          <w:p w:rsidR="003E4BEF" w:rsidRPr="006F44F3" w:rsidRDefault="003E4BEF" w:rsidP="00690A92">
            <w:pPr>
              <w:jc w:val="both"/>
              <w:rPr>
                <w:rFonts w:ascii="Arial" w:hAnsi="Arial" w:cs="Arial"/>
              </w:rPr>
            </w:pPr>
          </w:p>
        </w:tc>
        <w:tc>
          <w:tcPr>
            <w:tcW w:w="8254" w:type="dxa"/>
            <w:gridSpan w:val="2"/>
            <w:tcMar>
              <w:top w:w="108" w:type="dxa"/>
              <w:bottom w:w="0" w:type="dxa"/>
            </w:tcMar>
          </w:tcPr>
          <w:p w:rsidR="00D67C30" w:rsidRDefault="00D67C30" w:rsidP="00690A92">
            <w:pPr>
              <w:pStyle w:val="ResumeText"/>
              <w:ind w:right="432"/>
              <w:jc w:val="both"/>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753BEA" w:rsidRDefault="00075A02" w:rsidP="00690A92">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            TraqEasy is </w:t>
            </w:r>
            <w:r w:rsidR="00753BEA">
              <w:rPr>
                <w:rFonts w:asciiTheme="majorHAnsi" w:hAnsiTheme="majorHAnsi"/>
                <w:color w:val="auto"/>
                <w:sz w:val="24"/>
                <w:szCs w:val="24"/>
              </w:rPr>
              <w:t xml:space="preserve">a mobile application, where we can scan, search and save our product and service information. Scan </w:t>
            </w:r>
            <w:r w:rsidR="0086238F">
              <w:rPr>
                <w:rFonts w:asciiTheme="majorHAnsi" w:hAnsiTheme="majorHAnsi"/>
                <w:color w:val="auto"/>
                <w:sz w:val="24"/>
                <w:szCs w:val="24"/>
              </w:rPr>
              <w:t xml:space="preserve">product by UPC Code, or search by its model number or model name. Easy to find the service and product information and experts advise. Notifies about the warranty expire and service renewal period. User can contact the admin and gives the feedback and rating to the product. </w:t>
            </w:r>
          </w:p>
          <w:p w:rsidR="00D67C30" w:rsidRDefault="00D67C30" w:rsidP="00690A92">
            <w:pPr>
              <w:jc w:val="both"/>
              <w:rPr>
                <w:b/>
              </w:rPr>
            </w:pPr>
            <w:r w:rsidRPr="00FB538A">
              <w:rPr>
                <w:b/>
              </w:rPr>
              <w:t>Responsibilities:</w:t>
            </w:r>
          </w:p>
          <w:p w:rsidR="00D4048E" w:rsidRDefault="00D4048E" w:rsidP="00690A92">
            <w:pPr>
              <w:pStyle w:val="ResumeText"/>
              <w:numPr>
                <w:ilvl w:val="0"/>
                <w:numId w:val="6"/>
              </w:numPr>
              <w:ind w:right="432"/>
              <w:jc w:val="both"/>
              <w:rPr>
                <w:sz w:val="24"/>
                <w:szCs w:val="24"/>
              </w:rPr>
            </w:pPr>
            <w:r>
              <w:rPr>
                <w:sz w:val="24"/>
                <w:szCs w:val="24"/>
              </w:rPr>
              <w:t>Involved in project discussion with client.</w:t>
            </w:r>
          </w:p>
          <w:p w:rsidR="00D4048E" w:rsidRDefault="00D4048E" w:rsidP="00690A92">
            <w:pPr>
              <w:pStyle w:val="ResumeText"/>
              <w:numPr>
                <w:ilvl w:val="0"/>
                <w:numId w:val="6"/>
              </w:numPr>
              <w:ind w:right="432"/>
              <w:jc w:val="both"/>
              <w:rPr>
                <w:sz w:val="24"/>
                <w:szCs w:val="24"/>
              </w:rPr>
            </w:pPr>
            <w:r>
              <w:rPr>
                <w:sz w:val="24"/>
                <w:szCs w:val="24"/>
              </w:rPr>
              <w:t>Analyzing the requirements.</w:t>
            </w:r>
          </w:p>
          <w:p w:rsidR="00AE2636" w:rsidRDefault="00342DA9" w:rsidP="00690A92">
            <w:pPr>
              <w:pStyle w:val="ResumeText"/>
              <w:numPr>
                <w:ilvl w:val="0"/>
                <w:numId w:val="6"/>
              </w:numPr>
              <w:ind w:right="432"/>
              <w:jc w:val="both"/>
              <w:rPr>
                <w:sz w:val="24"/>
                <w:szCs w:val="24"/>
              </w:rPr>
            </w:pPr>
            <w:r>
              <w:rPr>
                <w:sz w:val="24"/>
                <w:szCs w:val="24"/>
              </w:rPr>
              <w:t xml:space="preserve">Developed </w:t>
            </w:r>
            <w:r w:rsidR="00AF2FD4">
              <w:rPr>
                <w:sz w:val="24"/>
                <w:szCs w:val="24"/>
              </w:rPr>
              <w:t>Rest API for Mobile and Web application</w:t>
            </w:r>
            <w:r w:rsidR="00AE2636" w:rsidRPr="00C32064">
              <w:rPr>
                <w:sz w:val="24"/>
                <w:szCs w:val="24"/>
              </w:rPr>
              <w:t xml:space="preserve"> using technologies (</w:t>
            </w:r>
            <w:r w:rsidR="00AF2FD4">
              <w:rPr>
                <w:sz w:val="24"/>
                <w:szCs w:val="24"/>
              </w:rPr>
              <w:t xml:space="preserve">Node JS Express JS </w:t>
            </w:r>
            <w:r w:rsidR="00075A02">
              <w:rPr>
                <w:sz w:val="24"/>
                <w:szCs w:val="24"/>
              </w:rPr>
              <w:t>Module</w:t>
            </w:r>
            <w:r w:rsidR="00075A02" w:rsidRPr="00C32064">
              <w:rPr>
                <w:sz w:val="24"/>
                <w:szCs w:val="24"/>
              </w:rPr>
              <w:t>,</w:t>
            </w:r>
            <w:r w:rsidR="001F6A93">
              <w:rPr>
                <w:sz w:val="24"/>
                <w:szCs w:val="24"/>
              </w:rPr>
              <w:t xml:space="preserve"> </w:t>
            </w:r>
            <w:r w:rsidR="00075A02">
              <w:rPr>
                <w:sz w:val="24"/>
                <w:szCs w:val="24"/>
              </w:rPr>
              <w:t>Mongo dB</w:t>
            </w:r>
            <w:r w:rsidR="00AE2636" w:rsidRPr="00C32064">
              <w:rPr>
                <w:sz w:val="24"/>
                <w:szCs w:val="24"/>
              </w:rPr>
              <w:t>).</w:t>
            </w:r>
          </w:p>
          <w:p w:rsidR="004D58DF" w:rsidRDefault="004D58DF" w:rsidP="00690A92">
            <w:pPr>
              <w:pStyle w:val="ResumeText"/>
              <w:numPr>
                <w:ilvl w:val="0"/>
                <w:numId w:val="6"/>
              </w:numPr>
              <w:ind w:right="432"/>
              <w:jc w:val="both"/>
              <w:rPr>
                <w:sz w:val="24"/>
                <w:szCs w:val="24"/>
              </w:rPr>
            </w:pPr>
            <w:r>
              <w:rPr>
                <w:sz w:val="24"/>
                <w:szCs w:val="24"/>
              </w:rPr>
              <w:t>Implementing Login Authentication using Passport Authentication in express.</w:t>
            </w:r>
          </w:p>
          <w:p w:rsidR="00E161A8" w:rsidRDefault="00E161A8" w:rsidP="00690A92">
            <w:pPr>
              <w:pStyle w:val="ResumeText"/>
              <w:numPr>
                <w:ilvl w:val="0"/>
                <w:numId w:val="6"/>
              </w:numPr>
              <w:ind w:right="432"/>
              <w:jc w:val="both"/>
              <w:rPr>
                <w:sz w:val="24"/>
                <w:szCs w:val="24"/>
              </w:rPr>
            </w:pPr>
            <w:r>
              <w:rPr>
                <w:sz w:val="24"/>
                <w:szCs w:val="24"/>
              </w:rPr>
              <w:t>Also involved in UI development for Mobile application using technologies</w:t>
            </w:r>
            <w:r w:rsidR="005E3F52">
              <w:rPr>
                <w:sz w:val="24"/>
                <w:szCs w:val="24"/>
              </w:rPr>
              <w:t xml:space="preserve"> </w:t>
            </w:r>
            <w:r>
              <w:rPr>
                <w:sz w:val="24"/>
                <w:szCs w:val="24"/>
              </w:rPr>
              <w:t>(Sencha Touch and CSS)</w:t>
            </w:r>
            <w:r w:rsidR="00753BEA">
              <w:rPr>
                <w:sz w:val="24"/>
                <w:szCs w:val="24"/>
              </w:rPr>
              <w:t>.</w:t>
            </w:r>
          </w:p>
          <w:p w:rsidR="00753BEA" w:rsidRDefault="00753BEA" w:rsidP="00690A92">
            <w:pPr>
              <w:pStyle w:val="ResumeText"/>
              <w:numPr>
                <w:ilvl w:val="0"/>
                <w:numId w:val="6"/>
              </w:numPr>
              <w:ind w:right="432"/>
              <w:jc w:val="both"/>
              <w:rPr>
                <w:sz w:val="24"/>
                <w:szCs w:val="24"/>
              </w:rPr>
            </w:pPr>
            <w:r>
              <w:rPr>
                <w:sz w:val="24"/>
                <w:szCs w:val="24"/>
              </w:rPr>
              <w:t>Integrating Facebook login and barcode scanning plugins android.</w:t>
            </w:r>
          </w:p>
          <w:p w:rsidR="00855264" w:rsidRPr="00C32064" w:rsidRDefault="00075A02" w:rsidP="00690A92">
            <w:pPr>
              <w:pStyle w:val="ResumeText"/>
              <w:numPr>
                <w:ilvl w:val="0"/>
                <w:numId w:val="6"/>
              </w:numPr>
              <w:ind w:right="432"/>
              <w:jc w:val="both"/>
              <w:rPr>
                <w:sz w:val="24"/>
                <w:szCs w:val="24"/>
              </w:rPr>
            </w:pPr>
            <w:r>
              <w:rPr>
                <w:sz w:val="24"/>
                <w:szCs w:val="24"/>
              </w:rPr>
              <w:t>Code commits</w:t>
            </w:r>
            <w:r w:rsidR="009F7936">
              <w:rPr>
                <w:sz w:val="24"/>
                <w:szCs w:val="24"/>
              </w:rPr>
              <w:t xml:space="preserve"> documentation and push to local server on day to day process.</w:t>
            </w:r>
          </w:p>
          <w:p w:rsidR="00AE2636" w:rsidRDefault="00075A02" w:rsidP="00690A92">
            <w:pPr>
              <w:pStyle w:val="ResumeText"/>
              <w:numPr>
                <w:ilvl w:val="0"/>
                <w:numId w:val="6"/>
              </w:numPr>
              <w:ind w:right="432"/>
              <w:jc w:val="both"/>
              <w:rPr>
                <w:sz w:val="24"/>
                <w:szCs w:val="24"/>
              </w:rPr>
            </w:pPr>
            <w:r>
              <w:rPr>
                <w:sz w:val="24"/>
                <w:szCs w:val="24"/>
              </w:rPr>
              <w:t>Worked on Usecase,</w:t>
            </w:r>
            <w:r w:rsidR="00E161A8">
              <w:rPr>
                <w:sz w:val="24"/>
                <w:szCs w:val="24"/>
              </w:rPr>
              <w:t xml:space="preserve"> Flow diagram</w:t>
            </w:r>
            <w:r w:rsidR="00581280">
              <w:rPr>
                <w:sz w:val="24"/>
                <w:szCs w:val="24"/>
              </w:rPr>
              <w:t>s</w:t>
            </w:r>
            <w:r w:rsidR="00E161A8">
              <w:rPr>
                <w:sz w:val="24"/>
                <w:szCs w:val="24"/>
              </w:rPr>
              <w:t xml:space="preserve"> and database design before starting </w:t>
            </w:r>
            <w:r>
              <w:rPr>
                <w:sz w:val="24"/>
                <w:szCs w:val="24"/>
              </w:rPr>
              <w:t>an activity</w:t>
            </w:r>
            <w:r w:rsidR="00E161A8">
              <w:rPr>
                <w:sz w:val="24"/>
                <w:szCs w:val="24"/>
              </w:rPr>
              <w:t>.</w:t>
            </w:r>
          </w:p>
          <w:p w:rsidR="00152C51" w:rsidRDefault="00152C51" w:rsidP="00690A92">
            <w:pPr>
              <w:pStyle w:val="ResumeText"/>
              <w:ind w:right="432"/>
              <w:jc w:val="both"/>
              <w:rPr>
                <w:sz w:val="24"/>
                <w:szCs w:val="24"/>
              </w:rPr>
            </w:pPr>
          </w:p>
          <w:p w:rsidR="006B50DF" w:rsidRDefault="006B50DF" w:rsidP="00690A92">
            <w:pPr>
              <w:pStyle w:val="ResumeText"/>
              <w:ind w:right="432"/>
              <w:jc w:val="both"/>
              <w:rPr>
                <w:sz w:val="24"/>
                <w:szCs w:val="24"/>
              </w:rPr>
            </w:pPr>
          </w:p>
          <w:p w:rsidR="006B50DF" w:rsidRDefault="006B50DF" w:rsidP="00690A92">
            <w:pPr>
              <w:pStyle w:val="ResumeText"/>
              <w:ind w:right="432"/>
              <w:jc w:val="both"/>
              <w:rPr>
                <w:sz w:val="24"/>
                <w:szCs w:val="24"/>
              </w:rPr>
            </w:pPr>
          </w:p>
          <w:p w:rsidR="006B50DF" w:rsidRDefault="006B50DF" w:rsidP="00690A92">
            <w:pPr>
              <w:pStyle w:val="ResumeText"/>
              <w:ind w:right="432"/>
              <w:jc w:val="both"/>
              <w:rPr>
                <w:sz w:val="24"/>
                <w:szCs w:val="24"/>
              </w:rPr>
            </w:pPr>
          </w:p>
          <w:p w:rsidR="006E7DF3" w:rsidRDefault="006E7DF3" w:rsidP="00690A92">
            <w:pPr>
              <w:pStyle w:val="ResumeText"/>
              <w:ind w:right="432"/>
              <w:jc w:val="both"/>
              <w:rPr>
                <w:sz w:val="24"/>
                <w:szCs w:val="24"/>
              </w:rPr>
            </w:pPr>
          </w:p>
          <w:p w:rsidR="006E7DF3" w:rsidRPr="00C32064" w:rsidRDefault="006E7DF3" w:rsidP="00690A92">
            <w:pPr>
              <w:pStyle w:val="ResumeText"/>
              <w:ind w:right="432"/>
              <w:jc w:val="both"/>
              <w:rPr>
                <w:sz w:val="24"/>
                <w:szCs w:val="24"/>
              </w:rPr>
            </w:pPr>
            <w:bookmarkStart w:id="0" w:name="_GoBack"/>
            <w:bookmarkEnd w:id="0"/>
          </w:p>
          <w:tbl>
            <w:tblPr>
              <w:tblStyle w:val="TableGrid"/>
              <w:tblW w:w="7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3375"/>
            </w:tblGrid>
            <w:tr w:rsidR="00C32064" w:rsidRPr="007B007F" w:rsidTr="00690A92">
              <w:trPr>
                <w:trHeight w:val="437"/>
              </w:trPr>
              <w:tc>
                <w:tcPr>
                  <w:tcW w:w="4015" w:type="dxa"/>
                  <w:tcMar>
                    <w:top w:w="108" w:type="dxa"/>
                    <w:bottom w:w="0" w:type="dxa"/>
                  </w:tcMar>
                </w:tcPr>
                <w:p w:rsidR="00C32064" w:rsidRPr="007B007F" w:rsidRDefault="00D67C30" w:rsidP="00690A92">
                  <w:pPr>
                    <w:pStyle w:val="ResumeText"/>
                    <w:ind w:right="0"/>
                    <w:jc w:val="both"/>
                    <w:rPr>
                      <w:rFonts w:asciiTheme="majorHAnsi" w:hAnsiTheme="majorHAnsi"/>
                      <w:b/>
                      <w:color w:val="auto"/>
                      <w:sz w:val="24"/>
                      <w:szCs w:val="24"/>
                    </w:rPr>
                  </w:pPr>
                  <w:r>
                    <w:rPr>
                      <w:rFonts w:asciiTheme="majorHAnsi" w:hAnsiTheme="majorHAnsi"/>
                      <w:b/>
                      <w:color w:val="auto"/>
                      <w:sz w:val="24"/>
                      <w:szCs w:val="24"/>
                    </w:rPr>
                    <w:lastRenderedPageBreak/>
                    <w:t>Mobile Point</w:t>
                  </w:r>
                </w:p>
              </w:tc>
              <w:tc>
                <w:tcPr>
                  <w:tcW w:w="3375" w:type="dxa"/>
                </w:tcPr>
                <w:p w:rsidR="00C32064" w:rsidRPr="007B007F" w:rsidRDefault="006D05F4" w:rsidP="00690A92">
                  <w:pPr>
                    <w:pStyle w:val="ResumeText"/>
                    <w:tabs>
                      <w:tab w:val="left" w:pos="1926"/>
                    </w:tabs>
                    <w:ind w:right="288"/>
                    <w:jc w:val="both"/>
                    <w:rPr>
                      <w:rFonts w:asciiTheme="majorHAnsi" w:hAnsiTheme="majorHAnsi"/>
                      <w:b/>
                      <w:color w:val="auto"/>
                      <w:sz w:val="24"/>
                      <w:szCs w:val="24"/>
                    </w:rPr>
                  </w:pPr>
                  <w:r>
                    <w:rPr>
                      <w:rFonts w:asciiTheme="majorHAnsi" w:hAnsiTheme="majorHAnsi"/>
                      <w:b/>
                      <w:color w:val="auto"/>
                      <w:sz w:val="24"/>
                      <w:szCs w:val="24"/>
                    </w:rPr>
                    <w:t xml:space="preserve">                  </w:t>
                  </w:r>
                  <w:r w:rsidR="00690A92">
                    <w:rPr>
                      <w:rFonts w:asciiTheme="majorHAnsi" w:hAnsiTheme="majorHAnsi"/>
                      <w:b/>
                      <w:color w:val="auto"/>
                      <w:sz w:val="24"/>
                      <w:szCs w:val="24"/>
                    </w:rPr>
                    <w:t xml:space="preserve">                  </w:t>
                  </w:r>
                  <w:r w:rsidR="0023356E">
                    <w:rPr>
                      <w:rFonts w:asciiTheme="majorHAnsi" w:hAnsiTheme="majorHAnsi"/>
                      <w:b/>
                      <w:color w:val="auto"/>
                      <w:sz w:val="24"/>
                      <w:szCs w:val="24"/>
                    </w:rPr>
                    <w:t>6</w:t>
                  </w:r>
                  <w:r w:rsidR="00C32064">
                    <w:rPr>
                      <w:rFonts w:asciiTheme="majorHAnsi" w:hAnsiTheme="majorHAnsi"/>
                      <w:b/>
                      <w:color w:val="auto"/>
                      <w:sz w:val="24"/>
                      <w:szCs w:val="24"/>
                    </w:rPr>
                    <w:t xml:space="preserve"> months</w:t>
                  </w:r>
                </w:p>
              </w:tc>
            </w:tr>
            <w:tr w:rsidR="00C32064" w:rsidTr="00690A92">
              <w:trPr>
                <w:trHeight w:val="298"/>
              </w:trPr>
              <w:tc>
                <w:tcPr>
                  <w:tcW w:w="7390" w:type="dxa"/>
                  <w:gridSpan w:val="2"/>
                  <w:tcMar>
                    <w:top w:w="108" w:type="dxa"/>
                    <w:bottom w:w="0" w:type="dxa"/>
                  </w:tcMar>
                </w:tcPr>
                <w:p w:rsidR="00C32064" w:rsidRDefault="00C32064" w:rsidP="00690A92">
                  <w:pPr>
                    <w:pStyle w:val="ResumeText"/>
                    <w:ind w:right="432"/>
                    <w:jc w:val="both"/>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00C854A1">
                    <w:rPr>
                      <w:rFonts w:asciiTheme="majorHAnsi" w:hAnsiTheme="majorHAnsi"/>
                      <w:color w:val="auto"/>
                      <w:sz w:val="24"/>
                      <w:szCs w:val="24"/>
                    </w:rPr>
                    <w:t>D</w:t>
                  </w:r>
                  <w:r>
                    <w:rPr>
                      <w:rFonts w:asciiTheme="majorHAnsi" w:hAnsiTheme="majorHAnsi"/>
                      <w:color w:val="auto"/>
                      <w:sz w:val="24"/>
                      <w:szCs w:val="24"/>
                    </w:rPr>
                    <w:t>eveloper</w:t>
                  </w:r>
                </w:p>
                <w:p w:rsidR="00A74559" w:rsidRDefault="00A74559" w:rsidP="00690A92">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             Mobile Point helps to keep your vehicle in good repair, and you will never miss a scheduled maintenance again. You can edit the app so you can add or </w:t>
                  </w:r>
                  <w:r w:rsidR="00075A02">
                    <w:rPr>
                      <w:rFonts w:asciiTheme="majorHAnsi" w:hAnsiTheme="majorHAnsi"/>
                      <w:color w:val="auto"/>
                      <w:sz w:val="24"/>
                      <w:szCs w:val="24"/>
                    </w:rPr>
                    <w:t>remove the</w:t>
                  </w:r>
                  <w:r>
                    <w:rPr>
                      <w:rFonts w:asciiTheme="majorHAnsi" w:hAnsiTheme="majorHAnsi"/>
                      <w:color w:val="auto"/>
                      <w:sz w:val="24"/>
                      <w:szCs w:val="24"/>
                    </w:rPr>
                    <w:t xml:space="preserve"> services that apply to your vehicle. The GPS map can locate the service centers in your area. Set your preferred service center, and one touch will put you straight through them to make an appointment. It keeps complete record of service history.</w:t>
                  </w:r>
                </w:p>
              </w:tc>
            </w:tr>
            <w:tr w:rsidR="00C32064" w:rsidRPr="000F73CA" w:rsidTr="00690A92">
              <w:trPr>
                <w:trHeight w:val="567"/>
              </w:trPr>
              <w:tc>
                <w:tcPr>
                  <w:tcW w:w="7390" w:type="dxa"/>
                  <w:gridSpan w:val="2"/>
                  <w:tcMar>
                    <w:top w:w="108" w:type="dxa"/>
                    <w:bottom w:w="0" w:type="dxa"/>
                  </w:tcMar>
                </w:tcPr>
                <w:p w:rsidR="00152C51" w:rsidRPr="00FB538A" w:rsidRDefault="00152C51" w:rsidP="00690A92">
                  <w:pPr>
                    <w:jc w:val="both"/>
                    <w:rPr>
                      <w:b/>
                    </w:rPr>
                  </w:pPr>
                  <w:r w:rsidRPr="00FB538A">
                    <w:rPr>
                      <w:b/>
                    </w:rPr>
                    <w:t>Responsibilities:</w:t>
                  </w:r>
                </w:p>
                <w:p w:rsidR="00152C51" w:rsidRDefault="00152C51" w:rsidP="00690A92">
                  <w:pPr>
                    <w:pStyle w:val="ResumeText"/>
                    <w:numPr>
                      <w:ilvl w:val="0"/>
                      <w:numId w:val="5"/>
                    </w:numPr>
                    <w:ind w:right="432"/>
                    <w:jc w:val="both"/>
                    <w:rPr>
                      <w:sz w:val="24"/>
                      <w:szCs w:val="24"/>
                    </w:rPr>
                  </w:pPr>
                  <w:r>
                    <w:rPr>
                      <w:sz w:val="24"/>
                      <w:szCs w:val="24"/>
                    </w:rPr>
                    <w:t>Documenting the code function wise.</w:t>
                  </w:r>
                </w:p>
                <w:p w:rsidR="00152C51" w:rsidRDefault="00152C51" w:rsidP="00690A92">
                  <w:pPr>
                    <w:pStyle w:val="ResumeText"/>
                    <w:numPr>
                      <w:ilvl w:val="0"/>
                      <w:numId w:val="5"/>
                    </w:numPr>
                    <w:ind w:right="432"/>
                    <w:jc w:val="both"/>
                    <w:rPr>
                      <w:sz w:val="24"/>
                      <w:szCs w:val="24"/>
                    </w:rPr>
                  </w:pPr>
                  <w:r>
                    <w:rPr>
                      <w:sz w:val="24"/>
                      <w:szCs w:val="24"/>
                    </w:rPr>
                    <w:t>Involving in code reviews.</w:t>
                  </w:r>
                </w:p>
                <w:p w:rsidR="00446D54" w:rsidRDefault="00446D54" w:rsidP="00690A92">
                  <w:pPr>
                    <w:pStyle w:val="ResumeText"/>
                    <w:numPr>
                      <w:ilvl w:val="0"/>
                      <w:numId w:val="5"/>
                    </w:numPr>
                    <w:ind w:right="432"/>
                    <w:jc w:val="both"/>
                    <w:rPr>
                      <w:sz w:val="24"/>
                      <w:szCs w:val="24"/>
                    </w:rPr>
                  </w:pPr>
                  <w:r>
                    <w:rPr>
                      <w:sz w:val="24"/>
                      <w:szCs w:val="24"/>
                    </w:rPr>
                    <w:t>Integrating torch on off custom plugin for android application in settings tab provided  in the application</w:t>
                  </w:r>
                </w:p>
                <w:p w:rsidR="00152C51" w:rsidRDefault="00152C51" w:rsidP="00690A92">
                  <w:pPr>
                    <w:pStyle w:val="ResumeText"/>
                    <w:numPr>
                      <w:ilvl w:val="0"/>
                      <w:numId w:val="5"/>
                    </w:numPr>
                    <w:ind w:right="432"/>
                    <w:jc w:val="both"/>
                    <w:rPr>
                      <w:sz w:val="24"/>
                      <w:szCs w:val="24"/>
                    </w:rPr>
                  </w:pPr>
                  <w:r>
                    <w:rPr>
                      <w:sz w:val="24"/>
                      <w:szCs w:val="24"/>
                    </w:rPr>
                    <w:t>Developed MVC</w:t>
                  </w:r>
                  <w:r w:rsidRPr="00C32064">
                    <w:rPr>
                      <w:sz w:val="24"/>
                      <w:szCs w:val="24"/>
                    </w:rPr>
                    <w:t xml:space="preserve"> </w:t>
                  </w:r>
                  <w:r>
                    <w:rPr>
                      <w:sz w:val="24"/>
                      <w:szCs w:val="24"/>
                    </w:rPr>
                    <w:t xml:space="preserve">Web and </w:t>
                  </w:r>
                  <w:r w:rsidR="00C854A1">
                    <w:rPr>
                      <w:sz w:val="24"/>
                      <w:szCs w:val="24"/>
                    </w:rPr>
                    <w:t>mobile</w:t>
                  </w:r>
                  <w:r w:rsidRPr="00C32064">
                    <w:rPr>
                      <w:sz w:val="24"/>
                      <w:szCs w:val="24"/>
                    </w:rPr>
                    <w:t xml:space="preserve"> application using technologies </w:t>
                  </w:r>
                  <w:r w:rsidRPr="006B50DF">
                    <w:rPr>
                      <w:b/>
                      <w:sz w:val="24"/>
                      <w:szCs w:val="24"/>
                    </w:rPr>
                    <w:t>(</w:t>
                  </w:r>
                  <w:r w:rsidR="00C854A1" w:rsidRPr="006B50DF">
                    <w:rPr>
                      <w:b/>
                      <w:sz w:val="24"/>
                      <w:szCs w:val="24"/>
                    </w:rPr>
                    <w:t xml:space="preserve">Sencha Touch, JQuery, </w:t>
                  </w:r>
                  <w:r w:rsidR="00075A02" w:rsidRPr="006B50DF">
                    <w:rPr>
                      <w:b/>
                      <w:sz w:val="24"/>
                      <w:szCs w:val="24"/>
                    </w:rPr>
                    <w:t>and CSS</w:t>
                  </w:r>
                  <w:r w:rsidRPr="00C32064">
                    <w:rPr>
                      <w:sz w:val="24"/>
                      <w:szCs w:val="24"/>
                    </w:rPr>
                    <w:t>).</w:t>
                  </w:r>
                </w:p>
                <w:p w:rsidR="00C854A1" w:rsidRPr="00C32064" w:rsidRDefault="00C854A1" w:rsidP="00690A92">
                  <w:pPr>
                    <w:pStyle w:val="ResumeText"/>
                    <w:numPr>
                      <w:ilvl w:val="0"/>
                      <w:numId w:val="5"/>
                    </w:numPr>
                    <w:ind w:right="432"/>
                    <w:jc w:val="both"/>
                    <w:rPr>
                      <w:sz w:val="24"/>
                      <w:szCs w:val="24"/>
                    </w:rPr>
                  </w:pPr>
                  <w:r>
                    <w:rPr>
                      <w:sz w:val="24"/>
                      <w:szCs w:val="24"/>
                    </w:rPr>
                    <w:t>Design UI to support multiple resolutions on different devices.</w:t>
                  </w:r>
                </w:p>
                <w:p w:rsidR="00C32064" w:rsidRPr="00152C51" w:rsidRDefault="00C32064" w:rsidP="00690A92">
                  <w:pPr>
                    <w:jc w:val="both"/>
                    <w:rPr>
                      <w:rFonts w:ascii="Arial" w:hAnsi="Arial" w:cs="Arial"/>
                      <w:sz w:val="20"/>
                      <w:szCs w:val="20"/>
                    </w:rPr>
                  </w:pPr>
                </w:p>
              </w:tc>
            </w:tr>
          </w:tbl>
          <w:p w:rsidR="003E4BEF" w:rsidRPr="006F44F3" w:rsidRDefault="003E4BEF" w:rsidP="00690A92">
            <w:pPr>
              <w:pStyle w:val="resume0020text1"/>
              <w:ind w:right="0"/>
              <w:jc w:val="both"/>
              <w:rPr>
                <w:rFonts w:ascii="Arial" w:hAnsi="Arial" w:cs="Arial"/>
                <w:color w:val="auto"/>
                <w:sz w:val="24"/>
                <w:szCs w:val="24"/>
              </w:rPr>
            </w:pPr>
          </w:p>
        </w:tc>
      </w:tr>
    </w:tbl>
    <w:p w:rsidR="00D86E52" w:rsidRDefault="00D86E52" w:rsidP="00690A92">
      <w:pPr>
        <w:jc w:val="both"/>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690A92">
            <w:pPr>
              <w:jc w:val="both"/>
              <w:rPr>
                <w:rFonts w:ascii="Arial" w:hAnsi="Arial" w:cs="Arial"/>
                <w:b/>
              </w:rPr>
            </w:pPr>
          </w:p>
        </w:tc>
        <w:tc>
          <w:tcPr>
            <w:tcW w:w="473" w:type="dxa"/>
            <w:tcMar>
              <w:top w:w="108" w:type="dxa"/>
              <w:bottom w:w="0" w:type="dxa"/>
            </w:tcMar>
          </w:tcPr>
          <w:p w:rsidR="003E4BEF" w:rsidRPr="006F44F3" w:rsidRDefault="003E4BEF" w:rsidP="00690A92">
            <w:pPr>
              <w:jc w:val="both"/>
              <w:rPr>
                <w:rFonts w:ascii="Arial" w:hAnsi="Arial" w:cs="Arial"/>
              </w:rPr>
            </w:pPr>
          </w:p>
        </w:tc>
        <w:tc>
          <w:tcPr>
            <w:tcW w:w="5784" w:type="dxa"/>
            <w:tcMar>
              <w:top w:w="108" w:type="dxa"/>
              <w:bottom w:w="0" w:type="dxa"/>
            </w:tcMar>
          </w:tcPr>
          <w:p w:rsidR="00D86E52" w:rsidRDefault="00D86E52" w:rsidP="00690A92">
            <w:pPr>
              <w:pStyle w:val="ResumeText"/>
              <w:ind w:right="432"/>
              <w:jc w:val="both"/>
            </w:pPr>
            <w:r>
              <w:rPr>
                <w:rFonts w:ascii="Arial" w:hAnsi="Arial" w:cs="Arial"/>
                <w:b/>
                <w:color w:val="auto"/>
                <w:sz w:val="24"/>
                <w:szCs w:val="24"/>
              </w:rPr>
              <w:t xml:space="preserve">           </w:t>
            </w:r>
          </w:p>
          <w:p w:rsidR="00C32064" w:rsidRDefault="00C32064" w:rsidP="00690A92">
            <w:pPr>
              <w:pStyle w:val="ResumeText"/>
              <w:ind w:left="720" w:right="432"/>
              <w:jc w:val="both"/>
              <w:rPr>
                <w:sz w:val="24"/>
                <w:szCs w:val="24"/>
              </w:rPr>
            </w:pPr>
          </w:p>
          <w:p w:rsidR="00C32064" w:rsidRDefault="00C32064" w:rsidP="00690A92">
            <w:pPr>
              <w:pStyle w:val="ResumeText"/>
              <w:ind w:left="720" w:right="432"/>
              <w:jc w:val="both"/>
              <w:rPr>
                <w:sz w:val="24"/>
                <w:szCs w:val="24"/>
              </w:rPr>
            </w:pPr>
          </w:p>
          <w:p w:rsidR="00C32064" w:rsidRPr="003E4BEF" w:rsidRDefault="00C32064" w:rsidP="00690A92">
            <w:pPr>
              <w:pStyle w:val="ResumeText"/>
              <w:ind w:left="720" w:right="432"/>
              <w:jc w:val="both"/>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690A92">
            <w:pPr>
              <w:jc w:val="both"/>
              <w:rPr>
                <w:rFonts w:ascii="Arial" w:hAnsi="Arial" w:cs="Arial"/>
                <w:b/>
              </w:rPr>
            </w:pPr>
          </w:p>
        </w:tc>
        <w:tc>
          <w:tcPr>
            <w:tcW w:w="473" w:type="dxa"/>
            <w:tcMar>
              <w:top w:w="108" w:type="dxa"/>
              <w:bottom w:w="0" w:type="dxa"/>
            </w:tcMar>
          </w:tcPr>
          <w:p w:rsidR="00D86E52" w:rsidRPr="006F44F3" w:rsidRDefault="00D86E52" w:rsidP="00690A92">
            <w:pPr>
              <w:jc w:val="both"/>
              <w:rPr>
                <w:rFonts w:ascii="Arial" w:hAnsi="Arial" w:cs="Arial"/>
              </w:rPr>
            </w:pPr>
          </w:p>
        </w:tc>
        <w:tc>
          <w:tcPr>
            <w:tcW w:w="5784" w:type="dxa"/>
            <w:tcMar>
              <w:top w:w="108" w:type="dxa"/>
              <w:bottom w:w="0" w:type="dxa"/>
            </w:tcMar>
          </w:tcPr>
          <w:p w:rsidR="00D86E52" w:rsidRDefault="00D86E52" w:rsidP="00690A92">
            <w:pPr>
              <w:pStyle w:val="ResumeText"/>
              <w:ind w:right="432"/>
              <w:jc w:val="both"/>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90A92">
        <w:trPr>
          <w:trHeight w:val="41"/>
        </w:trPr>
        <w:tc>
          <w:tcPr>
            <w:tcW w:w="2363" w:type="dxa"/>
            <w:tcMar>
              <w:top w:w="108" w:type="dxa"/>
              <w:bottom w:w="0" w:type="dxa"/>
            </w:tcMar>
          </w:tcPr>
          <w:p w:rsidR="00C60859" w:rsidRPr="006F44F3" w:rsidRDefault="00C60859" w:rsidP="00690A92">
            <w:pPr>
              <w:ind w:right="-121"/>
              <w:jc w:val="both"/>
              <w:rPr>
                <w:rFonts w:ascii="Arial" w:hAnsi="Arial" w:cs="Arial"/>
                <w:b/>
              </w:rPr>
            </w:pPr>
          </w:p>
        </w:tc>
        <w:tc>
          <w:tcPr>
            <w:tcW w:w="164" w:type="dxa"/>
            <w:tcMar>
              <w:top w:w="108" w:type="dxa"/>
              <w:bottom w:w="0" w:type="dxa"/>
            </w:tcMar>
          </w:tcPr>
          <w:p w:rsidR="00C60859" w:rsidRPr="006F44F3" w:rsidRDefault="00C60859" w:rsidP="00690A92">
            <w:pPr>
              <w:jc w:val="both"/>
              <w:rPr>
                <w:rFonts w:ascii="Arial" w:hAnsi="Arial" w:cs="Arial"/>
              </w:rPr>
            </w:pPr>
          </w:p>
        </w:tc>
        <w:tc>
          <w:tcPr>
            <w:tcW w:w="4708" w:type="dxa"/>
            <w:gridSpan w:val="3"/>
            <w:tcMar>
              <w:top w:w="108" w:type="dxa"/>
              <w:bottom w:w="0" w:type="dxa"/>
            </w:tcMar>
          </w:tcPr>
          <w:p w:rsidR="00C60859" w:rsidRPr="008268DC" w:rsidRDefault="00C60859" w:rsidP="00690A92">
            <w:pPr>
              <w:pStyle w:val="ResumeText"/>
              <w:ind w:right="0"/>
              <w:jc w:val="both"/>
              <w:rPr>
                <w:rFonts w:ascii="Arial" w:hAnsi="Arial" w:cs="Arial"/>
                <w:color w:val="auto"/>
                <w:sz w:val="24"/>
                <w:szCs w:val="24"/>
              </w:rPr>
            </w:pPr>
          </w:p>
        </w:tc>
        <w:tc>
          <w:tcPr>
            <w:tcW w:w="2772" w:type="dxa"/>
            <w:tcMar>
              <w:top w:w="108" w:type="dxa"/>
              <w:bottom w:w="0" w:type="dxa"/>
            </w:tcMar>
          </w:tcPr>
          <w:p w:rsidR="00C60859" w:rsidRPr="006F44F3" w:rsidRDefault="00C60859" w:rsidP="00690A92">
            <w:pPr>
              <w:pStyle w:val="ResumeText"/>
              <w:tabs>
                <w:tab w:val="left" w:pos="1926"/>
              </w:tabs>
              <w:ind w:right="288"/>
              <w:jc w:val="both"/>
              <w:rPr>
                <w:rFonts w:ascii="Arial" w:hAnsi="Arial" w:cs="Arial"/>
                <w:b/>
                <w:color w:val="auto"/>
                <w:sz w:val="24"/>
                <w:szCs w:val="24"/>
              </w:rPr>
            </w:pPr>
          </w:p>
        </w:tc>
      </w:tr>
      <w:tr w:rsidR="00194703" w:rsidRPr="006F44F3" w:rsidTr="00690A92">
        <w:trPr>
          <w:trHeight w:val="41"/>
        </w:trPr>
        <w:tc>
          <w:tcPr>
            <w:tcW w:w="2363" w:type="dxa"/>
            <w:vMerge w:val="restart"/>
            <w:tcMar>
              <w:top w:w="108" w:type="dxa"/>
              <w:bottom w:w="0" w:type="dxa"/>
            </w:tcMar>
          </w:tcPr>
          <w:p w:rsidR="00194703" w:rsidRPr="006F44F3" w:rsidRDefault="00194703" w:rsidP="00690A92">
            <w:pPr>
              <w:jc w:val="both"/>
              <w:rPr>
                <w:rFonts w:ascii="Arial" w:hAnsi="Arial" w:cs="Arial"/>
                <w:b/>
              </w:rPr>
            </w:pPr>
          </w:p>
        </w:tc>
        <w:tc>
          <w:tcPr>
            <w:tcW w:w="164" w:type="dxa"/>
            <w:vMerge w:val="restart"/>
            <w:tcMar>
              <w:top w:w="108" w:type="dxa"/>
              <w:bottom w:w="0" w:type="dxa"/>
            </w:tcMar>
          </w:tcPr>
          <w:p w:rsidR="00194703" w:rsidRPr="006F44F3" w:rsidRDefault="00194703" w:rsidP="00690A92">
            <w:pPr>
              <w:jc w:val="both"/>
              <w:rPr>
                <w:rFonts w:ascii="Arial" w:hAnsi="Arial" w:cs="Arial"/>
              </w:rPr>
            </w:pPr>
          </w:p>
        </w:tc>
        <w:tc>
          <w:tcPr>
            <w:tcW w:w="4708" w:type="dxa"/>
            <w:gridSpan w:val="3"/>
            <w:tcMar>
              <w:top w:w="108" w:type="dxa"/>
              <w:bottom w:w="0" w:type="dxa"/>
            </w:tcMar>
          </w:tcPr>
          <w:p w:rsidR="00194703" w:rsidRPr="006F44F3" w:rsidRDefault="00194703" w:rsidP="00690A92">
            <w:pPr>
              <w:pStyle w:val="ResumeText"/>
              <w:ind w:right="0"/>
              <w:jc w:val="both"/>
              <w:rPr>
                <w:rFonts w:ascii="Arial" w:hAnsi="Arial" w:cs="Arial"/>
                <w:b/>
                <w:color w:val="auto"/>
                <w:sz w:val="24"/>
                <w:szCs w:val="24"/>
              </w:rPr>
            </w:pPr>
          </w:p>
        </w:tc>
        <w:tc>
          <w:tcPr>
            <w:tcW w:w="2772" w:type="dxa"/>
            <w:tcMar>
              <w:top w:w="108" w:type="dxa"/>
              <w:bottom w:w="0" w:type="dxa"/>
            </w:tcMar>
          </w:tcPr>
          <w:p w:rsidR="00194703" w:rsidRPr="006F44F3" w:rsidRDefault="00194703" w:rsidP="00690A92">
            <w:pPr>
              <w:pStyle w:val="ResumeText"/>
              <w:tabs>
                <w:tab w:val="left" w:pos="1926"/>
              </w:tabs>
              <w:ind w:right="288"/>
              <w:jc w:val="both"/>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690A92">
            <w:pPr>
              <w:jc w:val="both"/>
              <w:rPr>
                <w:rFonts w:ascii="Arial" w:hAnsi="Arial" w:cs="Arial"/>
                <w:b/>
              </w:rPr>
            </w:pPr>
          </w:p>
        </w:tc>
        <w:tc>
          <w:tcPr>
            <w:tcW w:w="164" w:type="dxa"/>
            <w:vMerge/>
            <w:tcMar>
              <w:top w:w="108" w:type="dxa"/>
              <w:bottom w:w="0" w:type="dxa"/>
            </w:tcMar>
          </w:tcPr>
          <w:p w:rsidR="00194703" w:rsidRPr="006F44F3" w:rsidRDefault="00194703" w:rsidP="00690A92">
            <w:pPr>
              <w:jc w:val="both"/>
              <w:rPr>
                <w:rFonts w:ascii="Arial" w:hAnsi="Arial" w:cs="Arial"/>
              </w:rPr>
            </w:pPr>
          </w:p>
        </w:tc>
        <w:tc>
          <w:tcPr>
            <w:tcW w:w="7480" w:type="dxa"/>
            <w:gridSpan w:val="4"/>
            <w:tcMar>
              <w:top w:w="108" w:type="dxa"/>
              <w:bottom w:w="0" w:type="dxa"/>
            </w:tcMar>
          </w:tcPr>
          <w:p w:rsidR="00194703" w:rsidRPr="006F44F3" w:rsidRDefault="00194703" w:rsidP="00690A92">
            <w:pPr>
              <w:pStyle w:val="ResumeText"/>
              <w:ind w:right="432"/>
              <w:jc w:val="both"/>
              <w:rPr>
                <w:rFonts w:ascii="Arial" w:hAnsi="Arial" w:cs="Arial"/>
                <w:sz w:val="24"/>
                <w:szCs w:val="24"/>
                <w:highlight w:val="yellow"/>
              </w:rPr>
            </w:pPr>
          </w:p>
        </w:tc>
      </w:tr>
      <w:tr w:rsidR="00194703" w:rsidRPr="006F44F3" w:rsidTr="00690A92">
        <w:trPr>
          <w:trHeight w:val="20"/>
        </w:trPr>
        <w:tc>
          <w:tcPr>
            <w:tcW w:w="2363" w:type="dxa"/>
            <w:vMerge/>
            <w:tcMar>
              <w:top w:w="108" w:type="dxa"/>
              <w:bottom w:w="0" w:type="dxa"/>
            </w:tcMar>
          </w:tcPr>
          <w:p w:rsidR="00194703" w:rsidRPr="006F44F3" w:rsidRDefault="00194703" w:rsidP="00690A92">
            <w:pPr>
              <w:jc w:val="both"/>
              <w:rPr>
                <w:rFonts w:ascii="Arial" w:hAnsi="Arial" w:cs="Arial"/>
                <w:b/>
              </w:rPr>
            </w:pPr>
          </w:p>
        </w:tc>
        <w:tc>
          <w:tcPr>
            <w:tcW w:w="164" w:type="dxa"/>
            <w:vMerge/>
            <w:tcMar>
              <w:top w:w="108" w:type="dxa"/>
              <w:bottom w:w="0" w:type="dxa"/>
            </w:tcMar>
          </w:tcPr>
          <w:p w:rsidR="00194703" w:rsidRPr="006F44F3" w:rsidRDefault="00194703" w:rsidP="00690A92">
            <w:pPr>
              <w:jc w:val="both"/>
              <w:rPr>
                <w:rFonts w:ascii="Arial" w:hAnsi="Arial" w:cs="Arial"/>
              </w:rPr>
            </w:pPr>
          </w:p>
        </w:tc>
        <w:tc>
          <w:tcPr>
            <w:tcW w:w="4708" w:type="dxa"/>
            <w:gridSpan w:val="3"/>
            <w:tcMar>
              <w:top w:w="108" w:type="dxa"/>
              <w:bottom w:w="0" w:type="dxa"/>
            </w:tcMar>
          </w:tcPr>
          <w:p w:rsidR="00194703" w:rsidRPr="006F44F3" w:rsidRDefault="00194703" w:rsidP="00690A92">
            <w:pPr>
              <w:jc w:val="both"/>
              <w:rPr>
                <w:rFonts w:ascii="Arial" w:hAnsi="Arial" w:cs="Arial"/>
                <w:b/>
                <w:highlight w:val="yellow"/>
              </w:rPr>
            </w:pPr>
          </w:p>
        </w:tc>
        <w:tc>
          <w:tcPr>
            <w:tcW w:w="2772" w:type="dxa"/>
            <w:tcMar>
              <w:top w:w="108" w:type="dxa"/>
              <w:bottom w:w="0" w:type="dxa"/>
            </w:tcMar>
          </w:tcPr>
          <w:p w:rsidR="00194703" w:rsidRPr="006F44F3" w:rsidRDefault="00194703" w:rsidP="00690A92">
            <w:pPr>
              <w:jc w:val="both"/>
              <w:rPr>
                <w:rFonts w:ascii="Arial" w:hAnsi="Arial" w:cs="Arial"/>
                <w:b/>
                <w:highlight w:val="yellow"/>
              </w:rPr>
            </w:pPr>
          </w:p>
        </w:tc>
      </w:tr>
      <w:tr w:rsidR="00194703" w:rsidRPr="006F44F3" w:rsidTr="00690A92">
        <w:trPr>
          <w:trHeight w:val="738"/>
        </w:trPr>
        <w:tc>
          <w:tcPr>
            <w:tcW w:w="2363" w:type="dxa"/>
            <w:vMerge w:val="restart"/>
            <w:tcMar>
              <w:top w:w="108" w:type="dxa"/>
              <w:bottom w:w="0" w:type="dxa"/>
            </w:tcMar>
          </w:tcPr>
          <w:p w:rsidR="00194703" w:rsidRPr="006F44F3" w:rsidRDefault="00194703" w:rsidP="00690A92">
            <w:pPr>
              <w:jc w:val="both"/>
              <w:rPr>
                <w:rFonts w:ascii="Arial" w:hAnsi="Arial" w:cs="Arial"/>
                <w:b/>
              </w:rPr>
            </w:pPr>
            <w:r w:rsidRPr="006F44F3">
              <w:rPr>
                <w:rFonts w:ascii="Arial" w:hAnsi="Arial" w:cs="Arial"/>
                <w:b/>
              </w:rPr>
              <w:t>Personal Info</w:t>
            </w:r>
          </w:p>
        </w:tc>
        <w:tc>
          <w:tcPr>
            <w:tcW w:w="164" w:type="dxa"/>
            <w:tcMar>
              <w:top w:w="108" w:type="dxa"/>
              <w:bottom w:w="0" w:type="dxa"/>
            </w:tcMar>
          </w:tcPr>
          <w:p w:rsidR="00194703" w:rsidRPr="006F44F3" w:rsidRDefault="00194703" w:rsidP="00690A92">
            <w:pPr>
              <w:jc w:val="both"/>
              <w:rPr>
                <w:rFonts w:ascii="Arial" w:hAnsi="Arial" w:cs="Arial"/>
              </w:rPr>
            </w:pPr>
          </w:p>
        </w:tc>
        <w:tc>
          <w:tcPr>
            <w:tcW w:w="1971" w:type="dxa"/>
            <w:tcMar>
              <w:top w:w="108" w:type="dxa"/>
              <w:bottom w:w="0" w:type="dxa"/>
            </w:tcMar>
          </w:tcPr>
          <w:p w:rsidR="00194703" w:rsidRPr="006F44F3" w:rsidRDefault="00194703" w:rsidP="00690A92">
            <w:pPr>
              <w:jc w:val="both"/>
              <w:rPr>
                <w:rFonts w:ascii="Arial" w:hAnsi="Arial" w:cs="Arial"/>
                <w:b/>
              </w:rPr>
            </w:pPr>
            <w:r w:rsidRPr="006F44F3">
              <w:rPr>
                <w:rFonts w:ascii="Arial" w:hAnsi="Arial" w:cs="Arial"/>
                <w:b/>
              </w:rPr>
              <w:t xml:space="preserve">Name </w:t>
            </w:r>
          </w:p>
        </w:tc>
        <w:tc>
          <w:tcPr>
            <w:tcW w:w="172" w:type="dxa"/>
          </w:tcPr>
          <w:p w:rsidR="00194703" w:rsidRPr="006F44F3" w:rsidRDefault="00194703" w:rsidP="00690A92">
            <w:pPr>
              <w:jc w:val="both"/>
              <w:rPr>
                <w:rFonts w:ascii="Arial" w:hAnsi="Arial" w:cs="Arial"/>
                <w:b/>
              </w:rPr>
            </w:pPr>
            <w:r w:rsidRPr="006F44F3">
              <w:rPr>
                <w:rFonts w:ascii="Arial" w:hAnsi="Arial" w:cs="Arial"/>
                <w:b/>
              </w:rPr>
              <w:t>:</w:t>
            </w:r>
          </w:p>
        </w:tc>
        <w:tc>
          <w:tcPr>
            <w:tcW w:w="5337" w:type="dxa"/>
            <w:gridSpan w:val="2"/>
          </w:tcPr>
          <w:p w:rsidR="00194703" w:rsidRPr="006F44F3" w:rsidRDefault="00166DCB" w:rsidP="00690A92">
            <w:pPr>
              <w:jc w:val="both"/>
              <w:rPr>
                <w:rFonts w:ascii="Arial" w:hAnsi="Arial" w:cs="Arial"/>
              </w:rPr>
            </w:pPr>
            <w:r>
              <w:rPr>
                <w:rFonts w:ascii="Arial" w:hAnsi="Arial" w:cs="Arial"/>
              </w:rPr>
              <w:t>Swapna Rani.K</w:t>
            </w:r>
          </w:p>
        </w:tc>
      </w:tr>
      <w:tr w:rsidR="00D3397E" w:rsidRPr="006F44F3" w:rsidTr="006542E3">
        <w:trPr>
          <w:trHeight w:val="738"/>
        </w:trPr>
        <w:tc>
          <w:tcPr>
            <w:tcW w:w="2363" w:type="dxa"/>
            <w:vMerge/>
            <w:tcMar>
              <w:top w:w="108" w:type="dxa"/>
              <w:bottom w:w="0" w:type="dxa"/>
            </w:tcMar>
          </w:tcPr>
          <w:p w:rsidR="00D3397E" w:rsidRPr="006F44F3" w:rsidRDefault="00D3397E" w:rsidP="00690A92">
            <w:pPr>
              <w:jc w:val="both"/>
              <w:rPr>
                <w:rFonts w:ascii="Arial" w:hAnsi="Arial" w:cs="Arial"/>
                <w:b/>
              </w:rPr>
            </w:pPr>
          </w:p>
        </w:tc>
        <w:tc>
          <w:tcPr>
            <w:tcW w:w="164" w:type="dxa"/>
            <w:tcMar>
              <w:top w:w="108" w:type="dxa"/>
              <w:bottom w:w="0" w:type="dxa"/>
            </w:tcMar>
          </w:tcPr>
          <w:p w:rsidR="00D3397E" w:rsidRPr="006F44F3" w:rsidRDefault="00D3397E" w:rsidP="00690A92">
            <w:pPr>
              <w:jc w:val="both"/>
              <w:rPr>
                <w:rFonts w:ascii="Arial" w:hAnsi="Arial" w:cs="Arial"/>
              </w:rPr>
            </w:pPr>
          </w:p>
        </w:tc>
        <w:tc>
          <w:tcPr>
            <w:tcW w:w="1971" w:type="dxa"/>
            <w:tcMar>
              <w:top w:w="108" w:type="dxa"/>
              <w:bottom w:w="0" w:type="dxa"/>
            </w:tcMar>
          </w:tcPr>
          <w:p w:rsidR="00D3397E" w:rsidRPr="006F44F3" w:rsidRDefault="00D3397E" w:rsidP="00690A92">
            <w:pPr>
              <w:jc w:val="both"/>
              <w:rPr>
                <w:rFonts w:ascii="Arial" w:hAnsi="Arial" w:cs="Arial"/>
                <w:b/>
              </w:rPr>
            </w:pPr>
            <w:r w:rsidRPr="006F44F3">
              <w:rPr>
                <w:rFonts w:ascii="Arial" w:hAnsi="Arial" w:cs="Arial"/>
                <w:b/>
              </w:rPr>
              <w:t>Address</w:t>
            </w:r>
          </w:p>
        </w:tc>
        <w:tc>
          <w:tcPr>
            <w:tcW w:w="172" w:type="dxa"/>
          </w:tcPr>
          <w:p w:rsidR="00D3397E" w:rsidRPr="006F44F3" w:rsidRDefault="00D3397E" w:rsidP="00690A92">
            <w:pPr>
              <w:jc w:val="both"/>
              <w:rPr>
                <w:rFonts w:ascii="Arial" w:hAnsi="Arial" w:cs="Arial"/>
                <w:b/>
              </w:rPr>
            </w:pPr>
            <w:r w:rsidRPr="006F44F3">
              <w:rPr>
                <w:rFonts w:ascii="Arial" w:hAnsi="Arial" w:cs="Arial"/>
                <w:b/>
              </w:rPr>
              <w:t>:</w:t>
            </w:r>
          </w:p>
        </w:tc>
        <w:tc>
          <w:tcPr>
            <w:tcW w:w="5337" w:type="dxa"/>
            <w:gridSpan w:val="2"/>
          </w:tcPr>
          <w:p w:rsidR="00D3397E" w:rsidRDefault="00166DCB" w:rsidP="00690A92">
            <w:pPr>
              <w:jc w:val="both"/>
            </w:pPr>
            <w:r>
              <w:t>H-No:1-5-646/7/1, Plot No:176,</w:t>
            </w:r>
          </w:p>
          <w:p w:rsidR="00166DCB" w:rsidRPr="007B007F" w:rsidRDefault="00166DCB" w:rsidP="00690A92">
            <w:pPr>
              <w:jc w:val="both"/>
            </w:pPr>
            <w:r>
              <w:t>Citizen Colony, Old Alwal</w:t>
            </w:r>
            <w:r w:rsidR="00075A02">
              <w:t>, Hyderabad</w:t>
            </w:r>
            <w:r>
              <w:t>.</w:t>
            </w:r>
          </w:p>
        </w:tc>
      </w:tr>
      <w:tr w:rsidR="00D3397E" w:rsidRPr="006F44F3" w:rsidTr="006542E3">
        <w:trPr>
          <w:trHeight w:val="738"/>
        </w:trPr>
        <w:tc>
          <w:tcPr>
            <w:tcW w:w="2363" w:type="dxa"/>
            <w:vMerge/>
            <w:tcMar>
              <w:top w:w="108" w:type="dxa"/>
              <w:bottom w:w="0" w:type="dxa"/>
            </w:tcMar>
          </w:tcPr>
          <w:p w:rsidR="00D3397E" w:rsidRPr="006F44F3" w:rsidRDefault="00D3397E" w:rsidP="00690A92">
            <w:pPr>
              <w:jc w:val="both"/>
              <w:rPr>
                <w:rFonts w:ascii="Arial" w:hAnsi="Arial" w:cs="Arial"/>
                <w:b/>
              </w:rPr>
            </w:pPr>
          </w:p>
        </w:tc>
        <w:tc>
          <w:tcPr>
            <w:tcW w:w="164" w:type="dxa"/>
            <w:tcMar>
              <w:top w:w="108" w:type="dxa"/>
              <w:bottom w:w="0" w:type="dxa"/>
            </w:tcMar>
          </w:tcPr>
          <w:p w:rsidR="00D3397E" w:rsidRPr="006F44F3" w:rsidRDefault="00D3397E" w:rsidP="00690A92">
            <w:pPr>
              <w:jc w:val="both"/>
              <w:rPr>
                <w:rFonts w:ascii="Arial" w:hAnsi="Arial" w:cs="Arial"/>
              </w:rPr>
            </w:pPr>
          </w:p>
        </w:tc>
        <w:tc>
          <w:tcPr>
            <w:tcW w:w="1971" w:type="dxa"/>
            <w:tcMar>
              <w:top w:w="108" w:type="dxa"/>
              <w:bottom w:w="0" w:type="dxa"/>
            </w:tcMar>
          </w:tcPr>
          <w:p w:rsidR="00D3397E" w:rsidRPr="006F44F3" w:rsidRDefault="00D3397E" w:rsidP="00690A92">
            <w:pPr>
              <w:jc w:val="both"/>
              <w:rPr>
                <w:rFonts w:ascii="Arial" w:hAnsi="Arial" w:cs="Arial"/>
                <w:b/>
              </w:rPr>
            </w:pPr>
            <w:r w:rsidRPr="006F44F3">
              <w:rPr>
                <w:rFonts w:ascii="Arial" w:hAnsi="Arial" w:cs="Arial"/>
                <w:b/>
              </w:rPr>
              <w:t>Passport Number</w:t>
            </w:r>
          </w:p>
        </w:tc>
        <w:tc>
          <w:tcPr>
            <w:tcW w:w="172" w:type="dxa"/>
          </w:tcPr>
          <w:p w:rsidR="00D3397E" w:rsidRPr="006F44F3" w:rsidRDefault="00D3397E" w:rsidP="00690A92">
            <w:pPr>
              <w:jc w:val="both"/>
              <w:rPr>
                <w:rFonts w:ascii="Arial" w:hAnsi="Arial" w:cs="Arial"/>
                <w:b/>
              </w:rPr>
            </w:pPr>
            <w:r w:rsidRPr="006F44F3">
              <w:rPr>
                <w:rFonts w:ascii="Arial" w:hAnsi="Arial" w:cs="Arial"/>
                <w:b/>
              </w:rPr>
              <w:t>:</w:t>
            </w:r>
          </w:p>
        </w:tc>
        <w:tc>
          <w:tcPr>
            <w:tcW w:w="5337" w:type="dxa"/>
            <w:gridSpan w:val="2"/>
          </w:tcPr>
          <w:p w:rsidR="00D3397E" w:rsidRPr="006F44F3" w:rsidRDefault="00166DCB" w:rsidP="00690A92">
            <w:pPr>
              <w:jc w:val="both"/>
              <w:rPr>
                <w:rFonts w:ascii="Arial" w:hAnsi="Arial" w:cs="Arial"/>
              </w:rPr>
            </w:pPr>
            <w:r>
              <w:rPr>
                <w:rFonts w:ascii="Arial" w:hAnsi="Arial" w:cs="Arial"/>
              </w:rPr>
              <w:t>K4752707</w:t>
            </w:r>
          </w:p>
        </w:tc>
      </w:tr>
      <w:tr w:rsidR="00D3397E" w:rsidRPr="006F44F3" w:rsidTr="006542E3">
        <w:trPr>
          <w:trHeight w:val="738"/>
        </w:trPr>
        <w:tc>
          <w:tcPr>
            <w:tcW w:w="2363" w:type="dxa"/>
            <w:vMerge/>
            <w:tcMar>
              <w:top w:w="108" w:type="dxa"/>
              <w:bottom w:w="0" w:type="dxa"/>
            </w:tcMar>
          </w:tcPr>
          <w:p w:rsidR="00D3397E" w:rsidRPr="006F44F3" w:rsidRDefault="00D3397E" w:rsidP="00690A92">
            <w:pPr>
              <w:jc w:val="both"/>
              <w:rPr>
                <w:rFonts w:ascii="Arial" w:hAnsi="Arial" w:cs="Arial"/>
                <w:b/>
              </w:rPr>
            </w:pPr>
          </w:p>
        </w:tc>
        <w:tc>
          <w:tcPr>
            <w:tcW w:w="164" w:type="dxa"/>
            <w:tcMar>
              <w:top w:w="108" w:type="dxa"/>
              <w:bottom w:w="0" w:type="dxa"/>
            </w:tcMar>
          </w:tcPr>
          <w:p w:rsidR="00D3397E" w:rsidRPr="006F44F3" w:rsidRDefault="00D3397E" w:rsidP="00690A92">
            <w:pPr>
              <w:jc w:val="both"/>
              <w:rPr>
                <w:rFonts w:ascii="Arial" w:hAnsi="Arial" w:cs="Arial"/>
              </w:rPr>
            </w:pPr>
          </w:p>
        </w:tc>
        <w:tc>
          <w:tcPr>
            <w:tcW w:w="1971" w:type="dxa"/>
            <w:tcMar>
              <w:top w:w="108" w:type="dxa"/>
              <w:bottom w:w="0" w:type="dxa"/>
            </w:tcMar>
          </w:tcPr>
          <w:p w:rsidR="00D3397E" w:rsidRPr="006F44F3" w:rsidRDefault="00D3397E" w:rsidP="00690A92">
            <w:pPr>
              <w:jc w:val="both"/>
              <w:rPr>
                <w:rFonts w:ascii="Arial" w:hAnsi="Arial" w:cs="Arial"/>
                <w:b/>
              </w:rPr>
            </w:pPr>
            <w:r w:rsidRPr="006F44F3">
              <w:rPr>
                <w:rFonts w:ascii="Arial" w:hAnsi="Arial" w:cs="Arial"/>
                <w:b/>
              </w:rPr>
              <w:t>Email</w:t>
            </w:r>
          </w:p>
        </w:tc>
        <w:tc>
          <w:tcPr>
            <w:tcW w:w="172" w:type="dxa"/>
          </w:tcPr>
          <w:p w:rsidR="00D3397E" w:rsidRPr="006F44F3" w:rsidRDefault="00D3397E" w:rsidP="00690A92">
            <w:pPr>
              <w:jc w:val="both"/>
              <w:rPr>
                <w:rFonts w:ascii="Arial" w:hAnsi="Arial" w:cs="Arial"/>
                <w:b/>
              </w:rPr>
            </w:pPr>
            <w:r w:rsidRPr="006F44F3">
              <w:rPr>
                <w:rFonts w:ascii="Arial" w:hAnsi="Arial" w:cs="Arial"/>
                <w:b/>
              </w:rPr>
              <w:t>:</w:t>
            </w:r>
          </w:p>
        </w:tc>
        <w:tc>
          <w:tcPr>
            <w:tcW w:w="5337" w:type="dxa"/>
            <w:gridSpan w:val="2"/>
          </w:tcPr>
          <w:p w:rsidR="00D3397E" w:rsidRPr="006F44F3" w:rsidRDefault="00F87112" w:rsidP="00690A92">
            <w:pPr>
              <w:jc w:val="both"/>
              <w:rPr>
                <w:rFonts w:ascii="Arial" w:hAnsi="Arial" w:cs="Arial"/>
              </w:rPr>
            </w:pPr>
            <w:r>
              <w:rPr>
                <w:rFonts w:ascii="Arial" w:hAnsi="Arial" w:cs="Arial"/>
              </w:rPr>
              <w:t>Swapnarani.K</w:t>
            </w:r>
            <w:r w:rsidR="00166DCB">
              <w:rPr>
                <w:rFonts w:ascii="Arial" w:hAnsi="Arial" w:cs="Arial"/>
              </w:rPr>
              <w:t>othapeta@</w:t>
            </w:r>
            <w:r>
              <w:rPr>
                <w:rFonts w:ascii="Arial" w:hAnsi="Arial" w:cs="Arial"/>
              </w:rPr>
              <w:t>cognizant</w:t>
            </w:r>
            <w:r w:rsidR="00166DCB">
              <w:rPr>
                <w:rFonts w:ascii="Arial" w:hAnsi="Arial" w:cs="Arial"/>
              </w:rPr>
              <w:t>.com</w:t>
            </w:r>
          </w:p>
        </w:tc>
      </w:tr>
      <w:tr w:rsidR="00D3397E" w:rsidRPr="006F44F3" w:rsidTr="006542E3">
        <w:trPr>
          <w:trHeight w:val="738"/>
        </w:trPr>
        <w:tc>
          <w:tcPr>
            <w:tcW w:w="2363" w:type="dxa"/>
            <w:vMerge/>
            <w:tcMar>
              <w:top w:w="108" w:type="dxa"/>
              <w:bottom w:w="0" w:type="dxa"/>
            </w:tcMar>
          </w:tcPr>
          <w:p w:rsidR="00D3397E" w:rsidRPr="006F44F3" w:rsidRDefault="00D3397E" w:rsidP="00690A92">
            <w:pPr>
              <w:jc w:val="both"/>
              <w:rPr>
                <w:rFonts w:ascii="Arial" w:hAnsi="Arial" w:cs="Arial"/>
                <w:b/>
              </w:rPr>
            </w:pPr>
          </w:p>
        </w:tc>
        <w:tc>
          <w:tcPr>
            <w:tcW w:w="164" w:type="dxa"/>
            <w:tcMar>
              <w:top w:w="108" w:type="dxa"/>
              <w:bottom w:w="0" w:type="dxa"/>
            </w:tcMar>
          </w:tcPr>
          <w:p w:rsidR="00D3397E" w:rsidRPr="006F44F3" w:rsidRDefault="00D3397E" w:rsidP="00690A92">
            <w:pPr>
              <w:jc w:val="both"/>
              <w:rPr>
                <w:rFonts w:ascii="Arial" w:hAnsi="Arial" w:cs="Arial"/>
              </w:rPr>
            </w:pPr>
          </w:p>
        </w:tc>
        <w:tc>
          <w:tcPr>
            <w:tcW w:w="1971" w:type="dxa"/>
            <w:tcMar>
              <w:top w:w="108" w:type="dxa"/>
              <w:bottom w:w="0" w:type="dxa"/>
            </w:tcMar>
          </w:tcPr>
          <w:p w:rsidR="00D3397E" w:rsidRPr="006F44F3" w:rsidRDefault="00D3397E" w:rsidP="00690A92">
            <w:pPr>
              <w:jc w:val="both"/>
              <w:rPr>
                <w:rFonts w:ascii="Arial" w:hAnsi="Arial" w:cs="Arial"/>
                <w:b/>
              </w:rPr>
            </w:pPr>
            <w:r w:rsidRPr="006F44F3">
              <w:rPr>
                <w:rFonts w:ascii="Arial" w:hAnsi="Arial" w:cs="Arial"/>
                <w:b/>
              </w:rPr>
              <w:t>Contact Number</w:t>
            </w:r>
          </w:p>
        </w:tc>
        <w:tc>
          <w:tcPr>
            <w:tcW w:w="172" w:type="dxa"/>
          </w:tcPr>
          <w:p w:rsidR="00D3397E" w:rsidRPr="006F44F3" w:rsidRDefault="00D3397E" w:rsidP="00690A92">
            <w:pPr>
              <w:jc w:val="both"/>
              <w:rPr>
                <w:rFonts w:ascii="Arial" w:hAnsi="Arial" w:cs="Arial"/>
                <w:b/>
              </w:rPr>
            </w:pPr>
            <w:r w:rsidRPr="006F44F3">
              <w:rPr>
                <w:rFonts w:ascii="Arial" w:hAnsi="Arial" w:cs="Arial"/>
                <w:b/>
              </w:rPr>
              <w:t>:</w:t>
            </w:r>
          </w:p>
        </w:tc>
        <w:tc>
          <w:tcPr>
            <w:tcW w:w="5337" w:type="dxa"/>
            <w:gridSpan w:val="2"/>
          </w:tcPr>
          <w:p w:rsidR="00D3397E" w:rsidRPr="006F44F3" w:rsidRDefault="00166DCB" w:rsidP="00690A92">
            <w:pPr>
              <w:jc w:val="both"/>
              <w:rPr>
                <w:rFonts w:ascii="Arial" w:hAnsi="Arial" w:cs="Arial"/>
              </w:rPr>
            </w:pPr>
            <w:r>
              <w:rPr>
                <w:rFonts w:ascii="Arial" w:hAnsi="Arial" w:cs="Arial"/>
              </w:rPr>
              <w:t>7670948966</w:t>
            </w:r>
          </w:p>
        </w:tc>
      </w:tr>
    </w:tbl>
    <w:p w:rsidR="00EA6E7C" w:rsidRPr="006F44F3" w:rsidRDefault="00EA6E7C" w:rsidP="00690A92">
      <w:pPr>
        <w:jc w:val="both"/>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958A1"/>
    <w:multiLevelType w:val="hybridMultilevel"/>
    <w:tmpl w:val="D556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773CF"/>
    <w:multiLevelType w:val="hybridMultilevel"/>
    <w:tmpl w:val="257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2038"/>
    <w:rsid w:val="00013344"/>
    <w:rsid w:val="00075A02"/>
    <w:rsid w:val="000770EF"/>
    <w:rsid w:val="000B5F24"/>
    <w:rsid w:val="000C11F8"/>
    <w:rsid w:val="000C639D"/>
    <w:rsid w:val="000D35C4"/>
    <w:rsid w:val="00127727"/>
    <w:rsid w:val="00147C53"/>
    <w:rsid w:val="00151E25"/>
    <w:rsid w:val="00152C51"/>
    <w:rsid w:val="00166DCB"/>
    <w:rsid w:val="00194703"/>
    <w:rsid w:val="001E0968"/>
    <w:rsid w:val="001F3355"/>
    <w:rsid w:val="001F6A93"/>
    <w:rsid w:val="0023356E"/>
    <w:rsid w:val="002C46F4"/>
    <w:rsid w:val="002D1A60"/>
    <w:rsid w:val="002E34B9"/>
    <w:rsid w:val="002E7843"/>
    <w:rsid w:val="003253B0"/>
    <w:rsid w:val="00342DA9"/>
    <w:rsid w:val="003539C7"/>
    <w:rsid w:val="003B2B09"/>
    <w:rsid w:val="003C7808"/>
    <w:rsid w:val="003D209F"/>
    <w:rsid w:val="003D49E1"/>
    <w:rsid w:val="003E4BEF"/>
    <w:rsid w:val="00446D54"/>
    <w:rsid w:val="0044706B"/>
    <w:rsid w:val="004A2F61"/>
    <w:rsid w:val="004D34B0"/>
    <w:rsid w:val="004D4C18"/>
    <w:rsid w:val="004D58DF"/>
    <w:rsid w:val="004E0556"/>
    <w:rsid w:val="004E4C55"/>
    <w:rsid w:val="00505277"/>
    <w:rsid w:val="005236BB"/>
    <w:rsid w:val="00526690"/>
    <w:rsid w:val="0055441B"/>
    <w:rsid w:val="00567EAD"/>
    <w:rsid w:val="0057358E"/>
    <w:rsid w:val="00581280"/>
    <w:rsid w:val="005A6022"/>
    <w:rsid w:val="005B66DD"/>
    <w:rsid w:val="005E3F52"/>
    <w:rsid w:val="00627B1A"/>
    <w:rsid w:val="00634CCB"/>
    <w:rsid w:val="006542E3"/>
    <w:rsid w:val="006624CC"/>
    <w:rsid w:val="00680C19"/>
    <w:rsid w:val="00690A92"/>
    <w:rsid w:val="006B50DF"/>
    <w:rsid w:val="006C5084"/>
    <w:rsid w:val="006D05F4"/>
    <w:rsid w:val="006D7FE4"/>
    <w:rsid w:val="006E02D8"/>
    <w:rsid w:val="006E7DF3"/>
    <w:rsid w:val="006F44F3"/>
    <w:rsid w:val="007531A2"/>
    <w:rsid w:val="00753BEA"/>
    <w:rsid w:val="007E7D50"/>
    <w:rsid w:val="008009CC"/>
    <w:rsid w:val="008108D6"/>
    <w:rsid w:val="00825E77"/>
    <w:rsid w:val="00826906"/>
    <w:rsid w:val="00831FC6"/>
    <w:rsid w:val="00843076"/>
    <w:rsid w:val="00855264"/>
    <w:rsid w:val="0086238F"/>
    <w:rsid w:val="00890A03"/>
    <w:rsid w:val="008A70F0"/>
    <w:rsid w:val="008B6735"/>
    <w:rsid w:val="008D24DB"/>
    <w:rsid w:val="0095422A"/>
    <w:rsid w:val="009572F7"/>
    <w:rsid w:val="00980BDC"/>
    <w:rsid w:val="009838B9"/>
    <w:rsid w:val="00997FD7"/>
    <w:rsid w:val="009A3314"/>
    <w:rsid w:val="009A4525"/>
    <w:rsid w:val="009E5352"/>
    <w:rsid w:val="009F23F6"/>
    <w:rsid w:val="009F7936"/>
    <w:rsid w:val="009F7D64"/>
    <w:rsid w:val="00A74559"/>
    <w:rsid w:val="00AA72C5"/>
    <w:rsid w:val="00AE2636"/>
    <w:rsid w:val="00AF2FD4"/>
    <w:rsid w:val="00B11223"/>
    <w:rsid w:val="00B12926"/>
    <w:rsid w:val="00B204CE"/>
    <w:rsid w:val="00B3555B"/>
    <w:rsid w:val="00B37C79"/>
    <w:rsid w:val="00B444D0"/>
    <w:rsid w:val="00B85B8C"/>
    <w:rsid w:val="00B91527"/>
    <w:rsid w:val="00BD0324"/>
    <w:rsid w:val="00BD2B49"/>
    <w:rsid w:val="00C02EFD"/>
    <w:rsid w:val="00C22E86"/>
    <w:rsid w:val="00C24512"/>
    <w:rsid w:val="00C32064"/>
    <w:rsid w:val="00C55856"/>
    <w:rsid w:val="00C60859"/>
    <w:rsid w:val="00C741D1"/>
    <w:rsid w:val="00C776A8"/>
    <w:rsid w:val="00C8186F"/>
    <w:rsid w:val="00C854A1"/>
    <w:rsid w:val="00C8707F"/>
    <w:rsid w:val="00C97388"/>
    <w:rsid w:val="00CB2787"/>
    <w:rsid w:val="00CC6BD9"/>
    <w:rsid w:val="00CD56CE"/>
    <w:rsid w:val="00CE1788"/>
    <w:rsid w:val="00CF1EC4"/>
    <w:rsid w:val="00D15796"/>
    <w:rsid w:val="00D3397E"/>
    <w:rsid w:val="00D4048E"/>
    <w:rsid w:val="00D67C30"/>
    <w:rsid w:val="00D86441"/>
    <w:rsid w:val="00D86E52"/>
    <w:rsid w:val="00DA6690"/>
    <w:rsid w:val="00DC3442"/>
    <w:rsid w:val="00E161A8"/>
    <w:rsid w:val="00E3673A"/>
    <w:rsid w:val="00EA2B43"/>
    <w:rsid w:val="00EA6E7C"/>
    <w:rsid w:val="00EB07AE"/>
    <w:rsid w:val="00EE57AD"/>
    <w:rsid w:val="00F12A42"/>
    <w:rsid w:val="00F269C6"/>
    <w:rsid w:val="00F6742B"/>
    <w:rsid w:val="00F734BD"/>
    <w:rsid w:val="00F82902"/>
    <w:rsid w:val="00F8711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Kothapeta, Swapnarani (Cognizant)</dc:creator>
  <cp:lastModifiedBy>Kothapeta, Swapnarani (Cognizant)</cp:lastModifiedBy>
  <cp:revision>129</cp:revision>
  <dcterms:created xsi:type="dcterms:W3CDTF">2014-04-15T07:06:00Z</dcterms:created>
  <dcterms:modified xsi:type="dcterms:W3CDTF">2015-01-20T09:31:00Z</dcterms:modified>
</cp:coreProperties>
</file>