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9E5309">
        <w:trPr>
          <w:trHeight w:val="539"/>
        </w:trPr>
        <w:tc>
          <w:tcPr>
            <w:tcW w:w="2340" w:type="dxa"/>
            <w:vMerge w:val="restart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51513331" wp14:editId="3325AE87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4100CD" w:rsidP="004100CD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MEER NASSER ALI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493197</w:t>
            </w:r>
          </w:p>
        </w:tc>
        <w:tc>
          <w:tcPr>
            <w:tcW w:w="4140" w:type="dxa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9E5309">
        <w:trPr>
          <w:trHeight w:val="432"/>
        </w:trPr>
        <w:tc>
          <w:tcPr>
            <w:tcW w:w="2340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</w:tcPr>
          <w:p w:rsidR="00680C19" w:rsidRPr="006F44F3" w:rsidRDefault="00055C2B" w:rsidP="004100CD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</w:t>
            </w:r>
            <w:r w:rsidR="005936E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4100C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9849728705</w:t>
            </w:r>
          </w:p>
        </w:tc>
      </w:tr>
      <w:tr w:rsidR="00680C19" w:rsidRPr="006F44F3" w:rsidTr="009E5309">
        <w:trPr>
          <w:trHeight w:val="224"/>
        </w:trPr>
        <w:tc>
          <w:tcPr>
            <w:tcW w:w="2340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680C19" w:rsidRPr="006F44F3" w:rsidRDefault="00CC6BD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</w:tcPr>
          <w:p w:rsidR="00680C19" w:rsidRPr="006F44F3" w:rsidRDefault="005936E2" w:rsidP="004100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4100CD">
              <w:rPr>
                <w:rFonts w:ascii="Arial" w:hAnsi="Arial" w:cs="Arial"/>
              </w:rPr>
              <w:t>MeerNasser.Ali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3EFCAB" wp14:editId="7F6FD182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36"/>
        <w:gridCol w:w="6964"/>
        <w:gridCol w:w="1972"/>
      </w:tblGrid>
      <w:tr w:rsidR="00680C19" w:rsidRPr="006F44F3" w:rsidTr="009E5309">
        <w:trPr>
          <w:trHeight w:val="450"/>
        </w:trPr>
        <w:tc>
          <w:tcPr>
            <w:tcW w:w="1638" w:type="dxa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236" w:type="dxa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680C19" w:rsidRDefault="007A6063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</w:t>
            </w:r>
            <w:r>
              <w:rPr>
                <w:sz w:val="24"/>
                <w:szCs w:val="24"/>
              </w:rPr>
              <w:t>building Web</w:t>
            </w:r>
            <w:r w:rsidR="00AA72C5" w:rsidRPr="00823E30">
              <w:rPr>
                <w:sz w:val="24"/>
                <w:szCs w:val="24"/>
              </w:rPr>
              <w:t xml:space="preserve"> Applications</w:t>
            </w:r>
            <w:r>
              <w:rPr>
                <w:sz w:val="24"/>
                <w:szCs w:val="24"/>
              </w:rPr>
              <w:t xml:space="preserve"> using</w:t>
            </w:r>
            <w:r w:rsidR="00AA72C5" w:rsidRPr="00823E30">
              <w:rPr>
                <w:sz w:val="24"/>
                <w:szCs w:val="24"/>
              </w:rPr>
              <w:t xml:space="preserve"> Object Oriented technologies on client side scripting and </w:t>
            </w:r>
            <w:r>
              <w:rPr>
                <w:sz w:val="24"/>
                <w:szCs w:val="24"/>
              </w:rPr>
              <w:t>Asp.Net</w:t>
            </w:r>
            <w:r w:rsidR="00AA72C5" w:rsidRPr="00823E30">
              <w:rPr>
                <w:sz w:val="24"/>
                <w:szCs w:val="24"/>
              </w:rPr>
              <w:t xml:space="preserve">. </w:t>
            </w:r>
          </w:p>
          <w:p w:rsidR="00AA72C5" w:rsidRPr="007A6063" w:rsidRDefault="00AA72C5" w:rsidP="009E5309">
            <w:pPr>
              <w:numPr>
                <w:ilvl w:val="0"/>
                <w:numId w:val="3"/>
              </w:numPr>
              <w:spacing w:line="276" w:lineRule="auto"/>
              <w:ind w:right="1422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OOPS JavaScript &amp; JQuery</w:t>
            </w:r>
            <w:r w:rsidR="00342DA9">
              <w:rPr>
                <w:rFonts w:asciiTheme="minorHAnsi" w:hAnsiTheme="minorHAnsi"/>
                <w:b/>
              </w:rPr>
              <w:t>, SCSS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7A6063" w:rsidRPr="00CD56CE" w:rsidRDefault="007A6063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Hands</w:t>
            </w:r>
            <w:r w:rsidR="0065029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on experience using different JavaS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cript frameworks – jQuery, Angular JS, Bootstrap.</w:t>
            </w:r>
          </w:p>
          <w:p w:rsidR="00AA72C5" w:rsidRPr="00CF2F4E" w:rsidRDefault="007A6063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Also have knowledge of building apps using Node</w:t>
            </w:r>
            <w:r w:rsidR="00650299">
              <w:rPr>
                <w:rFonts w:asciiTheme="minorHAnsi" w:hAnsiTheme="minorHAnsi"/>
              </w:rPr>
              <w:t xml:space="preserve"> JS</w:t>
            </w:r>
            <w:r>
              <w:rPr>
                <w:rFonts w:asciiTheme="minorHAnsi" w:hAnsiTheme="minorHAnsi"/>
              </w:rPr>
              <w:t xml:space="preserve"> / Express.</w:t>
            </w:r>
          </w:p>
          <w:p w:rsidR="00AA72C5" w:rsidRDefault="007A6063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Application development experience using Asp.Net, C#, WCF, XML, AJAX, SQL, </w:t>
            </w:r>
            <w:r w:rsidR="0065029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Vertical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and </w:t>
            </w:r>
            <w:proofErr w:type="spellStart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Redis</w:t>
            </w:r>
            <w:proofErr w:type="spellEnd"/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Cache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7A6063" w:rsidRPr="004D34B0" w:rsidRDefault="00804272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R&amp;</w:t>
            </w:r>
            <w:r w:rsidR="007A606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 and POC application development for integrating third party APIs, products and libraries.</w:t>
            </w:r>
          </w:p>
          <w:p w:rsidR="00AA72C5" w:rsidRPr="006F44F3" w:rsidRDefault="00AA72C5" w:rsidP="007A6063">
            <w:pPr>
              <w:spacing w:line="276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680C19" w:rsidRPr="006F44F3" w:rsidTr="009E5309">
        <w:trPr>
          <w:trHeight w:val="119"/>
        </w:trPr>
        <w:tc>
          <w:tcPr>
            <w:tcW w:w="1638" w:type="dxa"/>
            <w:vMerge w:val="restart"/>
          </w:tcPr>
          <w:p w:rsidR="001E4704" w:rsidRDefault="001E4704" w:rsidP="001F7EFA">
            <w:pPr>
              <w:jc w:val="right"/>
              <w:rPr>
                <w:rFonts w:ascii="Arial" w:hAnsi="Arial" w:cs="Arial"/>
                <w:b/>
              </w:rPr>
            </w:pPr>
          </w:p>
          <w:p w:rsidR="001E4704" w:rsidRDefault="001E4704" w:rsidP="001F7EFA">
            <w:pPr>
              <w:jc w:val="right"/>
              <w:rPr>
                <w:rFonts w:ascii="Arial" w:hAnsi="Arial" w:cs="Arial"/>
                <w:b/>
              </w:rPr>
            </w:pPr>
          </w:p>
          <w:p w:rsidR="00055C2B" w:rsidRDefault="00055C2B" w:rsidP="001F7EFA">
            <w:pPr>
              <w:jc w:val="right"/>
              <w:rPr>
                <w:rFonts w:ascii="Arial" w:hAnsi="Arial" w:cs="Arial"/>
                <w:b/>
              </w:rPr>
            </w:pPr>
          </w:p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236" w:type="dxa"/>
            <w:vMerge w:val="restart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1E4704" w:rsidRDefault="001E4704" w:rsidP="008F4856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055C2B" w:rsidRDefault="00055C2B" w:rsidP="008F4856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680C19" w:rsidRDefault="00AA72C5" w:rsidP="008F4856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8F4856">
              <w:rPr>
                <w:sz w:val="24"/>
                <w:szCs w:val="24"/>
              </w:rPr>
              <w:t>Developer</w:t>
            </w:r>
          </w:p>
          <w:p w:rsidR="008F4856" w:rsidRDefault="008F4856" w:rsidP="008F4856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Programming Languages </w:t>
            </w:r>
            <w:r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Asp.Net, C#</w:t>
            </w:r>
          </w:p>
          <w:p w:rsidR="008F4856" w:rsidRDefault="00650299" w:rsidP="008F4856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Mi</w:t>
            </w:r>
            <w:r w:rsidR="008F485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crosoft Technologies </w:t>
            </w:r>
            <w:r w:rsidR="008F4856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8F4856">
              <w:rPr>
                <w:sz w:val="24"/>
                <w:szCs w:val="24"/>
              </w:rPr>
              <w:t>C#, Web Services, WCF</w:t>
            </w:r>
          </w:p>
          <w:p w:rsidR="008F4856" w:rsidRPr="006F44F3" w:rsidRDefault="008F4856" w:rsidP="008F4856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Web Technologies </w:t>
            </w:r>
            <w:r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HTML, CSS, jQuery, jQuery U</w:t>
            </w:r>
            <w:r w:rsidR="00650299">
              <w:rPr>
                <w:sz w:val="24"/>
                <w:szCs w:val="24"/>
              </w:rPr>
              <w:t>I, Angular JS, Bootstrap, Node JS</w:t>
            </w:r>
          </w:p>
        </w:tc>
      </w:tr>
      <w:tr w:rsidR="00680C19" w:rsidRPr="006F44F3" w:rsidTr="009E5309">
        <w:trPr>
          <w:trHeight w:val="119"/>
        </w:trPr>
        <w:tc>
          <w:tcPr>
            <w:tcW w:w="1638" w:type="dxa"/>
            <w:vMerge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680C19" w:rsidRPr="006F44F3" w:rsidRDefault="00AA72C5" w:rsidP="008F4856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B11223" w:rsidRPr="00AA72C5">
              <w:rPr>
                <w:sz w:val="24"/>
                <w:szCs w:val="24"/>
              </w:rPr>
              <w:t xml:space="preserve">Visual Studio </w:t>
            </w:r>
            <w:r w:rsidR="008F4856">
              <w:rPr>
                <w:sz w:val="24"/>
                <w:szCs w:val="24"/>
              </w:rPr>
              <w:t>2010</w:t>
            </w:r>
            <w:r w:rsidR="003B2B09" w:rsidRPr="00AA72C5">
              <w:rPr>
                <w:sz w:val="24"/>
                <w:szCs w:val="24"/>
              </w:rPr>
              <w:t>,</w:t>
            </w:r>
            <w:r w:rsidR="008F4856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Notepad++,</w:t>
            </w:r>
            <w:r w:rsidR="008F4856">
              <w:rPr>
                <w:sz w:val="24"/>
                <w:szCs w:val="24"/>
              </w:rPr>
              <w:t xml:space="preserve"> Sublime Text</w:t>
            </w:r>
          </w:p>
        </w:tc>
      </w:tr>
      <w:tr w:rsidR="00680C19" w:rsidRPr="006F44F3" w:rsidTr="009E5309">
        <w:trPr>
          <w:trHeight w:val="119"/>
        </w:trPr>
        <w:tc>
          <w:tcPr>
            <w:tcW w:w="1638" w:type="dxa"/>
            <w:vMerge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680C19" w:rsidRPr="006F44F3" w:rsidRDefault="00AA72C5" w:rsidP="008F4856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UI,</w:t>
            </w:r>
            <w:r w:rsidR="00826906" w:rsidRPr="003E4BEF">
              <w:rPr>
                <w:sz w:val="24"/>
                <w:szCs w:val="24"/>
              </w:rPr>
              <w:t xml:space="preserve"> </w:t>
            </w:r>
            <w:r w:rsidR="00627B1A" w:rsidRPr="003E4BEF">
              <w:rPr>
                <w:sz w:val="24"/>
                <w:szCs w:val="24"/>
              </w:rPr>
              <w:t>Angular JS</w:t>
            </w:r>
            <w:r w:rsidR="008F4856">
              <w:rPr>
                <w:sz w:val="24"/>
                <w:szCs w:val="24"/>
              </w:rPr>
              <w:t>, Node</w:t>
            </w:r>
            <w:r w:rsidR="00650299">
              <w:rPr>
                <w:sz w:val="24"/>
                <w:szCs w:val="24"/>
              </w:rPr>
              <w:t xml:space="preserve"> JS</w:t>
            </w:r>
          </w:p>
        </w:tc>
      </w:tr>
      <w:tr w:rsidR="00680C19" w:rsidRPr="006F44F3" w:rsidTr="009E5309">
        <w:trPr>
          <w:trHeight w:val="1116"/>
        </w:trPr>
        <w:tc>
          <w:tcPr>
            <w:tcW w:w="1638" w:type="dxa"/>
            <w:vMerge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vMerge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8F4856">
              <w:rPr>
                <w:sz w:val="24"/>
                <w:szCs w:val="24"/>
              </w:rPr>
              <w:t>None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9E5309">
        <w:trPr>
          <w:trHeight w:val="149"/>
        </w:trPr>
        <w:tc>
          <w:tcPr>
            <w:tcW w:w="1638" w:type="dxa"/>
            <w:vMerge w:val="restart"/>
          </w:tcPr>
          <w:p w:rsidR="001E4704" w:rsidRPr="00055C2B" w:rsidRDefault="00AE2636" w:rsidP="003E4BEF">
            <w:pPr>
              <w:jc w:val="right"/>
            </w:pPr>
            <w:r w:rsidRPr="00055C2B">
              <w:br w:type="page"/>
            </w:r>
          </w:p>
          <w:p w:rsidR="001E4704" w:rsidRPr="00055C2B" w:rsidRDefault="001E4704" w:rsidP="003E4BEF">
            <w:pPr>
              <w:jc w:val="right"/>
            </w:pPr>
          </w:p>
          <w:p w:rsidR="001E4704" w:rsidRPr="00055C2B" w:rsidRDefault="001E4704" w:rsidP="003E4BEF">
            <w:pPr>
              <w:jc w:val="right"/>
            </w:pPr>
          </w:p>
          <w:p w:rsidR="001E4704" w:rsidRPr="00055C2B" w:rsidRDefault="001E4704" w:rsidP="003E4BEF">
            <w:pPr>
              <w:jc w:val="right"/>
            </w:pPr>
          </w:p>
          <w:p w:rsidR="001E4704" w:rsidRPr="00055C2B" w:rsidRDefault="001E4704" w:rsidP="003E4BEF">
            <w:pPr>
              <w:jc w:val="right"/>
            </w:pPr>
          </w:p>
          <w:p w:rsidR="003E4BEF" w:rsidRPr="00055C2B" w:rsidRDefault="003E4BEF" w:rsidP="00055C2B">
            <w:pPr>
              <w:jc w:val="center"/>
              <w:rPr>
                <w:rFonts w:ascii="Arial" w:hAnsi="Arial" w:cs="Arial"/>
                <w:b/>
              </w:rPr>
            </w:pPr>
            <w:r w:rsidRPr="00055C2B">
              <w:rPr>
                <w:rFonts w:ascii="Arial" w:hAnsi="Arial" w:cs="Arial"/>
                <w:b/>
              </w:rPr>
              <w:t>Experience</w:t>
            </w: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055C2B">
              <w:rPr>
                <w:rFonts w:ascii="Arial" w:hAnsi="Arial" w:cs="Arial"/>
                <w:b/>
              </w:rPr>
              <w:t xml:space="preserve"> </w:t>
            </w: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055C2B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vMerge w:val="restart"/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6964" w:type="dxa"/>
          </w:tcPr>
          <w:p w:rsidR="001E4704" w:rsidRDefault="001E4704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3E4BEF" w:rsidRPr="006F44F3" w:rsidRDefault="008F4856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FUZED</w:t>
            </w:r>
          </w:p>
        </w:tc>
        <w:tc>
          <w:tcPr>
            <w:tcW w:w="1972" w:type="dxa"/>
          </w:tcPr>
          <w:p w:rsidR="001E4704" w:rsidRDefault="001E4704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1E4704" w:rsidRDefault="001E4704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9E5309" w:rsidRDefault="004E0556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</w:p>
          <w:p w:rsidR="003E4BEF" w:rsidRPr="006F44F3" w:rsidRDefault="008F4856" w:rsidP="008F485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30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9E5309">
        <w:trPr>
          <w:trHeight w:val="131"/>
        </w:trPr>
        <w:tc>
          <w:tcPr>
            <w:tcW w:w="1638" w:type="dxa"/>
            <w:vMerge/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vMerge/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AE2636" w:rsidRDefault="008F48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user interface for multiple modules.</w:t>
            </w:r>
          </w:p>
          <w:p w:rsidR="008F4856" w:rsidRDefault="008F48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Wrote custom jQuery plugins, also integrated various third party plugins.</w:t>
            </w:r>
          </w:p>
          <w:p w:rsidR="008F4856" w:rsidRDefault="008F48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Integrated Social apps </w:t>
            </w:r>
            <w:r w:rsidR="00650299">
              <w:rPr>
                <w:sz w:val="24"/>
                <w:szCs w:val="24"/>
              </w:rPr>
              <w:t>such as Facebook</w:t>
            </w:r>
            <w:r>
              <w:rPr>
                <w:sz w:val="24"/>
                <w:szCs w:val="24"/>
              </w:rPr>
              <w:t xml:space="preserve">, Twitter, </w:t>
            </w:r>
            <w:r w:rsidR="00650299">
              <w:rPr>
                <w:sz w:val="24"/>
                <w:szCs w:val="24"/>
              </w:rPr>
              <w:t>LinkedIn</w:t>
            </w:r>
            <w:r>
              <w:rPr>
                <w:sz w:val="24"/>
                <w:szCs w:val="24"/>
              </w:rPr>
              <w:t xml:space="preserve">, Google Drive and Google Reader using </w:t>
            </w:r>
            <w:proofErr w:type="spellStart"/>
            <w:r>
              <w:rPr>
                <w:sz w:val="24"/>
                <w:szCs w:val="24"/>
              </w:rPr>
              <w:t>OAu</w:t>
            </w:r>
            <w:r w:rsidR="00804272">
              <w:rPr>
                <w:sz w:val="24"/>
                <w:szCs w:val="24"/>
              </w:rPr>
              <w:t>th</w:t>
            </w:r>
            <w:proofErr w:type="spellEnd"/>
            <w:r w:rsidR="00804272">
              <w:rPr>
                <w:sz w:val="24"/>
                <w:szCs w:val="24"/>
              </w:rPr>
              <w:t xml:space="preserve"> authentication and retrieved</w:t>
            </w:r>
            <w:r>
              <w:rPr>
                <w:sz w:val="24"/>
                <w:szCs w:val="24"/>
              </w:rPr>
              <w:t xml:space="preserve"> data from their APIs.</w:t>
            </w:r>
          </w:p>
          <w:p w:rsidR="008F4856" w:rsidRDefault="0065029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</w:t>
            </w:r>
            <w:r w:rsidR="008F4856">
              <w:rPr>
                <w:sz w:val="24"/>
                <w:szCs w:val="24"/>
              </w:rPr>
              <w:t xml:space="preserve"> website with Clients API for two way signup, authentication and data </w:t>
            </w:r>
            <w:r>
              <w:rPr>
                <w:sz w:val="24"/>
                <w:szCs w:val="24"/>
              </w:rPr>
              <w:t>retrieval</w:t>
            </w:r>
            <w:r w:rsidR="008F4856">
              <w:rPr>
                <w:sz w:val="24"/>
                <w:szCs w:val="24"/>
              </w:rPr>
              <w:t xml:space="preserve"> from client API.</w:t>
            </w:r>
          </w:p>
          <w:p w:rsidR="008F4856" w:rsidRDefault="008F48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Responsible for deployment on multiple test environments.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Infinite scroll in the templates.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Loaded </w:t>
            </w:r>
            <w:r w:rsidR="008F4856">
              <w:rPr>
                <w:sz w:val="24"/>
                <w:szCs w:val="24"/>
              </w:rPr>
              <w:t>data</w:t>
            </w:r>
            <w:r w:rsidRPr="00C32064">
              <w:rPr>
                <w:sz w:val="24"/>
                <w:szCs w:val="24"/>
              </w:rPr>
              <w:t xml:space="preserve"> </w:t>
            </w:r>
            <w:r w:rsidR="008F4856">
              <w:rPr>
                <w:sz w:val="24"/>
                <w:szCs w:val="24"/>
              </w:rPr>
              <w:t>using</w:t>
            </w:r>
            <w:r w:rsidRPr="00C32064">
              <w:rPr>
                <w:sz w:val="24"/>
                <w:szCs w:val="24"/>
              </w:rPr>
              <w:t xml:space="preserve"> service </w:t>
            </w:r>
            <w:r w:rsidR="008F4856">
              <w:rPr>
                <w:sz w:val="24"/>
                <w:szCs w:val="24"/>
              </w:rPr>
              <w:t xml:space="preserve">and </w:t>
            </w:r>
            <w:r w:rsidRPr="00C32064">
              <w:rPr>
                <w:sz w:val="24"/>
                <w:szCs w:val="24"/>
              </w:rPr>
              <w:t>Ajax Calls.</w:t>
            </w:r>
          </w:p>
          <w:p w:rsidR="00AE2636" w:rsidRPr="00C32064" w:rsidRDefault="00AE2636" w:rsidP="004E055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F15DEF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Stream Central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12 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months</w:t>
            </w:r>
          </w:p>
          <w:p w:rsidR="00F15DEF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</w:p>
          <w:p w:rsidR="00AE2636" w:rsidRDefault="00F15D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Technologies</w:t>
            </w:r>
            <w:r w:rsidRPr="00E4181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used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.Net 4.0, C#, SQL</w:t>
            </w:r>
            <w:r w:rsidR="00AE2636">
              <w:rPr>
                <w:sz w:val="24"/>
                <w:szCs w:val="24"/>
              </w:rPr>
              <w:t xml:space="preserve">                               </w:t>
            </w:r>
          </w:p>
          <w:p w:rsidR="00AE2636" w:rsidRDefault="00F15D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windows service and console application for publishing data to </w:t>
            </w:r>
            <w:r w:rsidR="00650299">
              <w:rPr>
                <w:sz w:val="24"/>
                <w:szCs w:val="24"/>
              </w:rPr>
              <w:t>different</w:t>
            </w:r>
            <w:r>
              <w:rPr>
                <w:sz w:val="24"/>
                <w:szCs w:val="24"/>
              </w:rPr>
              <w:t xml:space="preserve"> types of databases (SQL, </w:t>
            </w:r>
            <w:r w:rsidR="00650299">
              <w:rPr>
                <w:sz w:val="24"/>
                <w:szCs w:val="24"/>
              </w:rPr>
              <w:t>Vertical</w:t>
            </w:r>
            <w:r>
              <w:rPr>
                <w:sz w:val="24"/>
                <w:szCs w:val="24"/>
              </w:rPr>
              <w:t>).</w:t>
            </w:r>
          </w:p>
          <w:p w:rsidR="00F15DEF" w:rsidRDefault="00F15D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wrapper for each database type to provide a common interface for </w:t>
            </w:r>
            <w:r w:rsidR="00650299">
              <w:rPr>
                <w:sz w:val="24"/>
                <w:szCs w:val="24"/>
              </w:rPr>
              <w:t>executing</w:t>
            </w:r>
            <w:r>
              <w:rPr>
                <w:sz w:val="24"/>
                <w:szCs w:val="24"/>
              </w:rPr>
              <w:t xml:space="preserve"> DML queries, reading data, inserting data </w:t>
            </w:r>
          </w:p>
          <w:p w:rsidR="00F15DEF" w:rsidRDefault="00F15D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with different patterns for code optimization and performance tuning.</w:t>
            </w:r>
          </w:p>
          <w:p w:rsidR="00F15DEF" w:rsidRDefault="00F15D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Integrated application with </w:t>
            </w:r>
            <w:proofErr w:type="spellStart"/>
            <w:r>
              <w:rPr>
                <w:sz w:val="24"/>
                <w:szCs w:val="24"/>
              </w:rPr>
              <w:t>RabbitMQ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650299">
              <w:rPr>
                <w:sz w:val="24"/>
                <w:szCs w:val="24"/>
              </w:rPr>
              <w:t>SQLite</w:t>
            </w:r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Redis</w:t>
            </w:r>
            <w:proofErr w:type="spellEnd"/>
            <w:r>
              <w:rPr>
                <w:sz w:val="24"/>
                <w:szCs w:val="24"/>
              </w:rPr>
              <w:t xml:space="preserve"> Cache.</w:t>
            </w:r>
          </w:p>
          <w:p w:rsidR="00F15DEF" w:rsidRDefault="00F15D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multiple POC applications for analyzing application performance.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7B007F" w:rsidTr="009E5309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7B007F" w:rsidRDefault="00F15DEF" w:rsidP="00C00F1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FLO App</w:t>
                  </w:r>
                </w:p>
              </w:tc>
              <w:tc>
                <w:tcPr>
                  <w:tcW w:w="2480" w:type="dxa"/>
                </w:tcPr>
                <w:p w:rsidR="00C32064" w:rsidRPr="007B007F" w:rsidRDefault="00F15DEF" w:rsidP="00C00F18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5</w:t>
                  </w:r>
                  <w:r w:rsidR="00C3206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C32064" w:rsidTr="009E5309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  <w:p w:rsidR="00C32064" w:rsidRDefault="00C32064" w:rsidP="00F15DEF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E4181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Framework used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: </w:t>
                  </w:r>
                  <w:r w:rsidR="00F15DEF" w:rsidRPr="00F15DE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Bootstrap</w:t>
                  </w:r>
                  <w:r w:rsidR="00F15DEF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, </w:t>
                  </w:r>
                  <w:r w:rsidR="009C0E96" w:rsidRPr="009C0E96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jQuery</w:t>
                  </w:r>
                  <w:r w:rsidR="009C0E96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, </w:t>
                  </w:r>
                  <w:r w:rsidR="00F15DE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Angular JS and Node</w:t>
                  </w:r>
                  <w:r w:rsidR="00650299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JS</w:t>
                  </w:r>
                  <w:r w:rsidR="00F15DE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with Express</w:t>
                  </w:r>
                </w:p>
              </w:tc>
            </w:tr>
          </w:tbl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F15DEF" w:rsidRPr="006F44F3" w:rsidTr="009E5309">
        <w:trPr>
          <w:trHeight w:val="131"/>
        </w:trPr>
        <w:tc>
          <w:tcPr>
            <w:tcW w:w="1638" w:type="dxa"/>
          </w:tcPr>
          <w:p w:rsidR="00F15DEF" w:rsidRPr="006F44F3" w:rsidRDefault="00F15D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:rsidR="00F15DEF" w:rsidRPr="006F44F3" w:rsidRDefault="00F15DEF" w:rsidP="003E4BEF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p w:rsidR="00F15DEF" w:rsidRDefault="0065029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Architecture</w:t>
            </w:r>
            <w:r w:rsidR="00F15DEF">
              <w:rPr>
                <w:sz w:val="24"/>
                <w:szCs w:val="24"/>
              </w:rPr>
              <w:t xml:space="preserve"> the whole application for starch.</w:t>
            </w:r>
          </w:p>
          <w:p w:rsidR="00F15DEF" w:rsidRDefault="00F15D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Responsible for building Web app with Node</w:t>
            </w:r>
            <w:r w:rsidR="00650299">
              <w:rPr>
                <w:sz w:val="24"/>
                <w:szCs w:val="24"/>
              </w:rPr>
              <w:t xml:space="preserve"> JS with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Redis</w:t>
            </w:r>
            <w:proofErr w:type="spellEnd"/>
            <w:r>
              <w:rPr>
                <w:sz w:val="24"/>
                <w:szCs w:val="24"/>
              </w:rPr>
              <w:t xml:space="preserve"> Cache connectivity.</w:t>
            </w:r>
          </w:p>
          <w:p w:rsidR="00F15DEF" w:rsidRDefault="00F15D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socket.io module for two way communication.</w:t>
            </w:r>
          </w:p>
          <w:p w:rsidR="00F15DEF" w:rsidRDefault="00F15D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Express to URL routing and cookie based session management.</w:t>
            </w:r>
          </w:p>
          <w:p w:rsidR="009C0E96" w:rsidRDefault="00F15DEF" w:rsidP="009C0E9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Used </w:t>
            </w:r>
            <w:proofErr w:type="spellStart"/>
            <w:r>
              <w:rPr>
                <w:sz w:val="24"/>
                <w:szCs w:val="24"/>
              </w:rPr>
              <w:t>Redis</w:t>
            </w:r>
            <w:proofErr w:type="spellEnd"/>
            <w:r>
              <w:rPr>
                <w:sz w:val="24"/>
                <w:szCs w:val="24"/>
              </w:rPr>
              <w:t xml:space="preserve"> pub-sub model to receive live data </w:t>
            </w:r>
            <w:r w:rsidR="009C0E96">
              <w:rPr>
                <w:sz w:val="24"/>
                <w:szCs w:val="24"/>
              </w:rPr>
              <w:t xml:space="preserve">updates. </w:t>
            </w:r>
          </w:p>
          <w:p w:rsidR="009C0E96" w:rsidRDefault="009C0E96" w:rsidP="009C0E9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Displayed the data changes in a live timeline chart using </w:t>
            </w:r>
            <w:r w:rsidR="00650299">
              <w:rPr>
                <w:sz w:val="24"/>
                <w:szCs w:val="24"/>
              </w:rPr>
              <w:t>High charts</w:t>
            </w:r>
            <w:r>
              <w:rPr>
                <w:sz w:val="24"/>
                <w:szCs w:val="24"/>
              </w:rPr>
              <w:t xml:space="preserve"> plugin.</w:t>
            </w:r>
          </w:p>
          <w:p w:rsidR="00CC7752" w:rsidRDefault="00CC7752" w:rsidP="009C0E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CC7752" w:rsidRDefault="00CC7752" w:rsidP="009C0E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CC7752" w:rsidRDefault="00CC7752" w:rsidP="009C0E9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23E8DF99" wp14:editId="37D6AFBF">
                      <wp:simplePos x="0" y="0"/>
                      <wp:positionH relativeFrom="column">
                        <wp:posOffset>-1436748</wp:posOffset>
                      </wp:positionH>
                      <wp:positionV relativeFrom="paragraph">
                        <wp:posOffset>101951</wp:posOffset>
                      </wp:positionV>
                      <wp:extent cx="6581553" cy="27432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1553" cy="274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113.15pt;margin-top:8.05pt;width:518.25pt;height:2.1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" fillcolor="#c2d69b [1942]" stroked="f" strokeweight="2pt"/>
                  </w:pict>
                </mc:Fallback>
              </mc:AlternateContent>
            </w:r>
          </w:p>
          <w:p w:rsidR="00CC7752" w:rsidRDefault="00CC7752" w:rsidP="009C0E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CC7752" w:rsidRDefault="00CC7752" w:rsidP="009C0E96">
            <w:pPr>
              <w:pStyle w:val="ResumeText"/>
              <w:ind w:right="432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CC7752" w:rsidRDefault="00CC7752" w:rsidP="009C0E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CC7752" w:rsidRDefault="00CC7752" w:rsidP="009C0E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9E5309" w:rsidRDefault="009E5309" w:rsidP="009C0E96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  <w:tr w:rsidR="009E5309" w:rsidRPr="006F44F3" w:rsidTr="009E5309">
        <w:trPr>
          <w:trHeight w:val="131"/>
        </w:trPr>
        <w:tc>
          <w:tcPr>
            <w:tcW w:w="1638" w:type="dxa"/>
          </w:tcPr>
          <w:p w:rsidR="009E5309" w:rsidRPr="006F44F3" w:rsidRDefault="009E5309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lastRenderedPageBreak/>
              <w:t>Personal Info</w:t>
            </w:r>
          </w:p>
        </w:tc>
        <w:tc>
          <w:tcPr>
            <w:tcW w:w="236" w:type="dxa"/>
          </w:tcPr>
          <w:p w:rsidR="009E5309" w:rsidRPr="006F44F3" w:rsidRDefault="009E5309" w:rsidP="003E4BEF">
            <w:pPr>
              <w:rPr>
                <w:rFonts w:ascii="Arial" w:hAnsi="Arial" w:cs="Arial"/>
              </w:rPr>
            </w:pPr>
          </w:p>
        </w:tc>
        <w:tc>
          <w:tcPr>
            <w:tcW w:w="8936" w:type="dxa"/>
            <w:gridSpan w:val="2"/>
          </w:tcPr>
          <w:tbl>
            <w:tblPr>
              <w:tblStyle w:val="TableGrid"/>
              <w:tblW w:w="137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9351"/>
            </w:tblGrid>
            <w:tr w:rsidR="009E5309" w:rsidTr="009E5309">
              <w:trPr>
                <w:trHeight w:val="458"/>
              </w:trPr>
              <w:tc>
                <w:tcPr>
                  <w:tcW w:w="4352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 w:rsidRPr="006F44F3">
                    <w:rPr>
                      <w:rFonts w:ascii="Arial" w:hAnsi="Arial" w:cs="Arial"/>
                      <w:b/>
                    </w:rPr>
                    <w:t>Name</w:t>
                  </w:r>
                </w:p>
              </w:tc>
              <w:tc>
                <w:tcPr>
                  <w:tcW w:w="9351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Meer Nasser Ali</w:t>
                  </w:r>
                </w:p>
              </w:tc>
            </w:tr>
            <w:tr w:rsidR="009E5309" w:rsidTr="009E5309">
              <w:trPr>
                <w:trHeight w:val="701"/>
              </w:trPr>
              <w:tc>
                <w:tcPr>
                  <w:tcW w:w="4352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 w:rsidRPr="006F44F3">
                    <w:rPr>
                      <w:rFonts w:ascii="Arial" w:hAnsi="Arial" w:cs="Arial"/>
                      <w:b/>
                    </w:rPr>
                    <w:t>Address</w:t>
                  </w:r>
                </w:p>
              </w:tc>
              <w:tc>
                <w:tcPr>
                  <w:tcW w:w="9351" w:type="dxa"/>
                </w:tcPr>
                <w:p w:rsidR="009E5309" w:rsidRDefault="009E5309" w:rsidP="009E5309">
                  <w:pPr>
                    <w:spacing w:line="276" w:lineRule="auto"/>
                  </w:pPr>
                  <w:r>
                    <w:t>12-2-826/A/14, 4</w:t>
                  </w:r>
                  <w:r w:rsidRPr="004100CD">
                    <w:rPr>
                      <w:vertAlign w:val="superscript"/>
                    </w:rPr>
                    <w:t>th</w:t>
                  </w:r>
                  <w:r>
                    <w:t xml:space="preserve"> Floor, SS Residency,</w:t>
                  </w:r>
                </w:p>
                <w:p w:rsidR="009E5309" w:rsidRPr="007B007F" w:rsidRDefault="009E5309" w:rsidP="009E5309">
                  <w:pPr>
                    <w:spacing w:line="276" w:lineRule="auto"/>
                  </w:pPr>
                  <w:r>
                    <w:t xml:space="preserve">LIC Colony, </w:t>
                  </w:r>
                  <w:proofErr w:type="spellStart"/>
                  <w:r>
                    <w:t>Mehdipatnam</w:t>
                  </w:r>
                  <w:proofErr w:type="spellEnd"/>
                  <w:r>
                    <w:t>, Hyderabad</w:t>
                  </w:r>
                </w:p>
              </w:tc>
            </w:tr>
            <w:tr w:rsidR="009E5309" w:rsidTr="009E5309">
              <w:trPr>
                <w:trHeight w:val="449"/>
              </w:trPr>
              <w:tc>
                <w:tcPr>
                  <w:tcW w:w="4352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 w:rsidRPr="006F44F3">
                    <w:rPr>
                      <w:rFonts w:ascii="Arial" w:hAnsi="Arial" w:cs="Arial"/>
                      <w:b/>
                    </w:rPr>
                    <w:t>Passport Number</w:t>
                  </w:r>
                </w:p>
              </w:tc>
              <w:tc>
                <w:tcPr>
                  <w:tcW w:w="9351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L6507717</w:t>
                  </w:r>
                </w:p>
              </w:tc>
            </w:tr>
            <w:tr w:rsidR="009E5309" w:rsidTr="009E5309">
              <w:trPr>
                <w:trHeight w:val="440"/>
              </w:trPr>
              <w:tc>
                <w:tcPr>
                  <w:tcW w:w="4352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 w:rsidRPr="006F44F3">
                    <w:rPr>
                      <w:rFonts w:ascii="Arial" w:hAnsi="Arial" w:cs="Arial"/>
                      <w:b/>
                    </w:rPr>
                    <w:t>Email</w:t>
                  </w:r>
                </w:p>
              </w:tc>
              <w:tc>
                <w:tcPr>
                  <w:tcW w:w="9351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meernasserali@gmail.com</w:t>
                  </w:r>
                </w:p>
              </w:tc>
            </w:tr>
            <w:tr w:rsidR="009E5309" w:rsidTr="009E5309">
              <w:trPr>
                <w:trHeight w:val="449"/>
              </w:trPr>
              <w:tc>
                <w:tcPr>
                  <w:tcW w:w="4352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  <w:b/>
                    </w:rPr>
                  </w:pPr>
                  <w:r w:rsidRPr="006F44F3">
                    <w:rPr>
                      <w:rFonts w:ascii="Arial" w:hAnsi="Arial" w:cs="Arial"/>
                      <w:b/>
                    </w:rPr>
                    <w:t>Contact Number</w:t>
                  </w:r>
                </w:p>
              </w:tc>
              <w:tc>
                <w:tcPr>
                  <w:tcW w:w="9351" w:type="dxa"/>
                </w:tcPr>
                <w:p w:rsidR="009E5309" w:rsidRPr="006F44F3" w:rsidRDefault="009E5309" w:rsidP="009E5309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9849728705</w:t>
                  </w:r>
                </w:p>
              </w:tc>
            </w:tr>
          </w:tbl>
          <w:p w:rsidR="009E5309" w:rsidRDefault="009E5309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</w:tbl>
    <w:p w:rsidR="00EA6E7C" w:rsidRPr="009E5309" w:rsidRDefault="00EA6E7C"/>
    <w:sectPr w:rsidR="00EA6E7C" w:rsidRPr="009E53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48F" w:rsidRDefault="00EB148F" w:rsidP="001E4704">
      <w:r>
        <w:separator/>
      </w:r>
    </w:p>
  </w:endnote>
  <w:endnote w:type="continuationSeparator" w:id="0">
    <w:p w:rsidR="00EB148F" w:rsidRDefault="00EB148F" w:rsidP="001E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40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C2B" w:rsidRDefault="00055C2B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752">
          <w:rPr>
            <w:noProof/>
          </w:rPr>
          <w:t>1</w:t>
        </w:r>
        <w:r>
          <w:rPr>
            <w:noProof/>
          </w:rPr>
          <w:fldChar w:fldCharType="end"/>
        </w:r>
      </w:p>
      <w:p w:rsidR="00055C2B" w:rsidRDefault="00CC7752">
        <w:pPr>
          <w:pStyle w:val="Footer"/>
          <w:jc w:val="right"/>
        </w:pPr>
      </w:p>
    </w:sdtContent>
  </w:sdt>
  <w:p w:rsidR="001E4704" w:rsidRDefault="001E47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48F" w:rsidRDefault="00EB148F" w:rsidP="001E4704">
      <w:r>
        <w:separator/>
      </w:r>
    </w:p>
  </w:footnote>
  <w:footnote w:type="continuationSeparator" w:id="0">
    <w:p w:rsidR="00EB148F" w:rsidRDefault="00EB148F" w:rsidP="001E4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704" w:rsidRDefault="001E4704">
    <w:pPr>
      <w:pStyle w:val="Header"/>
    </w:pPr>
    <w:r>
      <w:rPr>
        <w:noProof/>
        <w:color w:val="1F497D"/>
      </w:rPr>
      <w:drawing>
        <wp:anchor distT="0" distB="0" distL="114300" distR="114300" simplePos="0" relativeHeight="251659264" behindDoc="0" locked="0" layoutInCell="1" allowOverlap="1" wp14:anchorId="59031CDD" wp14:editId="677738A7">
          <wp:simplePos x="0" y="0"/>
          <wp:positionH relativeFrom="margin">
            <wp:posOffset>4165600</wp:posOffset>
          </wp:positionH>
          <wp:positionV relativeFrom="margin">
            <wp:posOffset>-481965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E4704" w:rsidRDefault="001E47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55C2B"/>
    <w:rsid w:val="000770EF"/>
    <w:rsid w:val="000C11F8"/>
    <w:rsid w:val="000C639D"/>
    <w:rsid w:val="000D35C4"/>
    <w:rsid w:val="00127727"/>
    <w:rsid w:val="00147C53"/>
    <w:rsid w:val="00194703"/>
    <w:rsid w:val="001E4704"/>
    <w:rsid w:val="001F3355"/>
    <w:rsid w:val="002D2D51"/>
    <w:rsid w:val="002E7843"/>
    <w:rsid w:val="003253B0"/>
    <w:rsid w:val="00342DA9"/>
    <w:rsid w:val="003539C7"/>
    <w:rsid w:val="003B2B09"/>
    <w:rsid w:val="003C7808"/>
    <w:rsid w:val="003D209F"/>
    <w:rsid w:val="003D49E1"/>
    <w:rsid w:val="003E4BEF"/>
    <w:rsid w:val="004100CD"/>
    <w:rsid w:val="0044706B"/>
    <w:rsid w:val="004D34B0"/>
    <w:rsid w:val="004D4C18"/>
    <w:rsid w:val="004E0556"/>
    <w:rsid w:val="00505277"/>
    <w:rsid w:val="005236BB"/>
    <w:rsid w:val="0057358E"/>
    <w:rsid w:val="005936E2"/>
    <w:rsid w:val="005A6022"/>
    <w:rsid w:val="00627B1A"/>
    <w:rsid w:val="00650299"/>
    <w:rsid w:val="006542E3"/>
    <w:rsid w:val="00680C19"/>
    <w:rsid w:val="006C5084"/>
    <w:rsid w:val="006E02D8"/>
    <w:rsid w:val="006F44F3"/>
    <w:rsid w:val="007531A2"/>
    <w:rsid w:val="007A6063"/>
    <w:rsid w:val="007E7D50"/>
    <w:rsid w:val="008009CC"/>
    <w:rsid w:val="00804272"/>
    <w:rsid w:val="00826906"/>
    <w:rsid w:val="00831FC6"/>
    <w:rsid w:val="00843076"/>
    <w:rsid w:val="00855264"/>
    <w:rsid w:val="008B6735"/>
    <w:rsid w:val="008F4856"/>
    <w:rsid w:val="0095422A"/>
    <w:rsid w:val="009572F7"/>
    <w:rsid w:val="00980BDC"/>
    <w:rsid w:val="009A3314"/>
    <w:rsid w:val="009A4525"/>
    <w:rsid w:val="009C0E96"/>
    <w:rsid w:val="009E5309"/>
    <w:rsid w:val="009F23F6"/>
    <w:rsid w:val="009F7D64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C6BD9"/>
    <w:rsid w:val="00CC7752"/>
    <w:rsid w:val="00CD56CE"/>
    <w:rsid w:val="00CE1788"/>
    <w:rsid w:val="00D3397E"/>
    <w:rsid w:val="00D86E52"/>
    <w:rsid w:val="00DA6690"/>
    <w:rsid w:val="00DC3442"/>
    <w:rsid w:val="00EA2B43"/>
    <w:rsid w:val="00EA6E7C"/>
    <w:rsid w:val="00EB148F"/>
    <w:rsid w:val="00F12A42"/>
    <w:rsid w:val="00F15DEF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47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704"/>
    <w:rPr>
      <w:rFonts w:asciiTheme="majorHAnsi" w:hAnsiTheme="maj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47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704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Ali, Meer Nasser (Cognizant)</dc:creator>
  <cp:lastModifiedBy>test</cp:lastModifiedBy>
  <cp:revision>3</cp:revision>
  <dcterms:created xsi:type="dcterms:W3CDTF">2015-04-03T08:30:00Z</dcterms:created>
  <dcterms:modified xsi:type="dcterms:W3CDTF">2015-04-03T08:35:00Z</dcterms:modified>
</cp:coreProperties>
</file>