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D1B2A"/>
          <w:sz w:val="80"/>
          <w:szCs w:val="80"/>
        </w:rPr>
        <w:t xml:space="preserve">SaiSuite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Flujo Completo de una Feature</w:t>
      </w:r>
    </w:p>
    <w:p>
      <w:pPr>
        <w:pBdr>
          <w:bottom w:val="single" w:color="F9A825" w:sz="14" w:space="8"/>
        </w:pBdr>
        <w:spacing w:before="0" w:after="38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Del modelo Django al componente Angular — Orden, archivos y patrones — v1.0</w:t>
      </w:r>
    </w:p>
    <w:p>
      <w:pPr>
        <w:spacing w:before="20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Propósito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el orden exacto de generación de archivos para cada feature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Feature de ejemplo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Listado y detalle de facturas (SaiInvoice)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Capas cubiertas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→ Serializer → Service → View → URL → Test → Angular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Versión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· Marzo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Tabla de Contenido</w:t>
      </w:r>
    </w:p>
    <w:p>
      <w:pPr>
        <w:spacing w:before="80" w:after="0"/>
      </w:pPr>
    </w:p>
    <w:sdt>
      <w:sdtPr>
        <w:alias w:val="Tabla de Contenido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 w:after="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0"/>
          <w:szCs w:val="20"/>
        </w:rPr>
        <w:t xml:space="preserve">Actualizar en Word: clic derecho → Actualizar campos → Actualizar toda la tabla.</w:t>
      </w: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Por Qué Importa el Orden de Generación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Cuando Claude genera código sin un orden definido, el resultado es técnicamente correcto en cada archivo pero incoherente entre archivos: el serializer referencia campos que el modelo no tiene, la view llama un método del service que aún no existe, el componente Angular espera un campo que el endpoint no retorna.</w:t>
      </w:r>
    </w:p>
    <w:p>
      <w:pPr>
        <w:spacing w:before="140" w:after="0"/>
      </w:pP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define el orden exacto en que se generan los archivos para cualquier feature nueva. Cada paso tiene un prerequisito del paso anterior. Si se omite un paso o se cambia el orden, el código no compila o no funciona.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1.1 Las 7 capas de una feature completa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4760"/>
      </w:tblGrid>
      <w:tr>
        <w:trPr>
          <w:tblHeader/>
        </w:trPr>
        <w:tc>
          <w:tcPr>
            <w:tcW w:type="dxa" w:w="6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principal</w:t>
            </w:r>
          </w:p>
        </w:tc>
        <w:tc>
          <w:tcPr>
            <w:tcW w:type="dxa" w:w="47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define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models.py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Estructura de datos en PostgreSQL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migrations/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Cambio en la base de datos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Serializer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serializers.py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Qué campos expone la API y cómo se validan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services.py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Toda la lógica de negocio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View +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views.py, urls.py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Endpoints HTTP — solo orquesta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tests/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Prueba que todo funciona correctamente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service + model + container + component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 que consume el endpoint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 CLAUDE</w:t>
            </w:r>
          </w:p>
        </w:tc>
        <w:tc>
          <w:tcPr>
            <w:tcW w:type="dxa" w:w="826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 recibir una solicitud de feature nueva, seguir SIEMPRE este orden.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pasar al paso siguiente sin tener el anterior completo y revisado.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Leer el Esquema de BD (doc 2) antes del paso 1 para verificar si el modelo ya existe.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Leer los Estándares de Código (doc 1) antes del paso 3 para aplicar los patrones correctos.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Feature de Ejemplo — Listado y Detalle de Facturas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usa esta feature como ejemplo concreto porque toca todas las capas, usa un modelo del Esquema de BD (SaiInvoice), tiene filtros, paginación, y consume datos de una relación (cliente). Es representativa del 80% de las features del proyecto.</w:t>
      </w:r>
    </w:p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9A82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  <w:tc>
          <w:tcPr>
            <w:tcW w:type="dxa" w:w="826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usuario (rol: collector o seller) debe poder:</w:t>
            </w:r>
          </w:p>
          <w:p>
            <w:pPr>
              <w:spacing w:before="24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1. Ver el listado de facturas de su empresa, con filtro por estado y cliente</w:t>
            </w:r>
          </w:p>
          <w:p>
            <w:pPr>
              <w:spacing w:before="24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2. Ver el detalle de una factura específica con sus datos completos</w:t>
            </w:r>
          </w:p>
          <w:p>
            <w:pPr>
              <w:spacing w:before="24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3. El endpoint debe paginar resultados (25 por página)</w:t>
            </w:r>
          </w:p>
          <w:p>
            <w:pPr>
              <w:spacing w:before="24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4. En Angular: tabla con búsqueda, filtro de estado, y vista de detalle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Paso a Paso — Backend Django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1 — Modelo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Verificar primero si el modelo ya existe en el Esquema de BD. SaiInvoice ya está definido. Si fuera un modelo nuevo, se crea aquí heredando de BaseModel.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MODELO</w:t>
            </w:r>
          </w:p>
        </w:tc>
        <w:tc>
          <w:tcPr>
            <w:tcW w:type="dxa" w:w="80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apps/sync_agent/models.py</w:t>
            </w:r>
          </w:p>
        </w:tc>
      </w:tr>
      <w:tr>
        <w:tc>
          <w:tcPr>
            <w:tcW w:type="dxa" w:w="1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SaiInvoice ya existe según el Esquema de BD.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Si fuera modelo nuevo, estructura obligatoria: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uuid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django.db import models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apps.core.models import BaseModel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SaiInvoice(BaseModel):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Espejo de facturas de Saiopen en PostgreSQL.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Fuente de verdad: Firebird. Este modelo es de solo lectura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desde el punto de vista de la aplicación — solo el agente escribe.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sai_key      = models.CharField(max_length=60)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sai_empresa  = models.SmallIntegerField()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sai_sucursal = models.SmallIntegerField()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sai_tipo     = models.CharField(max_length=5)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sai_numero   = models.IntegerField()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client       = models.ForeignKey(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'SaiClient',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on_delete=models.PROTECT,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related_name='invoices'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date         = models.DateField()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due_date     = models.DateField(null=True, blank=True)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subtotal     = models.DecimalField(max_digits=15, decimal_places=2)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tax          = models.DecimalField(max_digits=15, decimal_places=2, default=0)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total        = models.DecimalField(max_digits=15, decimal_places=2)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paid_amount  = models.DecimalField(max_digits=15, decimal_places=2, default=0)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status       = models.CharField(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max_length=20,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choices=[('pending','Pendiente'),('paid','Pagada'),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       ('overdue','Vencida'),('cancelled','Anulada')]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seller_name  = models.CharField(max_length=100, blank=True)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synced_at    = models.DateTimeField()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class Meta: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unique_together = [('company', 'sai_key')]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indexes =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models.Index(fields=['company','status'],   name='idx_sai_inv_co_status'),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models.Index(fields=['company','due_date'], name='idx_sai_inv_co_due'),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models.Index(fields=['company','client'],   name='idx_sai_inv_co_client'),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__str__(self):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return f"{self.sai_key} - {self.client.name}"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@property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balance(self):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"""Saldo pendiente de la factura."""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return self.total - self.paid_amount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2 — Migración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Siempre generada por Django, nunca escrita a mano. Si el modelo es nuevo o cambió, ejecutar: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Generar migración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python manage.py makemigrations sync_agent --name="add_saiinvoice_indexes"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Verificar que la migración generada es correcta antes de aplicar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python manage.py sqlmigrate sync_agent 0003_add_saiinvoice_indexes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Aplicar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python manage.py migrate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REGLA: nunca editar el archivo de migración generado.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Si hay un error → crear nueva migración que lo corrija.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3 — Serializers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Dos serializers por feature: uno de lectura (lista) con campos resumidos, y uno de detalle con todos los campos. Los serializers nunca contienen lógica de negocio.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SERIALIZER</w:t>
            </w:r>
          </w:p>
        </w:tc>
        <w:tc>
          <w:tcPr>
            <w:tcW w:type="dxa" w:w="80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apps/sync_agent/serializers.py</w:t>
            </w:r>
          </w:p>
        </w:tc>
      </w:tr>
      <w:tr>
        <w:tc>
          <w:tcPr>
            <w:tcW w:type="dxa" w:w="13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rest_framework import serializers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.models import SaiInvoice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SaiInvoiceListSerializer(serializers.ModelSerializer):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"""Serializer para listado — solo campos necesarios para la tabla."""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client_name = serializers.CharField(source='client.name', read_only=True)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client_nit  = serializers.CharField(source='client.nit',  read_only=True)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balance     = serializers.DecimalField(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max_digits=15, decimal_places=2, read_only=True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class Meta: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model  = SaiInvoice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fields =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'id', 'sai_key', 'client_name', 'client_nit',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'date', 'due_date', 'total', 'paid_amount',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'balance', 'status',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SaiInvoiceDetailSerializer(serializers.ModelSerializer):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"""Serializer para detalle — todos los campos + relaciones."""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client_name    = serializers.CharField(source='client.name',    read_only=True)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client_nit     = serializers.CharField(source='client.nit',     read_only=True)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client_email   = serializers.CharField(source='client.email',   read_only=True)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client_phone   = serializers.CharField(source='client.phone',   read_only=True)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balance        = serializers.DecimalField(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max_digits=15, decimal_places=2, read_only=True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class Meta: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model  = SaiInvoice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fields =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'id', 'sai_key', 'sai_empresa', 'sai_sucursal',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'sai_tipo', 'sai_numero',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'client_name', 'client_nit', 'client_email', 'client_phone',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'date', 'due_date', 'subtotal', 'tax', 'total',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'paid_amount', 'balance', 'status', 'seller_name',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'synced_at', 'created_at',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]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4 — Service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Toda la lógica de consulta, filtrado y ordenamiento vive aquí. La view no toca QuerySets directamente.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80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apps/sync_agent/services.py</w:t>
            </w:r>
          </w:p>
        </w:tc>
      </w:tr>
      <w:tr>
        <w:tc>
          <w:tcPr>
            <w:tcW w:type="dxa" w:w="13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logging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django.db.models import Q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.models import SaiInvoice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logger = logging.getLogger(__name__)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InvoiceService: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Servicio de consulta de facturas sincronizadas desde Saiopen.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Las facturas son de solo lectura — no se crean ni editan desde aquí.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@staticmethod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get_invoices(*, company, filters: dict) -&gt; "QuerySet[SaiInvoice]":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Retorna facturas de la empresa con filtros opcionales.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Args: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company:  instancia de Company del usuario autenticado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filters:  dict con claves opcionales: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 status    (str)  → 'pending' | 'paid' | 'overdue'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 client_id (uuid) → filtrar por cliente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 search    (str)  → busca en sai_key y nombre de cliente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 date_from (date)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 date_to   (date)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Returns: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QuerySet ordenado por due_date ASC (vencidas primero)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qs = SaiInvoice.objects.select_related('client').filter(company=company)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if status := filters.get('status'):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qs = qs.filter(status=status)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if client_id := filters.get('client_id'):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qs = qs.filter(client_id=client_id)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if search := filters.get('search'):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qs = qs.filter(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Q(sai_key__icontains=search)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Q(client__name__icontains=search)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if date_from := filters.get('date_from'):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qs = qs.filter(date__gte=date_from)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if date_to := filters.get('date_to'):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qs = qs.filter(date__lte=date_to)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return qs.order_by('due_date', '-date')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@staticmethod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get_invoice_detail(*, company, invoice_id: str) -&gt; SaiInvoice: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Retorna una factura específica validando que pertenece a la empresa.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Raises: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SaiInvoice.DoesNotExist → DRF lo convierte en 404 automáticamente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return SaiInvoice.objects.select_related('client').get(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id=invoice_id,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company=company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)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5 — View y URL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view recibe el request, extrae los parámetros, llama al service y retorna la respuesta. No hay lógica de negocio aquí.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VIEW</w:t>
            </w:r>
          </w:p>
        </w:tc>
        <w:tc>
          <w:tcPr>
            <w:tcW w:type="dxa" w:w="80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apps/sync_agent/views.py</w:t>
            </w:r>
          </w:p>
        </w:tc>
      </w:tr>
      <w:tr>
        <w:tc>
          <w:tcPr>
            <w:tcW w:type="dxa" w:w="13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rest_framework.viewsets import ViewSet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rest_framework.decorators import action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rest_framework.response import Response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rest_framework.permissions import IsAuthenticated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rest_framework.pagination import PageNumberPagination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.serializers import SaiInvoiceListSerializer, SaiInvoiceDetailSerializer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.services import InvoiceService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InvoicePagination(PageNumberPagination):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page_size = 25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page_size_query_param = 'page_size'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max_page_size = 100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InvoiceViewSet(ViewSet):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Endpoints de facturas sincronizadas desde Saiopen.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list:   GET  /api/v1/invoices/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Params: status, client_id, search, date_from, date_to, page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Retorna: lista paginada de facturas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retrieve: GET /api/v1/invoices/{id}/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Retorna: detalle completo de una factura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permission_classes = [IsAuthenticated]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list(self, request):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filters =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'status':    request.query_params.get('status'),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'client_id': request.query_params.get('client_id'),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'search':    request.query_params.get('search'),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'date_from': request.query_params.get('date_from'),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'date_to':   request.query_params.get('date_to'),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invoices = InvoiceService.get_invoices(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company=request.user.company,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filters=filters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paginator  = InvoicePagination()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page       = paginator.paginate_queryset(invoices, request)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serializer = SaiInvoiceListSerializer(page, many=True)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return paginator.get_paginated_response(serializer.data)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retrieve(self, request, pk=None):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invoice    = InvoiceService.get_invoice_detail(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company=request.user.company,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  invoice_id=pk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serializer = SaiInvoiceDetailSerializer(invoice)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return Response(serializer.data)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URL</w:t>
            </w:r>
          </w:p>
        </w:tc>
        <w:tc>
          <w:tcPr>
            <w:tcW w:type="dxa" w:w="80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apps/sync_agent/urls.py</w:t>
            </w:r>
          </w:p>
        </w:tc>
      </w:tr>
      <w:tr>
        <w:tc>
          <w:tcPr>
            <w:tcW w:type="dxa" w:w="13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django.urls import path, include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rest_framework.routers import DefaultRouter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.views import InvoiceViewSet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router = DefaultRouter()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router.register(r'invoices', InvoiceViewSet, basename='invoice')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urlpatterns =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path('', include(router.urls)),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Endpoints resultantes: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  GET  /api/v1/invoices/        → InvoiceViewSet.list()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  GET  /api/v1/invoices/{id}/   → InvoiceViewSet.retrieve()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Incluir en config/urls.py: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# path('api/v1/', include('apps.sync_agent.urls'))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6 — Tests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tests del service son los más importantes. Cubren los casos felices, los casos de error y el aislamiento de tenant (que una empresa no vea datos de otra).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TEST SERVICE</w:t>
            </w:r>
          </w:p>
        </w:tc>
        <w:tc>
          <w:tcPr>
            <w:tcW w:type="dxa" w:w="8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apps/sync_agent/tests/test_invoice_service.py</w:t>
            </w:r>
          </w:p>
        </w:tc>
      </w:tr>
      <w:tr>
        <w:tc>
          <w:tcPr>
            <w:tcW w:type="dxa" w:w="1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pytest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django.utils import timezone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apps.companies.tests.factories import CompanyFactory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apps.sync_agent.tests.factories import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SaiClientFactory, SaiInvoiceFactory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apps.sync_agent.services import InvoiceService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@pytest.mark.django_db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TestInvoiceServiceGetInvoices: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setup_method(self):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self.company = CompanyFactory()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self.client_a = SaiClientFactory(company=self.company)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# Facturas de esta empresa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self.inv_pending = SaiInvoiceFactory(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company=self.company, client=self.client_a, status='pending'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self.inv_overdue = SaiInvoiceFactory(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company=self.company, client=self.client_a, status='overdue'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# Factura de OTRA empresa — nunca debe aparecer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other_company = CompanyFactory()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SaiInvoiceFactory(company=other_company, status='pending')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test_returns_only_company_invoices(self):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"""Multi-tenant: solo facturas de la empresa del usuario."""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result = InvoiceService.get_invoices(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company=self.company, filters={}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assert result.count() == 2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assert all(inv.company == self.company for inv in result)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test_filter_by_status(self):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result = InvoiceService.get_invoices(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company=self.company, filters={'status': 'overdue'}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assert result.count() == 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assert result.first().status == 'overdue'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test_filter_by_client(self):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other_client = SaiClientFactory(company=self.company)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SaiInvoiceFactory(company=self.company, client=other_client)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result = InvoiceService.get_invoices(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company=self.company,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filters={'client_id': str(self.client_a.id)}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assert result.count() == 2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assert all(inv.client == self.client_a for inv in result)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test_search_by_client_name(self):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result = InvoiceService.get_invoices(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company=self.company,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filters={'search': self.client_a.name[:5]}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assert result.count() == 2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def test_get_invoice_detail_wrong_company_raises(self):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"""Seguridad: no puede ver facturas de otra empresa."""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other_company = CompanyFactory()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with pytest.raises(Exception):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InvoiceService.get_invoice_detail(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company=other_company,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 invoice_id=str(self.inv_pending.id)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)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FACTORY</w:t>
            </w:r>
          </w:p>
        </w:tc>
        <w:tc>
          <w:tcPr>
            <w:tcW w:type="dxa" w:w="8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apps/sync_agent/tests/factories.py</w:t>
            </w:r>
          </w:p>
        </w:tc>
      </w:tr>
      <w:tr>
        <w:tc>
          <w:tcPr>
            <w:tcW w:type="dxa" w:w="1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factory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factory.django import DjangoModelFactory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django.utils import timezone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apps.companies.tests.factories import CompanyFactory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from ..models import SaiClient, SaiInvoice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SaiClientFactory(DjangoModelFactory):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class Meta: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model = SaiClient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company   = factory.SubFactory(CompanyFactory)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sai_id    = factory.Sequence(lambda n: f"CLI-{n:05d}")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name      = factory.Sequence(lambda n: f"Cliente Test {n}")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nit       = factory.Sequence(lambda n: f"800{n:06d}")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is_active = True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synced_at = factory.LazyFunction(timezone.now)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class SaiInvoiceFactory(DjangoModelFactory):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class Meta: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model = SaiInvoice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company      = factory.SubFactory(CompanyFactory)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client       = factory.SubFactory(SaiClientFactory)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sai_key      = factory.Sequence(lambda n: f"1|1|FV|{n:06d}")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sai_empresa  = 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sai_sucursal = 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sai_tipo     = "FV"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sai_numero   = factory.Sequence(lambda n: 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date         = factory.LazyFunction(timezone.now().date)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subtotal     = factory.Faker('pydecimal', left_digits=6, right_digits=2, positive=True)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tax          = 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total        = factory.LazyAttribute(lambda o: o.subtotal)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paid_amount  = 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status       = 'pending'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synced_at    = factory.LazyFunction(timezone.now)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Paso a Paso — Frontend Angular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frontend siempre se construye después del backend. La razón es simple: el serializer define exactamente qué campos retorna la API, y eso dicta qué campos va la interfaz TypeScript. Construir Angular sin el backend definido genera inconsistencias.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Orden de archivos en Angular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960"/>
            <w:tcBorders>
              <w:top w:val="single" w:color="777777" w:sz="1"/>
              <w:left w:val="single" w:color="777777" w:sz="1"/>
              <w:bottom w:val="single" w:color="777777" w:sz="1"/>
              <w:right w:val="single" w:color="777777" w:sz="1"/>
            </w:tcBorders>
            <w:shd w:fill="0D1B2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models/invoice.model.ts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Interfaz TypeScript — espeja el serializer de Django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services/invoice.service.ts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Llama al endpoint — tipado con la interfaz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components/invoice-table/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Componente presentacional — recibe datos por @Input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containers/invoice-list/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Componente inteligente — usa el servicio, pasa datos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[modulo].module.ts + routing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Registra los componentes y la ruta lazy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7a — Interfaz TypeScript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interfaz TypeScript es un espejo del serializer Django. Cada campo del serializer tiene su equivalente tipado aquí. Si el serializer cambia, la interfaz debe actualizarse también.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ANGULAR MODEL</w:t>
            </w:r>
          </w:p>
        </w:tc>
        <w:tc>
          <w:tcPr>
            <w:tcW w:type="dxa" w:w="80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features/invoices/models/invoice.model.ts</w:t>
            </w:r>
          </w:p>
        </w:tc>
      </w:tr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// Espeja SaiInvoiceListSerializer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interface IInvoice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readonly id:    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readonly saiKey:    string;      // sai_key en Django → camelCase en Angular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clientName:     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clientNit:      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date:               string;      // ISO 8601: "2026-03-08"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dueDate:            string | null;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total:          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paidAmount:     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balance:        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status:             InvoiceStatus;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// Espeja SaiInvoiceDetailSerializer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interface IInvoiceDetail extends IInvoice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saiEmpresa: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saiSucursal: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saiTipo:  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saiNumero: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clientEmail:  string | null;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clientPhone:  string | null;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subtotal: 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tax:      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sellerName: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syncedAt: 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createdAt: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type InvoiceStatus = 'pending' | 'paid' | 'overdue' | 'cancelled';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// Parámetros de filtro para el listado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interface IInvoiceFilters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status?:    InvoiceStatus;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clientId?: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search?: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dateFrom?: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dateTo?: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page?:  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// Respuesta paginada de DRF (patrón común a todos los listados)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interface IPagedResponse&lt;T&gt;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count: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next:     string | null;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previous: string | null;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results:  T[];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7b — Servicio Angular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ANGULAR SERVICE</w:t>
            </w:r>
          </w:p>
        </w:tc>
        <w:tc>
          <w:tcPr>
            <w:tcW w:type="dxa" w:w="80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features/invoices/services/invoice.service.ts</w:t>
            </w:r>
          </w:p>
        </w:tc>
      </w:tr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Injectable } from '@angular/core';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HttpClient, HttpParams } from '@angular/common/http';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Observable } from 'rxjs';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environment } from '@environments/environment';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IInvoice, IInvoiceDetail,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IInvoiceFilters, IPagedResponse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 from '../models/invoice.model';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@Injectable({ providedIn: 'root' 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class InvoiceService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private readonly base = `${environment.apiUrl}/invoices`;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constructor(private http: HttpClient) {}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getInvoices(filters: IInvoiceFilters = {}): Observable&lt;IPagedResponse&lt;IInvoice&gt;&gt;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// Construir params solo con valores definidos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let params = new HttpParams();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if (filters.status)   params = params.set('status',    filters.status);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if (filters.clientId) params = params.set('client_id', filters.clientId);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if (filters.search)   params = params.set('search',    filters.search);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if (filters.dateFrom) params = params.set('date_from', filters.dateFrom);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if (filters.dateTo)   params = params.set('date_to',   filters.dateTo);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if (filters.page)     params = params.set('page',      filters.page.toString());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return this.http.get&lt;IPagedResponse&lt;IInvoice&gt;&gt;(`${this.base}/`, { params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getInvoiceDetail(id: string): Observable&lt;IInvoiceDetail&gt;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return this.http.get&lt;IInvoiceDetail&gt;(`${this.base}/${id}/`);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// NOTA: El JwtInterceptor añade el Authorization header automáticamente.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// No es necesario configurar headers aquí.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7c — Componente Presentacional (tabla)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80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features/invoices/components/invoice-table/invoice-table.component.ts</w:t>
            </w:r>
          </w:p>
        </w:tc>
      </w:tr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Component, Input, Output, EventEmitter, ChangeDetectionStrategy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 from '@angular/core';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IInvoice, IInvoiceFilters, InvoiceStatus } from '../../models/invoice.model';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@Component({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selector: 'app-invoice-table',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templateUrl: './invoice-table.component.html',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changeDetection: ChangeDetectionStrategy.OnPush,  // SIEMPRE OnPush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class InvoiceTableComponent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@Input({ required: true }) invoices!: IInvoice[];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@Input() totalCount = 0;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@Input() currentPage = 1;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@Input() isLoading = false;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@Output() filterChanged  = new EventEmitter&lt;IInvoiceFilters&gt;();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@Output() pageChanged    = new EventEmitter&lt;number&gt;();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@Output() invoiceClicked = new EventEmitter&lt;string&gt;();  // emite el 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readonly statusOptions: { value: InvoiceStatus | ''; label: string }[] =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{ value: '',         label: 'Todos los estados'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{ value: 'pending',  label: 'Pendiente'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{ value: 'overdue',  label: 'Vencida'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{ value: 'paid',     label: 'Pagada'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{ value: 'cancelled',label: 'Anulada'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];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onStatusChange(status: string): void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this.filterChanged.emit({ status: status as InvoiceStatus || undefined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onSearch(term: string): void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this.filterChanged.emit({ search: term || undefined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onPageChange(page: number): void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this.pageChanged.emit(page);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getStatusClass(status: InvoiceStatus): string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const map: Record&lt;InvoiceStatus, string&gt; =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pending:   'badge-warning',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overdue:   'badge-danger',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paid:      'badge-success',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cancelled: 'badge-secondary',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};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return map[status];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7d — Container (componente inteligente)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CONTAINER</w:t>
            </w:r>
          </w:p>
        </w:tc>
        <w:tc>
          <w:tcPr>
            <w:tcW w:type="dxa" w:w="80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features/invoices/containers/invoice-list/invoice-list.container.ts</w:t>
            </w:r>
          </w:p>
        </w:tc>
      </w:tr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Component, OnInit, ChangeDetectionStrategy } from '@angular/core';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Router } from '@angular/router';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BehaviorSubject, combineLatest, switchMap } from 'rxjs';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InvoiceService } from '../../services/invoice.service';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IInvoice, IInvoiceFilters } from '../../models/invoice.model';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@Component({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selector: 'app-invoice-list',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template: `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&lt;app-invoice-table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[invoices]="(response$ | async)?.results || []"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[totalCount]="(response$ | async)?.count || 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[currentPage]="currentPage"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[isLoading]="isLoading"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(filterChanged)="onFilterChange($event)"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(pageChanged)="onPageChange($event)"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(invoiceClicked)="onInvoiceClick($event)"&gt;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&lt;/app-invoice-table&gt;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`,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changeDetection: ChangeDetectionStrategy.OnPush,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class InvoiceListContainer implements OnInit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isLoading = false;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currentPage = 1;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private filters$ = new BehaviorSubject&lt;IInvoiceFilters&gt;({});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response$ = this.filters$.pipe(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switchMap(filters =&gt;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this.isLoading = true;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return this.invoiceService.getInvoices(filters);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constructor(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private invoiceService: InvoiceService,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private router: Router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) {}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ngOnInit(): void {}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onFilterChange(filters: IInvoiceFilters): void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this.currentPage = 1;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this.filters$.next({ ...this.filters$.value, ...filters, page: 1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onPageChange(page: number): void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this.currentPage = page;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this.filters$.next({ ...this.filters$.value, page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onInvoiceClick(id: string): void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this.router.navigate(['/invoices', id]);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Paso 7e — Módulo y Routing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MODULE + ROUTING</w:t>
            </w:r>
          </w:p>
        </w:tc>
        <w:tc>
          <w:tcPr>
            <w:tcW w:type="dxa" w:w="80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F9A825"/>
                <w:sz w:val="18"/>
                <w:szCs w:val="18"/>
              </w:rPr>
              <w:t xml:space="preserve">features/invoices/invoices.module.ts</w:t>
            </w:r>
          </w:p>
        </w:tc>
      </w:tr>
      <w:tr>
        <w:tc>
          <w:tcPr>
            <w:tcW w:type="dxa" w:w="13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80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NgModule } from '@angular/core';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CommonModule } from '@angular/common';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SharedModule } from '@shared/shared.module';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InvoicesRoutingModule } from './invoices-routing.module';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InvoiceListContainer } from './containers/invoice-list/invoice-list.container';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InvoiceTableComponent } from './components/invoice-table/invoice-table.component';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@NgModule({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declarations: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InvoiceListContainer,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InvoiceTableComponent,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imports: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CommonModule,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SharedModule,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InvoicesRoutingModule,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class InvoicesModule {}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// invoices-routing.module.ts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NgModule } from '@angular/core';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RouterModule, Routes } from '@angular/router';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InvoiceListContainer } from './containers/invoice-list/invoice-list.container';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import { AuthGuard } from '@core/auth/auth.guard';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const routes: Routes =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path: '',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component: InvoiceListContainer,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canActivate: [AuthGuard],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data: { roles: ['collector', 'seller', 'company_admin', 'viewer']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];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@NgModule({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imports: [RouterModule.forChild(routes)],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exports: [RouterModule],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export class InvoicesRoutingModule {}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// En app-routing.module.ts — lazy loading: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path: 'invoices',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loadChildren: () =&gt;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import('./features/invoices/invoices.module').then(m =&gt; m.InvoicesModule),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canActivate: [AuthGuard],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}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Flujo de Datos Completo — Request a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A233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USUARIO hace clic en "Facturas vencidas" en la UI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▼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InvoiceTableComponent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onStatusChange('overdue')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emite filterChanged.emit({ status: 'overdue' })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▼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InvoiceListContainer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onFilterChange({ status: 'overdue' })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actualiza filters$ BehaviorSubject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filters$ pipe switchMap → cancela request anterior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▼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InvoiceService.getInvoices({ status: 'overdue' })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HttpClient.get('/api/v1/invoices/?status=overdue')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JwtInterceptor añade: Authorization: Bearer &lt;token&gt;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▼  ← HTTPS → CloudFront → ALB → ECS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Django InvoiceViewSet.list(request)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extrae query_params: { status: 'overdue' }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InvoiceService.get_invoices(company=..., filters={status:'overdue'})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→ SaiInvoice.objects.select_related('client')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.filter(company=company, status='overdue')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       .order_by('due_date', '-date')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PageNumberPagination.paginate_queryset(qs, request)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SaiInvoiceListSerializer(page, many=True)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→ paginator.get_paginated_response(serializer.data)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▼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Response JSON: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{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"count": 47,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"next": "/api/v1/invoices/?status=overdue&amp;page=2",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"previous": null,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"results": [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{ "id": "uuid", "sai_key": "1|1|FV|100245",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"client_name": "Ferretería El Clavo",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"total": "5000000.00", "balance": "5000000.00",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  "status": "overdue", "due_date": "2026-02-01", ... },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  ...25 registros...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  ]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}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▼  ← viaja de vuelta por CloudFront → navegador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InvoiceService: Observable&lt;IPagedResponse&lt;IInvoice&gt;&gt; emite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InvoiceListContainer: response$ actualiza via async pipe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InvoiceTableComponent: recibe [invoices] y [totalCount] via @Input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Template: renderiza la tabla con los 25 registros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  │</w:t>
            </w:r>
          </w:p>
          <w:p>
            <w:pPr>
              <w:spacing w:before="11" w:after="11"/>
            </w:pPr>
            <w:r>
              <w:rPr>
                <w:rFonts w:ascii="Courier New" w:cs="Courier New" w:eastAsia="Courier New" w:hAnsi="Courier New"/>
                <w:color w:val="A8D8A8"/>
                <w:sz w:val="15"/>
                <w:szCs w:val="15"/>
              </w:rPr>
              <w:t xml:space="preserve">TIEMPO TOTAL estimado Colombia → servidor → Colombia: 80-200ms</w:t>
            </w:r>
          </w:p>
        </w:tc>
      </w:tr>
    </w:tbl>
    <w:p>
      <w:pPr>
        <w:spacing w:before="140" w:after="0"/>
      </w:pPr>
    </w:p>
    <w:p>
      <w:r>
        <w:br w:type="page"/>
      </w:r>
    </w:p>
    <w:p>
      <w:pPr>
        <w:pStyle w:val="Heading1"/>
        <w:pBdr>
          <w:bottom w:val="single" w:color="1565C0" w:sz="10" w:space="6"/>
        </w:pBdr>
        <w:spacing w:before="400" w:after="1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Checklist — Feature Completa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feature no está terminada hasta que pasa todos estos puntos. Este es el criterio de 'done' para SaiSuite.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6.1 Backend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Modelo creado o verificado que ya existe en el Esquema de BD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Migración generada con makemigrations y aplicada con migrate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Serializer de lista (campos mínimos) y de detalle (todos los campos)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Service con lógica encapsulada, docstring, y manejo de errores propio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 que solo llama al service — sin QuerySets ni lógica directa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URL registrada en el router del app y el app incluido en config/urls.py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que verifica: caso feliz, caso de error, y aislamiento de tenant (otra empresa no ve los datos)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pytest corre sin errores: pytest apps/[app]/tests/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6.2 Frontend Angular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Interfaz TypeScript que espeja exactamente el serializer Django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Servicio con método tipado por endpoint (lista y detalle separados)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Componente presentacional con ChangeDetectionStrategy.OnPush, @Input y @Output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Container que usa async pipe — sin suscripciones manuales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Módulo con lazy loading en el routing principal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ng build compila sin errores con strict: true</w:t>
      </w:r>
    </w:p>
    <w:p>
      <w:pPr>
        <w:spacing w:before="1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7"/>
          <w:szCs w:val="27"/>
        </w:rPr>
        <w:t xml:space="preserve">6.3 Integración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Probar el endpoint con la app corriendo en docker-compose localmente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Verificar que el campo Authorization llega correctamente (revisar Network tab del navegador)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Verificar que los nombres de campo coinciden: si Django retorna due_date, Angular espera dueDate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Verificar paginación: page=2 retorna los registros correctos</w:t>
      </w:r>
    </w:p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 FRECUENTE — snake_case vs camelCase</w:t>
            </w:r>
          </w:p>
        </w:tc>
        <w:tc>
          <w:tcPr>
            <w:tcW w:type="dxa" w:w="8260"/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Django retorna: due_date, paid_amount, client_name (snake_case)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Angular espera: dueDate, paidAmount, clientName (camelCase)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Solución: configurar HttpClient con un interceptor de transformación,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mapear manualmente en el servicio Angular con un operador map().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Definir esta convención antes de empezar el primer endpoint y aplicarla consistentemente.</w:t>
            </w:r>
          </w:p>
        </w:tc>
      </w:tr>
    </w:tbl>
    <w:p>
      <w:pPr>
        <w:spacing w:before="400" w:after="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</w:pPr>
    <w:r>
      <w:rPr>
        <w:rFonts w:ascii="Arial" w:cs="Arial" w:eastAsia="Arial" w:hAnsi="Arial"/>
        <w:color w:val="546E7A"/>
        <w:sz w:val="16"/>
        <w:szCs w:val="16"/>
      </w:rPr>
      <w:t xml:space="preserve">© 2026 ValMen Tech —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tabs>
        <w:tab w:val="right" w:pos="9026"/>
      </w:tabs>
    </w:pPr>
    <w:r>
      <w:rPr>
        <w:rFonts w:ascii="Arial" w:cs="Arial" w:eastAsia="Arial" w:hAnsi="Arial"/>
        <w:color w:val="546E7A"/>
        <w:sz w:val="16"/>
        <w:szCs w:val="16"/>
      </w:rPr>
      <w:t xml:space="preserve">SaiSuite — Flujo Completo de una Feature v1.0</w:t>
    </w:r>
    <w:r>
      <w:rPr>
        <w:rFonts w:ascii="Arial" w:cs="Arial" w:eastAsia="Arial" w:hAnsi="Arial"/>
        <w:sz w:val="16"/>
        <w:szCs w:val="16"/>
      </w:rPr>
      <w:tab/>
    </w:r>
    <w:r>
      <w:rPr>
        <w:rFonts w:ascii="Arial" w:cs="Arial" w:eastAsia="Arial" w:hAnsi="Arial"/>
        <w:color w:val="546E7A"/>
        <w:sz w:val="16"/>
        <w:szCs w:val="16"/>
      </w:rPr>
      <w:t xml:space="preserve">ValMen Tech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65C0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88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2026-03-09T03:36:17.419Z</dcterms:created>
  <dcterms:modified xsi:type="dcterms:W3CDTF">2026-03-09T03:36:17.420Z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