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 xml:space="preserve">Taller </w:t>
      </w: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Básico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Git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Primeros Pasos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</w:t>
      </w:r>
      <w:hyperlink r:id="rId3">
        <w:r>
          <w:rPr>
            <w:rStyle w:val="EnlacedeInternet"/>
            <w:rFonts w:eastAsia="Proxima Nova" w:cs="Proxima Nova"/>
            <w:b w:val="false"/>
            <w:bCs w:val="false"/>
            <w:color w:val="000000"/>
            <w:kern w:val="0"/>
            <w:sz w:val="22"/>
            <w:szCs w:val="22"/>
            <w:u w:val="none"/>
            <w:shd w:fill="FFFFFF" w:val="clear"/>
            <w:lang w:val="en-US" w:eastAsia="zh-CN" w:bidi="hi-IN"/>
          </w:rPr>
          <w:t>https://git-scm.com/book/en/v2/Getting-Started-Installing-Git</w:t>
        </w:r>
      </w:hyperlink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Configuración Básica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config –global user.name “Juan Perez”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config –global user.email “juan.perez@segic.usach.cl”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Creando un Repositorio</w:t>
      </w:r>
    </w:p>
    <w:p>
      <w:pPr>
        <w:pStyle w:val="LOnormal"/>
        <w:numPr>
          <w:ilvl w:val="0"/>
          <w:numId w:val="1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b w:val="fals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Generar Repositorio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init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Generar archivo PHP (El código se verá en clases)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monospace" w:hAnsi="monospace" w:eastAsia="Proxima Nova" w:cs="Proxima Nova"/>
          <w:b w:val="fals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Revisar estado del repositorio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status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 xml:space="preserve">Agregar archivo al </w:t>
      </w:r>
      <w:r>
        <w:rPr>
          <w:rStyle w:val="EnlacedeInternet"/>
          <w:rFonts w:eastAsia="Proxima Nova" w:cs="Proxima Nova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zh-CN" w:bidi="hi-IN"/>
        </w:rPr>
        <w:t xml:space="preserve">staging area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i w:val="false"/>
          <w:i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 </w:t>
      </w:r>
      <w:r>
        <w:rPr>
          <w:rStyle w:val="EnlacedeInternet"/>
          <w:rFonts w:eastAsia="Proxima Nova" w:cs="Proxima Nova"/>
          <w:b w:val="false"/>
          <w:bCs w:val="false"/>
          <w:i w:val="false"/>
          <w:i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i w:val="false"/>
          <w:i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add 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Revisar estado del repositorio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status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Generar otro archivo PHP (El código se verá en clases)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Revisar estado del repositorio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status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Guardar cambio con un commit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commit -m “Commit inicial”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Revisar estado del repositorio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status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Revisar log de cambios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log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Modificar archivo PHP index (El código se verá en clases)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Revisar estado del repositorio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status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360"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>Revisar diferencias de archivos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diff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Guardar cambio con un commit, incluyendo archivo otro.php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commit -m “Actualización mensaje de prueba, y se agrega nuevo archivo php para pruebas posteriores”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Modificar archivo PHP index (El código se verá en clases)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Realizar commit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Revisar log de cambios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log -p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Realizar commit corrigiendo errores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Realizar reset a un commit anterior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reset --hard xxxxxxxxxxxxxxxxxxxxxxxxxxxxxxxx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Enmendar commit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commit --amend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Integración Github</w:t>
      </w:r>
    </w:p>
    <w:p>
      <w:pPr>
        <w:pStyle w:val="LOnormal"/>
        <w:numPr>
          <w:ilvl w:val="0"/>
          <w:numId w:val="12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Registrarse en github.com </w:t>
      </w:r>
    </w:p>
    <w:p>
      <w:pPr>
        <w:pStyle w:val="LOnormal"/>
        <w:numPr>
          <w:ilvl w:val="0"/>
          <w:numId w:val="13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Configurar llave ssh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https://docs.github.com/en/github/authenticating-to-github/connecting-to-github-with-ssh</w:t>
      </w:r>
    </w:p>
    <w:p>
      <w:pPr>
        <w:pStyle w:val="LOnormal"/>
        <w:numPr>
          <w:ilvl w:val="0"/>
          <w:numId w:val="14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repositorio</w:t>
      </w:r>
    </w:p>
    <w:p>
      <w:pPr>
        <w:pStyle w:val="LOnormal"/>
        <w:numPr>
          <w:ilvl w:val="0"/>
          <w:numId w:val="15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Registrar repositorio remoto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bookmarkStart w:id="0" w:name="empty-setup-push-repo-echo"/>
      <w:bookmarkEnd w:id="0"/>
      <w:r>
        <w:rPr>
          <w:rStyle w:val="EnlacedeInternet"/>
          <w:b w:val="false"/>
          <w:bCs w:val="false"/>
          <w:color w:val="666666"/>
          <w:u w:val="none"/>
          <w:shd w:fill="FFFFFF" w:val="clear"/>
          <w:lang w:val="en-US" w:eastAsia="zh-CN" w:bidi="hi-IN"/>
        </w:rPr>
        <w:t>git remote add origin git@github.com:</w:t>
      </w:r>
      <w:r>
        <w:rPr>
          <w:rStyle w:val="EnlacedeInternet"/>
          <w:rFonts w:eastAsia="Proxima Nova" w:cs="Proxima Nova"/>
          <w:b w:val="false"/>
          <w:bCs w:val="false"/>
          <w:color w:val="C9211E"/>
          <w:kern w:val="0"/>
          <w:sz w:val="22"/>
          <w:szCs w:val="22"/>
          <w:u w:val="none"/>
          <w:shd w:fill="FFFFFF" w:val="clear"/>
          <w:lang w:val="en-US" w:eastAsia="zh-CN" w:bidi="hi-IN"/>
        </w:rPr>
        <w:t>usuario</w:t>
      </w:r>
      <w:r>
        <w:rPr>
          <w:rStyle w:val="EnlacedeInternet"/>
          <w:b w:val="false"/>
          <w:bCs w:val="false"/>
          <w:color w:val="666666"/>
          <w:u w:val="none"/>
          <w:shd w:fill="FFFFFF" w:val="clear"/>
          <w:lang w:val="en-US" w:eastAsia="zh-CN" w:bidi="hi-IN"/>
        </w:rPr>
        <w:t>/mentoria-web.git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# </w:t>
      </w:r>
      <w:bookmarkStart w:id="1" w:name="empty-setup-push-repo-echo2"/>
      <w:bookmarkEnd w:id="1"/>
      <w:r>
        <w:rPr>
          <w:rStyle w:val="EnlacedeInternet"/>
          <w:b w:val="false"/>
          <w:bCs w:val="false"/>
          <w:color w:val="666666"/>
          <w:u w:val="none"/>
          <w:shd w:fill="FFFFFF" w:val="clear"/>
          <w:lang w:val="en-US" w:eastAsia="zh-CN" w:bidi="hi-IN"/>
        </w:rPr>
        <w:t>git branch -M main</w:t>
      </w:r>
    </w:p>
    <w:p>
      <w:pPr>
        <w:pStyle w:val="Textopreformateado"/>
        <w:numPr>
          <w:ilvl w:val="0"/>
          <w:numId w:val="0"/>
        </w:numPr>
        <w:shd w:val="clear" w:fill="auto"/>
        <w:spacing w:lineRule="auto" w:line="300" w:before="200" w:afterAutospacing="0" w:after="0"/>
        <w:ind w:hanging="0"/>
        <w:rPr/>
      </w:pPr>
      <w:r>
        <w:rPr>
          <w:rStyle w:val="EnlacedeInternet"/>
          <w:rFonts w:eastAsia="Proxima Nova" w:cs="Proxima Nova" w:ascii="Proxima Nova" w:hAnsi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 w:ascii="Proxima Nova" w:hAnsi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 git push -u origin main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Clonando un Repositorio</w:t>
      </w:r>
    </w:p>
    <w:p>
      <w:pPr>
        <w:pStyle w:val="LOnormal"/>
        <w:numPr>
          <w:ilvl w:val="0"/>
          <w:numId w:val="16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b w:val="fals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Generar Repositorio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clone git@github.com:</w:t>
      </w:r>
      <w:r>
        <w:rPr>
          <w:rStyle w:val="EnlacedeInternet"/>
          <w:rFonts w:eastAsia="Proxima Nova" w:cs="Proxima Nova"/>
          <w:b w:val="false"/>
          <w:bCs w:val="false"/>
          <w:color w:val="C9211E"/>
          <w:kern w:val="0"/>
          <w:sz w:val="22"/>
          <w:szCs w:val="22"/>
          <w:u w:val="none"/>
          <w:shd w:fill="FFFFFF" w:val="clear"/>
          <w:lang w:val="en-US" w:eastAsia="zh-CN" w:bidi="hi-IN"/>
        </w:rPr>
        <w:t>usuario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/mentoria-web.git</w:t>
      </w:r>
    </w:p>
    <w:p>
      <w:pPr>
        <w:pStyle w:val="LOnormal"/>
        <w:numPr>
          <w:ilvl w:val="0"/>
          <w:numId w:val="17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b w:val="fals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Descargando Cambios Remotos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git pull origin main</w:t>
      </w:r>
    </w:p>
    <w:p>
      <w:pPr>
        <w:pStyle w:val="LOnormal"/>
        <w:numPr>
          <w:ilvl w:val="0"/>
          <w:numId w:val="18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b w:val="fals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Subiendo Cambios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#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git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push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origin main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Ttulo1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039BE5"/>
          <w:kern w:val="0"/>
          <w:sz w:val="36"/>
          <w:szCs w:val="36"/>
          <w:u w:val="none"/>
          <w:shd w:fill="FFFFFF" w:val="clear"/>
          <w:lang w:val="en-US" w:eastAsia="zh-CN" w:bidi="hi-IN"/>
        </w:rPr>
        <w:t>Otras Operaciones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200" w:after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Deployment Servidores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200" w:after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Resolución de conflictos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0"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1"/>
  </w:num>
  <w:num w:numId="18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extopreformateado">
    <w:name w:val="Texto preformateado"/>
    <w:basedOn w:val="Normal"/>
    <w:qFormat/>
    <w:pPr>
      <w:spacing w:before="20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-scm.com/book/en/v2/Getting-Started-Installing-Git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773</TotalTime>
  <Application>LibreOffice/7.0.5.2$Linux_X86_64 LibreOffice_project/00$Build-2</Application>
  <AppVersion>15.0000</AppVersion>
  <Pages>3</Pages>
  <Words>291</Words>
  <Characters>1668</Characters>
  <CharactersWithSpaces>2166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2021-03-28T12:40:39Z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