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D65D5" w14:textId="77777777" w:rsidR="00024A63" w:rsidRPr="00CD6B80" w:rsidRDefault="00024A63" w:rsidP="00024A63">
      <w:proofErr w:type="spellStart"/>
      <w:r w:rsidRPr="00CD6B80">
        <w:rPr>
          <w:b/>
          <w:bCs/>
          <w:color w:val="00B050"/>
        </w:rPr>
        <w:t>Them</w:t>
      </w:r>
      <w:proofErr w:type="spellEnd"/>
      <w:r w:rsidRPr="00CD6B80">
        <w:rPr>
          <w:b/>
          <w:bCs/>
          <w:color w:val="00B050"/>
        </w:rPr>
        <w:t xml:space="preserve"> </w:t>
      </w:r>
      <w:r w:rsidRPr="00CD6B80">
        <w:t>— их, им — [</w:t>
      </w:r>
      <w:proofErr w:type="spellStart"/>
      <w:r w:rsidRPr="00CD6B80">
        <w:t>зэм</w:t>
      </w:r>
      <w:proofErr w:type="spellEnd"/>
      <w:r w:rsidRPr="00CD6B80">
        <w:t xml:space="preserve">] </w:t>
      </w:r>
    </w:p>
    <w:p w14:paraId="0CC35604" w14:textId="5C756D35" w:rsidR="00024A63" w:rsidRPr="00CD6B80" w:rsidRDefault="00024A63" w:rsidP="00024A63">
      <w:proofErr w:type="spellStart"/>
      <w:r w:rsidRPr="00CD6B80">
        <w:rPr>
          <w:b/>
          <w:bCs/>
          <w:color w:val="00B050"/>
        </w:rPr>
        <w:t>Than</w:t>
      </w:r>
      <w:proofErr w:type="spellEnd"/>
      <w:r w:rsidRPr="00CD6B80">
        <w:t xml:space="preserve"> — </w:t>
      </w:r>
      <w:r w:rsidR="00046EED" w:rsidRPr="00046EED">
        <w:t>чем, нежели</w:t>
      </w:r>
      <w:r w:rsidRPr="00CD6B80">
        <w:t xml:space="preserve"> — [</w:t>
      </w:r>
      <w:proofErr w:type="spellStart"/>
      <w:r w:rsidR="00551B24">
        <w:t>зэ</w:t>
      </w:r>
      <w:r w:rsidRPr="00CD6B80">
        <w:t>n</w:t>
      </w:r>
      <w:proofErr w:type="spellEnd"/>
      <w:r w:rsidRPr="00CD6B80">
        <w:t>]</w:t>
      </w:r>
    </w:p>
    <w:p w14:paraId="4E299E22" w14:textId="6643807E" w:rsidR="00024A63" w:rsidRDefault="00024A63" w:rsidP="00024A63">
      <w:proofErr w:type="spellStart"/>
      <w:r w:rsidRPr="00CD6B80">
        <w:rPr>
          <w:b/>
          <w:bCs/>
          <w:color w:val="00B050"/>
        </w:rPr>
        <w:t>Then</w:t>
      </w:r>
      <w:proofErr w:type="spellEnd"/>
      <w:r w:rsidRPr="00CD6B80">
        <w:t xml:space="preserve"> — тогда, затем — [</w:t>
      </w:r>
      <w:proofErr w:type="spellStart"/>
      <w:r w:rsidRPr="00CD6B80">
        <w:t>ðɛn</w:t>
      </w:r>
      <w:proofErr w:type="spellEnd"/>
      <w:r w:rsidRPr="00CD6B80">
        <w:t>]</w:t>
      </w:r>
    </w:p>
    <w:p w14:paraId="46A54102" w14:textId="1D4B468A" w:rsidR="00046EED" w:rsidRPr="00046EED" w:rsidRDefault="00046EED" w:rsidP="00024A63">
      <w:proofErr w:type="spellStart"/>
      <w:r w:rsidRPr="00046EED">
        <w:rPr>
          <w:b/>
          <w:bCs/>
          <w:color w:val="00B050"/>
        </w:rPr>
        <w:t>T</w:t>
      </w:r>
      <w:r w:rsidRPr="00046EED">
        <w:rPr>
          <w:b/>
          <w:bCs/>
          <w:color w:val="00B050"/>
        </w:rPr>
        <w:t>hin</w:t>
      </w:r>
      <w:proofErr w:type="spellEnd"/>
      <w:r w:rsidRPr="00046EED">
        <w:t xml:space="preserve"> - </w:t>
      </w:r>
      <w:r w:rsidRPr="00046EED">
        <w:t>тонкий, худой</w:t>
      </w:r>
      <w:r w:rsidRPr="00046EED">
        <w:t xml:space="preserve"> – </w:t>
      </w:r>
      <w:proofErr w:type="spellStart"/>
      <w:r w:rsidRPr="00046EED">
        <w:rPr>
          <w:lang w:val="en-US"/>
        </w:rPr>
        <w:t>th</w:t>
      </w:r>
      <w:r w:rsidRPr="00046EED">
        <w:t>иин</w:t>
      </w:r>
      <w:proofErr w:type="spellEnd"/>
    </w:p>
    <w:p w14:paraId="21D2164C" w14:textId="2CBE4009" w:rsidR="00046EED" w:rsidRPr="00046EED" w:rsidRDefault="00046EED" w:rsidP="00024A63">
      <w:r w:rsidRPr="00046EED">
        <w:rPr>
          <w:b/>
          <w:bCs/>
          <w:color w:val="00B050"/>
          <w:lang w:val="en-US"/>
        </w:rPr>
        <w:t>T</w:t>
      </w:r>
      <w:r w:rsidRPr="00046EED">
        <w:rPr>
          <w:b/>
          <w:bCs/>
          <w:color w:val="00B050"/>
          <w:lang w:val="en-US"/>
        </w:rPr>
        <w:t>heir</w:t>
      </w:r>
      <w:r w:rsidRPr="00046EED">
        <w:rPr>
          <w:b/>
          <w:bCs/>
          <w:color w:val="00B050"/>
        </w:rPr>
        <w:t xml:space="preserve"> </w:t>
      </w:r>
      <w:r w:rsidRPr="00046EED">
        <w:t xml:space="preserve">– </w:t>
      </w:r>
      <w:r w:rsidRPr="00046EED">
        <w:t>их</w:t>
      </w:r>
      <w:r w:rsidRPr="00046EED">
        <w:t xml:space="preserve"> – </w:t>
      </w:r>
      <w:proofErr w:type="spellStart"/>
      <w:r w:rsidRPr="00046EED">
        <w:t>зэа</w:t>
      </w:r>
      <w:proofErr w:type="spellEnd"/>
    </w:p>
    <w:p w14:paraId="7C58B1A2" w14:textId="6906C7F2" w:rsidR="00046EED" w:rsidRPr="00046EED" w:rsidRDefault="00046EED" w:rsidP="00024A63">
      <w:proofErr w:type="spellStart"/>
      <w:r w:rsidRPr="00046EED">
        <w:rPr>
          <w:b/>
          <w:bCs/>
          <w:color w:val="00B050"/>
        </w:rPr>
        <w:t>T</w:t>
      </w:r>
      <w:r w:rsidRPr="00046EED">
        <w:rPr>
          <w:b/>
          <w:bCs/>
          <w:color w:val="00B050"/>
        </w:rPr>
        <w:t>here</w:t>
      </w:r>
      <w:proofErr w:type="spellEnd"/>
      <w:r w:rsidRPr="00046EED">
        <w:t xml:space="preserve"> - </w:t>
      </w:r>
      <w:r w:rsidRPr="00046EED">
        <w:t>там, туда</w:t>
      </w:r>
      <w:r w:rsidRPr="00046EED">
        <w:t xml:space="preserve"> - </w:t>
      </w:r>
      <w:proofErr w:type="spellStart"/>
      <w:r w:rsidRPr="00046EED">
        <w:t>зэа</w:t>
      </w:r>
      <w:proofErr w:type="spellEnd"/>
    </w:p>
    <w:p w14:paraId="4E56E135" w14:textId="4CCAA47F" w:rsidR="00024A63" w:rsidRDefault="00024A63" w:rsidP="00024A63">
      <w:proofErr w:type="spellStart"/>
      <w:r w:rsidRPr="00CD6B80">
        <w:rPr>
          <w:b/>
          <w:bCs/>
          <w:color w:val="00B050"/>
        </w:rPr>
        <w:t>When</w:t>
      </w:r>
      <w:proofErr w:type="spellEnd"/>
      <w:r w:rsidRPr="00CD6B80">
        <w:t xml:space="preserve"> — когда — [</w:t>
      </w:r>
      <w:proofErr w:type="spellStart"/>
      <w:r w:rsidRPr="00CD6B80">
        <w:t>уэн</w:t>
      </w:r>
      <w:proofErr w:type="spellEnd"/>
      <w:r w:rsidRPr="00CD6B80">
        <w:t>]</w:t>
      </w:r>
    </w:p>
    <w:p w14:paraId="15156D49" w14:textId="7D0B3D28" w:rsidR="00046EED" w:rsidRDefault="00046EED" w:rsidP="00024A63">
      <w:pPr>
        <w:rPr>
          <w:lang w:val="en-US"/>
        </w:rPr>
      </w:pPr>
      <w:proofErr w:type="spellStart"/>
      <w:r w:rsidRPr="00046EED">
        <w:rPr>
          <w:b/>
          <w:bCs/>
          <w:color w:val="00B050"/>
        </w:rPr>
        <w:t>W</w:t>
      </w:r>
      <w:r w:rsidRPr="00046EED">
        <w:rPr>
          <w:b/>
          <w:bCs/>
          <w:color w:val="00B050"/>
        </w:rPr>
        <w:t>here</w:t>
      </w:r>
      <w:proofErr w:type="spellEnd"/>
      <w:r w:rsidRPr="00046EED">
        <w:t xml:space="preserve"> </w:t>
      </w:r>
      <w:r>
        <w:rPr>
          <w:lang w:val="en-US"/>
        </w:rPr>
        <w:t xml:space="preserve">- </w:t>
      </w:r>
      <w:proofErr w:type="spellStart"/>
      <w:r w:rsidRPr="00046EED">
        <w:rPr>
          <w:lang w:val="en-US"/>
        </w:rPr>
        <w:t>где</w:t>
      </w:r>
      <w:proofErr w:type="spellEnd"/>
      <w:r w:rsidRPr="00046EED">
        <w:rPr>
          <w:lang w:val="en-US"/>
        </w:rPr>
        <w:t xml:space="preserve">, </w:t>
      </w:r>
      <w:proofErr w:type="spellStart"/>
      <w:r w:rsidRPr="00046EED">
        <w:rPr>
          <w:lang w:val="en-US"/>
        </w:rPr>
        <w:t>куда</w:t>
      </w:r>
      <w:proofErr w:type="spellEnd"/>
      <w:r>
        <w:rPr>
          <w:lang w:val="en-US"/>
        </w:rPr>
        <w:t xml:space="preserve"> - </w:t>
      </w:r>
      <w:r w:rsidRPr="00046EED">
        <w:rPr>
          <w:lang w:val="en-US"/>
        </w:rPr>
        <w:t>"</w:t>
      </w:r>
      <w:proofErr w:type="spellStart"/>
      <w:r w:rsidRPr="00046EED">
        <w:rPr>
          <w:lang w:val="en-US"/>
        </w:rPr>
        <w:t>уэар</w:t>
      </w:r>
      <w:proofErr w:type="spellEnd"/>
      <w:r w:rsidRPr="00046EED">
        <w:rPr>
          <w:lang w:val="en-US"/>
        </w:rPr>
        <w:t>"</w:t>
      </w:r>
    </w:p>
    <w:p w14:paraId="33362783" w14:textId="1D7EA727" w:rsidR="00635090" w:rsidRDefault="00551B24" w:rsidP="00024A63">
      <w:proofErr w:type="spellStart"/>
      <w:r w:rsidRPr="00551B24">
        <w:rPr>
          <w:rStyle w:val="a3"/>
          <w:color w:val="00B050"/>
        </w:rPr>
        <w:t>Which</w:t>
      </w:r>
      <w:proofErr w:type="spellEnd"/>
      <w:r>
        <w:t xml:space="preserve"> — который, какой — [</w:t>
      </w:r>
      <w:proofErr w:type="spellStart"/>
      <w:r>
        <w:t>уич</w:t>
      </w:r>
      <w:proofErr w:type="spellEnd"/>
      <w:r>
        <w:t>]</w:t>
      </w:r>
    </w:p>
    <w:p w14:paraId="1EDF3226" w14:textId="3B84C13B" w:rsidR="00551B24" w:rsidRDefault="00551B24" w:rsidP="00024A63">
      <w:proofErr w:type="spellStart"/>
      <w:r w:rsidRPr="00551B24">
        <w:rPr>
          <w:rStyle w:val="a3"/>
          <w:color w:val="00B050"/>
        </w:rPr>
        <w:t>Whom</w:t>
      </w:r>
      <w:proofErr w:type="spellEnd"/>
      <w:r>
        <w:t xml:space="preserve"> — кого, кому — [</w:t>
      </w:r>
      <w:proofErr w:type="spellStart"/>
      <w:r>
        <w:t>хуум</w:t>
      </w:r>
      <w:proofErr w:type="spellEnd"/>
      <w:r>
        <w:t>]</w:t>
      </w:r>
    </w:p>
    <w:p w14:paraId="6EF5CEDF" w14:textId="7F520A3C" w:rsidR="00551B24" w:rsidRPr="00046EED" w:rsidRDefault="00551B24" w:rsidP="00024A63">
      <w:pPr>
        <w:rPr>
          <w:lang w:val="en-US"/>
        </w:rPr>
      </w:pPr>
      <w:proofErr w:type="spellStart"/>
      <w:r w:rsidRPr="00551B24">
        <w:rPr>
          <w:rStyle w:val="a3"/>
          <w:color w:val="00B050"/>
        </w:rPr>
        <w:t>Whose</w:t>
      </w:r>
      <w:proofErr w:type="spellEnd"/>
      <w:r>
        <w:t xml:space="preserve"> — чей — [</w:t>
      </w:r>
      <w:proofErr w:type="spellStart"/>
      <w:r>
        <w:t>хууз</w:t>
      </w:r>
      <w:proofErr w:type="spellEnd"/>
      <w:r>
        <w:t>]</w:t>
      </w:r>
    </w:p>
    <w:p w14:paraId="09C03D16" w14:textId="563DBFEA" w:rsidR="00CD6B80" w:rsidRPr="00CD6B80" w:rsidRDefault="00CD6B80" w:rsidP="00CD6B80">
      <w:proofErr w:type="spellStart"/>
      <w:r w:rsidRPr="00CD6B80">
        <w:rPr>
          <w:b/>
          <w:bCs/>
          <w:color w:val="00B050"/>
        </w:rPr>
        <w:t>Again</w:t>
      </w:r>
      <w:proofErr w:type="spellEnd"/>
      <w:r w:rsidRPr="00CD6B80">
        <w:t xml:space="preserve"> — снова, опять — [</w:t>
      </w:r>
      <w:proofErr w:type="spellStart"/>
      <w:r w:rsidRPr="00CD6B80">
        <w:t>эге́н</w:t>
      </w:r>
      <w:proofErr w:type="spellEnd"/>
      <w:r w:rsidRPr="00CD6B80">
        <w:t>]</w:t>
      </w:r>
    </w:p>
    <w:p w14:paraId="2EF42998" w14:textId="67C65B8C" w:rsidR="00CD6B80" w:rsidRPr="00CD6B80" w:rsidRDefault="00CD6B80" w:rsidP="00CD6B80">
      <w:proofErr w:type="spellStart"/>
      <w:r w:rsidRPr="00CD6B80">
        <w:rPr>
          <w:b/>
          <w:bCs/>
          <w:color w:val="00B050"/>
        </w:rPr>
        <w:t>Often</w:t>
      </w:r>
      <w:proofErr w:type="spellEnd"/>
      <w:r w:rsidRPr="00CD6B80">
        <w:t xml:space="preserve"> — часто</w:t>
      </w:r>
      <w:r>
        <w:t xml:space="preserve"> </w:t>
      </w:r>
      <w:r w:rsidRPr="00CD6B80">
        <w:t>— [</w:t>
      </w:r>
      <w:proofErr w:type="spellStart"/>
      <w:r w:rsidRPr="00CD6B80">
        <w:t>о́фэн</w:t>
      </w:r>
      <w:proofErr w:type="spellEnd"/>
      <w:r w:rsidRPr="00CD6B80">
        <w:t>]</w:t>
      </w:r>
    </w:p>
    <w:p w14:paraId="67EC7353" w14:textId="7FBAE540" w:rsidR="00CD6B80" w:rsidRPr="00CD6B80" w:rsidRDefault="00CD6B80" w:rsidP="00CD6B80">
      <w:proofErr w:type="spellStart"/>
      <w:r w:rsidRPr="00CD6B80">
        <w:rPr>
          <w:b/>
          <w:bCs/>
          <w:color w:val="00B050"/>
        </w:rPr>
        <w:t>Remember</w:t>
      </w:r>
      <w:proofErr w:type="spellEnd"/>
      <w:r w:rsidRPr="00CD6B80">
        <w:t xml:space="preserve"> — помнить, вспоминать — [</w:t>
      </w:r>
      <w:proofErr w:type="spellStart"/>
      <w:r w:rsidRPr="00CD6B80">
        <w:t>риме́мбэр</w:t>
      </w:r>
      <w:proofErr w:type="spellEnd"/>
      <w:r w:rsidRPr="00CD6B80">
        <w:t>]</w:t>
      </w:r>
    </w:p>
    <w:p w14:paraId="75111F73" w14:textId="6C24D7E9" w:rsidR="00CD6B80" w:rsidRPr="00CD6B80" w:rsidRDefault="00CD6B80" w:rsidP="00CD6B80">
      <w:proofErr w:type="spellStart"/>
      <w:r w:rsidRPr="00CD6B80">
        <w:rPr>
          <w:b/>
          <w:bCs/>
          <w:color w:val="00B050"/>
        </w:rPr>
        <w:t>Both</w:t>
      </w:r>
      <w:proofErr w:type="spellEnd"/>
      <w:r w:rsidRPr="00CD6B80">
        <w:t xml:space="preserve"> — оба — [</w:t>
      </w:r>
      <w:proofErr w:type="spellStart"/>
      <w:r w:rsidRPr="00CD6B80">
        <w:t>бо́уθ</w:t>
      </w:r>
      <w:proofErr w:type="spellEnd"/>
      <w:r w:rsidRPr="00CD6B80">
        <w:t>]</w:t>
      </w:r>
    </w:p>
    <w:p w14:paraId="2CF078FD" w14:textId="52BC188F" w:rsidR="00CD6B80" w:rsidRPr="00CD6B80" w:rsidRDefault="00CD6B80" w:rsidP="00CD6B80">
      <w:proofErr w:type="spellStart"/>
      <w:r w:rsidRPr="00CD6B80">
        <w:rPr>
          <w:b/>
          <w:bCs/>
          <w:color w:val="00B050"/>
        </w:rPr>
        <w:t>Away</w:t>
      </w:r>
      <w:proofErr w:type="spellEnd"/>
      <w:r w:rsidRPr="00CD6B80">
        <w:t xml:space="preserve"> — вдалеке, прочь — [</w:t>
      </w:r>
      <w:proofErr w:type="spellStart"/>
      <w:r w:rsidRPr="00CD6B80">
        <w:t>эуэ́й</w:t>
      </w:r>
      <w:proofErr w:type="spellEnd"/>
      <w:r w:rsidRPr="00CD6B80">
        <w:t>]</w:t>
      </w:r>
    </w:p>
    <w:p w14:paraId="54B94560" w14:textId="3220C698" w:rsidR="00CD6B80" w:rsidRPr="00CD6B80" w:rsidRDefault="00CD6B80" w:rsidP="00CD6B80">
      <w:proofErr w:type="spellStart"/>
      <w:r w:rsidRPr="00CD6B80">
        <w:rPr>
          <w:b/>
          <w:bCs/>
          <w:color w:val="00B050"/>
        </w:rPr>
        <w:t>Too</w:t>
      </w:r>
      <w:proofErr w:type="spellEnd"/>
      <w:r w:rsidRPr="00CD6B80">
        <w:rPr>
          <w:b/>
          <w:bCs/>
          <w:color w:val="00B050"/>
        </w:rPr>
        <w:t xml:space="preserve"> </w:t>
      </w:r>
      <w:r w:rsidRPr="00CD6B80">
        <w:t>— тоже, слишком — [ту]</w:t>
      </w:r>
    </w:p>
    <w:p w14:paraId="0A309C57" w14:textId="52AE1053" w:rsidR="00CD6B80" w:rsidRPr="00CD6B80" w:rsidRDefault="00CD6B80" w:rsidP="00CD6B80">
      <w:bookmarkStart w:id="0" w:name="_GoBack"/>
      <w:bookmarkEnd w:id="0"/>
      <w:proofErr w:type="spellStart"/>
      <w:r w:rsidRPr="00CD6B80">
        <w:rPr>
          <w:b/>
          <w:bCs/>
          <w:color w:val="00B050"/>
        </w:rPr>
        <w:t>Rather</w:t>
      </w:r>
      <w:proofErr w:type="spellEnd"/>
      <w:r w:rsidRPr="00CD6B80">
        <w:t xml:space="preserve"> — скорее, лучше — [</w:t>
      </w:r>
      <w:proofErr w:type="spellStart"/>
      <w:r w:rsidRPr="00CD6B80">
        <w:t>рэ́ðэр</w:t>
      </w:r>
      <w:proofErr w:type="spellEnd"/>
      <w:r w:rsidRPr="00CD6B80">
        <w:t>]</w:t>
      </w:r>
    </w:p>
    <w:p w14:paraId="05EA6EC8" w14:textId="6DB6CFAE" w:rsidR="00CD6B80" w:rsidRPr="00CD6B80" w:rsidRDefault="00CD6B80" w:rsidP="00CD6B80">
      <w:proofErr w:type="spellStart"/>
      <w:r w:rsidRPr="00CD6B80">
        <w:rPr>
          <w:b/>
          <w:bCs/>
          <w:color w:val="00B050"/>
        </w:rPr>
        <w:t>Would</w:t>
      </w:r>
      <w:proofErr w:type="spellEnd"/>
      <w:r w:rsidRPr="00CD6B80">
        <w:t xml:space="preserve"> — бы — [</w:t>
      </w:r>
      <w:proofErr w:type="spellStart"/>
      <w:r w:rsidRPr="00CD6B80">
        <w:t>вуд</w:t>
      </w:r>
      <w:proofErr w:type="spellEnd"/>
      <w:r w:rsidRPr="00CD6B80">
        <w:t>]</w:t>
      </w:r>
    </w:p>
    <w:p w14:paraId="0DA8927A" w14:textId="237FF41B" w:rsidR="00CD6B80" w:rsidRPr="00CD6B80" w:rsidRDefault="00CD6B80" w:rsidP="00CD6B80">
      <w:proofErr w:type="spellStart"/>
      <w:r w:rsidRPr="00CD6B80">
        <w:rPr>
          <w:b/>
          <w:bCs/>
          <w:color w:val="00B050"/>
        </w:rPr>
        <w:t>During</w:t>
      </w:r>
      <w:proofErr w:type="spellEnd"/>
      <w:r w:rsidRPr="00CD6B80">
        <w:t xml:space="preserve"> — во время — [</w:t>
      </w:r>
      <w:proofErr w:type="spellStart"/>
      <w:r w:rsidRPr="00CD6B80">
        <w:t>д</w:t>
      </w:r>
      <w:r w:rsidR="00024A63">
        <w:t>ью</w:t>
      </w:r>
      <w:r w:rsidRPr="00CD6B80">
        <w:t>рин</w:t>
      </w:r>
      <w:proofErr w:type="spellEnd"/>
      <w:r w:rsidRPr="00CD6B80">
        <w:t>]</w:t>
      </w:r>
    </w:p>
    <w:p w14:paraId="61DB7BE2" w14:textId="4F799954" w:rsidR="00CD6B80" w:rsidRPr="00CD6B80" w:rsidRDefault="00CD6B80" w:rsidP="00CD6B80">
      <w:proofErr w:type="spellStart"/>
      <w:r w:rsidRPr="00CD6B80">
        <w:rPr>
          <w:b/>
          <w:bCs/>
          <w:color w:val="00B050"/>
        </w:rPr>
        <w:t>Together</w:t>
      </w:r>
      <w:proofErr w:type="spellEnd"/>
      <w:r w:rsidRPr="00CD6B80">
        <w:t xml:space="preserve"> — вместе — [</w:t>
      </w:r>
      <w:proofErr w:type="spellStart"/>
      <w:r w:rsidRPr="00CD6B80">
        <w:t>тэгéðэр</w:t>
      </w:r>
      <w:proofErr w:type="spellEnd"/>
      <w:r w:rsidRPr="00CD6B80">
        <w:t>]</w:t>
      </w:r>
    </w:p>
    <w:p w14:paraId="3C2C8656" w14:textId="0EA55761" w:rsidR="00CD6B80" w:rsidRPr="00CD6B80" w:rsidRDefault="00CD6B80" w:rsidP="00CD6B80">
      <w:proofErr w:type="spellStart"/>
      <w:r w:rsidRPr="00CD6B80">
        <w:rPr>
          <w:b/>
          <w:bCs/>
          <w:color w:val="00B050"/>
        </w:rPr>
        <w:t>Forever</w:t>
      </w:r>
      <w:proofErr w:type="spellEnd"/>
      <w:r w:rsidRPr="00CD6B80">
        <w:t xml:space="preserve"> — навсегда — [</w:t>
      </w:r>
      <w:proofErr w:type="spellStart"/>
      <w:r w:rsidRPr="00CD6B80">
        <w:t>фэрэ́вэр</w:t>
      </w:r>
      <w:proofErr w:type="spellEnd"/>
      <w:r w:rsidRPr="00CD6B80">
        <w:t>]</w:t>
      </w:r>
    </w:p>
    <w:p w14:paraId="132A670A" w14:textId="796034E2" w:rsidR="00CD6B80" w:rsidRPr="00CD6B80" w:rsidRDefault="00CD6B80" w:rsidP="00CD6B80">
      <w:proofErr w:type="spellStart"/>
      <w:r w:rsidRPr="00CD6B80">
        <w:rPr>
          <w:b/>
          <w:bCs/>
          <w:color w:val="00B050"/>
        </w:rPr>
        <w:t>Quickly</w:t>
      </w:r>
      <w:proofErr w:type="spellEnd"/>
      <w:r w:rsidRPr="00CD6B80">
        <w:t xml:space="preserve"> — быстро — [</w:t>
      </w:r>
      <w:proofErr w:type="spellStart"/>
      <w:r w:rsidRPr="00CD6B80">
        <w:t>квикли</w:t>
      </w:r>
      <w:proofErr w:type="spellEnd"/>
      <w:r w:rsidRPr="00CD6B80">
        <w:t>]</w:t>
      </w:r>
    </w:p>
    <w:sectPr w:rsidR="00CD6B80" w:rsidRPr="00CD6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B3"/>
    <w:rsid w:val="00024A63"/>
    <w:rsid w:val="00046EED"/>
    <w:rsid w:val="00551B24"/>
    <w:rsid w:val="00635090"/>
    <w:rsid w:val="006373B3"/>
    <w:rsid w:val="00776F10"/>
    <w:rsid w:val="00CD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F749"/>
  <w15:chartTrackingRefBased/>
  <w15:docId w15:val="{B3BD65B6-5843-4736-8618-11BBB7F9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6B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Багатая</dc:creator>
  <cp:keywords/>
  <dc:description/>
  <cp:lastModifiedBy>Татьяна Багатая</cp:lastModifiedBy>
  <cp:revision>5</cp:revision>
  <dcterms:created xsi:type="dcterms:W3CDTF">2025-01-22T12:45:00Z</dcterms:created>
  <dcterms:modified xsi:type="dcterms:W3CDTF">2025-01-22T13:15:00Z</dcterms:modified>
</cp:coreProperties>
</file>