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30CF58" w14:textId="5B5ED580" w:rsidR="00F014E8" w:rsidRDefault="00A02990" w:rsidP="00A02990">
      <w:pPr>
        <w:jc w:val="center"/>
        <w:rPr>
          <w:b/>
          <w:bCs/>
          <w:sz w:val="32"/>
          <w:szCs w:val="32"/>
        </w:rPr>
      </w:pPr>
      <w:r w:rsidRPr="00A02990">
        <w:rPr>
          <w:b/>
          <w:bCs/>
          <w:sz w:val="32"/>
          <w:szCs w:val="32"/>
        </w:rPr>
        <w:t>Amazon CloudWatch</w:t>
      </w:r>
    </w:p>
    <w:p w14:paraId="60316717" w14:textId="624CC428" w:rsidR="00A02990" w:rsidRDefault="00A02990" w:rsidP="00A02990">
      <w:pPr>
        <w:rPr>
          <w:b/>
          <w:bCs/>
          <w:sz w:val="32"/>
          <w:szCs w:val="32"/>
        </w:rPr>
      </w:pPr>
    </w:p>
    <w:p w14:paraId="5C88A656" w14:textId="77777777" w:rsidR="00A02990" w:rsidRPr="00A02990" w:rsidRDefault="00A02990" w:rsidP="00A02990">
      <w:pPr>
        <w:jc w:val="both"/>
        <w:rPr>
          <w:sz w:val="28"/>
          <w:szCs w:val="28"/>
        </w:rPr>
      </w:pPr>
      <w:r w:rsidRPr="00A02990">
        <w:rPr>
          <w:sz w:val="28"/>
          <w:szCs w:val="28"/>
        </w:rPr>
        <w:t>Amazon CloudWatch monitors your Amazon Web Services (AWS) resources and the applications you run on AWS in real time. You can use CloudWatch to collect and track metrics, which are variables you can measure for your resources and applications.</w:t>
      </w:r>
    </w:p>
    <w:p w14:paraId="01620A69" w14:textId="77777777" w:rsidR="00A02990" w:rsidRPr="00A02990" w:rsidRDefault="00A02990" w:rsidP="00A02990">
      <w:pPr>
        <w:jc w:val="both"/>
        <w:rPr>
          <w:sz w:val="28"/>
          <w:szCs w:val="28"/>
        </w:rPr>
      </w:pPr>
      <w:r w:rsidRPr="00A02990">
        <w:rPr>
          <w:sz w:val="28"/>
          <w:szCs w:val="28"/>
        </w:rPr>
        <w:t>The CloudWatch home page automatically displays metrics about every AWS service you use. You can additionally create custom dashboards to display metrics about your custom applications, and display custom collections of metrics that you choose.</w:t>
      </w:r>
    </w:p>
    <w:p w14:paraId="360E1477" w14:textId="5C79C0FF" w:rsidR="00A02990" w:rsidRDefault="00A02990" w:rsidP="00A02990">
      <w:pPr>
        <w:rPr>
          <w:b/>
          <w:bCs/>
          <w:sz w:val="32"/>
          <w:szCs w:val="32"/>
        </w:rPr>
      </w:pPr>
    </w:p>
    <w:p w14:paraId="45EDE232" w14:textId="520B7B5E" w:rsidR="00D52263" w:rsidRDefault="00D52263" w:rsidP="00A02990">
      <w:pPr>
        <w:rPr>
          <w:b/>
          <w:bCs/>
          <w:sz w:val="32"/>
          <w:szCs w:val="32"/>
        </w:rPr>
      </w:pPr>
    </w:p>
    <w:p w14:paraId="1D88B1DF" w14:textId="09A87836" w:rsidR="00D52263" w:rsidRDefault="00D52263" w:rsidP="00A02990">
      <w:pPr>
        <w:rPr>
          <w:b/>
          <w:bCs/>
          <w:sz w:val="32"/>
          <w:szCs w:val="32"/>
        </w:rPr>
      </w:pPr>
      <w:r w:rsidRPr="00D52263">
        <w:rPr>
          <w:b/>
          <w:bCs/>
          <w:sz w:val="32"/>
          <w:szCs w:val="32"/>
        </w:rPr>
        <w:drawing>
          <wp:inline distT="0" distB="0" distL="0" distR="0" wp14:anchorId="625A0D57" wp14:editId="352D0F7D">
            <wp:extent cx="5657850" cy="284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657850" cy="2844800"/>
                    </a:xfrm>
                    <a:prstGeom prst="rect">
                      <a:avLst/>
                    </a:prstGeom>
                  </pic:spPr>
                </pic:pic>
              </a:graphicData>
            </a:graphic>
          </wp:inline>
        </w:drawing>
      </w:r>
    </w:p>
    <w:p w14:paraId="1F18536F" w14:textId="03459C6C" w:rsidR="00BE20E1" w:rsidRDefault="00BE20E1" w:rsidP="00A02990">
      <w:pPr>
        <w:rPr>
          <w:b/>
          <w:bCs/>
          <w:sz w:val="32"/>
          <w:szCs w:val="32"/>
        </w:rPr>
      </w:pPr>
    </w:p>
    <w:p w14:paraId="208E9F92" w14:textId="6D0D1103" w:rsidR="00BE20E1" w:rsidRDefault="00BE20E1" w:rsidP="00A02990">
      <w:pPr>
        <w:rPr>
          <w:b/>
          <w:bCs/>
          <w:sz w:val="32"/>
          <w:szCs w:val="32"/>
        </w:rPr>
      </w:pPr>
      <w:r w:rsidRPr="00BE20E1">
        <w:rPr>
          <w:b/>
          <w:bCs/>
          <w:sz w:val="32"/>
          <w:szCs w:val="32"/>
        </w:rPr>
        <w:lastRenderedPageBreak/>
        <w:drawing>
          <wp:inline distT="0" distB="0" distL="0" distR="0" wp14:anchorId="7BBE1DE4" wp14:editId="1B0D6CA1">
            <wp:extent cx="5731510" cy="27501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750185"/>
                    </a:xfrm>
                    <a:prstGeom prst="rect">
                      <a:avLst/>
                    </a:prstGeom>
                  </pic:spPr>
                </pic:pic>
              </a:graphicData>
            </a:graphic>
          </wp:inline>
        </w:drawing>
      </w:r>
    </w:p>
    <w:p w14:paraId="29528698" w14:textId="6497A4A4" w:rsidR="00BE20E1" w:rsidRDefault="00BE20E1" w:rsidP="00A02990">
      <w:pPr>
        <w:rPr>
          <w:b/>
          <w:bCs/>
          <w:sz w:val="32"/>
          <w:szCs w:val="32"/>
        </w:rPr>
      </w:pPr>
      <w:r w:rsidRPr="00BE20E1">
        <w:rPr>
          <w:b/>
          <w:bCs/>
          <w:sz w:val="32"/>
          <w:szCs w:val="32"/>
        </w:rPr>
        <w:drawing>
          <wp:inline distT="0" distB="0" distL="0" distR="0" wp14:anchorId="3B2260FA" wp14:editId="30EF3A2D">
            <wp:extent cx="4845299" cy="27306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45299" cy="2730640"/>
                    </a:xfrm>
                    <a:prstGeom prst="rect">
                      <a:avLst/>
                    </a:prstGeom>
                  </pic:spPr>
                </pic:pic>
              </a:graphicData>
            </a:graphic>
          </wp:inline>
        </w:drawing>
      </w:r>
    </w:p>
    <w:p w14:paraId="28940EAE" w14:textId="5BFF64B3" w:rsidR="00BE20E1" w:rsidRDefault="00BE20E1" w:rsidP="00A02990">
      <w:pPr>
        <w:rPr>
          <w:b/>
          <w:bCs/>
          <w:sz w:val="32"/>
          <w:szCs w:val="32"/>
        </w:rPr>
      </w:pPr>
      <w:r w:rsidRPr="00BE20E1">
        <w:rPr>
          <w:b/>
          <w:bCs/>
          <w:sz w:val="32"/>
          <w:szCs w:val="32"/>
        </w:rPr>
        <w:drawing>
          <wp:inline distT="0" distB="0" distL="0" distR="0" wp14:anchorId="1FBFD303" wp14:editId="1D0ECDF1">
            <wp:extent cx="5569236" cy="26163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69236" cy="2616334"/>
                    </a:xfrm>
                    <a:prstGeom prst="rect">
                      <a:avLst/>
                    </a:prstGeom>
                  </pic:spPr>
                </pic:pic>
              </a:graphicData>
            </a:graphic>
          </wp:inline>
        </w:drawing>
      </w:r>
    </w:p>
    <w:p w14:paraId="6FC7122C" w14:textId="5ECC2442" w:rsidR="00BE20E1" w:rsidRDefault="00BE20E1" w:rsidP="00A02990">
      <w:pPr>
        <w:rPr>
          <w:b/>
          <w:bCs/>
          <w:sz w:val="32"/>
          <w:szCs w:val="32"/>
        </w:rPr>
      </w:pPr>
      <w:r w:rsidRPr="00BE20E1">
        <w:rPr>
          <w:b/>
          <w:bCs/>
          <w:sz w:val="32"/>
          <w:szCs w:val="32"/>
        </w:rPr>
        <w:lastRenderedPageBreak/>
        <w:drawing>
          <wp:inline distT="0" distB="0" distL="0" distR="0" wp14:anchorId="1C3BCE37" wp14:editId="3D62C715">
            <wp:extent cx="5416828" cy="29402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16828" cy="2940201"/>
                    </a:xfrm>
                    <a:prstGeom prst="rect">
                      <a:avLst/>
                    </a:prstGeom>
                  </pic:spPr>
                </pic:pic>
              </a:graphicData>
            </a:graphic>
          </wp:inline>
        </w:drawing>
      </w:r>
    </w:p>
    <w:p w14:paraId="5897D9E8" w14:textId="5C8BCC06" w:rsidR="00CF60E8" w:rsidRDefault="00CF60E8" w:rsidP="00A02990">
      <w:pPr>
        <w:rPr>
          <w:b/>
          <w:bCs/>
          <w:sz w:val="32"/>
          <w:szCs w:val="32"/>
        </w:rPr>
      </w:pPr>
      <w:r w:rsidRPr="00CF60E8">
        <w:rPr>
          <w:b/>
          <w:bCs/>
          <w:sz w:val="32"/>
          <w:szCs w:val="32"/>
        </w:rPr>
        <w:drawing>
          <wp:inline distT="0" distB="0" distL="0" distR="0" wp14:anchorId="6BACE7D2" wp14:editId="07C95E67">
            <wp:extent cx="5731510" cy="2782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82570"/>
                    </a:xfrm>
                    <a:prstGeom prst="rect">
                      <a:avLst/>
                    </a:prstGeom>
                  </pic:spPr>
                </pic:pic>
              </a:graphicData>
            </a:graphic>
          </wp:inline>
        </w:drawing>
      </w:r>
    </w:p>
    <w:p w14:paraId="7A1EDFE9" w14:textId="0D80F6C4" w:rsidR="002E7B3E" w:rsidRDefault="002E7B3E" w:rsidP="00A02990">
      <w:pPr>
        <w:rPr>
          <w:b/>
          <w:bCs/>
          <w:sz w:val="32"/>
          <w:szCs w:val="32"/>
        </w:rPr>
      </w:pPr>
    </w:p>
    <w:p w14:paraId="27878044" w14:textId="425B7227" w:rsidR="002E7B3E" w:rsidRDefault="002E7B3E" w:rsidP="00A02990">
      <w:pPr>
        <w:rPr>
          <w:b/>
          <w:bCs/>
          <w:sz w:val="32"/>
          <w:szCs w:val="32"/>
        </w:rPr>
      </w:pPr>
      <w:r w:rsidRPr="002E7B3E">
        <w:rPr>
          <w:b/>
          <w:bCs/>
          <w:sz w:val="32"/>
          <w:szCs w:val="32"/>
        </w:rPr>
        <w:lastRenderedPageBreak/>
        <w:drawing>
          <wp:inline distT="0" distB="0" distL="0" distR="0" wp14:anchorId="075DDF3B" wp14:editId="0F95CD3F">
            <wp:extent cx="5731510" cy="28028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02890"/>
                    </a:xfrm>
                    <a:prstGeom prst="rect">
                      <a:avLst/>
                    </a:prstGeom>
                  </pic:spPr>
                </pic:pic>
              </a:graphicData>
            </a:graphic>
          </wp:inline>
        </w:drawing>
      </w:r>
    </w:p>
    <w:p w14:paraId="493721A0" w14:textId="4B91336A" w:rsidR="00C90C29" w:rsidRDefault="00C90C29" w:rsidP="00A02990">
      <w:pPr>
        <w:rPr>
          <w:b/>
          <w:bCs/>
          <w:sz w:val="32"/>
          <w:szCs w:val="32"/>
        </w:rPr>
      </w:pPr>
      <w:r w:rsidRPr="00C90C29">
        <w:rPr>
          <w:b/>
          <w:bCs/>
          <w:sz w:val="32"/>
          <w:szCs w:val="32"/>
        </w:rPr>
        <w:drawing>
          <wp:inline distT="0" distB="0" distL="0" distR="0" wp14:anchorId="4FDB46EE" wp14:editId="2A3CF8BF">
            <wp:extent cx="5150115" cy="23813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0115" cy="2381372"/>
                    </a:xfrm>
                    <a:prstGeom prst="rect">
                      <a:avLst/>
                    </a:prstGeom>
                  </pic:spPr>
                </pic:pic>
              </a:graphicData>
            </a:graphic>
          </wp:inline>
        </w:drawing>
      </w:r>
    </w:p>
    <w:p w14:paraId="1C6E3A0F" w14:textId="23667F71" w:rsidR="00C303BB" w:rsidRDefault="00C303BB" w:rsidP="00A02990">
      <w:pPr>
        <w:rPr>
          <w:b/>
          <w:bCs/>
          <w:sz w:val="32"/>
          <w:szCs w:val="32"/>
        </w:rPr>
      </w:pPr>
      <w:r w:rsidRPr="00C303BB">
        <w:rPr>
          <w:b/>
          <w:bCs/>
          <w:sz w:val="32"/>
          <w:szCs w:val="32"/>
        </w:rPr>
        <w:drawing>
          <wp:inline distT="0" distB="0" distL="0" distR="0" wp14:anchorId="10285808" wp14:editId="76C5F575">
            <wp:extent cx="5340624" cy="274969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40624" cy="2749691"/>
                    </a:xfrm>
                    <a:prstGeom prst="rect">
                      <a:avLst/>
                    </a:prstGeom>
                  </pic:spPr>
                </pic:pic>
              </a:graphicData>
            </a:graphic>
          </wp:inline>
        </w:drawing>
      </w:r>
    </w:p>
    <w:p w14:paraId="37A83C23" w14:textId="42677274" w:rsidR="00C303BB" w:rsidRDefault="00C303BB" w:rsidP="00A02990">
      <w:pPr>
        <w:rPr>
          <w:b/>
          <w:bCs/>
          <w:sz w:val="32"/>
          <w:szCs w:val="32"/>
        </w:rPr>
      </w:pPr>
      <w:r w:rsidRPr="00C303BB">
        <w:rPr>
          <w:b/>
          <w:bCs/>
          <w:sz w:val="32"/>
          <w:szCs w:val="32"/>
        </w:rPr>
        <w:lastRenderedPageBreak/>
        <w:drawing>
          <wp:inline distT="0" distB="0" distL="0" distR="0" wp14:anchorId="511AE544" wp14:editId="0FDA3D1E">
            <wp:extent cx="5626389" cy="269253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26389" cy="2692538"/>
                    </a:xfrm>
                    <a:prstGeom prst="rect">
                      <a:avLst/>
                    </a:prstGeom>
                  </pic:spPr>
                </pic:pic>
              </a:graphicData>
            </a:graphic>
          </wp:inline>
        </w:drawing>
      </w:r>
    </w:p>
    <w:p w14:paraId="4CF83E20" w14:textId="546E9790" w:rsidR="00C303BB" w:rsidRDefault="00C303BB" w:rsidP="00A02990">
      <w:pPr>
        <w:rPr>
          <w:b/>
          <w:bCs/>
          <w:sz w:val="32"/>
          <w:szCs w:val="32"/>
        </w:rPr>
      </w:pPr>
      <w:r w:rsidRPr="00C303BB">
        <w:rPr>
          <w:b/>
          <w:bCs/>
          <w:sz w:val="32"/>
          <w:szCs w:val="32"/>
        </w:rPr>
        <w:drawing>
          <wp:inline distT="0" distB="0" distL="0" distR="0" wp14:anchorId="2F7A6D9B" wp14:editId="06CBA150">
            <wp:extent cx="5435879" cy="26544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35879" cy="2654436"/>
                    </a:xfrm>
                    <a:prstGeom prst="rect">
                      <a:avLst/>
                    </a:prstGeom>
                  </pic:spPr>
                </pic:pic>
              </a:graphicData>
            </a:graphic>
          </wp:inline>
        </w:drawing>
      </w:r>
    </w:p>
    <w:p w14:paraId="31B96058" w14:textId="4E3F1240" w:rsidR="008501FC" w:rsidRDefault="008501FC" w:rsidP="00A02990">
      <w:pPr>
        <w:rPr>
          <w:b/>
          <w:bCs/>
          <w:sz w:val="32"/>
          <w:szCs w:val="32"/>
        </w:rPr>
      </w:pPr>
      <w:r w:rsidRPr="008501FC">
        <w:rPr>
          <w:b/>
          <w:bCs/>
          <w:sz w:val="32"/>
          <w:szCs w:val="32"/>
        </w:rPr>
        <w:drawing>
          <wp:inline distT="0" distB="0" distL="0" distR="0" wp14:anchorId="2B2C3602" wp14:editId="5A20A2EC">
            <wp:extent cx="5454930" cy="316246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54930" cy="3162463"/>
                    </a:xfrm>
                    <a:prstGeom prst="rect">
                      <a:avLst/>
                    </a:prstGeom>
                  </pic:spPr>
                </pic:pic>
              </a:graphicData>
            </a:graphic>
          </wp:inline>
        </w:drawing>
      </w:r>
    </w:p>
    <w:p w14:paraId="64AC050D" w14:textId="6B790657" w:rsidR="000C36B0" w:rsidRPr="00A02990" w:rsidRDefault="000C36B0" w:rsidP="00A02990">
      <w:pPr>
        <w:rPr>
          <w:b/>
          <w:bCs/>
          <w:sz w:val="32"/>
          <w:szCs w:val="32"/>
        </w:rPr>
      </w:pPr>
      <w:r w:rsidRPr="000C36B0">
        <w:rPr>
          <w:b/>
          <w:bCs/>
          <w:sz w:val="32"/>
          <w:szCs w:val="32"/>
        </w:rPr>
        <w:lastRenderedPageBreak/>
        <w:drawing>
          <wp:inline distT="0" distB="0" distL="0" distR="0" wp14:anchorId="1CF5303E" wp14:editId="05487F16">
            <wp:extent cx="5321573" cy="297830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21573" cy="2978303"/>
                    </a:xfrm>
                    <a:prstGeom prst="rect">
                      <a:avLst/>
                    </a:prstGeom>
                  </pic:spPr>
                </pic:pic>
              </a:graphicData>
            </a:graphic>
          </wp:inline>
        </w:drawing>
      </w:r>
    </w:p>
    <w:sectPr w:rsidR="000C36B0" w:rsidRPr="00A0299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2990"/>
    <w:rsid w:val="000C36B0"/>
    <w:rsid w:val="002E7B3E"/>
    <w:rsid w:val="008501FC"/>
    <w:rsid w:val="00A02990"/>
    <w:rsid w:val="00BE20E1"/>
    <w:rsid w:val="00C303BB"/>
    <w:rsid w:val="00C90C29"/>
    <w:rsid w:val="00CF60E8"/>
    <w:rsid w:val="00D52263"/>
    <w:rsid w:val="00F014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9636FC"/>
  <w15:chartTrackingRefBased/>
  <w15:docId w15:val="{782E7415-D863-4426-A959-D7B6827F2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0299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5011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6</Pages>
  <Words>80</Words>
  <Characters>458</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Akhilesh Chand</dc:creator>
  <cp:keywords/>
  <dc:description/>
  <cp:lastModifiedBy>Akhilesh Chand</cp:lastModifiedBy>
  <cp:revision>7</cp:revision>
  <dcterms:created xsi:type="dcterms:W3CDTF">2023-03-22T09:38:00Z</dcterms:created>
  <dcterms:modified xsi:type="dcterms:W3CDTF">2023-03-22T10:48:00Z</dcterms:modified>
</cp:coreProperties>
</file>