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779" w:rsidRPr="00B25AEF" w:rsidRDefault="00C01202" w:rsidP="003D0817">
      <w:pPr>
        <w:jc w:val="center"/>
        <w:rPr>
          <w:b/>
          <w:color w:val="806000" w:themeColor="accent4" w:themeShade="80"/>
          <w:sz w:val="48"/>
          <w:szCs w:val="48"/>
          <w:u w:val="single"/>
        </w:rPr>
      </w:pPr>
      <w:r w:rsidRPr="00B25AEF">
        <w:rPr>
          <w:b/>
          <w:color w:val="806000" w:themeColor="accent4" w:themeShade="80"/>
          <w:sz w:val="48"/>
          <w:szCs w:val="48"/>
          <w:u w:val="single"/>
        </w:rPr>
        <w:t>Proposal</w:t>
      </w:r>
      <w:r w:rsidR="00E2775C" w:rsidRPr="00B25AEF">
        <w:rPr>
          <w:b/>
          <w:color w:val="806000" w:themeColor="accent4" w:themeShade="80"/>
          <w:sz w:val="48"/>
          <w:szCs w:val="48"/>
          <w:u w:val="single"/>
        </w:rPr>
        <w:t xml:space="preserve"> </w:t>
      </w:r>
      <w:r w:rsidR="0024773C" w:rsidRPr="00B25AEF">
        <w:rPr>
          <w:b/>
          <w:color w:val="806000" w:themeColor="accent4" w:themeShade="80"/>
          <w:sz w:val="48"/>
          <w:szCs w:val="48"/>
          <w:u w:val="single"/>
        </w:rPr>
        <w:t>Submission</w:t>
      </w:r>
    </w:p>
    <w:p w:rsidR="0024773C" w:rsidRDefault="0024773C" w:rsidP="003D0817">
      <w:pPr>
        <w:jc w:val="center"/>
        <w:rPr>
          <w:b/>
          <w:color w:val="002060"/>
          <w:sz w:val="28"/>
          <w:szCs w:val="28"/>
          <w:u w:val="single"/>
        </w:rPr>
      </w:pPr>
    </w:p>
    <w:p w:rsidR="0024773C" w:rsidRDefault="0024773C" w:rsidP="003D0817">
      <w:pPr>
        <w:jc w:val="center"/>
        <w:rPr>
          <w:b/>
          <w:color w:val="002060"/>
          <w:sz w:val="28"/>
          <w:szCs w:val="28"/>
          <w:u w:val="single"/>
        </w:rPr>
      </w:pPr>
    </w:p>
    <w:p w:rsidR="0024773C" w:rsidRDefault="0024773C" w:rsidP="003D0817">
      <w:pPr>
        <w:jc w:val="center"/>
        <w:rPr>
          <w:b/>
          <w:color w:val="002060"/>
          <w:sz w:val="28"/>
          <w:szCs w:val="28"/>
          <w:u w:val="single"/>
        </w:rPr>
      </w:pPr>
    </w:p>
    <w:p w:rsidR="0024773C" w:rsidRPr="0024773C" w:rsidRDefault="0024773C" w:rsidP="003D0817">
      <w:pPr>
        <w:jc w:val="center"/>
        <w:rPr>
          <w:b/>
          <w:color w:val="002060"/>
          <w:sz w:val="32"/>
          <w:szCs w:val="32"/>
          <w:u w:val="single"/>
        </w:rPr>
      </w:pPr>
      <w:r w:rsidRPr="0024773C">
        <w:rPr>
          <w:b/>
          <w:color w:val="002060"/>
          <w:sz w:val="32"/>
          <w:szCs w:val="32"/>
          <w:u w:val="single"/>
        </w:rPr>
        <w:t xml:space="preserve">Request </w:t>
      </w:r>
      <w:proofErr w:type="gramStart"/>
      <w:r w:rsidRPr="0024773C">
        <w:rPr>
          <w:b/>
          <w:color w:val="002060"/>
          <w:sz w:val="32"/>
          <w:szCs w:val="32"/>
          <w:u w:val="single"/>
        </w:rPr>
        <w:t>For</w:t>
      </w:r>
      <w:proofErr w:type="gramEnd"/>
      <w:r w:rsidRPr="0024773C">
        <w:rPr>
          <w:b/>
          <w:color w:val="002060"/>
          <w:sz w:val="32"/>
          <w:szCs w:val="32"/>
          <w:u w:val="single"/>
        </w:rPr>
        <w:t xml:space="preserve"> Proposal </w:t>
      </w:r>
    </w:p>
    <w:p w:rsidR="0024773C" w:rsidRDefault="0024773C" w:rsidP="0024773C">
      <w:pPr>
        <w:jc w:val="center"/>
        <w:rPr>
          <w:b/>
          <w:color w:val="002060"/>
          <w:sz w:val="28"/>
          <w:szCs w:val="28"/>
          <w:u w:val="single"/>
        </w:rPr>
      </w:pPr>
      <w:r w:rsidRPr="0024773C">
        <w:rPr>
          <w:b/>
          <w:color w:val="002060"/>
          <w:sz w:val="28"/>
          <w:szCs w:val="28"/>
          <w:u w:val="single"/>
        </w:rPr>
        <w:t>RFP-2024-105 - Coroner's Electronic Case Management System</w:t>
      </w:r>
    </w:p>
    <w:p w:rsidR="0024773C" w:rsidRDefault="0024773C" w:rsidP="0024773C">
      <w:pPr>
        <w:jc w:val="center"/>
        <w:rPr>
          <w:b/>
          <w:color w:val="002060"/>
          <w:sz w:val="28"/>
          <w:szCs w:val="28"/>
          <w:u w:val="single"/>
        </w:rPr>
      </w:pPr>
    </w:p>
    <w:p w:rsidR="0024773C" w:rsidRDefault="0024773C" w:rsidP="0024773C">
      <w:pPr>
        <w:rPr>
          <w:b/>
          <w:color w:val="002060"/>
          <w:sz w:val="28"/>
          <w:szCs w:val="28"/>
          <w:u w:val="single"/>
        </w:rPr>
      </w:pPr>
    </w:p>
    <w:p w:rsidR="0024773C" w:rsidRDefault="0024773C" w:rsidP="0024773C">
      <w:pPr>
        <w:jc w:val="center"/>
        <w:rPr>
          <w:b/>
          <w:color w:val="002060"/>
          <w:sz w:val="28"/>
          <w:szCs w:val="28"/>
          <w:u w:val="single"/>
        </w:rPr>
      </w:pPr>
      <w:r>
        <w:rPr>
          <w:b/>
          <w:color w:val="002060"/>
          <w:sz w:val="28"/>
          <w:szCs w:val="28"/>
          <w:u w:val="single"/>
        </w:rPr>
        <w:t>Name of Proposer – Sal Venture Tech LLC</w:t>
      </w:r>
    </w:p>
    <w:p w:rsidR="0024773C" w:rsidRDefault="0024773C" w:rsidP="0024773C">
      <w:pPr>
        <w:jc w:val="center"/>
        <w:rPr>
          <w:b/>
          <w:color w:val="002060"/>
          <w:sz w:val="28"/>
          <w:szCs w:val="28"/>
          <w:u w:val="single"/>
        </w:rPr>
      </w:pPr>
      <w:r>
        <w:rPr>
          <w:b/>
          <w:color w:val="002060"/>
          <w:sz w:val="28"/>
          <w:szCs w:val="28"/>
          <w:u w:val="single"/>
        </w:rPr>
        <w:t>Address 633, West 5</w:t>
      </w:r>
      <w:r w:rsidRPr="0024773C">
        <w:rPr>
          <w:b/>
          <w:color w:val="002060"/>
          <w:sz w:val="28"/>
          <w:szCs w:val="28"/>
          <w:u w:val="single"/>
          <w:vertAlign w:val="superscript"/>
        </w:rPr>
        <w:t>th</w:t>
      </w:r>
      <w:r>
        <w:rPr>
          <w:b/>
          <w:color w:val="002060"/>
          <w:sz w:val="28"/>
          <w:szCs w:val="28"/>
          <w:u w:val="single"/>
        </w:rPr>
        <w:t xml:space="preserve"> Street, FL 26, Los Angeles, CA 90071</w:t>
      </w:r>
    </w:p>
    <w:p w:rsidR="0024773C" w:rsidRDefault="0024773C" w:rsidP="0024773C">
      <w:pPr>
        <w:jc w:val="center"/>
        <w:rPr>
          <w:b/>
          <w:color w:val="002060"/>
          <w:sz w:val="28"/>
          <w:szCs w:val="28"/>
          <w:u w:val="single"/>
        </w:rPr>
      </w:pPr>
      <w:r>
        <w:rPr>
          <w:b/>
          <w:color w:val="002060"/>
          <w:sz w:val="28"/>
          <w:szCs w:val="28"/>
          <w:u w:val="single"/>
        </w:rPr>
        <w:t>Telephone Number (818) 355 3270</w:t>
      </w:r>
    </w:p>
    <w:p w:rsidR="0024773C" w:rsidRDefault="0024773C" w:rsidP="0024773C">
      <w:pPr>
        <w:jc w:val="center"/>
        <w:rPr>
          <w:b/>
          <w:color w:val="002060"/>
          <w:sz w:val="28"/>
          <w:szCs w:val="28"/>
          <w:u w:val="single"/>
        </w:rPr>
      </w:pPr>
      <w:r>
        <w:rPr>
          <w:b/>
          <w:color w:val="002060"/>
          <w:sz w:val="28"/>
          <w:szCs w:val="28"/>
          <w:u w:val="single"/>
        </w:rPr>
        <w:t>Contact Person – Parag Salve</w:t>
      </w:r>
    </w:p>
    <w:p w:rsidR="0024773C" w:rsidRDefault="0024773C">
      <w:pPr>
        <w:rPr>
          <w:b/>
          <w:noProof/>
          <w:color w:val="002060"/>
          <w:sz w:val="28"/>
          <w:szCs w:val="28"/>
          <w:u w:val="single"/>
        </w:rPr>
      </w:pPr>
    </w:p>
    <w:p w:rsidR="0024773C" w:rsidRDefault="0024773C">
      <w:pPr>
        <w:rPr>
          <w:b/>
          <w:noProof/>
          <w:color w:val="002060"/>
          <w:sz w:val="28"/>
          <w:szCs w:val="28"/>
          <w:u w:val="single"/>
        </w:rPr>
      </w:pPr>
    </w:p>
    <w:p w:rsidR="0024773C" w:rsidRDefault="0024773C" w:rsidP="0024773C">
      <w:pPr>
        <w:jc w:val="center"/>
        <w:rPr>
          <w:b/>
          <w:color w:val="002060"/>
          <w:sz w:val="28"/>
          <w:szCs w:val="28"/>
          <w:u w:val="single"/>
        </w:rPr>
      </w:pPr>
      <w:r>
        <w:rPr>
          <w:b/>
          <w:noProof/>
          <w:color w:val="002060"/>
          <w:sz w:val="28"/>
          <w:szCs w:val="28"/>
          <w:u w:val="single"/>
        </w:rPr>
        <w:drawing>
          <wp:inline distT="0" distB="0" distL="0" distR="0">
            <wp:extent cx="2880360" cy="922020"/>
            <wp:effectExtent l="0" t="0" r="0" b="0"/>
            <wp:docPr id="2" name="Picture 2" descr="C:\Users\salve\AppData\Local\Microsoft\Windows\INetCache\Content.Word\Fu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ve\AppData\Local\Microsoft\Windows\INetCache\Content.Word\Full-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922020"/>
                    </a:xfrm>
                    <a:prstGeom prst="rect">
                      <a:avLst/>
                    </a:prstGeom>
                    <a:noFill/>
                    <a:ln>
                      <a:noFill/>
                    </a:ln>
                  </pic:spPr>
                </pic:pic>
              </a:graphicData>
            </a:graphic>
          </wp:inline>
        </w:drawing>
      </w:r>
    </w:p>
    <w:p w:rsidR="0024773C" w:rsidRDefault="0024773C">
      <w:pPr>
        <w:rPr>
          <w:b/>
          <w:color w:val="002060"/>
          <w:sz w:val="28"/>
          <w:szCs w:val="28"/>
          <w:u w:val="single"/>
        </w:rPr>
      </w:pPr>
      <w:r>
        <w:rPr>
          <w:b/>
          <w:color w:val="002060"/>
          <w:sz w:val="28"/>
          <w:szCs w:val="28"/>
          <w:u w:val="single"/>
        </w:rPr>
        <w:br w:type="page"/>
      </w:r>
    </w:p>
    <w:p w:rsidR="0024773C" w:rsidRDefault="0024773C">
      <w:pPr>
        <w:rPr>
          <w:b/>
          <w:color w:val="002060"/>
          <w:sz w:val="28"/>
          <w:szCs w:val="28"/>
          <w:u w:val="single"/>
        </w:rPr>
      </w:pPr>
    </w:p>
    <w:p w:rsidR="00BB6A7D" w:rsidRPr="006F43DD" w:rsidRDefault="00CD07AA" w:rsidP="00C01202">
      <w:pPr>
        <w:rPr>
          <w:b/>
          <w:color w:val="002060"/>
          <w:u w:val="single"/>
        </w:rPr>
      </w:pPr>
      <w:r>
        <w:rPr>
          <w:b/>
          <w:color w:val="002060"/>
          <w:u w:val="single"/>
        </w:rPr>
        <w:t xml:space="preserve">SECTION </w:t>
      </w:r>
      <w:r w:rsidR="006F43DD" w:rsidRPr="006F43DD">
        <w:rPr>
          <w:b/>
          <w:color w:val="002060"/>
          <w:u w:val="single"/>
        </w:rPr>
        <w:t>V</w:t>
      </w:r>
      <w:r w:rsidR="006F43DD" w:rsidRPr="006F43DD">
        <w:rPr>
          <w:b/>
          <w:color w:val="002060"/>
        </w:rPr>
        <w:t xml:space="preserve"> - </w:t>
      </w:r>
      <w:r w:rsidR="00BB6A7D" w:rsidRPr="006F43DD">
        <w:rPr>
          <w:b/>
          <w:color w:val="002060"/>
          <w:u w:val="single"/>
        </w:rPr>
        <w:t>Plan Implementation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A well-designed legal case management system is vital for the effective operation of the Coroner’s Office. This system must ensure the secure handling of sensitive case data, facilitate efficient workflows, and comply with legal standards. Below is a detailed description of the essential features and functionalities necessary for such a system.</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1. Data Management Capabilities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Creating, Modifying, and Securely Storing Case Data</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The system should allow users to create and modify case files with ease. Each case file must include comprehensive information, such as:</w:t>
      </w:r>
    </w:p>
    <w:p w:rsidR="00C01202" w:rsidRPr="00C01202" w:rsidRDefault="00C01202" w:rsidP="00D51439">
      <w:pPr>
        <w:numPr>
          <w:ilvl w:val="0"/>
          <w:numId w:val="3"/>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Case Identification</w:t>
      </w:r>
      <w:r w:rsidRPr="00C01202">
        <w:rPr>
          <w:rFonts w:ascii="Figtree" w:eastAsia="Times New Roman" w:hAnsi="Figtree" w:cs="Times New Roman"/>
          <w:color w:val="000000"/>
          <w:sz w:val="20"/>
          <w:szCs w:val="20"/>
        </w:rPr>
        <w:t>: Unique case numbers, dates, and involved parties.</w:t>
      </w:r>
    </w:p>
    <w:p w:rsidR="00C01202" w:rsidRPr="00C01202" w:rsidRDefault="00C01202" w:rsidP="00D51439">
      <w:pPr>
        <w:numPr>
          <w:ilvl w:val="0"/>
          <w:numId w:val="3"/>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Investigation Details</w:t>
      </w:r>
      <w:r w:rsidRPr="00C01202">
        <w:rPr>
          <w:rFonts w:ascii="Figtree" w:eastAsia="Times New Roman" w:hAnsi="Figtree" w:cs="Times New Roman"/>
          <w:color w:val="000000"/>
          <w:sz w:val="20"/>
          <w:szCs w:val="20"/>
        </w:rPr>
        <w:t>: Notes from investigations, witness statements, and evidence collected.</w:t>
      </w:r>
    </w:p>
    <w:p w:rsidR="00C01202" w:rsidRPr="00C01202" w:rsidRDefault="00C01202" w:rsidP="00D51439">
      <w:pPr>
        <w:numPr>
          <w:ilvl w:val="0"/>
          <w:numId w:val="3"/>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Medical Documentation</w:t>
      </w:r>
      <w:r w:rsidRPr="00C01202">
        <w:rPr>
          <w:rFonts w:ascii="Figtree" w:eastAsia="Times New Roman" w:hAnsi="Figtree" w:cs="Times New Roman"/>
          <w:color w:val="000000"/>
          <w:sz w:val="20"/>
          <w:szCs w:val="20"/>
        </w:rPr>
        <w:t>: Secure storage of autopsy reports, toxicology results, and other relevant medical evaluations.</w:t>
      </w:r>
    </w:p>
    <w:p w:rsid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Data security is paramount; therefore, the system must employ encryption for data at rest and in transit. Access controls should be implemented to restrict data access to authorized personnel only. Regular backups are essential to prevent data loss and ensure continuity.</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In a legal case management system, the data fields can vary based on the specific needs of the firm or organization, but they</w:t>
      </w:r>
      <w:r w:rsidR="007C4123">
        <w:rPr>
          <w:rFonts w:ascii="Figtree" w:eastAsia="Times New Roman" w:hAnsi="Figtree" w:cs="Times New Roman"/>
          <w:color w:val="000000"/>
          <w:spacing w:val="13"/>
          <w:sz w:val="20"/>
          <w:szCs w:val="20"/>
        </w:rPr>
        <w:t xml:space="preserve"> shall</w:t>
      </w:r>
      <w:r w:rsidRPr="00C01202">
        <w:rPr>
          <w:rFonts w:ascii="Figtree" w:eastAsia="Times New Roman" w:hAnsi="Figtree" w:cs="Times New Roman"/>
          <w:color w:val="000000"/>
          <w:spacing w:val="13"/>
          <w:sz w:val="20"/>
          <w:szCs w:val="20"/>
        </w:rPr>
        <w:t xml:space="preserve"> inclu</w:t>
      </w:r>
      <w:r>
        <w:rPr>
          <w:rFonts w:ascii="Figtree" w:eastAsia="Times New Roman" w:hAnsi="Figtree" w:cs="Times New Roman"/>
          <w:color w:val="000000"/>
          <w:spacing w:val="13"/>
          <w:sz w:val="20"/>
          <w:szCs w:val="20"/>
        </w:rPr>
        <w:t>de</w:t>
      </w:r>
      <w:r w:rsidR="007C4123">
        <w:rPr>
          <w:rFonts w:ascii="Figtree" w:eastAsia="Times New Roman" w:hAnsi="Figtree" w:cs="Times New Roman"/>
          <w:color w:val="000000"/>
          <w:spacing w:val="13"/>
          <w:sz w:val="20"/>
          <w:szCs w:val="20"/>
        </w:rPr>
        <w:t xml:space="preserve"> these and more</w:t>
      </w:r>
      <w:r>
        <w:rPr>
          <w:rFonts w:ascii="Figtree" w:eastAsia="Times New Roman" w:hAnsi="Figtree" w:cs="Times New Roman"/>
          <w:color w:val="000000"/>
          <w:spacing w:val="13"/>
          <w:sz w:val="20"/>
          <w:szCs w:val="20"/>
        </w:rPr>
        <w:t>:</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Case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Case ID</w:t>
      </w:r>
      <w:r>
        <w:rPr>
          <w:rFonts w:ascii="Figtree" w:eastAsia="Times New Roman" w:hAnsi="Figtree" w:cs="Times New Roman"/>
          <w:color w:val="000000"/>
          <w:spacing w:val="13"/>
          <w:sz w:val="20"/>
          <w:szCs w:val="20"/>
        </w:rPr>
        <w:br/>
        <w:t>Case Title</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Ca</w:t>
      </w:r>
      <w:r>
        <w:rPr>
          <w:rFonts w:ascii="Figtree" w:eastAsia="Times New Roman" w:hAnsi="Figtree" w:cs="Times New Roman"/>
          <w:color w:val="000000"/>
          <w:spacing w:val="13"/>
          <w:sz w:val="20"/>
          <w:szCs w:val="20"/>
        </w:rPr>
        <w:t>se Type (e.g., civil, criminal)</w:t>
      </w:r>
      <w:r>
        <w:rPr>
          <w:rFonts w:ascii="Figtree" w:eastAsia="Times New Roman" w:hAnsi="Figtree" w:cs="Times New Roman"/>
          <w:color w:val="000000"/>
          <w:spacing w:val="13"/>
          <w:sz w:val="20"/>
          <w:szCs w:val="20"/>
        </w:rPr>
        <w:br/>
        <w:t>Status (e.g., open, closed)</w:t>
      </w:r>
      <w:r>
        <w:rPr>
          <w:rFonts w:ascii="Figtree" w:eastAsia="Times New Roman" w:hAnsi="Figtree" w:cs="Times New Roman"/>
          <w:color w:val="000000"/>
          <w:spacing w:val="13"/>
          <w:sz w:val="20"/>
          <w:szCs w:val="20"/>
        </w:rPr>
        <w:br/>
        <w:t>Priority Level</w:t>
      </w:r>
      <w:r>
        <w:rPr>
          <w:rFonts w:ascii="Figtree" w:eastAsia="Times New Roman" w:hAnsi="Figtree" w:cs="Times New Roman"/>
          <w:color w:val="000000"/>
          <w:spacing w:val="13"/>
          <w:sz w:val="20"/>
          <w:szCs w:val="20"/>
        </w:rPr>
        <w:br/>
        <w:t>Date Opened</w:t>
      </w:r>
      <w:r>
        <w:rPr>
          <w:rFonts w:ascii="Figtree" w:eastAsia="Times New Roman" w:hAnsi="Figtree" w:cs="Times New Roman"/>
          <w:color w:val="000000"/>
          <w:spacing w:val="13"/>
          <w:sz w:val="20"/>
          <w:szCs w:val="20"/>
        </w:rPr>
        <w:br/>
        <w:t>Date Closed</w:t>
      </w:r>
      <w:r>
        <w:rPr>
          <w:rFonts w:ascii="Figtree" w:eastAsia="Times New Roman" w:hAnsi="Figtree" w:cs="Times New Roman"/>
          <w:color w:val="000000"/>
          <w:spacing w:val="13"/>
          <w:sz w:val="20"/>
          <w:szCs w:val="20"/>
        </w:rPr>
        <w:br/>
        <w:t>Parties Involved:</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Plaintiff/Claimant Information</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D</w:t>
      </w:r>
      <w:r>
        <w:rPr>
          <w:rFonts w:ascii="Figtree" w:eastAsia="Times New Roman" w:hAnsi="Figtree" w:cs="Times New Roman"/>
          <w:color w:val="000000"/>
          <w:spacing w:val="13"/>
          <w:sz w:val="20"/>
          <w:szCs w:val="20"/>
        </w:rPr>
        <w:t>efendant/Respondent Information</w:t>
      </w:r>
      <w:r>
        <w:rPr>
          <w:rFonts w:ascii="Figtree" w:eastAsia="Times New Roman" w:hAnsi="Figtree" w:cs="Times New Roman"/>
          <w:color w:val="000000"/>
          <w:spacing w:val="13"/>
          <w:sz w:val="20"/>
          <w:szCs w:val="20"/>
        </w:rPr>
        <w:br/>
        <w:t>Witness Details</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Contact Infor</w:t>
      </w:r>
      <w:r>
        <w:rPr>
          <w:rFonts w:ascii="Figtree" w:eastAsia="Times New Roman" w:hAnsi="Figtree" w:cs="Times New Roman"/>
          <w:color w:val="000000"/>
          <w:spacing w:val="13"/>
          <w:sz w:val="20"/>
          <w:szCs w:val="20"/>
        </w:rPr>
        <w:t>mation</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Legal Representation: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Attorney Assigned</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Co-Counsel Information</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Contact Information for Legal Team</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Documents and Evidence:</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lastRenderedPageBreak/>
        <w:t xml:space="preserve">Document </w:t>
      </w:r>
      <w:r>
        <w:rPr>
          <w:rFonts w:ascii="Figtree" w:eastAsia="Times New Roman" w:hAnsi="Figtree" w:cs="Times New Roman"/>
          <w:color w:val="000000"/>
          <w:spacing w:val="13"/>
          <w:sz w:val="20"/>
          <w:szCs w:val="20"/>
        </w:rPr>
        <w:t>Type (e.g., pleadings, motions)</w:t>
      </w:r>
      <w:r>
        <w:rPr>
          <w:rFonts w:ascii="Figtree" w:eastAsia="Times New Roman" w:hAnsi="Figtree" w:cs="Times New Roman"/>
          <w:color w:val="000000"/>
          <w:spacing w:val="13"/>
          <w:sz w:val="20"/>
          <w:szCs w:val="20"/>
        </w:rPr>
        <w:br/>
        <w:t>Document Date</w:t>
      </w:r>
      <w:r>
        <w:rPr>
          <w:rFonts w:ascii="Figtree" w:eastAsia="Times New Roman" w:hAnsi="Figtree" w:cs="Times New Roman"/>
          <w:color w:val="000000"/>
          <w:spacing w:val="13"/>
          <w:sz w:val="20"/>
          <w:szCs w:val="20"/>
        </w:rPr>
        <w:br/>
        <w:t>Evidence Description</w:t>
      </w:r>
      <w:r>
        <w:rPr>
          <w:rFonts w:ascii="Figtree" w:eastAsia="Times New Roman" w:hAnsi="Figtree" w:cs="Times New Roman"/>
          <w:color w:val="000000"/>
          <w:spacing w:val="13"/>
          <w:sz w:val="20"/>
          <w:szCs w:val="20"/>
        </w:rPr>
        <w:br/>
        <w:t>File Attachments</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Court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Court Name</w:t>
      </w:r>
      <w:r>
        <w:rPr>
          <w:rFonts w:ascii="Figtree" w:eastAsia="Times New Roman" w:hAnsi="Figtree" w:cs="Times New Roman"/>
          <w:color w:val="000000"/>
          <w:spacing w:val="13"/>
          <w:sz w:val="20"/>
          <w:szCs w:val="20"/>
        </w:rPr>
        <w:br/>
        <w:t>Court Location</w:t>
      </w:r>
      <w:r>
        <w:rPr>
          <w:rFonts w:ascii="Figtree" w:eastAsia="Times New Roman" w:hAnsi="Figtree" w:cs="Times New Roman"/>
          <w:color w:val="000000"/>
          <w:spacing w:val="13"/>
          <w:sz w:val="20"/>
          <w:szCs w:val="20"/>
        </w:rPr>
        <w:br/>
        <w:t>Judge Assigned</w:t>
      </w:r>
      <w:r>
        <w:rPr>
          <w:rFonts w:ascii="Figtree" w:eastAsia="Times New Roman" w:hAnsi="Figtree" w:cs="Times New Roman"/>
          <w:color w:val="000000"/>
          <w:spacing w:val="13"/>
          <w:sz w:val="20"/>
          <w:szCs w:val="20"/>
        </w:rPr>
        <w:br/>
        <w:t>Hearing Dates</w:t>
      </w:r>
      <w:r>
        <w:rPr>
          <w:rFonts w:ascii="Figtree" w:eastAsia="Times New Roman" w:hAnsi="Figtree" w:cs="Times New Roman"/>
          <w:color w:val="000000"/>
          <w:spacing w:val="13"/>
          <w:sz w:val="20"/>
          <w:szCs w:val="20"/>
        </w:rPr>
        <w:br/>
        <w:t>Financial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Billing Information</w:t>
      </w:r>
      <w:r>
        <w:rPr>
          <w:rFonts w:ascii="Figtree" w:eastAsia="Times New Roman" w:hAnsi="Figtree" w:cs="Times New Roman"/>
          <w:color w:val="000000"/>
          <w:spacing w:val="13"/>
          <w:sz w:val="20"/>
          <w:szCs w:val="20"/>
        </w:rPr>
        <w:br/>
        <w:t>Fees and Costs</w:t>
      </w:r>
      <w:r>
        <w:rPr>
          <w:rFonts w:ascii="Figtree" w:eastAsia="Times New Roman" w:hAnsi="Figtree" w:cs="Times New Roman"/>
          <w:color w:val="000000"/>
          <w:spacing w:val="13"/>
          <w:sz w:val="20"/>
          <w:szCs w:val="20"/>
        </w:rPr>
        <w:br/>
        <w:t>Payment Status</w:t>
      </w:r>
      <w:r>
        <w:rPr>
          <w:rFonts w:ascii="Figtree" w:eastAsia="Times New Roman" w:hAnsi="Figtree" w:cs="Times New Roman"/>
          <w:color w:val="000000"/>
          <w:spacing w:val="13"/>
          <w:sz w:val="20"/>
          <w:szCs w:val="20"/>
        </w:rPr>
        <w:br/>
        <w:t>Retainer Details</w:t>
      </w:r>
      <w:r>
        <w:rPr>
          <w:rFonts w:ascii="Figtree" w:eastAsia="Times New Roman" w:hAnsi="Figtree" w:cs="Times New Roman"/>
          <w:color w:val="000000"/>
          <w:spacing w:val="13"/>
          <w:sz w:val="20"/>
          <w:szCs w:val="20"/>
        </w:rPr>
        <w:br/>
        <w:t>Notes and Communications: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Case Notes</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Communica</w:t>
      </w:r>
      <w:r>
        <w:rPr>
          <w:rFonts w:ascii="Figtree" w:eastAsia="Times New Roman" w:hAnsi="Figtree" w:cs="Times New Roman"/>
          <w:color w:val="000000"/>
          <w:spacing w:val="13"/>
          <w:sz w:val="20"/>
          <w:szCs w:val="20"/>
        </w:rPr>
        <w:t>tion Logs (emails, phone calls)</w:t>
      </w:r>
      <w:r>
        <w:rPr>
          <w:rFonts w:ascii="Figtree" w:eastAsia="Times New Roman" w:hAnsi="Figtree" w:cs="Times New Roman"/>
          <w:color w:val="000000"/>
          <w:spacing w:val="13"/>
          <w:sz w:val="20"/>
          <w:szCs w:val="20"/>
        </w:rPr>
        <w:br/>
        <w:t>Meeting Records</w:t>
      </w:r>
      <w:r>
        <w:rPr>
          <w:rFonts w:ascii="Figtree" w:eastAsia="Times New Roman" w:hAnsi="Figtree" w:cs="Times New Roman"/>
          <w:color w:val="000000"/>
          <w:spacing w:val="13"/>
          <w:sz w:val="20"/>
          <w:szCs w:val="20"/>
        </w:rPr>
        <w:br/>
        <w:t>Tasks and Deadlines: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Task</w:t>
      </w:r>
      <w:r>
        <w:rPr>
          <w:rFonts w:ascii="Figtree" w:eastAsia="Times New Roman" w:hAnsi="Figtree" w:cs="Times New Roman"/>
          <w:color w:val="000000"/>
          <w:spacing w:val="13"/>
          <w:sz w:val="20"/>
          <w:szCs w:val="20"/>
        </w:rPr>
        <w:t xml:space="preserve"> Description</w:t>
      </w:r>
      <w:r>
        <w:rPr>
          <w:rFonts w:ascii="Figtree" w:eastAsia="Times New Roman" w:hAnsi="Figtree" w:cs="Times New Roman"/>
          <w:color w:val="000000"/>
          <w:spacing w:val="13"/>
          <w:sz w:val="20"/>
          <w:szCs w:val="20"/>
        </w:rPr>
        <w:br/>
        <w:t>Assigned To</w:t>
      </w:r>
      <w:r>
        <w:rPr>
          <w:rFonts w:ascii="Figtree" w:eastAsia="Times New Roman" w:hAnsi="Figtree" w:cs="Times New Roman"/>
          <w:color w:val="000000"/>
          <w:spacing w:val="13"/>
          <w:sz w:val="20"/>
          <w:szCs w:val="20"/>
        </w:rPr>
        <w:br/>
        <w:t>Due Date</w:t>
      </w:r>
      <w:r>
        <w:rPr>
          <w:rFonts w:ascii="Figtree" w:eastAsia="Times New Roman" w:hAnsi="Figtree" w:cs="Times New Roman"/>
          <w:color w:val="000000"/>
          <w:spacing w:val="13"/>
          <w:sz w:val="20"/>
          <w:szCs w:val="20"/>
        </w:rPr>
        <w:br/>
        <w:t>Completion Status</w:t>
      </w:r>
      <w:r>
        <w:rPr>
          <w:rFonts w:ascii="Figtree" w:eastAsia="Times New Roman" w:hAnsi="Figtree" w:cs="Times New Roman"/>
          <w:color w:val="000000"/>
          <w:spacing w:val="13"/>
          <w:sz w:val="20"/>
          <w:szCs w:val="20"/>
        </w:rPr>
        <w:br/>
        <w:t>Client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Client ID</w:t>
      </w:r>
      <w:r>
        <w:rPr>
          <w:rFonts w:ascii="Figtree" w:eastAsia="Times New Roman" w:hAnsi="Figtree" w:cs="Times New Roman"/>
          <w:color w:val="000000"/>
          <w:spacing w:val="13"/>
          <w:sz w:val="20"/>
          <w:szCs w:val="20"/>
        </w:rPr>
        <w:br/>
        <w:t>Contact Information</w:t>
      </w:r>
      <w:r>
        <w:rPr>
          <w:rFonts w:ascii="Figtree" w:eastAsia="Times New Roman" w:hAnsi="Figtree" w:cs="Times New Roman"/>
          <w:color w:val="000000"/>
          <w:spacing w:val="13"/>
          <w:sz w:val="20"/>
          <w:szCs w:val="20"/>
        </w:rPr>
        <w:br/>
        <w:t>Client Preferences</w:t>
      </w:r>
      <w:r>
        <w:rPr>
          <w:rFonts w:ascii="Figtree" w:eastAsia="Times New Roman" w:hAnsi="Figtree" w:cs="Times New Roman"/>
          <w:color w:val="000000"/>
          <w:spacing w:val="13"/>
          <w:sz w:val="20"/>
          <w:szCs w:val="20"/>
        </w:rPr>
        <w:br/>
        <w:t>Reporting and Analytics: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Case Progress Reports</w:t>
      </w:r>
      <w:r>
        <w:rPr>
          <w:rFonts w:ascii="Figtree" w:eastAsia="Times New Roman" w:hAnsi="Figtree" w:cs="Times New Roman"/>
          <w:color w:val="000000"/>
          <w:spacing w:val="13"/>
          <w:sz w:val="20"/>
          <w:szCs w:val="20"/>
        </w:rPr>
        <w:br/>
        <w:t>Financial Reports</w:t>
      </w:r>
      <w:r>
        <w:rPr>
          <w:rFonts w:ascii="Figtree" w:eastAsia="Times New Roman" w:hAnsi="Figtree" w:cs="Times New Roman"/>
          <w:color w:val="000000"/>
          <w:spacing w:val="13"/>
          <w:sz w:val="20"/>
          <w:szCs w:val="20"/>
        </w:rPr>
        <w:br/>
      </w:r>
      <w:r w:rsidRPr="00C01202">
        <w:rPr>
          <w:rFonts w:ascii="Figtree" w:eastAsia="Times New Roman" w:hAnsi="Figtree" w:cs="Times New Roman"/>
          <w:color w:val="000000"/>
          <w:spacing w:val="13"/>
          <w:sz w:val="20"/>
          <w:szCs w:val="20"/>
        </w:rPr>
        <w:t>Performance Metrics</w:t>
      </w:r>
    </w:p>
    <w:p w:rsid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These fields help legal professionals manage cases efficiently, ensuring that all relevant information is organized and accessible.</w:t>
      </w:r>
      <w:r>
        <w:rPr>
          <w:rFonts w:ascii="Figtree" w:eastAsia="Times New Roman" w:hAnsi="Figtree" w:cs="Times New Roman"/>
          <w:color w:val="000000"/>
          <w:spacing w:val="13"/>
          <w:sz w:val="20"/>
          <w:szCs w:val="20"/>
        </w:rPr>
        <w:t xml:space="preserve"> </w:t>
      </w:r>
      <w:r w:rsidR="00D81AE8">
        <w:rPr>
          <w:rFonts w:ascii="Figtree" w:eastAsia="Times New Roman" w:hAnsi="Figtree" w:cs="Times New Roman"/>
          <w:color w:val="000000"/>
          <w:spacing w:val="13"/>
          <w:sz w:val="20"/>
          <w:szCs w:val="20"/>
        </w:rPr>
        <w:t xml:space="preserve">Below flowchart shows the fields listed above. Not all fields are populated in wireframes shown below and will differ based on more field details shared by county. </w:t>
      </w:r>
    </w:p>
    <w:p w:rsidR="00D81AE8" w:rsidRPr="00D81AE8" w:rsidRDefault="00D81AE8" w:rsidP="00D81AE8">
      <w:pPr>
        <w:shd w:val="clear" w:color="auto" w:fill="F1F3F7"/>
        <w:spacing w:before="100" w:beforeAutospacing="1" w:after="100" w:afterAutospacing="1" w:line="240" w:lineRule="auto"/>
        <w:jc w:val="center"/>
        <w:rPr>
          <w:rFonts w:ascii="Figtree" w:eastAsia="Times New Roman" w:hAnsi="Figtree" w:cs="Times New Roman"/>
          <w:color w:val="000000"/>
          <w:spacing w:val="13"/>
          <w:sz w:val="20"/>
          <w:szCs w:val="20"/>
        </w:rPr>
      </w:pPr>
      <w:r w:rsidRPr="00D81AE8">
        <w:rPr>
          <w:noProof/>
        </w:rPr>
        <w:lastRenderedPageBreak/>
        <w:drawing>
          <wp:inline distT="0" distB="0" distL="0" distR="0" wp14:anchorId="0858FFE0" wp14:editId="595CEE71">
            <wp:extent cx="5943600" cy="332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2955"/>
                    </a:xfrm>
                    <a:prstGeom prst="rect">
                      <a:avLst/>
                    </a:prstGeom>
                  </pic:spPr>
                </pic:pic>
              </a:graphicData>
            </a:graphic>
          </wp:inline>
        </w:drawing>
      </w:r>
      <w:r w:rsidRPr="00D81AE8">
        <w:rPr>
          <w:rFonts w:ascii="Figtree" w:eastAsia="Times New Roman" w:hAnsi="Figtree" w:cs="Times New Roman"/>
          <w:i/>
          <w:color w:val="000000"/>
          <w:spacing w:val="13"/>
          <w:sz w:val="20"/>
          <w:szCs w:val="20"/>
        </w:rPr>
        <w:t>Workflow wireframe for case management system</w:t>
      </w:r>
    </w:p>
    <w:p w:rsidR="00F14888" w:rsidRDefault="00F14888"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2. Data Hosting and Querying</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Hosting and Querying for Accurate Statistics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The system must securely host large volumes of data, enabling efficient querying to generate statistics related to Coroner’s office cases. This functionality can be leveraged to:</w:t>
      </w:r>
    </w:p>
    <w:p w:rsidR="00C01202" w:rsidRPr="00C01202" w:rsidRDefault="00C01202" w:rsidP="00D51439">
      <w:pPr>
        <w:numPr>
          <w:ilvl w:val="0"/>
          <w:numId w:val="4"/>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Analyze Trends</w:t>
      </w:r>
      <w:r w:rsidRPr="00C01202">
        <w:rPr>
          <w:rFonts w:ascii="Figtree" w:eastAsia="Times New Roman" w:hAnsi="Figtree" w:cs="Times New Roman"/>
          <w:color w:val="000000"/>
          <w:sz w:val="20"/>
          <w:szCs w:val="20"/>
        </w:rPr>
        <w:t>: Identify patterns regarding causes of death, demographics, and case resolutions over time.</w:t>
      </w:r>
    </w:p>
    <w:p w:rsidR="00C01202" w:rsidRPr="00C01202" w:rsidRDefault="00C01202" w:rsidP="00D51439">
      <w:pPr>
        <w:numPr>
          <w:ilvl w:val="0"/>
          <w:numId w:val="4"/>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Generate Reports</w:t>
      </w:r>
      <w:r w:rsidRPr="00C01202">
        <w:rPr>
          <w:rFonts w:ascii="Figtree" w:eastAsia="Times New Roman" w:hAnsi="Figtree" w:cs="Times New Roman"/>
          <w:color w:val="000000"/>
          <w:sz w:val="20"/>
          <w:szCs w:val="20"/>
        </w:rPr>
        <w:t>: Create detailed reports for internal analysis or public transparency, ensuring clarity and accessibility of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Advanced querying tools should enable users to filter data based on various parameters, such as case type, date range, and geographic location, supporting informed decision-making.</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3. Alert System</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User Alerts for New Information</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An alert system is essential for keeping users informed about updates to case files. Notifications should be sent when:</w:t>
      </w:r>
    </w:p>
    <w:p w:rsidR="00C01202" w:rsidRPr="00C01202" w:rsidRDefault="00C01202" w:rsidP="00D51439">
      <w:pPr>
        <w:numPr>
          <w:ilvl w:val="0"/>
          <w:numId w:val="5"/>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New Information is Added</w:t>
      </w:r>
      <w:r w:rsidRPr="00C01202">
        <w:rPr>
          <w:rFonts w:ascii="Figtree" w:eastAsia="Times New Roman" w:hAnsi="Figtree" w:cs="Times New Roman"/>
          <w:color w:val="000000"/>
          <w:sz w:val="20"/>
          <w:szCs w:val="20"/>
        </w:rPr>
        <w:t>: For example, when toxicology results are finalized or additional witness statements are recorded.</w:t>
      </w:r>
      <w:r w:rsidR="00F14888">
        <w:rPr>
          <w:rFonts w:ascii="Figtree" w:eastAsia="Times New Roman" w:hAnsi="Figtree" w:cs="Times New Roman"/>
          <w:color w:val="000000"/>
          <w:sz w:val="20"/>
          <w:szCs w:val="20"/>
        </w:rPr>
        <w:t xml:space="preserve"> </w:t>
      </w:r>
    </w:p>
    <w:p w:rsidR="00C01202" w:rsidRPr="00C01202" w:rsidRDefault="00C01202" w:rsidP="00D51439">
      <w:pPr>
        <w:numPr>
          <w:ilvl w:val="0"/>
          <w:numId w:val="5"/>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Upcoming Deadlines</w:t>
      </w:r>
      <w:r w:rsidRPr="00C01202">
        <w:rPr>
          <w:rFonts w:ascii="Figtree" w:eastAsia="Times New Roman" w:hAnsi="Figtree" w:cs="Times New Roman"/>
          <w:color w:val="000000"/>
          <w:sz w:val="20"/>
          <w:szCs w:val="20"/>
        </w:rPr>
        <w:t>: Alerts for approaching deadlines related to investigations or required reporting can enhance workflow efficiency.</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lastRenderedPageBreak/>
        <w:t>Users should be able to customize their alert preferences to receive relevant updates without being overwhelmed by notifications.</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4. Customer Support</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Technical Support During Business Hours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 xml:space="preserve">To ensure smooth operation, the system must provide reliable customer support during the County’s business hours. This support </w:t>
      </w:r>
      <w:r w:rsidR="008402FB">
        <w:rPr>
          <w:rFonts w:ascii="Figtree" w:eastAsia="Times New Roman" w:hAnsi="Figtree" w:cs="Times New Roman"/>
          <w:color w:val="000000"/>
          <w:spacing w:val="13"/>
          <w:sz w:val="20"/>
          <w:szCs w:val="20"/>
        </w:rPr>
        <w:t>shall</w:t>
      </w:r>
      <w:r w:rsidRPr="00C01202">
        <w:rPr>
          <w:rFonts w:ascii="Figtree" w:eastAsia="Times New Roman" w:hAnsi="Figtree" w:cs="Times New Roman"/>
          <w:color w:val="000000"/>
          <w:spacing w:val="13"/>
          <w:sz w:val="20"/>
          <w:szCs w:val="20"/>
        </w:rPr>
        <w:t xml:space="preserve"> include:</w:t>
      </w:r>
    </w:p>
    <w:p w:rsidR="00C01202" w:rsidRPr="00C01202" w:rsidRDefault="00C01202" w:rsidP="00D51439">
      <w:pPr>
        <w:numPr>
          <w:ilvl w:val="0"/>
          <w:numId w:val="6"/>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Help Desk Services</w:t>
      </w:r>
      <w:r w:rsidRPr="00C01202">
        <w:rPr>
          <w:rFonts w:ascii="Figtree" w:eastAsia="Times New Roman" w:hAnsi="Figtree" w:cs="Times New Roman"/>
          <w:color w:val="000000"/>
          <w:sz w:val="20"/>
          <w:szCs w:val="20"/>
        </w:rPr>
        <w:t>: A dedicated team to assist users with technical difficulties, navigation, and troubleshooting.</w:t>
      </w:r>
    </w:p>
    <w:p w:rsidR="00C01202" w:rsidRPr="00C01202" w:rsidRDefault="00C01202" w:rsidP="00D51439">
      <w:pPr>
        <w:numPr>
          <w:ilvl w:val="0"/>
          <w:numId w:val="6"/>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Training Programs</w:t>
      </w:r>
      <w:r w:rsidRPr="00C01202">
        <w:rPr>
          <w:rFonts w:ascii="Figtree" w:eastAsia="Times New Roman" w:hAnsi="Figtree" w:cs="Times New Roman"/>
          <w:color w:val="000000"/>
          <w:sz w:val="20"/>
          <w:szCs w:val="20"/>
        </w:rPr>
        <w:t>: Regular training sessions to familiarize staff with system features and updates, ensuring optimal use of the software.</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This support structure will enhance user confidence and minimize disruptions in case management processes.</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5. Role-Based Security and Task Assignments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Implementing Role-Based Security</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The system should incorporate role-based security measures to protect sensitive information. Key features should include:</w:t>
      </w:r>
    </w:p>
    <w:p w:rsidR="00C01202" w:rsidRPr="00C01202" w:rsidRDefault="00C01202" w:rsidP="00D51439">
      <w:pPr>
        <w:numPr>
          <w:ilvl w:val="0"/>
          <w:numId w:val="7"/>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User Roles</w:t>
      </w:r>
      <w:r w:rsidRPr="00C01202">
        <w:rPr>
          <w:rFonts w:ascii="Figtree" w:eastAsia="Times New Roman" w:hAnsi="Figtree" w:cs="Times New Roman"/>
          <w:color w:val="000000"/>
          <w:sz w:val="20"/>
          <w:szCs w:val="20"/>
        </w:rPr>
        <w:t>: Different access levels for administrators, investigators, and clerical staff, ensuring that each user can access only the information pertinent to their role.</w:t>
      </w:r>
    </w:p>
    <w:p w:rsidR="00C01202" w:rsidRPr="00C01202" w:rsidRDefault="00C01202" w:rsidP="00D51439">
      <w:pPr>
        <w:numPr>
          <w:ilvl w:val="0"/>
          <w:numId w:val="7"/>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Task Assignments</w:t>
      </w:r>
      <w:r w:rsidRPr="00C01202">
        <w:rPr>
          <w:rFonts w:ascii="Figtree" w:eastAsia="Times New Roman" w:hAnsi="Figtree" w:cs="Times New Roman"/>
          <w:color w:val="000000"/>
          <w:sz w:val="20"/>
          <w:szCs w:val="20"/>
        </w:rPr>
        <w:t>: Ability to assign specific tasks to users based on their roles, facilitating streamlined workflows and accountability.</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By defining clear roles and responsibilities, the system enhances collaboration while maintaining data integrity.</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6. Auditing Capabilities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Auditing System Status and Access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An effective auditing feature is essential for monitoring system usage and ensuring compliance with legal standards. The system should allow for:</w:t>
      </w:r>
    </w:p>
    <w:p w:rsidR="00C01202" w:rsidRPr="00C01202" w:rsidRDefault="00C01202" w:rsidP="00D51439">
      <w:pPr>
        <w:numPr>
          <w:ilvl w:val="0"/>
          <w:numId w:val="8"/>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Access Logs</w:t>
      </w:r>
      <w:r w:rsidRPr="00C01202">
        <w:rPr>
          <w:rFonts w:ascii="Figtree" w:eastAsia="Times New Roman" w:hAnsi="Figtree" w:cs="Times New Roman"/>
          <w:color w:val="000000"/>
          <w:sz w:val="20"/>
          <w:szCs w:val="20"/>
        </w:rPr>
        <w:t>: Detailed records of who accessed what data and when, helping to identify unauthorized access attempts.</w:t>
      </w:r>
    </w:p>
    <w:p w:rsidR="00C01202" w:rsidRPr="00C01202" w:rsidRDefault="00C01202" w:rsidP="00D51439">
      <w:pPr>
        <w:numPr>
          <w:ilvl w:val="0"/>
          <w:numId w:val="8"/>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Usage Reports</w:t>
      </w:r>
      <w:r w:rsidRPr="00C01202">
        <w:rPr>
          <w:rFonts w:ascii="Figtree" w:eastAsia="Times New Roman" w:hAnsi="Figtree" w:cs="Times New Roman"/>
          <w:color w:val="000000"/>
          <w:sz w:val="20"/>
          <w:szCs w:val="20"/>
        </w:rPr>
        <w:t>: Insights into system utilization, identifying frequently used features and areas requiring additional training.</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These auditing capabilities will help maintain accountability and transparency within the Coroner’s Office.</w:t>
      </w: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7. Graphical Approval Workflows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Visualizing Case Processes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lastRenderedPageBreak/>
        <w:t>The system should include graphical approval workflows that visually represent the status of each case. This feature would provide:</w:t>
      </w:r>
    </w:p>
    <w:p w:rsidR="00C01202" w:rsidRPr="00C01202" w:rsidRDefault="00C01202" w:rsidP="00D51439">
      <w:pPr>
        <w:numPr>
          <w:ilvl w:val="0"/>
          <w:numId w:val="9"/>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Process Visualization</w:t>
      </w:r>
      <w:r w:rsidRPr="00C01202">
        <w:rPr>
          <w:rFonts w:ascii="Figtree" w:eastAsia="Times New Roman" w:hAnsi="Figtree" w:cs="Times New Roman"/>
          <w:color w:val="000000"/>
          <w:sz w:val="20"/>
          <w:szCs w:val="20"/>
        </w:rPr>
        <w:t>: A clear depiction of where a case stands in the investigation process, including completed and pending tasks.</w:t>
      </w:r>
    </w:p>
    <w:p w:rsidR="00C01202" w:rsidRPr="00C01202" w:rsidRDefault="00C01202" w:rsidP="00D51439">
      <w:pPr>
        <w:numPr>
          <w:ilvl w:val="0"/>
          <w:numId w:val="9"/>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Identification of Information Gaps</w:t>
      </w:r>
      <w:r w:rsidRPr="00C01202">
        <w:rPr>
          <w:rFonts w:ascii="Figtree" w:eastAsia="Times New Roman" w:hAnsi="Figtree" w:cs="Times New Roman"/>
          <w:color w:val="000000"/>
          <w:sz w:val="20"/>
          <w:szCs w:val="20"/>
        </w:rPr>
        <w:t>: Highlight what information is still needed to move a case forward, facilitating quicker decision-making.</w:t>
      </w:r>
    </w:p>
    <w:p w:rsid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Such visual tools can enhance communication among team members and ensure alignment on case progress.</w:t>
      </w:r>
      <w:r w:rsidR="008402FB">
        <w:rPr>
          <w:rFonts w:ascii="Figtree" w:eastAsia="Times New Roman" w:hAnsi="Figtree" w:cs="Times New Roman"/>
          <w:color w:val="000000"/>
          <w:spacing w:val="13"/>
          <w:sz w:val="20"/>
          <w:szCs w:val="20"/>
        </w:rPr>
        <w:t xml:space="preserve"> Attached below is the work flow of overall task procedure. </w:t>
      </w:r>
    </w:p>
    <w:p w:rsidR="00D81AE8" w:rsidRDefault="008402FB" w:rsidP="00D81AE8">
      <w:pPr>
        <w:shd w:val="clear" w:color="auto" w:fill="F1F3F7"/>
        <w:spacing w:before="100" w:beforeAutospacing="1" w:after="100" w:afterAutospacing="1" w:line="240" w:lineRule="auto"/>
        <w:jc w:val="center"/>
        <w:rPr>
          <w:rFonts w:ascii="Figtree" w:eastAsia="Times New Roman" w:hAnsi="Figtree" w:cs="Times New Roman"/>
          <w:color w:val="000000"/>
          <w:spacing w:val="13"/>
          <w:sz w:val="20"/>
          <w:szCs w:val="20"/>
        </w:rPr>
      </w:pPr>
      <w:r w:rsidRPr="00F14888">
        <w:rPr>
          <w:rFonts w:ascii="Figtree" w:eastAsia="Times New Roman" w:hAnsi="Figtree" w:cs="Times New Roman"/>
          <w:b/>
          <w:noProof/>
          <w:color w:val="000000"/>
          <w:spacing w:val="13"/>
          <w:sz w:val="20"/>
          <w:szCs w:val="20"/>
        </w:rPr>
        <w:drawing>
          <wp:inline distT="0" distB="0" distL="0" distR="0" wp14:anchorId="31E79F16" wp14:editId="1DCEE610">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0900"/>
                    </a:xfrm>
                    <a:prstGeom prst="rect">
                      <a:avLst/>
                    </a:prstGeom>
                  </pic:spPr>
                </pic:pic>
              </a:graphicData>
            </a:graphic>
          </wp:inline>
        </w:drawing>
      </w:r>
      <w:r w:rsidR="00D81AE8">
        <w:rPr>
          <w:rFonts w:ascii="Figtree" w:eastAsia="Times New Roman" w:hAnsi="Figtree" w:cs="Times New Roman"/>
          <w:color w:val="000000"/>
          <w:spacing w:val="13"/>
          <w:sz w:val="20"/>
          <w:szCs w:val="20"/>
        </w:rPr>
        <w:br/>
        <w:t>Process Flow</w:t>
      </w:r>
    </w:p>
    <w:p w:rsidR="008402FB" w:rsidRDefault="008402FB"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F14888">
        <w:rPr>
          <w:rFonts w:ascii="Figtree" w:eastAsia="Times New Roman" w:hAnsi="Figtree" w:cs="Times New Roman"/>
          <w:b/>
          <w:bCs/>
          <w:noProof/>
          <w:sz w:val="23"/>
          <w:szCs w:val="23"/>
        </w:rPr>
        <w:lastRenderedPageBreak/>
        <w:drawing>
          <wp:inline distT="0" distB="0" distL="0" distR="0" wp14:anchorId="4591BDD1" wp14:editId="032BDB70">
            <wp:extent cx="5943600" cy="419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5445"/>
                    </a:xfrm>
                    <a:prstGeom prst="rect">
                      <a:avLst/>
                    </a:prstGeom>
                  </pic:spPr>
                </pic:pic>
              </a:graphicData>
            </a:graphic>
          </wp:inline>
        </w:drawing>
      </w:r>
    </w:p>
    <w:p w:rsidR="00D81AE8" w:rsidRDefault="00D81AE8"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D81AE8" w:rsidRDefault="00D81AE8" w:rsidP="00D81AE8">
      <w:pPr>
        <w:shd w:val="clear" w:color="auto" w:fill="F1F3F7"/>
        <w:spacing w:before="100" w:beforeAutospacing="1" w:after="100" w:afterAutospacing="1" w:line="240" w:lineRule="auto"/>
        <w:jc w:val="center"/>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Below images show the various tabs for the case management system.</w:t>
      </w:r>
    </w:p>
    <w:p w:rsidR="008402FB" w:rsidRDefault="00F1770B"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F1770B">
        <w:rPr>
          <w:rFonts w:ascii="Figtree" w:eastAsia="Times New Roman" w:hAnsi="Figtree" w:cs="Times New Roman"/>
          <w:noProof/>
          <w:color w:val="000000"/>
          <w:spacing w:val="13"/>
          <w:sz w:val="20"/>
          <w:szCs w:val="20"/>
        </w:rPr>
        <w:drawing>
          <wp:inline distT="0" distB="0" distL="0" distR="0" wp14:anchorId="7493FA2D" wp14:editId="3E72EA83">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rsidR="00F1770B" w:rsidRDefault="00F1770B"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F1770B">
        <w:rPr>
          <w:rFonts w:ascii="Figtree" w:eastAsia="Times New Roman" w:hAnsi="Figtree" w:cs="Times New Roman"/>
          <w:noProof/>
          <w:color w:val="000000"/>
          <w:spacing w:val="13"/>
          <w:sz w:val="20"/>
          <w:szCs w:val="20"/>
        </w:rPr>
        <w:lastRenderedPageBreak/>
        <w:drawing>
          <wp:inline distT="0" distB="0" distL="0" distR="0" wp14:anchorId="668543FB" wp14:editId="50513F94">
            <wp:extent cx="5943600" cy="3061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1970"/>
                    </a:xfrm>
                    <a:prstGeom prst="rect">
                      <a:avLst/>
                    </a:prstGeom>
                  </pic:spPr>
                </pic:pic>
              </a:graphicData>
            </a:graphic>
          </wp:inline>
        </w:drawing>
      </w:r>
    </w:p>
    <w:p w:rsidR="00F1770B" w:rsidRPr="00C01202" w:rsidRDefault="00F1770B"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C01202" w:rsidRPr="00C01202" w:rsidRDefault="00C01202" w:rsidP="00C01202">
      <w:pPr>
        <w:shd w:val="clear" w:color="auto" w:fill="F1F3F7"/>
        <w:spacing w:before="100" w:beforeAutospacing="1" w:after="100" w:afterAutospacing="1" w:line="240" w:lineRule="auto"/>
        <w:outlineLvl w:val="3"/>
        <w:rPr>
          <w:rFonts w:ascii="Figtree" w:eastAsia="Times New Roman" w:hAnsi="Figtree" w:cs="Times New Roman"/>
          <w:b/>
          <w:bCs/>
          <w:sz w:val="23"/>
          <w:szCs w:val="23"/>
        </w:rPr>
      </w:pPr>
      <w:r w:rsidRPr="00C01202">
        <w:rPr>
          <w:rFonts w:ascii="Figtree" w:eastAsia="Times New Roman" w:hAnsi="Figtree" w:cs="Times New Roman"/>
          <w:b/>
          <w:bCs/>
          <w:sz w:val="23"/>
          <w:szCs w:val="23"/>
        </w:rPr>
        <w:t>8. Compliance with Applicable Laws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b/>
          <w:bCs/>
          <w:color w:val="000000"/>
          <w:spacing w:val="13"/>
          <w:sz w:val="20"/>
          <w:szCs w:val="20"/>
        </w:rPr>
        <w:t>Adhering to Legal Standards</w:t>
      </w:r>
    </w:p>
    <w:p w:rsidR="00C01202" w:rsidRPr="00C01202"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Finally, the system must comply with all applicable laws related to coroner’s cases and investigations, including HIPAA regulations. Compliance features should include:</w:t>
      </w:r>
    </w:p>
    <w:p w:rsidR="00C01202" w:rsidRPr="00C01202" w:rsidRDefault="00C01202" w:rsidP="00D51439">
      <w:pPr>
        <w:numPr>
          <w:ilvl w:val="0"/>
          <w:numId w:val="10"/>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Data Protection</w:t>
      </w:r>
      <w:r w:rsidRPr="00C01202">
        <w:rPr>
          <w:rFonts w:ascii="Figtree" w:eastAsia="Times New Roman" w:hAnsi="Figtree" w:cs="Times New Roman"/>
          <w:color w:val="000000"/>
          <w:sz w:val="20"/>
          <w:szCs w:val="20"/>
        </w:rPr>
        <w:t>: Ensuring that all personal health information (PHI) is handled according to legal standards, with appropriate consent mechanisms in place.</w:t>
      </w:r>
    </w:p>
    <w:p w:rsidR="00C01202" w:rsidRPr="00C01202" w:rsidRDefault="00C01202" w:rsidP="00D51439">
      <w:pPr>
        <w:numPr>
          <w:ilvl w:val="0"/>
          <w:numId w:val="10"/>
        </w:numPr>
        <w:shd w:val="clear" w:color="auto" w:fill="F1F3F7"/>
        <w:spacing w:before="100" w:beforeAutospacing="1" w:after="100" w:afterAutospacing="1" w:line="240" w:lineRule="auto"/>
        <w:rPr>
          <w:rFonts w:ascii="Figtree" w:eastAsia="Times New Roman" w:hAnsi="Figtree" w:cs="Times New Roman"/>
          <w:color w:val="000000"/>
          <w:sz w:val="20"/>
          <w:szCs w:val="20"/>
        </w:rPr>
      </w:pPr>
      <w:r w:rsidRPr="00C01202">
        <w:rPr>
          <w:rFonts w:ascii="Figtree" w:eastAsia="Times New Roman" w:hAnsi="Figtree" w:cs="Times New Roman"/>
          <w:b/>
          <w:bCs/>
          <w:color w:val="000000"/>
          <w:sz w:val="20"/>
          <w:szCs w:val="20"/>
        </w:rPr>
        <w:t>Regular Compliance Audits</w:t>
      </w:r>
      <w:r w:rsidRPr="00C01202">
        <w:rPr>
          <w:rFonts w:ascii="Figtree" w:eastAsia="Times New Roman" w:hAnsi="Figtree" w:cs="Times New Roman"/>
          <w:color w:val="000000"/>
          <w:sz w:val="20"/>
          <w:szCs w:val="20"/>
        </w:rPr>
        <w:t>: Scheduled reviews of system practices to ensure ongoing adherence to legal requirements.</w:t>
      </w:r>
    </w:p>
    <w:p w:rsidR="008402FB" w:rsidRDefault="00C01202"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By prioritizing compliance, the Coroner’s Office can maintain public trust and uphold the integrity of its investigations.</w:t>
      </w:r>
    </w:p>
    <w:p w:rsidR="008402FB" w:rsidRPr="008402FB" w:rsidRDefault="008402FB" w:rsidP="008402FB">
      <w:pPr>
        <w:spacing w:before="100" w:beforeAutospacing="1" w:after="100" w:afterAutospacing="1" w:line="240" w:lineRule="auto"/>
        <w:outlineLvl w:val="2"/>
        <w:rPr>
          <w:rFonts w:ascii="Figtree" w:eastAsia="Times New Roman" w:hAnsi="Figtree" w:cs="Times New Roman"/>
          <w:b/>
          <w:bCs/>
          <w:color w:val="000000"/>
          <w:sz w:val="27"/>
          <w:szCs w:val="27"/>
        </w:rPr>
      </w:pPr>
      <w:r w:rsidRPr="008402FB">
        <w:rPr>
          <w:rFonts w:ascii="Figtree" w:eastAsia="Times New Roman" w:hAnsi="Figtree" w:cs="Times New Roman"/>
          <w:b/>
          <w:color w:val="000000"/>
          <w:spacing w:val="13"/>
          <w:sz w:val="20"/>
          <w:szCs w:val="20"/>
        </w:rPr>
        <w:t>9</w:t>
      </w:r>
      <w:r>
        <w:rPr>
          <w:rFonts w:ascii="Figtree" w:eastAsia="Times New Roman" w:hAnsi="Figtree" w:cs="Times New Roman"/>
          <w:color w:val="000000"/>
          <w:spacing w:val="13"/>
          <w:sz w:val="20"/>
          <w:szCs w:val="20"/>
        </w:rPr>
        <w:t xml:space="preserve">. </w:t>
      </w:r>
      <w:r w:rsidRPr="008402FB">
        <w:rPr>
          <w:rFonts w:ascii="Figtree" w:eastAsia="Times New Roman" w:hAnsi="Figtree" w:cs="Times New Roman"/>
          <w:b/>
          <w:bCs/>
          <w:sz w:val="23"/>
          <w:szCs w:val="23"/>
        </w:rPr>
        <w:t>Storyboard for Legal Case Management System UI</w:t>
      </w:r>
    </w:p>
    <w:p w:rsidR="008402FB" w:rsidRDefault="008402FB" w:rsidP="00C01202">
      <w:pPr>
        <w:shd w:val="clear" w:color="auto" w:fill="F1F3F7"/>
        <w:spacing w:before="100" w:beforeAutospacing="1" w:after="100" w:afterAutospacing="1" w:line="240" w:lineRule="auto"/>
        <w:rPr>
          <w:rFonts w:ascii="Figtree" w:eastAsia="Times New Roman" w:hAnsi="Figtree" w:cs="Times New Roman"/>
          <w:color w:val="000000"/>
          <w:spacing w:val="13"/>
          <w:sz w:val="20"/>
          <w:szCs w:val="20"/>
        </w:rPr>
      </w:pPr>
    </w:p>
    <w:p w:rsidR="008402FB" w:rsidRPr="008402FB" w:rsidRDefault="008402FB" w:rsidP="008402FB">
      <w:pPr>
        <w:spacing w:after="100" w:afterAutospacing="1" w:line="240" w:lineRule="auto"/>
        <w:rPr>
          <w:rFonts w:ascii="Figtree" w:eastAsia="Times New Roman" w:hAnsi="Figtree" w:cs="Times New Roman"/>
          <w:color w:val="000000"/>
          <w:spacing w:val="13"/>
          <w:sz w:val="20"/>
          <w:szCs w:val="20"/>
        </w:rPr>
      </w:pPr>
      <w:r w:rsidRPr="008402FB">
        <w:rPr>
          <w:rFonts w:ascii="Figtree" w:eastAsia="Times New Roman" w:hAnsi="Figtree" w:cs="Times New Roman"/>
          <w:color w:val="000000"/>
          <w:spacing w:val="13"/>
          <w:sz w:val="20"/>
          <w:szCs w:val="20"/>
        </w:rPr>
        <w:t>Creating a storyboard for a legal case management system UI involves visualizing the user experience through a series of screens that depict the interactions users will have with the system. Below is a conceptual outline for the storyboard, including key screens and their functionalities.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1: Login Page</w:t>
      </w:r>
    </w:p>
    <w:p w:rsidR="008402FB" w:rsidRPr="008402FB" w:rsidRDefault="008402FB" w:rsidP="00D51439">
      <w:pPr>
        <w:numPr>
          <w:ilvl w:val="0"/>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Username and password fields</w:t>
      </w:r>
    </w:p>
    <w:p w:rsidR="008402FB" w:rsidRPr="008402FB" w:rsidRDefault="008402FB" w:rsidP="00D51439">
      <w:pPr>
        <w:numPr>
          <w:ilvl w:val="1"/>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"Forgot Password?" link</w:t>
      </w:r>
    </w:p>
    <w:p w:rsidR="008402FB" w:rsidRPr="008402FB" w:rsidRDefault="008402FB" w:rsidP="00D51439">
      <w:pPr>
        <w:numPr>
          <w:ilvl w:val="1"/>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Login button</w:t>
      </w:r>
    </w:p>
    <w:p w:rsidR="008402FB" w:rsidRPr="008402FB" w:rsidRDefault="008402FB" w:rsidP="00D51439">
      <w:pPr>
        <w:numPr>
          <w:ilvl w:val="1"/>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lastRenderedPageBreak/>
        <w:t>Security notice (e.g., "Secure connection")</w:t>
      </w:r>
    </w:p>
    <w:p w:rsidR="008402FB" w:rsidRPr="008402FB" w:rsidRDefault="008402FB" w:rsidP="00D51439">
      <w:pPr>
        <w:numPr>
          <w:ilvl w:val="0"/>
          <w:numId w:val="11"/>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Users enter credentials to access the system securely.</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2: Dashboard</w:t>
      </w:r>
    </w:p>
    <w:p w:rsidR="008402FB" w:rsidRPr="008402FB" w:rsidRDefault="008402FB" w:rsidP="00D51439">
      <w:pPr>
        <w:numPr>
          <w:ilvl w:val="0"/>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Navigation menu (Home, Cases, Reports, Alerts, Settings)</w:t>
      </w:r>
    </w:p>
    <w:p w:rsidR="008402FB" w:rsidRPr="008402FB" w:rsidRDefault="008402FB" w:rsidP="00D51439">
      <w:pPr>
        <w:numPr>
          <w:ilvl w:val="1"/>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Quick stats (e.g., number of active cases, recent alerts)</w:t>
      </w:r>
    </w:p>
    <w:p w:rsidR="008402FB" w:rsidRPr="008402FB" w:rsidRDefault="008402FB" w:rsidP="00D51439">
      <w:pPr>
        <w:numPr>
          <w:ilvl w:val="1"/>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Calendar view for upcoming deadlines</w:t>
      </w:r>
    </w:p>
    <w:p w:rsidR="008402FB" w:rsidRPr="008402FB" w:rsidRDefault="008402FB" w:rsidP="00D51439">
      <w:pPr>
        <w:numPr>
          <w:ilvl w:val="1"/>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Notifications panel for new updates</w:t>
      </w:r>
    </w:p>
    <w:p w:rsidR="008402FB" w:rsidRPr="008402FB" w:rsidRDefault="008402FB" w:rsidP="00D51439">
      <w:pPr>
        <w:numPr>
          <w:ilvl w:val="0"/>
          <w:numId w:val="12"/>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Provides an overview of the user's activities and quick access to important information.</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3: Case Management Overview</w:t>
      </w:r>
    </w:p>
    <w:p w:rsidR="008402FB" w:rsidRPr="008402FB" w:rsidRDefault="008402FB" w:rsidP="00D51439">
      <w:pPr>
        <w:numPr>
          <w:ilvl w:val="0"/>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Search bar to find specific cases</w:t>
      </w:r>
    </w:p>
    <w:p w:rsidR="008402FB" w:rsidRPr="008402FB" w:rsidRDefault="008402FB" w:rsidP="00D51439">
      <w:pPr>
        <w:numPr>
          <w:ilvl w:val="1"/>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Filters (e.g., by status, date, type)</w:t>
      </w:r>
    </w:p>
    <w:p w:rsidR="008402FB" w:rsidRPr="008402FB" w:rsidRDefault="008402FB" w:rsidP="00D51439">
      <w:pPr>
        <w:numPr>
          <w:ilvl w:val="1"/>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List of cases with brief details (case number, status, assigned personnel)</w:t>
      </w:r>
    </w:p>
    <w:p w:rsidR="008402FB" w:rsidRPr="008402FB" w:rsidRDefault="008402FB" w:rsidP="00D51439">
      <w:pPr>
        <w:numPr>
          <w:ilvl w:val="1"/>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"Add New Case" button</w:t>
      </w:r>
    </w:p>
    <w:p w:rsidR="008402FB" w:rsidRPr="008402FB" w:rsidRDefault="008402FB" w:rsidP="00D51439">
      <w:pPr>
        <w:numPr>
          <w:ilvl w:val="0"/>
          <w:numId w:val="13"/>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Allows users to view and manage existing cases or create new ones.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4: Case Detail View</w:t>
      </w:r>
    </w:p>
    <w:p w:rsidR="008402FB" w:rsidRPr="008402FB" w:rsidRDefault="008402FB" w:rsidP="00D51439">
      <w:pPr>
        <w:numPr>
          <w:ilvl w:val="0"/>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Case summary (case number, date, involved parties)</w:t>
      </w:r>
    </w:p>
    <w:p w:rsidR="008402FB" w:rsidRPr="008402FB" w:rsidRDefault="008402FB" w:rsidP="00D51439">
      <w:pPr>
        <w:numPr>
          <w:ilvl w:val="1"/>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Tabs for different sections (Investigation Details, Medical Reports, Evidence)</w:t>
      </w:r>
    </w:p>
    <w:p w:rsidR="008402FB" w:rsidRPr="008402FB" w:rsidRDefault="008402FB" w:rsidP="00D51439">
      <w:pPr>
        <w:numPr>
          <w:ilvl w:val="1"/>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"Edit" and "Delete" buttons</w:t>
      </w:r>
    </w:p>
    <w:p w:rsidR="008402FB" w:rsidRPr="008402FB" w:rsidRDefault="008402FB" w:rsidP="00D51439">
      <w:pPr>
        <w:numPr>
          <w:ilvl w:val="1"/>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Comment section for notes</w:t>
      </w:r>
    </w:p>
    <w:p w:rsidR="008402FB" w:rsidRPr="008402FB" w:rsidRDefault="008402FB" w:rsidP="00D51439">
      <w:pPr>
        <w:numPr>
          <w:ilvl w:val="1"/>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Attachments area for documents</w:t>
      </w:r>
    </w:p>
    <w:p w:rsidR="008402FB" w:rsidRPr="008402FB" w:rsidRDefault="008402FB" w:rsidP="00D51439">
      <w:pPr>
        <w:numPr>
          <w:ilvl w:val="0"/>
          <w:numId w:val="14"/>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Users can view detailed information about a case, make edits, and add comments or attachments.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5: Alerts and Notifications</w:t>
      </w:r>
    </w:p>
    <w:p w:rsidR="008402FB" w:rsidRPr="008402FB" w:rsidRDefault="008402FB" w:rsidP="00D51439">
      <w:pPr>
        <w:numPr>
          <w:ilvl w:val="0"/>
          <w:numId w:val="15"/>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5"/>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List of alerts (e.g., new toxicology results, upcoming deadlines)</w:t>
      </w:r>
    </w:p>
    <w:p w:rsidR="008402FB" w:rsidRPr="008402FB" w:rsidRDefault="008402FB" w:rsidP="00D51439">
      <w:pPr>
        <w:numPr>
          <w:ilvl w:val="1"/>
          <w:numId w:val="15"/>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Filter options (e.g., by date, type of alert)</w:t>
      </w:r>
    </w:p>
    <w:p w:rsidR="008402FB" w:rsidRPr="008402FB" w:rsidRDefault="008402FB" w:rsidP="00D51439">
      <w:pPr>
        <w:numPr>
          <w:ilvl w:val="1"/>
          <w:numId w:val="15"/>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"Mark as Read" option</w:t>
      </w:r>
    </w:p>
    <w:p w:rsidR="008402FB" w:rsidRPr="008402FB" w:rsidRDefault="008402FB" w:rsidP="00D51439">
      <w:pPr>
        <w:numPr>
          <w:ilvl w:val="0"/>
          <w:numId w:val="15"/>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Users can manage alerts and stay informed about case updates.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6: Reporting and Analytics</w:t>
      </w:r>
    </w:p>
    <w:p w:rsidR="008402FB" w:rsidRPr="008402FB" w:rsidRDefault="008402FB" w:rsidP="00D51439">
      <w:pPr>
        <w:numPr>
          <w:ilvl w:val="0"/>
          <w:numId w:val="16"/>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6"/>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Graphs and charts showing case statistics (e.g., causes of death, case resolution times)</w:t>
      </w:r>
    </w:p>
    <w:p w:rsidR="008402FB" w:rsidRPr="008402FB" w:rsidRDefault="008402FB" w:rsidP="00D51439">
      <w:pPr>
        <w:numPr>
          <w:ilvl w:val="1"/>
          <w:numId w:val="16"/>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Filters for customizing reports (e.g., date range, case type)</w:t>
      </w:r>
    </w:p>
    <w:p w:rsidR="008402FB" w:rsidRPr="008402FB" w:rsidRDefault="008402FB" w:rsidP="00D51439">
      <w:pPr>
        <w:numPr>
          <w:ilvl w:val="1"/>
          <w:numId w:val="16"/>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"Generate Report" button</w:t>
      </w:r>
    </w:p>
    <w:p w:rsidR="008402FB" w:rsidRPr="008402FB" w:rsidRDefault="008402FB" w:rsidP="00D51439">
      <w:pPr>
        <w:numPr>
          <w:ilvl w:val="0"/>
          <w:numId w:val="16"/>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Users can analyze case data and generate reports for insights and presentations.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7: User Settings and Role Management</w:t>
      </w:r>
    </w:p>
    <w:p w:rsidR="008402FB" w:rsidRPr="008402FB" w:rsidRDefault="008402FB" w:rsidP="00D51439">
      <w:pPr>
        <w:numPr>
          <w:ilvl w:val="0"/>
          <w:numId w:val="17"/>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7"/>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User profile settings (name, email, password)</w:t>
      </w:r>
    </w:p>
    <w:p w:rsidR="008402FB" w:rsidRPr="008402FB" w:rsidRDefault="008402FB" w:rsidP="00D51439">
      <w:pPr>
        <w:numPr>
          <w:ilvl w:val="1"/>
          <w:numId w:val="17"/>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lastRenderedPageBreak/>
        <w:t>Role assignment options (e.g., admin, investigator, clerical staff)</w:t>
      </w:r>
    </w:p>
    <w:p w:rsidR="008402FB" w:rsidRPr="008402FB" w:rsidRDefault="008402FB" w:rsidP="00D51439">
      <w:pPr>
        <w:numPr>
          <w:ilvl w:val="1"/>
          <w:numId w:val="17"/>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Permissions management for accessing different data</w:t>
      </w:r>
    </w:p>
    <w:p w:rsidR="008402FB" w:rsidRPr="008402FB" w:rsidRDefault="008402FB" w:rsidP="00D51439">
      <w:pPr>
        <w:numPr>
          <w:ilvl w:val="0"/>
          <w:numId w:val="17"/>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Administrators can manage user roles and settings to ensure appropriate access.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8: Audit Logs</w:t>
      </w:r>
    </w:p>
    <w:p w:rsidR="008402FB" w:rsidRPr="008402FB" w:rsidRDefault="008402FB" w:rsidP="00D51439">
      <w:pPr>
        <w:numPr>
          <w:ilvl w:val="0"/>
          <w:numId w:val="18"/>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8"/>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List of access logs (who accessed what and when)</w:t>
      </w:r>
    </w:p>
    <w:p w:rsidR="008402FB" w:rsidRPr="008402FB" w:rsidRDefault="008402FB" w:rsidP="00D51439">
      <w:pPr>
        <w:numPr>
          <w:ilvl w:val="1"/>
          <w:numId w:val="18"/>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Filters for date range and user</w:t>
      </w:r>
    </w:p>
    <w:p w:rsidR="008402FB" w:rsidRPr="008402FB" w:rsidRDefault="008402FB" w:rsidP="00D51439">
      <w:pPr>
        <w:numPr>
          <w:ilvl w:val="1"/>
          <w:numId w:val="18"/>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Export option for reports</w:t>
      </w:r>
    </w:p>
    <w:p w:rsidR="008402FB" w:rsidRPr="008402FB" w:rsidRDefault="008402FB" w:rsidP="00D51439">
      <w:pPr>
        <w:numPr>
          <w:ilvl w:val="0"/>
          <w:numId w:val="18"/>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Allows users to review system usage and ensure compliance with security protocols.</w:t>
      </w:r>
    </w:p>
    <w:p w:rsidR="008402FB" w:rsidRPr="008402FB" w:rsidRDefault="008402FB" w:rsidP="008402FB">
      <w:pPr>
        <w:spacing w:before="100" w:beforeAutospacing="1" w:after="100" w:afterAutospacing="1" w:line="240" w:lineRule="auto"/>
        <w:outlineLvl w:val="3"/>
        <w:rPr>
          <w:rFonts w:ascii="Figtree" w:eastAsia="Times New Roman" w:hAnsi="Figtree" w:cs="Times New Roman"/>
          <w:b/>
          <w:bCs/>
          <w:color w:val="000000"/>
          <w:sz w:val="23"/>
          <w:szCs w:val="23"/>
        </w:rPr>
      </w:pPr>
      <w:r w:rsidRPr="008402FB">
        <w:rPr>
          <w:rFonts w:ascii="Figtree" w:eastAsia="Times New Roman" w:hAnsi="Figtree" w:cs="Times New Roman"/>
          <w:b/>
          <w:bCs/>
          <w:color w:val="000000"/>
          <w:sz w:val="23"/>
          <w:szCs w:val="23"/>
        </w:rPr>
        <w:t>Screen 9: Graphical Workflow</w:t>
      </w:r>
    </w:p>
    <w:p w:rsidR="008402FB" w:rsidRPr="008402FB" w:rsidRDefault="008402FB" w:rsidP="00D51439">
      <w:pPr>
        <w:numPr>
          <w:ilvl w:val="0"/>
          <w:numId w:val="19"/>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Elements</w:t>
      </w:r>
      <w:r w:rsidRPr="008402FB">
        <w:rPr>
          <w:rFonts w:ascii="Figtree" w:eastAsia="Times New Roman" w:hAnsi="Figtree" w:cs="Times New Roman"/>
          <w:color w:val="000000"/>
          <w:sz w:val="20"/>
          <w:szCs w:val="20"/>
        </w:rPr>
        <w:t>:</w:t>
      </w:r>
    </w:p>
    <w:p w:rsidR="008402FB" w:rsidRPr="008402FB" w:rsidRDefault="008402FB" w:rsidP="00D51439">
      <w:pPr>
        <w:numPr>
          <w:ilvl w:val="1"/>
          <w:numId w:val="19"/>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Visual representation of the case workflow (e.g., stages of investigation)</w:t>
      </w:r>
    </w:p>
    <w:p w:rsidR="008402FB" w:rsidRPr="008402FB" w:rsidRDefault="008402FB" w:rsidP="00D51439">
      <w:pPr>
        <w:numPr>
          <w:ilvl w:val="1"/>
          <w:numId w:val="19"/>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Indicators for completed, pending, and required actions</w:t>
      </w:r>
    </w:p>
    <w:p w:rsidR="008402FB" w:rsidRPr="008402FB" w:rsidRDefault="008402FB" w:rsidP="00D51439">
      <w:pPr>
        <w:numPr>
          <w:ilvl w:val="1"/>
          <w:numId w:val="19"/>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color w:val="000000"/>
          <w:sz w:val="20"/>
          <w:szCs w:val="20"/>
        </w:rPr>
        <w:t>Drag-and-drop functionality for task assignments</w:t>
      </w:r>
    </w:p>
    <w:p w:rsidR="008402FB" w:rsidRDefault="008402FB" w:rsidP="00D51439">
      <w:pPr>
        <w:numPr>
          <w:ilvl w:val="0"/>
          <w:numId w:val="19"/>
        </w:numPr>
        <w:spacing w:before="100" w:beforeAutospacing="1" w:after="100" w:afterAutospacing="1" w:line="240" w:lineRule="auto"/>
        <w:rPr>
          <w:rFonts w:ascii="Figtree" w:eastAsia="Times New Roman" w:hAnsi="Figtree" w:cs="Times New Roman"/>
          <w:color w:val="000000"/>
          <w:sz w:val="20"/>
          <w:szCs w:val="20"/>
        </w:rPr>
      </w:pPr>
      <w:r w:rsidRPr="008402FB">
        <w:rPr>
          <w:rFonts w:ascii="Figtree" w:eastAsia="Times New Roman" w:hAnsi="Figtree" w:cs="Times New Roman"/>
          <w:b/>
          <w:bCs/>
          <w:color w:val="000000"/>
          <w:sz w:val="20"/>
          <w:szCs w:val="20"/>
        </w:rPr>
        <w:t>Functionality</w:t>
      </w:r>
      <w:r w:rsidRPr="008402FB">
        <w:rPr>
          <w:rFonts w:ascii="Figtree" w:eastAsia="Times New Roman" w:hAnsi="Figtree" w:cs="Times New Roman"/>
          <w:color w:val="000000"/>
          <w:sz w:val="20"/>
          <w:szCs w:val="20"/>
        </w:rPr>
        <w:t>: Users can easily track the progress of cases and identify any bottlenecks.</w:t>
      </w:r>
    </w:p>
    <w:p w:rsidR="008402FB" w:rsidRDefault="008402FB"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6557D8" w:rsidRDefault="006557D8" w:rsidP="006557D8">
      <w:pPr>
        <w:spacing w:before="100" w:beforeAutospacing="1" w:after="100" w:afterAutospacing="1" w:line="240" w:lineRule="auto"/>
        <w:outlineLvl w:val="2"/>
        <w:rPr>
          <w:rFonts w:ascii="Figtree" w:eastAsia="Times New Roman" w:hAnsi="Figtree" w:cs="Times New Roman"/>
          <w:b/>
          <w:bCs/>
          <w:sz w:val="23"/>
          <w:szCs w:val="23"/>
        </w:rPr>
      </w:pPr>
      <w:r>
        <w:rPr>
          <w:rFonts w:ascii="Figtree" w:eastAsia="Times New Roman" w:hAnsi="Figtree" w:cs="Times New Roman"/>
          <w:b/>
          <w:color w:val="000000"/>
          <w:spacing w:val="13"/>
          <w:sz w:val="20"/>
          <w:szCs w:val="20"/>
        </w:rPr>
        <w:t>10</w:t>
      </w:r>
      <w:r>
        <w:rPr>
          <w:rFonts w:ascii="Figtree" w:eastAsia="Times New Roman" w:hAnsi="Figtree" w:cs="Times New Roman"/>
          <w:color w:val="000000"/>
          <w:spacing w:val="13"/>
          <w:sz w:val="20"/>
          <w:szCs w:val="20"/>
        </w:rPr>
        <w:t xml:space="preserve">. </w:t>
      </w:r>
      <w:r w:rsidRPr="006557D8">
        <w:rPr>
          <w:rFonts w:ascii="Figtree" w:eastAsia="Times New Roman" w:hAnsi="Figtree" w:cs="Times New Roman"/>
          <w:b/>
          <w:bCs/>
          <w:color w:val="000000"/>
          <w:sz w:val="23"/>
          <w:szCs w:val="23"/>
        </w:rPr>
        <w:t>Tech stack to be used based on the flowchart, storyboarding and cloud requirements</w:t>
      </w:r>
    </w:p>
    <w:p w:rsidR="006557D8" w:rsidRDefault="006557D8" w:rsidP="006557D8">
      <w:pPr>
        <w:numPr>
          <w:ilvl w:val="0"/>
          <w:numId w:val="19"/>
        </w:numPr>
        <w:spacing w:before="100" w:beforeAutospacing="1" w:after="100" w:afterAutospacing="1" w:line="240" w:lineRule="auto"/>
        <w:rPr>
          <w:rFonts w:ascii="Figtree" w:eastAsia="Times New Roman" w:hAnsi="Figtree" w:cs="Times New Roman"/>
          <w:color w:val="000000"/>
          <w:sz w:val="20"/>
          <w:szCs w:val="20"/>
        </w:rPr>
      </w:pPr>
      <w:r>
        <w:rPr>
          <w:rFonts w:ascii="Figtree" w:eastAsia="Times New Roman" w:hAnsi="Figtree" w:cs="Times New Roman"/>
          <w:b/>
          <w:bCs/>
          <w:color w:val="000000"/>
          <w:sz w:val="20"/>
          <w:szCs w:val="20"/>
        </w:rPr>
        <w:t>MongoDB</w:t>
      </w:r>
      <w:r>
        <w:rPr>
          <w:rFonts w:ascii="Figtree" w:eastAsia="Times New Roman" w:hAnsi="Figtree" w:cs="Times New Roman"/>
          <w:color w:val="000000"/>
          <w:sz w:val="20"/>
          <w:szCs w:val="20"/>
        </w:rPr>
        <w:t xml:space="preserve"> for Database</w:t>
      </w:r>
    </w:p>
    <w:p w:rsidR="006557D8" w:rsidRPr="006557D8" w:rsidRDefault="006557D8" w:rsidP="006557D8">
      <w:pPr>
        <w:numPr>
          <w:ilvl w:val="0"/>
          <w:numId w:val="19"/>
        </w:numPr>
        <w:spacing w:before="100" w:beforeAutospacing="1" w:after="100" w:afterAutospacing="1" w:line="240" w:lineRule="auto"/>
        <w:rPr>
          <w:rFonts w:ascii="Figtree" w:eastAsia="Times New Roman" w:hAnsi="Figtree" w:cs="Times New Roman"/>
          <w:color w:val="000000"/>
          <w:sz w:val="20"/>
          <w:szCs w:val="20"/>
        </w:rPr>
      </w:pPr>
      <w:r w:rsidRPr="006557D8">
        <w:rPr>
          <w:rFonts w:ascii="Figtree" w:eastAsia="Times New Roman" w:hAnsi="Figtree" w:cs="Times New Roman"/>
          <w:b/>
          <w:color w:val="000000"/>
          <w:sz w:val="20"/>
          <w:szCs w:val="20"/>
        </w:rPr>
        <w:t>React</w:t>
      </w:r>
      <w:r>
        <w:rPr>
          <w:rFonts w:ascii="Figtree" w:eastAsia="Times New Roman" w:hAnsi="Figtree" w:cs="Times New Roman"/>
          <w:b/>
          <w:color w:val="000000"/>
          <w:sz w:val="20"/>
          <w:szCs w:val="20"/>
        </w:rPr>
        <w:t xml:space="preserve"> </w:t>
      </w:r>
      <w:r w:rsidRPr="006557D8">
        <w:rPr>
          <w:rFonts w:ascii="Figtree" w:eastAsia="Times New Roman" w:hAnsi="Figtree" w:cs="Times New Roman"/>
          <w:color w:val="000000"/>
          <w:sz w:val="20"/>
          <w:szCs w:val="20"/>
        </w:rPr>
        <w:t>for frontend</w:t>
      </w:r>
    </w:p>
    <w:p w:rsidR="006557D8" w:rsidRPr="006557D8" w:rsidRDefault="006557D8" w:rsidP="006557D8">
      <w:pPr>
        <w:numPr>
          <w:ilvl w:val="0"/>
          <w:numId w:val="19"/>
        </w:numPr>
        <w:spacing w:before="100" w:beforeAutospacing="1" w:after="100" w:afterAutospacing="1" w:line="240" w:lineRule="auto"/>
        <w:rPr>
          <w:rFonts w:ascii="Figtree" w:eastAsia="Times New Roman" w:hAnsi="Figtree" w:cs="Times New Roman"/>
          <w:b/>
          <w:color w:val="000000"/>
          <w:sz w:val="20"/>
          <w:szCs w:val="20"/>
        </w:rPr>
      </w:pPr>
      <w:r>
        <w:rPr>
          <w:rFonts w:ascii="Figtree" w:eastAsia="Times New Roman" w:hAnsi="Figtree" w:cs="Times New Roman"/>
          <w:b/>
          <w:color w:val="000000"/>
          <w:sz w:val="20"/>
          <w:szCs w:val="20"/>
        </w:rPr>
        <w:t xml:space="preserve">Azure </w:t>
      </w:r>
      <w:r w:rsidRPr="006557D8">
        <w:rPr>
          <w:rFonts w:ascii="Figtree" w:eastAsia="Times New Roman" w:hAnsi="Figtree" w:cs="Times New Roman"/>
          <w:color w:val="000000"/>
          <w:sz w:val="20"/>
          <w:szCs w:val="20"/>
        </w:rPr>
        <w:t>for cloud integration</w:t>
      </w:r>
    </w:p>
    <w:p w:rsidR="006557D8" w:rsidRDefault="006557D8" w:rsidP="006557D8">
      <w:pPr>
        <w:numPr>
          <w:ilvl w:val="0"/>
          <w:numId w:val="19"/>
        </w:numPr>
        <w:spacing w:before="100" w:beforeAutospacing="1" w:after="100" w:afterAutospacing="1" w:line="240" w:lineRule="auto"/>
        <w:rPr>
          <w:rFonts w:ascii="Figtree" w:eastAsia="Times New Roman" w:hAnsi="Figtree" w:cs="Times New Roman"/>
          <w:color w:val="000000"/>
          <w:sz w:val="20"/>
          <w:szCs w:val="20"/>
        </w:rPr>
      </w:pPr>
      <w:proofErr w:type="spellStart"/>
      <w:r w:rsidRPr="006557D8">
        <w:rPr>
          <w:rFonts w:ascii="Figtree" w:eastAsia="Times New Roman" w:hAnsi="Figtree" w:cs="Times New Roman"/>
          <w:b/>
          <w:color w:val="000000"/>
          <w:sz w:val="20"/>
          <w:szCs w:val="20"/>
        </w:rPr>
        <w:t>DevExpress</w:t>
      </w:r>
      <w:proofErr w:type="spellEnd"/>
      <w:r>
        <w:rPr>
          <w:rFonts w:ascii="Figtree" w:eastAsia="Times New Roman" w:hAnsi="Figtree" w:cs="Times New Roman"/>
          <w:color w:val="000000"/>
          <w:sz w:val="20"/>
          <w:szCs w:val="20"/>
        </w:rPr>
        <w:t xml:space="preserve"> to build framework. </w:t>
      </w:r>
    </w:p>
    <w:p w:rsidR="006557D8" w:rsidRDefault="006557D8" w:rsidP="006557D8">
      <w:pPr>
        <w:spacing w:before="100" w:beforeAutospacing="1" w:after="100" w:afterAutospacing="1" w:line="240" w:lineRule="auto"/>
        <w:ind w:left="720"/>
        <w:rPr>
          <w:rFonts w:ascii="Figtree" w:eastAsia="Times New Roman" w:hAnsi="Figtree" w:cs="Times New Roman"/>
          <w:color w:val="000000"/>
          <w:sz w:val="20"/>
          <w:szCs w:val="20"/>
        </w:rPr>
      </w:pPr>
    </w:p>
    <w:p w:rsidR="006557D8" w:rsidRPr="006557D8" w:rsidRDefault="006557D8" w:rsidP="006557D8">
      <w:pPr>
        <w:pStyle w:val="ListParagraph"/>
        <w:shd w:val="clear" w:color="auto" w:fill="F1F3F7"/>
        <w:spacing w:before="100" w:beforeAutospacing="1" w:after="0" w:line="240" w:lineRule="auto"/>
        <w:rPr>
          <w:rFonts w:ascii="Figtree" w:eastAsia="Times New Roman" w:hAnsi="Figtree" w:cs="Times New Roman"/>
          <w:color w:val="000000"/>
          <w:spacing w:val="13"/>
          <w:sz w:val="20"/>
          <w:szCs w:val="20"/>
        </w:rPr>
      </w:pPr>
      <w:r w:rsidRPr="006557D8">
        <w:rPr>
          <w:rFonts w:ascii="Figtree" w:eastAsia="Times New Roman" w:hAnsi="Figtree" w:cs="Times New Roman"/>
          <w:color w:val="000000"/>
          <w:spacing w:val="13"/>
          <w:sz w:val="20"/>
          <w:szCs w:val="20"/>
        </w:rPr>
        <w:t>Tech stack selection is done based on requirements shared and plan laid out though we are open to work with any other tech stack you might want to utilize.</w:t>
      </w:r>
    </w:p>
    <w:p w:rsidR="006557D8" w:rsidRPr="008402FB" w:rsidRDefault="006557D8" w:rsidP="006557D8">
      <w:pPr>
        <w:spacing w:before="100" w:beforeAutospacing="1" w:after="100" w:afterAutospacing="1" w:line="240" w:lineRule="auto"/>
        <w:outlineLvl w:val="2"/>
        <w:rPr>
          <w:rFonts w:ascii="Figtree" w:eastAsia="Times New Roman" w:hAnsi="Figtree" w:cs="Times New Roman"/>
          <w:b/>
          <w:bCs/>
          <w:color w:val="000000"/>
          <w:sz w:val="27"/>
          <w:szCs w:val="27"/>
        </w:rPr>
      </w:pPr>
    </w:p>
    <w:p w:rsidR="006557D8" w:rsidRPr="008402FB" w:rsidRDefault="006557D8" w:rsidP="008402FB">
      <w:pPr>
        <w:spacing w:before="100" w:beforeAutospacing="1" w:after="100" w:afterAutospacing="1" w:line="240" w:lineRule="auto"/>
        <w:ind w:left="720"/>
        <w:rPr>
          <w:rFonts w:ascii="Figtree" w:eastAsia="Times New Roman" w:hAnsi="Figtree" w:cs="Times New Roman"/>
          <w:color w:val="000000"/>
          <w:sz w:val="20"/>
          <w:szCs w:val="20"/>
        </w:rPr>
      </w:pPr>
    </w:p>
    <w:p w:rsidR="008402FB" w:rsidRPr="008402FB" w:rsidRDefault="008402FB" w:rsidP="008402FB">
      <w:pPr>
        <w:spacing w:before="100" w:beforeAutospacing="1" w:after="100" w:afterAutospacing="1" w:line="240" w:lineRule="auto"/>
        <w:outlineLvl w:val="2"/>
        <w:rPr>
          <w:rFonts w:ascii="Figtree" w:eastAsia="Times New Roman" w:hAnsi="Figtree" w:cs="Times New Roman"/>
          <w:b/>
          <w:bCs/>
          <w:color w:val="000000"/>
          <w:sz w:val="27"/>
          <w:szCs w:val="27"/>
        </w:rPr>
      </w:pPr>
      <w:r w:rsidRPr="008402FB">
        <w:rPr>
          <w:rFonts w:ascii="Figtree" w:eastAsia="Times New Roman" w:hAnsi="Figtree" w:cs="Times New Roman"/>
          <w:b/>
          <w:bCs/>
          <w:color w:val="000000"/>
          <w:sz w:val="27"/>
          <w:szCs w:val="27"/>
        </w:rPr>
        <w:t>Conclusion</w:t>
      </w:r>
    </w:p>
    <w:p w:rsidR="008402FB" w:rsidRPr="008402FB" w:rsidRDefault="008402FB" w:rsidP="008402FB">
      <w:pPr>
        <w:spacing w:before="100" w:beforeAutospacing="1" w:after="0" w:line="240" w:lineRule="auto"/>
        <w:rPr>
          <w:rFonts w:ascii="Figtree" w:eastAsia="Times New Roman" w:hAnsi="Figtree" w:cs="Times New Roman"/>
          <w:color w:val="000000"/>
          <w:spacing w:val="13"/>
          <w:sz w:val="20"/>
          <w:szCs w:val="20"/>
        </w:rPr>
      </w:pPr>
      <w:r w:rsidRPr="008402FB">
        <w:rPr>
          <w:rFonts w:ascii="Figtree" w:eastAsia="Times New Roman" w:hAnsi="Figtree" w:cs="Times New Roman"/>
          <w:color w:val="000000"/>
          <w:spacing w:val="13"/>
          <w:sz w:val="20"/>
          <w:szCs w:val="20"/>
        </w:rPr>
        <w:lastRenderedPageBreak/>
        <w:t>This storyboard provides a comprehensive overview of the user interface for a legal case management system. Each screen is designed to enhance user experience, streamline workflows, and ensure secure access to sensitive information. By focusing on intuitive design and functionality, the system can significantly improve the efficiency of the Coroner’s Office in managing cases.</w:t>
      </w:r>
    </w:p>
    <w:p w:rsidR="00C01202" w:rsidRDefault="00C01202" w:rsidP="00C01202">
      <w:pPr>
        <w:shd w:val="clear" w:color="auto" w:fill="F1F3F7"/>
        <w:spacing w:before="100" w:beforeAutospacing="1" w:after="0" w:line="240" w:lineRule="auto"/>
        <w:rPr>
          <w:rFonts w:ascii="Figtree" w:eastAsia="Times New Roman" w:hAnsi="Figtree" w:cs="Times New Roman"/>
          <w:color w:val="000000"/>
          <w:spacing w:val="13"/>
          <w:sz w:val="20"/>
          <w:szCs w:val="20"/>
        </w:rPr>
      </w:pPr>
      <w:r w:rsidRPr="00C01202">
        <w:rPr>
          <w:rFonts w:ascii="Figtree" w:eastAsia="Times New Roman" w:hAnsi="Figtree" w:cs="Times New Roman"/>
          <w:color w:val="000000"/>
          <w:spacing w:val="13"/>
          <w:sz w:val="20"/>
          <w:szCs w:val="20"/>
        </w:rPr>
        <w:t>A comprehensive legal case management system for the Coroner’s Office must prioritize secure data handling, efficient workflows, and legal compliance. By integrating the features outlined above, the system can significantly enhance the</w:t>
      </w:r>
      <w:r w:rsidR="006557D8">
        <w:rPr>
          <w:rFonts w:ascii="Figtree" w:eastAsia="Times New Roman" w:hAnsi="Figtree" w:cs="Times New Roman"/>
          <w:color w:val="000000"/>
          <w:spacing w:val="13"/>
          <w:sz w:val="20"/>
          <w:szCs w:val="20"/>
        </w:rPr>
        <w:t xml:space="preserve"> user experience, ease of use and effectiveness of the tool. </w:t>
      </w:r>
    </w:p>
    <w:p w:rsidR="006557D8" w:rsidRPr="00C01202" w:rsidRDefault="006557D8" w:rsidP="00C01202">
      <w:pPr>
        <w:shd w:val="clear" w:color="auto" w:fill="F1F3F7"/>
        <w:spacing w:before="100" w:beforeAutospacing="1" w:after="0" w:line="240" w:lineRule="auto"/>
        <w:rPr>
          <w:rFonts w:ascii="Figtree" w:eastAsia="Times New Roman" w:hAnsi="Figtree" w:cs="Times New Roman"/>
          <w:color w:val="000000"/>
          <w:spacing w:val="13"/>
          <w:sz w:val="20"/>
          <w:szCs w:val="20"/>
        </w:rPr>
      </w:pPr>
      <w:r>
        <w:rPr>
          <w:rFonts w:ascii="Figtree" w:eastAsia="Times New Roman" w:hAnsi="Figtree" w:cs="Times New Roman"/>
          <w:color w:val="000000"/>
          <w:spacing w:val="13"/>
          <w:sz w:val="20"/>
          <w:szCs w:val="20"/>
        </w:rPr>
        <w:t>Tech stack selection is done based on requirements shared and plan laid out though we are open to work with any other tech stack you might want to utilize.</w:t>
      </w:r>
    </w:p>
    <w:p w:rsidR="00C01202" w:rsidRDefault="00C01202" w:rsidP="00C01202">
      <w:pPr>
        <w:rPr>
          <w:b/>
          <w:u w:val="single"/>
        </w:rPr>
      </w:pPr>
      <w:bookmarkStart w:id="0" w:name="_GoBack"/>
      <w:bookmarkEnd w:id="0"/>
    </w:p>
    <w:sectPr w:rsidR="00C0120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43A" w:rsidRDefault="000C743A" w:rsidP="00455714">
      <w:pPr>
        <w:spacing w:after="0" w:line="240" w:lineRule="auto"/>
      </w:pPr>
      <w:r>
        <w:separator/>
      </w:r>
    </w:p>
  </w:endnote>
  <w:endnote w:type="continuationSeparator" w:id="0">
    <w:p w:rsidR="000C743A" w:rsidRDefault="000C743A" w:rsidP="0045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Figtre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EF" w:rsidRDefault="00B25AEF">
    <w:pPr>
      <w:pStyle w:val="Footer"/>
    </w:pPr>
    <w:r>
      <w:t>Sal Venture Tech LLC</w:t>
    </w:r>
    <w:r>
      <w:tab/>
    </w:r>
    <w:r>
      <w:tab/>
      <w:t>633, West 5</w:t>
    </w:r>
    <w:r w:rsidRPr="00455714">
      <w:rPr>
        <w:vertAlign w:val="superscript"/>
      </w:rPr>
      <w:t>th</w:t>
    </w:r>
    <w:r>
      <w:t xml:space="preserve"> Street, Los Angeles, CA 90071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43A" w:rsidRDefault="000C743A" w:rsidP="00455714">
      <w:pPr>
        <w:spacing w:after="0" w:line="240" w:lineRule="auto"/>
      </w:pPr>
      <w:r>
        <w:separator/>
      </w:r>
    </w:p>
  </w:footnote>
  <w:footnote w:type="continuationSeparator" w:id="0">
    <w:p w:rsidR="000C743A" w:rsidRDefault="000C743A" w:rsidP="00455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184458"/>
      <w:docPartObj>
        <w:docPartGallery w:val="Watermarks"/>
        <w:docPartUnique/>
      </w:docPartObj>
    </w:sdtPr>
    <w:sdtEndPr/>
    <w:sdtContent>
      <w:p w:rsidR="00B25AEF" w:rsidRDefault="000C74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394"/>
    <w:multiLevelType w:val="multilevel"/>
    <w:tmpl w:val="CB1A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4865"/>
    <w:multiLevelType w:val="multilevel"/>
    <w:tmpl w:val="2110E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4DA2"/>
    <w:multiLevelType w:val="hybridMultilevel"/>
    <w:tmpl w:val="E9424EE8"/>
    <w:lvl w:ilvl="0" w:tplc="749AD598">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D6B2FBE6">
      <w:numFmt w:val="bullet"/>
      <w:lvlText w:val="•"/>
      <w:lvlJc w:val="left"/>
      <w:pPr>
        <w:ind w:left="1204" w:hanging="360"/>
      </w:pPr>
      <w:rPr>
        <w:rFonts w:hint="default"/>
        <w:lang w:val="en-US" w:eastAsia="en-US" w:bidi="ar-SA"/>
      </w:rPr>
    </w:lvl>
    <w:lvl w:ilvl="2" w:tplc="36F60592">
      <w:numFmt w:val="bullet"/>
      <w:lvlText w:val="•"/>
      <w:lvlJc w:val="left"/>
      <w:pPr>
        <w:ind w:left="1708" w:hanging="360"/>
      </w:pPr>
      <w:rPr>
        <w:rFonts w:hint="default"/>
        <w:lang w:val="en-US" w:eastAsia="en-US" w:bidi="ar-SA"/>
      </w:rPr>
    </w:lvl>
    <w:lvl w:ilvl="3" w:tplc="1D2EBD22">
      <w:numFmt w:val="bullet"/>
      <w:lvlText w:val="•"/>
      <w:lvlJc w:val="left"/>
      <w:pPr>
        <w:ind w:left="2212" w:hanging="360"/>
      </w:pPr>
      <w:rPr>
        <w:rFonts w:hint="default"/>
        <w:lang w:val="en-US" w:eastAsia="en-US" w:bidi="ar-SA"/>
      </w:rPr>
    </w:lvl>
    <w:lvl w:ilvl="4" w:tplc="4E9ADCC2">
      <w:numFmt w:val="bullet"/>
      <w:lvlText w:val="•"/>
      <w:lvlJc w:val="left"/>
      <w:pPr>
        <w:ind w:left="2716" w:hanging="360"/>
      </w:pPr>
      <w:rPr>
        <w:rFonts w:hint="default"/>
        <w:lang w:val="en-US" w:eastAsia="en-US" w:bidi="ar-SA"/>
      </w:rPr>
    </w:lvl>
    <w:lvl w:ilvl="5" w:tplc="82C66A36">
      <w:numFmt w:val="bullet"/>
      <w:lvlText w:val="•"/>
      <w:lvlJc w:val="left"/>
      <w:pPr>
        <w:ind w:left="3221" w:hanging="360"/>
      </w:pPr>
      <w:rPr>
        <w:rFonts w:hint="default"/>
        <w:lang w:val="en-US" w:eastAsia="en-US" w:bidi="ar-SA"/>
      </w:rPr>
    </w:lvl>
    <w:lvl w:ilvl="6" w:tplc="389C25DE">
      <w:numFmt w:val="bullet"/>
      <w:lvlText w:val="•"/>
      <w:lvlJc w:val="left"/>
      <w:pPr>
        <w:ind w:left="3725" w:hanging="360"/>
      </w:pPr>
      <w:rPr>
        <w:rFonts w:hint="default"/>
        <w:lang w:val="en-US" w:eastAsia="en-US" w:bidi="ar-SA"/>
      </w:rPr>
    </w:lvl>
    <w:lvl w:ilvl="7" w:tplc="01A458A6">
      <w:numFmt w:val="bullet"/>
      <w:lvlText w:val="•"/>
      <w:lvlJc w:val="left"/>
      <w:pPr>
        <w:ind w:left="4229" w:hanging="360"/>
      </w:pPr>
      <w:rPr>
        <w:rFonts w:hint="default"/>
        <w:lang w:val="en-US" w:eastAsia="en-US" w:bidi="ar-SA"/>
      </w:rPr>
    </w:lvl>
    <w:lvl w:ilvl="8" w:tplc="64B29342">
      <w:numFmt w:val="bullet"/>
      <w:lvlText w:val="•"/>
      <w:lvlJc w:val="left"/>
      <w:pPr>
        <w:ind w:left="4733" w:hanging="360"/>
      </w:pPr>
      <w:rPr>
        <w:rFonts w:hint="default"/>
        <w:lang w:val="en-US" w:eastAsia="en-US" w:bidi="ar-SA"/>
      </w:rPr>
    </w:lvl>
  </w:abstractNum>
  <w:abstractNum w:abstractNumId="3" w15:restartNumberingAfterBreak="0">
    <w:nsid w:val="075B5C2D"/>
    <w:multiLevelType w:val="multilevel"/>
    <w:tmpl w:val="091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558C0"/>
    <w:multiLevelType w:val="multilevel"/>
    <w:tmpl w:val="F5D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E134B"/>
    <w:multiLevelType w:val="hybridMultilevel"/>
    <w:tmpl w:val="CACA4840"/>
    <w:lvl w:ilvl="0" w:tplc="2B581420">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82C09584">
      <w:numFmt w:val="bullet"/>
      <w:lvlText w:val="•"/>
      <w:lvlJc w:val="left"/>
      <w:pPr>
        <w:ind w:left="728" w:hanging="360"/>
      </w:pPr>
      <w:rPr>
        <w:rFonts w:hint="default"/>
        <w:lang w:val="en-US" w:eastAsia="en-US" w:bidi="ar-SA"/>
      </w:rPr>
    </w:lvl>
    <w:lvl w:ilvl="2" w:tplc="8592C792">
      <w:numFmt w:val="bullet"/>
      <w:lvlText w:val="•"/>
      <w:lvlJc w:val="left"/>
      <w:pPr>
        <w:ind w:left="1036" w:hanging="360"/>
      </w:pPr>
      <w:rPr>
        <w:rFonts w:hint="default"/>
        <w:lang w:val="en-US" w:eastAsia="en-US" w:bidi="ar-SA"/>
      </w:rPr>
    </w:lvl>
    <w:lvl w:ilvl="3" w:tplc="C83631DC">
      <w:numFmt w:val="bullet"/>
      <w:lvlText w:val="•"/>
      <w:lvlJc w:val="left"/>
      <w:pPr>
        <w:ind w:left="1345" w:hanging="360"/>
      </w:pPr>
      <w:rPr>
        <w:rFonts w:hint="default"/>
        <w:lang w:val="en-US" w:eastAsia="en-US" w:bidi="ar-SA"/>
      </w:rPr>
    </w:lvl>
    <w:lvl w:ilvl="4" w:tplc="0EAC48F8">
      <w:numFmt w:val="bullet"/>
      <w:lvlText w:val="•"/>
      <w:lvlJc w:val="left"/>
      <w:pPr>
        <w:ind w:left="1653" w:hanging="360"/>
      </w:pPr>
      <w:rPr>
        <w:rFonts w:hint="default"/>
        <w:lang w:val="en-US" w:eastAsia="en-US" w:bidi="ar-SA"/>
      </w:rPr>
    </w:lvl>
    <w:lvl w:ilvl="5" w:tplc="A5D20296">
      <w:numFmt w:val="bullet"/>
      <w:lvlText w:val="•"/>
      <w:lvlJc w:val="left"/>
      <w:pPr>
        <w:ind w:left="1962" w:hanging="360"/>
      </w:pPr>
      <w:rPr>
        <w:rFonts w:hint="default"/>
        <w:lang w:val="en-US" w:eastAsia="en-US" w:bidi="ar-SA"/>
      </w:rPr>
    </w:lvl>
    <w:lvl w:ilvl="6" w:tplc="6D0E4F5C">
      <w:numFmt w:val="bullet"/>
      <w:lvlText w:val="•"/>
      <w:lvlJc w:val="left"/>
      <w:pPr>
        <w:ind w:left="2270" w:hanging="360"/>
      </w:pPr>
      <w:rPr>
        <w:rFonts w:hint="default"/>
        <w:lang w:val="en-US" w:eastAsia="en-US" w:bidi="ar-SA"/>
      </w:rPr>
    </w:lvl>
    <w:lvl w:ilvl="7" w:tplc="FD9297AA">
      <w:numFmt w:val="bullet"/>
      <w:lvlText w:val="•"/>
      <w:lvlJc w:val="left"/>
      <w:pPr>
        <w:ind w:left="2578" w:hanging="360"/>
      </w:pPr>
      <w:rPr>
        <w:rFonts w:hint="default"/>
        <w:lang w:val="en-US" w:eastAsia="en-US" w:bidi="ar-SA"/>
      </w:rPr>
    </w:lvl>
    <w:lvl w:ilvl="8" w:tplc="EE1077C2">
      <w:numFmt w:val="bullet"/>
      <w:lvlText w:val="•"/>
      <w:lvlJc w:val="left"/>
      <w:pPr>
        <w:ind w:left="2887" w:hanging="360"/>
      </w:pPr>
      <w:rPr>
        <w:rFonts w:hint="default"/>
        <w:lang w:val="en-US" w:eastAsia="en-US" w:bidi="ar-SA"/>
      </w:rPr>
    </w:lvl>
  </w:abstractNum>
  <w:abstractNum w:abstractNumId="6" w15:restartNumberingAfterBreak="0">
    <w:nsid w:val="0D6060CD"/>
    <w:multiLevelType w:val="hybridMultilevel"/>
    <w:tmpl w:val="9DE8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60FDB"/>
    <w:multiLevelType w:val="multilevel"/>
    <w:tmpl w:val="CBB4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C6F3D"/>
    <w:multiLevelType w:val="hybridMultilevel"/>
    <w:tmpl w:val="204E994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D481A"/>
    <w:multiLevelType w:val="hybridMultilevel"/>
    <w:tmpl w:val="44A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3D192B"/>
    <w:multiLevelType w:val="hybridMultilevel"/>
    <w:tmpl w:val="7A1C1546"/>
    <w:lvl w:ilvl="0" w:tplc="5B54FD7A">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EC88B5AE">
      <w:numFmt w:val="bullet"/>
      <w:lvlText w:val="•"/>
      <w:lvlJc w:val="left"/>
      <w:pPr>
        <w:ind w:left="728" w:hanging="360"/>
      </w:pPr>
      <w:rPr>
        <w:rFonts w:hint="default"/>
        <w:lang w:val="en-US" w:eastAsia="en-US" w:bidi="ar-SA"/>
      </w:rPr>
    </w:lvl>
    <w:lvl w:ilvl="2" w:tplc="62442944">
      <w:numFmt w:val="bullet"/>
      <w:lvlText w:val="•"/>
      <w:lvlJc w:val="left"/>
      <w:pPr>
        <w:ind w:left="1036" w:hanging="360"/>
      </w:pPr>
      <w:rPr>
        <w:rFonts w:hint="default"/>
        <w:lang w:val="en-US" w:eastAsia="en-US" w:bidi="ar-SA"/>
      </w:rPr>
    </w:lvl>
    <w:lvl w:ilvl="3" w:tplc="814CDEA2">
      <w:numFmt w:val="bullet"/>
      <w:lvlText w:val="•"/>
      <w:lvlJc w:val="left"/>
      <w:pPr>
        <w:ind w:left="1345" w:hanging="360"/>
      </w:pPr>
      <w:rPr>
        <w:rFonts w:hint="default"/>
        <w:lang w:val="en-US" w:eastAsia="en-US" w:bidi="ar-SA"/>
      </w:rPr>
    </w:lvl>
    <w:lvl w:ilvl="4" w:tplc="8D36B92E">
      <w:numFmt w:val="bullet"/>
      <w:lvlText w:val="•"/>
      <w:lvlJc w:val="left"/>
      <w:pPr>
        <w:ind w:left="1653" w:hanging="360"/>
      </w:pPr>
      <w:rPr>
        <w:rFonts w:hint="default"/>
        <w:lang w:val="en-US" w:eastAsia="en-US" w:bidi="ar-SA"/>
      </w:rPr>
    </w:lvl>
    <w:lvl w:ilvl="5" w:tplc="99E44214">
      <w:numFmt w:val="bullet"/>
      <w:lvlText w:val="•"/>
      <w:lvlJc w:val="left"/>
      <w:pPr>
        <w:ind w:left="1962" w:hanging="360"/>
      </w:pPr>
      <w:rPr>
        <w:rFonts w:hint="default"/>
        <w:lang w:val="en-US" w:eastAsia="en-US" w:bidi="ar-SA"/>
      </w:rPr>
    </w:lvl>
    <w:lvl w:ilvl="6" w:tplc="736EB6D8">
      <w:numFmt w:val="bullet"/>
      <w:lvlText w:val="•"/>
      <w:lvlJc w:val="left"/>
      <w:pPr>
        <w:ind w:left="2270" w:hanging="360"/>
      </w:pPr>
      <w:rPr>
        <w:rFonts w:hint="default"/>
        <w:lang w:val="en-US" w:eastAsia="en-US" w:bidi="ar-SA"/>
      </w:rPr>
    </w:lvl>
    <w:lvl w:ilvl="7" w:tplc="FD80C126">
      <w:numFmt w:val="bullet"/>
      <w:lvlText w:val="•"/>
      <w:lvlJc w:val="left"/>
      <w:pPr>
        <w:ind w:left="2578" w:hanging="360"/>
      </w:pPr>
      <w:rPr>
        <w:rFonts w:hint="default"/>
        <w:lang w:val="en-US" w:eastAsia="en-US" w:bidi="ar-SA"/>
      </w:rPr>
    </w:lvl>
    <w:lvl w:ilvl="8" w:tplc="6DCE1056">
      <w:numFmt w:val="bullet"/>
      <w:lvlText w:val="•"/>
      <w:lvlJc w:val="left"/>
      <w:pPr>
        <w:ind w:left="2887" w:hanging="360"/>
      </w:pPr>
      <w:rPr>
        <w:rFonts w:hint="default"/>
        <w:lang w:val="en-US" w:eastAsia="en-US" w:bidi="ar-SA"/>
      </w:rPr>
    </w:lvl>
  </w:abstractNum>
  <w:abstractNum w:abstractNumId="11" w15:restartNumberingAfterBreak="0">
    <w:nsid w:val="1BC92196"/>
    <w:multiLevelType w:val="hybridMultilevel"/>
    <w:tmpl w:val="520A9CE2"/>
    <w:lvl w:ilvl="0" w:tplc="FFE0D356">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2B246298">
      <w:numFmt w:val="bullet"/>
      <w:lvlText w:val="•"/>
      <w:lvlJc w:val="left"/>
      <w:pPr>
        <w:ind w:left="1204" w:hanging="360"/>
      </w:pPr>
      <w:rPr>
        <w:rFonts w:hint="default"/>
        <w:lang w:val="en-US" w:eastAsia="en-US" w:bidi="ar-SA"/>
      </w:rPr>
    </w:lvl>
    <w:lvl w:ilvl="2" w:tplc="D8586096">
      <w:numFmt w:val="bullet"/>
      <w:lvlText w:val="•"/>
      <w:lvlJc w:val="left"/>
      <w:pPr>
        <w:ind w:left="1708" w:hanging="360"/>
      </w:pPr>
      <w:rPr>
        <w:rFonts w:hint="default"/>
        <w:lang w:val="en-US" w:eastAsia="en-US" w:bidi="ar-SA"/>
      </w:rPr>
    </w:lvl>
    <w:lvl w:ilvl="3" w:tplc="B47A3EB2">
      <w:numFmt w:val="bullet"/>
      <w:lvlText w:val="•"/>
      <w:lvlJc w:val="left"/>
      <w:pPr>
        <w:ind w:left="2212" w:hanging="360"/>
      </w:pPr>
      <w:rPr>
        <w:rFonts w:hint="default"/>
        <w:lang w:val="en-US" w:eastAsia="en-US" w:bidi="ar-SA"/>
      </w:rPr>
    </w:lvl>
    <w:lvl w:ilvl="4" w:tplc="B8960BE4">
      <w:numFmt w:val="bullet"/>
      <w:lvlText w:val="•"/>
      <w:lvlJc w:val="left"/>
      <w:pPr>
        <w:ind w:left="2716" w:hanging="360"/>
      </w:pPr>
      <w:rPr>
        <w:rFonts w:hint="default"/>
        <w:lang w:val="en-US" w:eastAsia="en-US" w:bidi="ar-SA"/>
      </w:rPr>
    </w:lvl>
    <w:lvl w:ilvl="5" w:tplc="A620B5DE">
      <w:numFmt w:val="bullet"/>
      <w:lvlText w:val="•"/>
      <w:lvlJc w:val="left"/>
      <w:pPr>
        <w:ind w:left="3221" w:hanging="360"/>
      </w:pPr>
      <w:rPr>
        <w:rFonts w:hint="default"/>
        <w:lang w:val="en-US" w:eastAsia="en-US" w:bidi="ar-SA"/>
      </w:rPr>
    </w:lvl>
    <w:lvl w:ilvl="6" w:tplc="7512A5E8">
      <w:numFmt w:val="bullet"/>
      <w:lvlText w:val="•"/>
      <w:lvlJc w:val="left"/>
      <w:pPr>
        <w:ind w:left="3725" w:hanging="360"/>
      </w:pPr>
      <w:rPr>
        <w:rFonts w:hint="default"/>
        <w:lang w:val="en-US" w:eastAsia="en-US" w:bidi="ar-SA"/>
      </w:rPr>
    </w:lvl>
    <w:lvl w:ilvl="7" w:tplc="2EDAC890">
      <w:numFmt w:val="bullet"/>
      <w:lvlText w:val="•"/>
      <w:lvlJc w:val="left"/>
      <w:pPr>
        <w:ind w:left="4229" w:hanging="360"/>
      </w:pPr>
      <w:rPr>
        <w:rFonts w:hint="default"/>
        <w:lang w:val="en-US" w:eastAsia="en-US" w:bidi="ar-SA"/>
      </w:rPr>
    </w:lvl>
    <w:lvl w:ilvl="8" w:tplc="B07AA54A">
      <w:numFmt w:val="bullet"/>
      <w:lvlText w:val="•"/>
      <w:lvlJc w:val="left"/>
      <w:pPr>
        <w:ind w:left="4733" w:hanging="360"/>
      </w:pPr>
      <w:rPr>
        <w:rFonts w:hint="default"/>
        <w:lang w:val="en-US" w:eastAsia="en-US" w:bidi="ar-SA"/>
      </w:rPr>
    </w:lvl>
  </w:abstractNum>
  <w:abstractNum w:abstractNumId="12" w15:restartNumberingAfterBreak="0">
    <w:nsid w:val="1E5C6478"/>
    <w:multiLevelType w:val="hybridMultilevel"/>
    <w:tmpl w:val="3A8C9648"/>
    <w:lvl w:ilvl="0" w:tplc="CA10577A">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5DBC7952">
      <w:numFmt w:val="bullet"/>
      <w:lvlText w:val="•"/>
      <w:lvlJc w:val="left"/>
      <w:pPr>
        <w:ind w:left="728" w:hanging="360"/>
      </w:pPr>
      <w:rPr>
        <w:rFonts w:hint="default"/>
        <w:lang w:val="en-US" w:eastAsia="en-US" w:bidi="ar-SA"/>
      </w:rPr>
    </w:lvl>
    <w:lvl w:ilvl="2" w:tplc="CBB8DAF8">
      <w:numFmt w:val="bullet"/>
      <w:lvlText w:val="•"/>
      <w:lvlJc w:val="left"/>
      <w:pPr>
        <w:ind w:left="1036" w:hanging="360"/>
      </w:pPr>
      <w:rPr>
        <w:rFonts w:hint="default"/>
        <w:lang w:val="en-US" w:eastAsia="en-US" w:bidi="ar-SA"/>
      </w:rPr>
    </w:lvl>
    <w:lvl w:ilvl="3" w:tplc="EB0A9810">
      <w:numFmt w:val="bullet"/>
      <w:lvlText w:val="•"/>
      <w:lvlJc w:val="left"/>
      <w:pPr>
        <w:ind w:left="1345" w:hanging="360"/>
      </w:pPr>
      <w:rPr>
        <w:rFonts w:hint="default"/>
        <w:lang w:val="en-US" w:eastAsia="en-US" w:bidi="ar-SA"/>
      </w:rPr>
    </w:lvl>
    <w:lvl w:ilvl="4" w:tplc="481E2B14">
      <w:numFmt w:val="bullet"/>
      <w:lvlText w:val="•"/>
      <w:lvlJc w:val="left"/>
      <w:pPr>
        <w:ind w:left="1653" w:hanging="360"/>
      </w:pPr>
      <w:rPr>
        <w:rFonts w:hint="default"/>
        <w:lang w:val="en-US" w:eastAsia="en-US" w:bidi="ar-SA"/>
      </w:rPr>
    </w:lvl>
    <w:lvl w:ilvl="5" w:tplc="199258EE">
      <w:numFmt w:val="bullet"/>
      <w:lvlText w:val="•"/>
      <w:lvlJc w:val="left"/>
      <w:pPr>
        <w:ind w:left="1962" w:hanging="360"/>
      </w:pPr>
      <w:rPr>
        <w:rFonts w:hint="default"/>
        <w:lang w:val="en-US" w:eastAsia="en-US" w:bidi="ar-SA"/>
      </w:rPr>
    </w:lvl>
    <w:lvl w:ilvl="6" w:tplc="246A5E80">
      <w:numFmt w:val="bullet"/>
      <w:lvlText w:val="•"/>
      <w:lvlJc w:val="left"/>
      <w:pPr>
        <w:ind w:left="2270" w:hanging="360"/>
      </w:pPr>
      <w:rPr>
        <w:rFonts w:hint="default"/>
        <w:lang w:val="en-US" w:eastAsia="en-US" w:bidi="ar-SA"/>
      </w:rPr>
    </w:lvl>
    <w:lvl w:ilvl="7" w:tplc="C81EDB6A">
      <w:numFmt w:val="bullet"/>
      <w:lvlText w:val="•"/>
      <w:lvlJc w:val="left"/>
      <w:pPr>
        <w:ind w:left="2578" w:hanging="360"/>
      </w:pPr>
      <w:rPr>
        <w:rFonts w:hint="default"/>
        <w:lang w:val="en-US" w:eastAsia="en-US" w:bidi="ar-SA"/>
      </w:rPr>
    </w:lvl>
    <w:lvl w:ilvl="8" w:tplc="F6C4834A">
      <w:numFmt w:val="bullet"/>
      <w:lvlText w:val="•"/>
      <w:lvlJc w:val="left"/>
      <w:pPr>
        <w:ind w:left="2887" w:hanging="360"/>
      </w:pPr>
      <w:rPr>
        <w:rFonts w:hint="default"/>
        <w:lang w:val="en-US" w:eastAsia="en-US" w:bidi="ar-SA"/>
      </w:rPr>
    </w:lvl>
  </w:abstractNum>
  <w:abstractNum w:abstractNumId="13" w15:restartNumberingAfterBreak="0">
    <w:nsid w:val="22E267A7"/>
    <w:multiLevelType w:val="hybridMultilevel"/>
    <w:tmpl w:val="59021400"/>
    <w:lvl w:ilvl="0" w:tplc="A7004994">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0CBCCD66">
      <w:numFmt w:val="bullet"/>
      <w:lvlText w:val="•"/>
      <w:lvlJc w:val="left"/>
      <w:pPr>
        <w:ind w:left="1204" w:hanging="360"/>
      </w:pPr>
      <w:rPr>
        <w:rFonts w:hint="default"/>
        <w:lang w:val="en-US" w:eastAsia="en-US" w:bidi="ar-SA"/>
      </w:rPr>
    </w:lvl>
    <w:lvl w:ilvl="2" w:tplc="69C2BBEC">
      <w:numFmt w:val="bullet"/>
      <w:lvlText w:val="•"/>
      <w:lvlJc w:val="left"/>
      <w:pPr>
        <w:ind w:left="1708" w:hanging="360"/>
      </w:pPr>
      <w:rPr>
        <w:rFonts w:hint="default"/>
        <w:lang w:val="en-US" w:eastAsia="en-US" w:bidi="ar-SA"/>
      </w:rPr>
    </w:lvl>
    <w:lvl w:ilvl="3" w:tplc="DB40A698">
      <w:numFmt w:val="bullet"/>
      <w:lvlText w:val="•"/>
      <w:lvlJc w:val="left"/>
      <w:pPr>
        <w:ind w:left="2212" w:hanging="360"/>
      </w:pPr>
      <w:rPr>
        <w:rFonts w:hint="default"/>
        <w:lang w:val="en-US" w:eastAsia="en-US" w:bidi="ar-SA"/>
      </w:rPr>
    </w:lvl>
    <w:lvl w:ilvl="4" w:tplc="C658A772">
      <w:numFmt w:val="bullet"/>
      <w:lvlText w:val="•"/>
      <w:lvlJc w:val="left"/>
      <w:pPr>
        <w:ind w:left="2716" w:hanging="360"/>
      </w:pPr>
      <w:rPr>
        <w:rFonts w:hint="default"/>
        <w:lang w:val="en-US" w:eastAsia="en-US" w:bidi="ar-SA"/>
      </w:rPr>
    </w:lvl>
    <w:lvl w:ilvl="5" w:tplc="42623C76">
      <w:numFmt w:val="bullet"/>
      <w:lvlText w:val="•"/>
      <w:lvlJc w:val="left"/>
      <w:pPr>
        <w:ind w:left="3221" w:hanging="360"/>
      </w:pPr>
      <w:rPr>
        <w:rFonts w:hint="default"/>
        <w:lang w:val="en-US" w:eastAsia="en-US" w:bidi="ar-SA"/>
      </w:rPr>
    </w:lvl>
    <w:lvl w:ilvl="6" w:tplc="E1BA5124">
      <w:numFmt w:val="bullet"/>
      <w:lvlText w:val="•"/>
      <w:lvlJc w:val="left"/>
      <w:pPr>
        <w:ind w:left="3725" w:hanging="360"/>
      </w:pPr>
      <w:rPr>
        <w:rFonts w:hint="default"/>
        <w:lang w:val="en-US" w:eastAsia="en-US" w:bidi="ar-SA"/>
      </w:rPr>
    </w:lvl>
    <w:lvl w:ilvl="7" w:tplc="47F0165C">
      <w:numFmt w:val="bullet"/>
      <w:lvlText w:val="•"/>
      <w:lvlJc w:val="left"/>
      <w:pPr>
        <w:ind w:left="4229" w:hanging="360"/>
      </w:pPr>
      <w:rPr>
        <w:rFonts w:hint="default"/>
        <w:lang w:val="en-US" w:eastAsia="en-US" w:bidi="ar-SA"/>
      </w:rPr>
    </w:lvl>
    <w:lvl w:ilvl="8" w:tplc="2AAEA764">
      <w:numFmt w:val="bullet"/>
      <w:lvlText w:val="•"/>
      <w:lvlJc w:val="left"/>
      <w:pPr>
        <w:ind w:left="4733" w:hanging="360"/>
      </w:pPr>
      <w:rPr>
        <w:rFonts w:hint="default"/>
        <w:lang w:val="en-US" w:eastAsia="en-US" w:bidi="ar-SA"/>
      </w:rPr>
    </w:lvl>
  </w:abstractNum>
  <w:abstractNum w:abstractNumId="14" w15:restartNumberingAfterBreak="0">
    <w:nsid w:val="2D781F31"/>
    <w:multiLevelType w:val="multilevel"/>
    <w:tmpl w:val="B9B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40768"/>
    <w:multiLevelType w:val="hybridMultilevel"/>
    <w:tmpl w:val="AF46B5CE"/>
    <w:lvl w:ilvl="0" w:tplc="33EAF630">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22A439BC">
      <w:numFmt w:val="bullet"/>
      <w:lvlText w:val="•"/>
      <w:lvlJc w:val="left"/>
      <w:pPr>
        <w:ind w:left="728" w:hanging="360"/>
      </w:pPr>
      <w:rPr>
        <w:rFonts w:hint="default"/>
        <w:lang w:val="en-US" w:eastAsia="en-US" w:bidi="ar-SA"/>
      </w:rPr>
    </w:lvl>
    <w:lvl w:ilvl="2" w:tplc="4BA0A52A">
      <w:numFmt w:val="bullet"/>
      <w:lvlText w:val="•"/>
      <w:lvlJc w:val="left"/>
      <w:pPr>
        <w:ind w:left="1036" w:hanging="360"/>
      </w:pPr>
      <w:rPr>
        <w:rFonts w:hint="default"/>
        <w:lang w:val="en-US" w:eastAsia="en-US" w:bidi="ar-SA"/>
      </w:rPr>
    </w:lvl>
    <w:lvl w:ilvl="3" w:tplc="E51AAD34">
      <w:numFmt w:val="bullet"/>
      <w:lvlText w:val="•"/>
      <w:lvlJc w:val="left"/>
      <w:pPr>
        <w:ind w:left="1345" w:hanging="360"/>
      </w:pPr>
      <w:rPr>
        <w:rFonts w:hint="default"/>
        <w:lang w:val="en-US" w:eastAsia="en-US" w:bidi="ar-SA"/>
      </w:rPr>
    </w:lvl>
    <w:lvl w:ilvl="4" w:tplc="1CC28F34">
      <w:numFmt w:val="bullet"/>
      <w:lvlText w:val="•"/>
      <w:lvlJc w:val="left"/>
      <w:pPr>
        <w:ind w:left="1653" w:hanging="360"/>
      </w:pPr>
      <w:rPr>
        <w:rFonts w:hint="default"/>
        <w:lang w:val="en-US" w:eastAsia="en-US" w:bidi="ar-SA"/>
      </w:rPr>
    </w:lvl>
    <w:lvl w:ilvl="5" w:tplc="5FFE3230">
      <w:numFmt w:val="bullet"/>
      <w:lvlText w:val="•"/>
      <w:lvlJc w:val="left"/>
      <w:pPr>
        <w:ind w:left="1962" w:hanging="360"/>
      </w:pPr>
      <w:rPr>
        <w:rFonts w:hint="default"/>
        <w:lang w:val="en-US" w:eastAsia="en-US" w:bidi="ar-SA"/>
      </w:rPr>
    </w:lvl>
    <w:lvl w:ilvl="6" w:tplc="BF3E1DAA">
      <w:numFmt w:val="bullet"/>
      <w:lvlText w:val="•"/>
      <w:lvlJc w:val="left"/>
      <w:pPr>
        <w:ind w:left="2270" w:hanging="360"/>
      </w:pPr>
      <w:rPr>
        <w:rFonts w:hint="default"/>
        <w:lang w:val="en-US" w:eastAsia="en-US" w:bidi="ar-SA"/>
      </w:rPr>
    </w:lvl>
    <w:lvl w:ilvl="7" w:tplc="5E08ED8C">
      <w:numFmt w:val="bullet"/>
      <w:lvlText w:val="•"/>
      <w:lvlJc w:val="left"/>
      <w:pPr>
        <w:ind w:left="2578" w:hanging="360"/>
      </w:pPr>
      <w:rPr>
        <w:rFonts w:hint="default"/>
        <w:lang w:val="en-US" w:eastAsia="en-US" w:bidi="ar-SA"/>
      </w:rPr>
    </w:lvl>
    <w:lvl w:ilvl="8" w:tplc="A60C9544">
      <w:numFmt w:val="bullet"/>
      <w:lvlText w:val="•"/>
      <w:lvlJc w:val="left"/>
      <w:pPr>
        <w:ind w:left="2887" w:hanging="360"/>
      </w:pPr>
      <w:rPr>
        <w:rFonts w:hint="default"/>
        <w:lang w:val="en-US" w:eastAsia="en-US" w:bidi="ar-SA"/>
      </w:rPr>
    </w:lvl>
  </w:abstractNum>
  <w:abstractNum w:abstractNumId="16" w15:restartNumberingAfterBreak="0">
    <w:nsid w:val="31E020FB"/>
    <w:multiLevelType w:val="hybridMultilevel"/>
    <w:tmpl w:val="93D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8DB6D5F"/>
    <w:multiLevelType w:val="hybridMultilevel"/>
    <w:tmpl w:val="2F0C4366"/>
    <w:lvl w:ilvl="0" w:tplc="0650951A">
      <w:numFmt w:val="bullet"/>
      <w:lvlText w:val=""/>
      <w:lvlJc w:val="left"/>
      <w:pPr>
        <w:ind w:left="1031" w:hanging="360"/>
      </w:pPr>
      <w:rPr>
        <w:rFonts w:ascii="Symbol" w:eastAsia="Symbol" w:hAnsi="Symbol" w:cs="Symbol" w:hint="default"/>
        <w:spacing w:val="0"/>
        <w:w w:val="100"/>
        <w:lang w:val="en-US" w:eastAsia="en-US" w:bidi="ar-SA"/>
      </w:rPr>
    </w:lvl>
    <w:lvl w:ilvl="1" w:tplc="8BE43900">
      <w:numFmt w:val="bullet"/>
      <w:lvlText w:val=""/>
      <w:lvlJc w:val="left"/>
      <w:pPr>
        <w:ind w:left="1300" w:hanging="540"/>
      </w:pPr>
      <w:rPr>
        <w:rFonts w:ascii="Symbol" w:eastAsia="Symbol" w:hAnsi="Symbol" w:cs="Symbol" w:hint="default"/>
        <w:b w:val="0"/>
        <w:bCs w:val="0"/>
        <w:i w:val="0"/>
        <w:iCs w:val="0"/>
        <w:spacing w:val="0"/>
        <w:w w:val="100"/>
        <w:sz w:val="22"/>
        <w:szCs w:val="22"/>
        <w:lang w:val="en-US" w:eastAsia="en-US" w:bidi="ar-SA"/>
      </w:rPr>
    </w:lvl>
    <w:lvl w:ilvl="2" w:tplc="2D80177A">
      <w:numFmt w:val="bullet"/>
      <w:lvlText w:val="•"/>
      <w:lvlJc w:val="left"/>
      <w:pPr>
        <w:ind w:left="2273" w:hanging="540"/>
      </w:pPr>
      <w:rPr>
        <w:rFonts w:hint="default"/>
        <w:lang w:val="en-US" w:eastAsia="en-US" w:bidi="ar-SA"/>
      </w:rPr>
    </w:lvl>
    <w:lvl w:ilvl="3" w:tplc="07FA6536">
      <w:numFmt w:val="bullet"/>
      <w:lvlText w:val="•"/>
      <w:lvlJc w:val="left"/>
      <w:pPr>
        <w:ind w:left="3246" w:hanging="540"/>
      </w:pPr>
      <w:rPr>
        <w:rFonts w:hint="default"/>
        <w:lang w:val="en-US" w:eastAsia="en-US" w:bidi="ar-SA"/>
      </w:rPr>
    </w:lvl>
    <w:lvl w:ilvl="4" w:tplc="6930EC44">
      <w:numFmt w:val="bullet"/>
      <w:lvlText w:val="•"/>
      <w:lvlJc w:val="left"/>
      <w:pPr>
        <w:ind w:left="4220" w:hanging="540"/>
      </w:pPr>
      <w:rPr>
        <w:rFonts w:hint="default"/>
        <w:lang w:val="en-US" w:eastAsia="en-US" w:bidi="ar-SA"/>
      </w:rPr>
    </w:lvl>
    <w:lvl w:ilvl="5" w:tplc="8A00A852">
      <w:numFmt w:val="bullet"/>
      <w:lvlText w:val="•"/>
      <w:lvlJc w:val="left"/>
      <w:pPr>
        <w:ind w:left="5193" w:hanging="540"/>
      </w:pPr>
      <w:rPr>
        <w:rFonts w:hint="default"/>
        <w:lang w:val="en-US" w:eastAsia="en-US" w:bidi="ar-SA"/>
      </w:rPr>
    </w:lvl>
    <w:lvl w:ilvl="6" w:tplc="056E97B0">
      <w:numFmt w:val="bullet"/>
      <w:lvlText w:val="•"/>
      <w:lvlJc w:val="left"/>
      <w:pPr>
        <w:ind w:left="6166" w:hanging="540"/>
      </w:pPr>
      <w:rPr>
        <w:rFonts w:hint="default"/>
        <w:lang w:val="en-US" w:eastAsia="en-US" w:bidi="ar-SA"/>
      </w:rPr>
    </w:lvl>
    <w:lvl w:ilvl="7" w:tplc="AAF64356">
      <w:numFmt w:val="bullet"/>
      <w:lvlText w:val="•"/>
      <w:lvlJc w:val="left"/>
      <w:pPr>
        <w:ind w:left="7140" w:hanging="540"/>
      </w:pPr>
      <w:rPr>
        <w:rFonts w:hint="default"/>
        <w:lang w:val="en-US" w:eastAsia="en-US" w:bidi="ar-SA"/>
      </w:rPr>
    </w:lvl>
    <w:lvl w:ilvl="8" w:tplc="C2F49D5C">
      <w:numFmt w:val="bullet"/>
      <w:lvlText w:val="•"/>
      <w:lvlJc w:val="left"/>
      <w:pPr>
        <w:ind w:left="8113" w:hanging="540"/>
      </w:pPr>
      <w:rPr>
        <w:rFonts w:hint="default"/>
        <w:lang w:val="en-US" w:eastAsia="en-US" w:bidi="ar-SA"/>
      </w:rPr>
    </w:lvl>
  </w:abstractNum>
  <w:abstractNum w:abstractNumId="18" w15:restartNumberingAfterBreak="0">
    <w:nsid w:val="3E836556"/>
    <w:multiLevelType w:val="hybridMultilevel"/>
    <w:tmpl w:val="D152AF5A"/>
    <w:lvl w:ilvl="0" w:tplc="B13CCFD2">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2A4289A4">
      <w:numFmt w:val="bullet"/>
      <w:lvlText w:val="•"/>
      <w:lvlJc w:val="left"/>
      <w:pPr>
        <w:ind w:left="728" w:hanging="360"/>
      </w:pPr>
      <w:rPr>
        <w:rFonts w:hint="default"/>
        <w:lang w:val="en-US" w:eastAsia="en-US" w:bidi="ar-SA"/>
      </w:rPr>
    </w:lvl>
    <w:lvl w:ilvl="2" w:tplc="D9D2E690">
      <w:numFmt w:val="bullet"/>
      <w:lvlText w:val="•"/>
      <w:lvlJc w:val="left"/>
      <w:pPr>
        <w:ind w:left="1036" w:hanging="360"/>
      </w:pPr>
      <w:rPr>
        <w:rFonts w:hint="default"/>
        <w:lang w:val="en-US" w:eastAsia="en-US" w:bidi="ar-SA"/>
      </w:rPr>
    </w:lvl>
    <w:lvl w:ilvl="3" w:tplc="B8FE5A50">
      <w:numFmt w:val="bullet"/>
      <w:lvlText w:val="•"/>
      <w:lvlJc w:val="left"/>
      <w:pPr>
        <w:ind w:left="1345" w:hanging="360"/>
      </w:pPr>
      <w:rPr>
        <w:rFonts w:hint="default"/>
        <w:lang w:val="en-US" w:eastAsia="en-US" w:bidi="ar-SA"/>
      </w:rPr>
    </w:lvl>
    <w:lvl w:ilvl="4" w:tplc="0C58E066">
      <w:numFmt w:val="bullet"/>
      <w:lvlText w:val="•"/>
      <w:lvlJc w:val="left"/>
      <w:pPr>
        <w:ind w:left="1653" w:hanging="360"/>
      </w:pPr>
      <w:rPr>
        <w:rFonts w:hint="default"/>
        <w:lang w:val="en-US" w:eastAsia="en-US" w:bidi="ar-SA"/>
      </w:rPr>
    </w:lvl>
    <w:lvl w:ilvl="5" w:tplc="3A60D11A">
      <w:numFmt w:val="bullet"/>
      <w:lvlText w:val="•"/>
      <w:lvlJc w:val="left"/>
      <w:pPr>
        <w:ind w:left="1962" w:hanging="360"/>
      </w:pPr>
      <w:rPr>
        <w:rFonts w:hint="default"/>
        <w:lang w:val="en-US" w:eastAsia="en-US" w:bidi="ar-SA"/>
      </w:rPr>
    </w:lvl>
    <w:lvl w:ilvl="6" w:tplc="4E4417E4">
      <w:numFmt w:val="bullet"/>
      <w:lvlText w:val="•"/>
      <w:lvlJc w:val="left"/>
      <w:pPr>
        <w:ind w:left="2270" w:hanging="360"/>
      </w:pPr>
      <w:rPr>
        <w:rFonts w:hint="default"/>
        <w:lang w:val="en-US" w:eastAsia="en-US" w:bidi="ar-SA"/>
      </w:rPr>
    </w:lvl>
    <w:lvl w:ilvl="7" w:tplc="DB1EA654">
      <w:numFmt w:val="bullet"/>
      <w:lvlText w:val="•"/>
      <w:lvlJc w:val="left"/>
      <w:pPr>
        <w:ind w:left="2578" w:hanging="360"/>
      </w:pPr>
      <w:rPr>
        <w:rFonts w:hint="default"/>
        <w:lang w:val="en-US" w:eastAsia="en-US" w:bidi="ar-SA"/>
      </w:rPr>
    </w:lvl>
    <w:lvl w:ilvl="8" w:tplc="958EE922">
      <w:numFmt w:val="bullet"/>
      <w:lvlText w:val="•"/>
      <w:lvlJc w:val="left"/>
      <w:pPr>
        <w:ind w:left="2887" w:hanging="360"/>
      </w:pPr>
      <w:rPr>
        <w:rFonts w:hint="default"/>
        <w:lang w:val="en-US" w:eastAsia="en-US" w:bidi="ar-SA"/>
      </w:rPr>
    </w:lvl>
  </w:abstractNum>
  <w:abstractNum w:abstractNumId="19" w15:restartNumberingAfterBreak="0">
    <w:nsid w:val="40634E8A"/>
    <w:multiLevelType w:val="hybridMultilevel"/>
    <w:tmpl w:val="AFFA7844"/>
    <w:lvl w:ilvl="0" w:tplc="62420098">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04B4BA66">
      <w:numFmt w:val="bullet"/>
      <w:lvlText w:val="•"/>
      <w:lvlJc w:val="left"/>
      <w:pPr>
        <w:ind w:left="728" w:hanging="360"/>
      </w:pPr>
      <w:rPr>
        <w:rFonts w:hint="default"/>
        <w:lang w:val="en-US" w:eastAsia="en-US" w:bidi="ar-SA"/>
      </w:rPr>
    </w:lvl>
    <w:lvl w:ilvl="2" w:tplc="56BCC5A4">
      <w:numFmt w:val="bullet"/>
      <w:lvlText w:val="•"/>
      <w:lvlJc w:val="left"/>
      <w:pPr>
        <w:ind w:left="1036" w:hanging="360"/>
      </w:pPr>
      <w:rPr>
        <w:rFonts w:hint="default"/>
        <w:lang w:val="en-US" w:eastAsia="en-US" w:bidi="ar-SA"/>
      </w:rPr>
    </w:lvl>
    <w:lvl w:ilvl="3" w:tplc="B986E252">
      <w:numFmt w:val="bullet"/>
      <w:lvlText w:val="•"/>
      <w:lvlJc w:val="left"/>
      <w:pPr>
        <w:ind w:left="1345" w:hanging="360"/>
      </w:pPr>
      <w:rPr>
        <w:rFonts w:hint="default"/>
        <w:lang w:val="en-US" w:eastAsia="en-US" w:bidi="ar-SA"/>
      </w:rPr>
    </w:lvl>
    <w:lvl w:ilvl="4" w:tplc="11CC0D1C">
      <w:numFmt w:val="bullet"/>
      <w:lvlText w:val="•"/>
      <w:lvlJc w:val="left"/>
      <w:pPr>
        <w:ind w:left="1653" w:hanging="360"/>
      </w:pPr>
      <w:rPr>
        <w:rFonts w:hint="default"/>
        <w:lang w:val="en-US" w:eastAsia="en-US" w:bidi="ar-SA"/>
      </w:rPr>
    </w:lvl>
    <w:lvl w:ilvl="5" w:tplc="6DF01844">
      <w:numFmt w:val="bullet"/>
      <w:lvlText w:val="•"/>
      <w:lvlJc w:val="left"/>
      <w:pPr>
        <w:ind w:left="1962" w:hanging="360"/>
      </w:pPr>
      <w:rPr>
        <w:rFonts w:hint="default"/>
        <w:lang w:val="en-US" w:eastAsia="en-US" w:bidi="ar-SA"/>
      </w:rPr>
    </w:lvl>
    <w:lvl w:ilvl="6" w:tplc="2E46C170">
      <w:numFmt w:val="bullet"/>
      <w:lvlText w:val="•"/>
      <w:lvlJc w:val="left"/>
      <w:pPr>
        <w:ind w:left="2270" w:hanging="360"/>
      </w:pPr>
      <w:rPr>
        <w:rFonts w:hint="default"/>
        <w:lang w:val="en-US" w:eastAsia="en-US" w:bidi="ar-SA"/>
      </w:rPr>
    </w:lvl>
    <w:lvl w:ilvl="7" w:tplc="91E4855A">
      <w:numFmt w:val="bullet"/>
      <w:lvlText w:val="•"/>
      <w:lvlJc w:val="left"/>
      <w:pPr>
        <w:ind w:left="2578" w:hanging="360"/>
      </w:pPr>
      <w:rPr>
        <w:rFonts w:hint="default"/>
        <w:lang w:val="en-US" w:eastAsia="en-US" w:bidi="ar-SA"/>
      </w:rPr>
    </w:lvl>
    <w:lvl w:ilvl="8" w:tplc="5E54536C">
      <w:numFmt w:val="bullet"/>
      <w:lvlText w:val="•"/>
      <w:lvlJc w:val="left"/>
      <w:pPr>
        <w:ind w:left="2887" w:hanging="360"/>
      </w:pPr>
      <w:rPr>
        <w:rFonts w:hint="default"/>
        <w:lang w:val="en-US" w:eastAsia="en-US" w:bidi="ar-SA"/>
      </w:rPr>
    </w:lvl>
  </w:abstractNum>
  <w:abstractNum w:abstractNumId="20" w15:restartNumberingAfterBreak="0">
    <w:nsid w:val="477E7873"/>
    <w:multiLevelType w:val="multilevel"/>
    <w:tmpl w:val="451A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874E2"/>
    <w:multiLevelType w:val="multilevel"/>
    <w:tmpl w:val="A900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A20B6"/>
    <w:multiLevelType w:val="hybridMultilevel"/>
    <w:tmpl w:val="691E3B7C"/>
    <w:lvl w:ilvl="0" w:tplc="635055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107C0"/>
    <w:multiLevelType w:val="multilevel"/>
    <w:tmpl w:val="059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F4C71"/>
    <w:multiLevelType w:val="multilevel"/>
    <w:tmpl w:val="9356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45767"/>
    <w:multiLevelType w:val="hybridMultilevel"/>
    <w:tmpl w:val="A3D0F624"/>
    <w:lvl w:ilvl="0" w:tplc="8620EBCE">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ED26729A">
      <w:numFmt w:val="bullet"/>
      <w:lvlText w:val="•"/>
      <w:lvlJc w:val="left"/>
      <w:pPr>
        <w:ind w:left="1204" w:hanging="360"/>
      </w:pPr>
      <w:rPr>
        <w:rFonts w:hint="default"/>
        <w:lang w:val="en-US" w:eastAsia="en-US" w:bidi="ar-SA"/>
      </w:rPr>
    </w:lvl>
    <w:lvl w:ilvl="2" w:tplc="1CA436EA">
      <w:numFmt w:val="bullet"/>
      <w:lvlText w:val="•"/>
      <w:lvlJc w:val="left"/>
      <w:pPr>
        <w:ind w:left="1708" w:hanging="360"/>
      </w:pPr>
      <w:rPr>
        <w:rFonts w:hint="default"/>
        <w:lang w:val="en-US" w:eastAsia="en-US" w:bidi="ar-SA"/>
      </w:rPr>
    </w:lvl>
    <w:lvl w:ilvl="3" w:tplc="335CCCD6">
      <w:numFmt w:val="bullet"/>
      <w:lvlText w:val="•"/>
      <w:lvlJc w:val="left"/>
      <w:pPr>
        <w:ind w:left="2212" w:hanging="360"/>
      </w:pPr>
      <w:rPr>
        <w:rFonts w:hint="default"/>
        <w:lang w:val="en-US" w:eastAsia="en-US" w:bidi="ar-SA"/>
      </w:rPr>
    </w:lvl>
    <w:lvl w:ilvl="4" w:tplc="E72C31F6">
      <w:numFmt w:val="bullet"/>
      <w:lvlText w:val="•"/>
      <w:lvlJc w:val="left"/>
      <w:pPr>
        <w:ind w:left="2716" w:hanging="360"/>
      </w:pPr>
      <w:rPr>
        <w:rFonts w:hint="default"/>
        <w:lang w:val="en-US" w:eastAsia="en-US" w:bidi="ar-SA"/>
      </w:rPr>
    </w:lvl>
    <w:lvl w:ilvl="5" w:tplc="267604A0">
      <w:numFmt w:val="bullet"/>
      <w:lvlText w:val="•"/>
      <w:lvlJc w:val="left"/>
      <w:pPr>
        <w:ind w:left="3221" w:hanging="360"/>
      </w:pPr>
      <w:rPr>
        <w:rFonts w:hint="default"/>
        <w:lang w:val="en-US" w:eastAsia="en-US" w:bidi="ar-SA"/>
      </w:rPr>
    </w:lvl>
    <w:lvl w:ilvl="6" w:tplc="AAA89772">
      <w:numFmt w:val="bullet"/>
      <w:lvlText w:val="•"/>
      <w:lvlJc w:val="left"/>
      <w:pPr>
        <w:ind w:left="3725" w:hanging="360"/>
      </w:pPr>
      <w:rPr>
        <w:rFonts w:hint="default"/>
        <w:lang w:val="en-US" w:eastAsia="en-US" w:bidi="ar-SA"/>
      </w:rPr>
    </w:lvl>
    <w:lvl w:ilvl="7" w:tplc="63AC153A">
      <w:numFmt w:val="bullet"/>
      <w:lvlText w:val="•"/>
      <w:lvlJc w:val="left"/>
      <w:pPr>
        <w:ind w:left="4229" w:hanging="360"/>
      </w:pPr>
      <w:rPr>
        <w:rFonts w:hint="default"/>
        <w:lang w:val="en-US" w:eastAsia="en-US" w:bidi="ar-SA"/>
      </w:rPr>
    </w:lvl>
    <w:lvl w:ilvl="8" w:tplc="A610612C">
      <w:numFmt w:val="bullet"/>
      <w:lvlText w:val="•"/>
      <w:lvlJc w:val="left"/>
      <w:pPr>
        <w:ind w:left="4733" w:hanging="360"/>
      </w:pPr>
      <w:rPr>
        <w:rFonts w:hint="default"/>
        <w:lang w:val="en-US" w:eastAsia="en-US" w:bidi="ar-SA"/>
      </w:rPr>
    </w:lvl>
  </w:abstractNum>
  <w:abstractNum w:abstractNumId="26" w15:restartNumberingAfterBreak="0">
    <w:nsid w:val="56EE413E"/>
    <w:multiLevelType w:val="hybridMultilevel"/>
    <w:tmpl w:val="47B69A90"/>
    <w:lvl w:ilvl="0" w:tplc="1CEA7E8A">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D924FA60">
      <w:numFmt w:val="bullet"/>
      <w:lvlText w:val="•"/>
      <w:lvlJc w:val="left"/>
      <w:pPr>
        <w:ind w:left="728" w:hanging="360"/>
      </w:pPr>
      <w:rPr>
        <w:rFonts w:hint="default"/>
        <w:lang w:val="en-US" w:eastAsia="en-US" w:bidi="ar-SA"/>
      </w:rPr>
    </w:lvl>
    <w:lvl w:ilvl="2" w:tplc="C1849A70">
      <w:numFmt w:val="bullet"/>
      <w:lvlText w:val="•"/>
      <w:lvlJc w:val="left"/>
      <w:pPr>
        <w:ind w:left="1036" w:hanging="360"/>
      </w:pPr>
      <w:rPr>
        <w:rFonts w:hint="default"/>
        <w:lang w:val="en-US" w:eastAsia="en-US" w:bidi="ar-SA"/>
      </w:rPr>
    </w:lvl>
    <w:lvl w:ilvl="3" w:tplc="35A41AD2">
      <w:numFmt w:val="bullet"/>
      <w:lvlText w:val="•"/>
      <w:lvlJc w:val="left"/>
      <w:pPr>
        <w:ind w:left="1345" w:hanging="360"/>
      </w:pPr>
      <w:rPr>
        <w:rFonts w:hint="default"/>
        <w:lang w:val="en-US" w:eastAsia="en-US" w:bidi="ar-SA"/>
      </w:rPr>
    </w:lvl>
    <w:lvl w:ilvl="4" w:tplc="2E0CEA44">
      <w:numFmt w:val="bullet"/>
      <w:lvlText w:val="•"/>
      <w:lvlJc w:val="left"/>
      <w:pPr>
        <w:ind w:left="1653" w:hanging="360"/>
      </w:pPr>
      <w:rPr>
        <w:rFonts w:hint="default"/>
        <w:lang w:val="en-US" w:eastAsia="en-US" w:bidi="ar-SA"/>
      </w:rPr>
    </w:lvl>
    <w:lvl w:ilvl="5" w:tplc="CEA640EC">
      <w:numFmt w:val="bullet"/>
      <w:lvlText w:val="•"/>
      <w:lvlJc w:val="left"/>
      <w:pPr>
        <w:ind w:left="1962" w:hanging="360"/>
      </w:pPr>
      <w:rPr>
        <w:rFonts w:hint="default"/>
        <w:lang w:val="en-US" w:eastAsia="en-US" w:bidi="ar-SA"/>
      </w:rPr>
    </w:lvl>
    <w:lvl w:ilvl="6" w:tplc="E7F2F266">
      <w:numFmt w:val="bullet"/>
      <w:lvlText w:val="•"/>
      <w:lvlJc w:val="left"/>
      <w:pPr>
        <w:ind w:left="2270" w:hanging="360"/>
      </w:pPr>
      <w:rPr>
        <w:rFonts w:hint="default"/>
        <w:lang w:val="en-US" w:eastAsia="en-US" w:bidi="ar-SA"/>
      </w:rPr>
    </w:lvl>
    <w:lvl w:ilvl="7" w:tplc="F6B88DD8">
      <w:numFmt w:val="bullet"/>
      <w:lvlText w:val="•"/>
      <w:lvlJc w:val="left"/>
      <w:pPr>
        <w:ind w:left="2578" w:hanging="360"/>
      </w:pPr>
      <w:rPr>
        <w:rFonts w:hint="default"/>
        <w:lang w:val="en-US" w:eastAsia="en-US" w:bidi="ar-SA"/>
      </w:rPr>
    </w:lvl>
    <w:lvl w:ilvl="8" w:tplc="1B4CB7BE">
      <w:numFmt w:val="bullet"/>
      <w:lvlText w:val="•"/>
      <w:lvlJc w:val="left"/>
      <w:pPr>
        <w:ind w:left="2887" w:hanging="360"/>
      </w:pPr>
      <w:rPr>
        <w:rFonts w:hint="default"/>
        <w:lang w:val="en-US" w:eastAsia="en-US" w:bidi="ar-SA"/>
      </w:rPr>
    </w:lvl>
  </w:abstractNum>
  <w:abstractNum w:abstractNumId="27" w15:restartNumberingAfterBreak="0">
    <w:nsid w:val="587127CC"/>
    <w:multiLevelType w:val="hybridMultilevel"/>
    <w:tmpl w:val="CA14DE98"/>
    <w:lvl w:ilvl="0" w:tplc="2BCA7236">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0A7A4A98">
      <w:numFmt w:val="bullet"/>
      <w:lvlText w:val="•"/>
      <w:lvlJc w:val="left"/>
      <w:pPr>
        <w:ind w:left="1204" w:hanging="360"/>
      </w:pPr>
      <w:rPr>
        <w:rFonts w:hint="default"/>
        <w:lang w:val="en-US" w:eastAsia="en-US" w:bidi="ar-SA"/>
      </w:rPr>
    </w:lvl>
    <w:lvl w:ilvl="2" w:tplc="1E4834CC">
      <w:numFmt w:val="bullet"/>
      <w:lvlText w:val="•"/>
      <w:lvlJc w:val="left"/>
      <w:pPr>
        <w:ind w:left="1708" w:hanging="360"/>
      </w:pPr>
      <w:rPr>
        <w:rFonts w:hint="default"/>
        <w:lang w:val="en-US" w:eastAsia="en-US" w:bidi="ar-SA"/>
      </w:rPr>
    </w:lvl>
    <w:lvl w:ilvl="3" w:tplc="CCCC2D00">
      <w:numFmt w:val="bullet"/>
      <w:lvlText w:val="•"/>
      <w:lvlJc w:val="left"/>
      <w:pPr>
        <w:ind w:left="2212" w:hanging="360"/>
      </w:pPr>
      <w:rPr>
        <w:rFonts w:hint="default"/>
        <w:lang w:val="en-US" w:eastAsia="en-US" w:bidi="ar-SA"/>
      </w:rPr>
    </w:lvl>
    <w:lvl w:ilvl="4" w:tplc="D9D089CE">
      <w:numFmt w:val="bullet"/>
      <w:lvlText w:val="•"/>
      <w:lvlJc w:val="left"/>
      <w:pPr>
        <w:ind w:left="2716" w:hanging="360"/>
      </w:pPr>
      <w:rPr>
        <w:rFonts w:hint="default"/>
        <w:lang w:val="en-US" w:eastAsia="en-US" w:bidi="ar-SA"/>
      </w:rPr>
    </w:lvl>
    <w:lvl w:ilvl="5" w:tplc="20D87F6E">
      <w:numFmt w:val="bullet"/>
      <w:lvlText w:val="•"/>
      <w:lvlJc w:val="left"/>
      <w:pPr>
        <w:ind w:left="3221" w:hanging="360"/>
      </w:pPr>
      <w:rPr>
        <w:rFonts w:hint="default"/>
        <w:lang w:val="en-US" w:eastAsia="en-US" w:bidi="ar-SA"/>
      </w:rPr>
    </w:lvl>
    <w:lvl w:ilvl="6" w:tplc="386E57F4">
      <w:numFmt w:val="bullet"/>
      <w:lvlText w:val="•"/>
      <w:lvlJc w:val="left"/>
      <w:pPr>
        <w:ind w:left="3725" w:hanging="360"/>
      </w:pPr>
      <w:rPr>
        <w:rFonts w:hint="default"/>
        <w:lang w:val="en-US" w:eastAsia="en-US" w:bidi="ar-SA"/>
      </w:rPr>
    </w:lvl>
    <w:lvl w:ilvl="7" w:tplc="BBF8B1C2">
      <w:numFmt w:val="bullet"/>
      <w:lvlText w:val="•"/>
      <w:lvlJc w:val="left"/>
      <w:pPr>
        <w:ind w:left="4229" w:hanging="360"/>
      </w:pPr>
      <w:rPr>
        <w:rFonts w:hint="default"/>
        <w:lang w:val="en-US" w:eastAsia="en-US" w:bidi="ar-SA"/>
      </w:rPr>
    </w:lvl>
    <w:lvl w:ilvl="8" w:tplc="D8C0EC46">
      <w:numFmt w:val="bullet"/>
      <w:lvlText w:val="•"/>
      <w:lvlJc w:val="left"/>
      <w:pPr>
        <w:ind w:left="4733" w:hanging="360"/>
      </w:pPr>
      <w:rPr>
        <w:rFonts w:hint="default"/>
        <w:lang w:val="en-US" w:eastAsia="en-US" w:bidi="ar-SA"/>
      </w:rPr>
    </w:lvl>
  </w:abstractNum>
  <w:abstractNum w:abstractNumId="28" w15:restartNumberingAfterBreak="0">
    <w:nsid w:val="60747D19"/>
    <w:multiLevelType w:val="multilevel"/>
    <w:tmpl w:val="094C1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863CF"/>
    <w:multiLevelType w:val="multilevel"/>
    <w:tmpl w:val="6AE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E627B"/>
    <w:multiLevelType w:val="multilevel"/>
    <w:tmpl w:val="B85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6053F"/>
    <w:multiLevelType w:val="multilevel"/>
    <w:tmpl w:val="D09E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70122"/>
    <w:multiLevelType w:val="hybridMultilevel"/>
    <w:tmpl w:val="22207FC4"/>
    <w:lvl w:ilvl="0" w:tplc="0D606D08">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3800E66E">
      <w:numFmt w:val="bullet"/>
      <w:lvlText w:val="•"/>
      <w:lvlJc w:val="left"/>
      <w:pPr>
        <w:ind w:left="1204" w:hanging="360"/>
      </w:pPr>
      <w:rPr>
        <w:rFonts w:hint="default"/>
        <w:lang w:val="en-US" w:eastAsia="en-US" w:bidi="ar-SA"/>
      </w:rPr>
    </w:lvl>
    <w:lvl w:ilvl="2" w:tplc="A1A82832">
      <w:numFmt w:val="bullet"/>
      <w:lvlText w:val="•"/>
      <w:lvlJc w:val="left"/>
      <w:pPr>
        <w:ind w:left="1708" w:hanging="360"/>
      </w:pPr>
      <w:rPr>
        <w:rFonts w:hint="default"/>
        <w:lang w:val="en-US" w:eastAsia="en-US" w:bidi="ar-SA"/>
      </w:rPr>
    </w:lvl>
    <w:lvl w:ilvl="3" w:tplc="6AF25A86">
      <w:numFmt w:val="bullet"/>
      <w:lvlText w:val="•"/>
      <w:lvlJc w:val="left"/>
      <w:pPr>
        <w:ind w:left="2212" w:hanging="360"/>
      </w:pPr>
      <w:rPr>
        <w:rFonts w:hint="default"/>
        <w:lang w:val="en-US" w:eastAsia="en-US" w:bidi="ar-SA"/>
      </w:rPr>
    </w:lvl>
    <w:lvl w:ilvl="4" w:tplc="26329A7E">
      <w:numFmt w:val="bullet"/>
      <w:lvlText w:val="•"/>
      <w:lvlJc w:val="left"/>
      <w:pPr>
        <w:ind w:left="2716" w:hanging="360"/>
      </w:pPr>
      <w:rPr>
        <w:rFonts w:hint="default"/>
        <w:lang w:val="en-US" w:eastAsia="en-US" w:bidi="ar-SA"/>
      </w:rPr>
    </w:lvl>
    <w:lvl w:ilvl="5" w:tplc="654A4A50">
      <w:numFmt w:val="bullet"/>
      <w:lvlText w:val="•"/>
      <w:lvlJc w:val="left"/>
      <w:pPr>
        <w:ind w:left="3221" w:hanging="360"/>
      </w:pPr>
      <w:rPr>
        <w:rFonts w:hint="default"/>
        <w:lang w:val="en-US" w:eastAsia="en-US" w:bidi="ar-SA"/>
      </w:rPr>
    </w:lvl>
    <w:lvl w:ilvl="6" w:tplc="33D257D4">
      <w:numFmt w:val="bullet"/>
      <w:lvlText w:val="•"/>
      <w:lvlJc w:val="left"/>
      <w:pPr>
        <w:ind w:left="3725" w:hanging="360"/>
      </w:pPr>
      <w:rPr>
        <w:rFonts w:hint="default"/>
        <w:lang w:val="en-US" w:eastAsia="en-US" w:bidi="ar-SA"/>
      </w:rPr>
    </w:lvl>
    <w:lvl w:ilvl="7" w:tplc="EEE8F11C">
      <w:numFmt w:val="bullet"/>
      <w:lvlText w:val="•"/>
      <w:lvlJc w:val="left"/>
      <w:pPr>
        <w:ind w:left="4229" w:hanging="360"/>
      </w:pPr>
      <w:rPr>
        <w:rFonts w:hint="default"/>
        <w:lang w:val="en-US" w:eastAsia="en-US" w:bidi="ar-SA"/>
      </w:rPr>
    </w:lvl>
    <w:lvl w:ilvl="8" w:tplc="744266DE">
      <w:numFmt w:val="bullet"/>
      <w:lvlText w:val="•"/>
      <w:lvlJc w:val="left"/>
      <w:pPr>
        <w:ind w:left="4733" w:hanging="360"/>
      </w:pPr>
      <w:rPr>
        <w:rFonts w:hint="default"/>
        <w:lang w:val="en-US" w:eastAsia="en-US" w:bidi="ar-SA"/>
      </w:rPr>
    </w:lvl>
  </w:abstractNum>
  <w:abstractNum w:abstractNumId="33" w15:restartNumberingAfterBreak="0">
    <w:nsid w:val="65A713B3"/>
    <w:multiLevelType w:val="hybridMultilevel"/>
    <w:tmpl w:val="D520D30A"/>
    <w:lvl w:ilvl="0" w:tplc="CECE689A">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442A89CC">
      <w:numFmt w:val="bullet"/>
      <w:lvlText w:val="•"/>
      <w:lvlJc w:val="left"/>
      <w:pPr>
        <w:ind w:left="728" w:hanging="360"/>
      </w:pPr>
      <w:rPr>
        <w:rFonts w:hint="default"/>
        <w:lang w:val="en-US" w:eastAsia="en-US" w:bidi="ar-SA"/>
      </w:rPr>
    </w:lvl>
    <w:lvl w:ilvl="2" w:tplc="F31C3688">
      <w:numFmt w:val="bullet"/>
      <w:lvlText w:val="•"/>
      <w:lvlJc w:val="left"/>
      <w:pPr>
        <w:ind w:left="1036" w:hanging="360"/>
      </w:pPr>
      <w:rPr>
        <w:rFonts w:hint="default"/>
        <w:lang w:val="en-US" w:eastAsia="en-US" w:bidi="ar-SA"/>
      </w:rPr>
    </w:lvl>
    <w:lvl w:ilvl="3" w:tplc="8526A56C">
      <w:numFmt w:val="bullet"/>
      <w:lvlText w:val="•"/>
      <w:lvlJc w:val="left"/>
      <w:pPr>
        <w:ind w:left="1345" w:hanging="360"/>
      </w:pPr>
      <w:rPr>
        <w:rFonts w:hint="default"/>
        <w:lang w:val="en-US" w:eastAsia="en-US" w:bidi="ar-SA"/>
      </w:rPr>
    </w:lvl>
    <w:lvl w:ilvl="4" w:tplc="D3063EA2">
      <w:numFmt w:val="bullet"/>
      <w:lvlText w:val="•"/>
      <w:lvlJc w:val="left"/>
      <w:pPr>
        <w:ind w:left="1653" w:hanging="360"/>
      </w:pPr>
      <w:rPr>
        <w:rFonts w:hint="default"/>
        <w:lang w:val="en-US" w:eastAsia="en-US" w:bidi="ar-SA"/>
      </w:rPr>
    </w:lvl>
    <w:lvl w:ilvl="5" w:tplc="4C0A9338">
      <w:numFmt w:val="bullet"/>
      <w:lvlText w:val="•"/>
      <w:lvlJc w:val="left"/>
      <w:pPr>
        <w:ind w:left="1962" w:hanging="360"/>
      </w:pPr>
      <w:rPr>
        <w:rFonts w:hint="default"/>
        <w:lang w:val="en-US" w:eastAsia="en-US" w:bidi="ar-SA"/>
      </w:rPr>
    </w:lvl>
    <w:lvl w:ilvl="6" w:tplc="5DC6DA72">
      <w:numFmt w:val="bullet"/>
      <w:lvlText w:val="•"/>
      <w:lvlJc w:val="left"/>
      <w:pPr>
        <w:ind w:left="2270" w:hanging="360"/>
      </w:pPr>
      <w:rPr>
        <w:rFonts w:hint="default"/>
        <w:lang w:val="en-US" w:eastAsia="en-US" w:bidi="ar-SA"/>
      </w:rPr>
    </w:lvl>
    <w:lvl w:ilvl="7" w:tplc="DC24FD96">
      <w:numFmt w:val="bullet"/>
      <w:lvlText w:val="•"/>
      <w:lvlJc w:val="left"/>
      <w:pPr>
        <w:ind w:left="2578" w:hanging="360"/>
      </w:pPr>
      <w:rPr>
        <w:rFonts w:hint="default"/>
        <w:lang w:val="en-US" w:eastAsia="en-US" w:bidi="ar-SA"/>
      </w:rPr>
    </w:lvl>
    <w:lvl w:ilvl="8" w:tplc="2EBEA440">
      <w:numFmt w:val="bullet"/>
      <w:lvlText w:val="•"/>
      <w:lvlJc w:val="left"/>
      <w:pPr>
        <w:ind w:left="2887" w:hanging="360"/>
      </w:pPr>
      <w:rPr>
        <w:rFonts w:hint="default"/>
        <w:lang w:val="en-US" w:eastAsia="en-US" w:bidi="ar-SA"/>
      </w:rPr>
    </w:lvl>
  </w:abstractNum>
  <w:abstractNum w:abstractNumId="34" w15:restartNumberingAfterBreak="0">
    <w:nsid w:val="67322D91"/>
    <w:multiLevelType w:val="multilevel"/>
    <w:tmpl w:val="B338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C0573"/>
    <w:multiLevelType w:val="hybridMultilevel"/>
    <w:tmpl w:val="660EAEC0"/>
    <w:lvl w:ilvl="0" w:tplc="A2F6349A">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7532748C">
      <w:numFmt w:val="bullet"/>
      <w:lvlText w:val="•"/>
      <w:lvlJc w:val="left"/>
      <w:pPr>
        <w:ind w:left="1204" w:hanging="360"/>
      </w:pPr>
      <w:rPr>
        <w:rFonts w:hint="default"/>
        <w:lang w:val="en-US" w:eastAsia="en-US" w:bidi="ar-SA"/>
      </w:rPr>
    </w:lvl>
    <w:lvl w:ilvl="2" w:tplc="AF189D22">
      <w:numFmt w:val="bullet"/>
      <w:lvlText w:val="•"/>
      <w:lvlJc w:val="left"/>
      <w:pPr>
        <w:ind w:left="1708" w:hanging="360"/>
      </w:pPr>
      <w:rPr>
        <w:rFonts w:hint="default"/>
        <w:lang w:val="en-US" w:eastAsia="en-US" w:bidi="ar-SA"/>
      </w:rPr>
    </w:lvl>
    <w:lvl w:ilvl="3" w:tplc="9852FCB6">
      <w:numFmt w:val="bullet"/>
      <w:lvlText w:val="•"/>
      <w:lvlJc w:val="left"/>
      <w:pPr>
        <w:ind w:left="2212" w:hanging="360"/>
      </w:pPr>
      <w:rPr>
        <w:rFonts w:hint="default"/>
        <w:lang w:val="en-US" w:eastAsia="en-US" w:bidi="ar-SA"/>
      </w:rPr>
    </w:lvl>
    <w:lvl w:ilvl="4" w:tplc="68281C3C">
      <w:numFmt w:val="bullet"/>
      <w:lvlText w:val="•"/>
      <w:lvlJc w:val="left"/>
      <w:pPr>
        <w:ind w:left="2716" w:hanging="360"/>
      </w:pPr>
      <w:rPr>
        <w:rFonts w:hint="default"/>
        <w:lang w:val="en-US" w:eastAsia="en-US" w:bidi="ar-SA"/>
      </w:rPr>
    </w:lvl>
    <w:lvl w:ilvl="5" w:tplc="8A6E212A">
      <w:numFmt w:val="bullet"/>
      <w:lvlText w:val="•"/>
      <w:lvlJc w:val="left"/>
      <w:pPr>
        <w:ind w:left="3221" w:hanging="360"/>
      </w:pPr>
      <w:rPr>
        <w:rFonts w:hint="default"/>
        <w:lang w:val="en-US" w:eastAsia="en-US" w:bidi="ar-SA"/>
      </w:rPr>
    </w:lvl>
    <w:lvl w:ilvl="6" w:tplc="8C8A1BFE">
      <w:numFmt w:val="bullet"/>
      <w:lvlText w:val="•"/>
      <w:lvlJc w:val="left"/>
      <w:pPr>
        <w:ind w:left="3725" w:hanging="360"/>
      </w:pPr>
      <w:rPr>
        <w:rFonts w:hint="default"/>
        <w:lang w:val="en-US" w:eastAsia="en-US" w:bidi="ar-SA"/>
      </w:rPr>
    </w:lvl>
    <w:lvl w:ilvl="7" w:tplc="27F4353E">
      <w:numFmt w:val="bullet"/>
      <w:lvlText w:val="•"/>
      <w:lvlJc w:val="left"/>
      <w:pPr>
        <w:ind w:left="4229" w:hanging="360"/>
      </w:pPr>
      <w:rPr>
        <w:rFonts w:hint="default"/>
        <w:lang w:val="en-US" w:eastAsia="en-US" w:bidi="ar-SA"/>
      </w:rPr>
    </w:lvl>
    <w:lvl w:ilvl="8" w:tplc="FF2E4DEC">
      <w:numFmt w:val="bullet"/>
      <w:lvlText w:val="•"/>
      <w:lvlJc w:val="left"/>
      <w:pPr>
        <w:ind w:left="4733" w:hanging="360"/>
      </w:pPr>
      <w:rPr>
        <w:rFonts w:hint="default"/>
        <w:lang w:val="en-US" w:eastAsia="en-US" w:bidi="ar-SA"/>
      </w:rPr>
    </w:lvl>
  </w:abstractNum>
  <w:abstractNum w:abstractNumId="36" w15:restartNumberingAfterBreak="0">
    <w:nsid w:val="6ACF47E2"/>
    <w:multiLevelType w:val="multilevel"/>
    <w:tmpl w:val="D47E6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1332D"/>
    <w:multiLevelType w:val="hybridMultilevel"/>
    <w:tmpl w:val="E856E256"/>
    <w:lvl w:ilvl="0" w:tplc="7C206934">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80BC4D36">
      <w:numFmt w:val="bullet"/>
      <w:lvlText w:val="•"/>
      <w:lvlJc w:val="left"/>
      <w:pPr>
        <w:ind w:left="1204" w:hanging="360"/>
      </w:pPr>
      <w:rPr>
        <w:rFonts w:hint="default"/>
        <w:lang w:val="en-US" w:eastAsia="en-US" w:bidi="ar-SA"/>
      </w:rPr>
    </w:lvl>
    <w:lvl w:ilvl="2" w:tplc="8BB66E82">
      <w:numFmt w:val="bullet"/>
      <w:lvlText w:val="•"/>
      <w:lvlJc w:val="left"/>
      <w:pPr>
        <w:ind w:left="1708" w:hanging="360"/>
      </w:pPr>
      <w:rPr>
        <w:rFonts w:hint="default"/>
        <w:lang w:val="en-US" w:eastAsia="en-US" w:bidi="ar-SA"/>
      </w:rPr>
    </w:lvl>
    <w:lvl w:ilvl="3" w:tplc="D7A2E5AE">
      <w:numFmt w:val="bullet"/>
      <w:lvlText w:val="•"/>
      <w:lvlJc w:val="left"/>
      <w:pPr>
        <w:ind w:left="2212" w:hanging="360"/>
      </w:pPr>
      <w:rPr>
        <w:rFonts w:hint="default"/>
        <w:lang w:val="en-US" w:eastAsia="en-US" w:bidi="ar-SA"/>
      </w:rPr>
    </w:lvl>
    <w:lvl w:ilvl="4" w:tplc="F9ACEA14">
      <w:numFmt w:val="bullet"/>
      <w:lvlText w:val="•"/>
      <w:lvlJc w:val="left"/>
      <w:pPr>
        <w:ind w:left="2716" w:hanging="360"/>
      </w:pPr>
      <w:rPr>
        <w:rFonts w:hint="default"/>
        <w:lang w:val="en-US" w:eastAsia="en-US" w:bidi="ar-SA"/>
      </w:rPr>
    </w:lvl>
    <w:lvl w:ilvl="5" w:tplc="82509F22">
      <w:numFmt w:val="bullet"/>
      <w:lvlText w:val="•"/>
      <w:lvlJc w:val="left"/>
      <w:pPr>
        <w:ind w:left="3221" w:hanging="360"/>
      </w:pPr>
      <w:rPr>
        <w:rFonts w:hint="default"/>
        <w:lang w:val="en-US" w:eastAsia="en-US" w:bidi="ar-SA"/>
      </w:rPr>
    </w:lvl>
    <w:lvl w:ilvl="6" w:tplc="7292B7C4">
      <w:numFmt w:val="bullet"/>
      <w:lvlText w:val="•"/>
      <w:lvlJc w:val="left"/>
      <w:pPr>
        <w:ind w:left="3725" w:hanging="360"/>
      </w:pPr>
      <w:rPr>
        <w:rFonts w:hint="default"/>
        <w:lang w:val="en-US" w:eastAsia="en-US" w:bidi="ar-SA"/>
      </w:rPr>
    </w:lvl>
    <w:lvl w:ilvl="7" w:tplc="5636A8F2">
      <w:numFmt w:val="bullet"/>
      <w:lvlText w:val="•"/>
      <w:lvlJc w:val="left"/>
      <w:pPr>
        <w:ind w:left="4229" w:hanging="360"/>
      </w:pPr>
      <w:rPr>
        <w:rFonts w:hint="default"/>
        <w:lang w:val="en-US" w:eastAsia="en-US" w:bidi="ar-SA"/>
      </w:rPr>
    </w:lvl>
    <w:lvl w:ilvl="8" w:tplc="C5143234">
      <w:numFmt w:val="bullet"/>
      <w:lvlText w:val="•"/>
      <w:lvlJc w:val="left"/>
      <w:pPr>
        <w:ind w:left="4733" w:hanging="360"/>
      </w:pPr>
      <w:rPr>
        <w:rFonts w:hint="default"/>
        <w:lang w:val="en-US" w:eastAsia="en-US" w:bidi="ar-SA"/>
      </w:rPr>
    </w:lvl>
  </w:abstractNum>
  <w:abstractNum w:abstractNumId="38" w15:restartNumberingAfterBreak="0">
    <w:nsid w:val="71B85F8A"/>
    <w:multiLevelType w:val="hybridMultilevel"/>
    <w:tmpl w:val="D632FB3C"/>
    <w:lvl w:ilvl="0" w:tplc="AFF85B20">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5080D572">
      <w:numFmt w:val="bullet"/>
      <w:lvlText w:val="•"/>
      <w:lvlJc w:val="left"/>
      <w:pPr>
        <w:ind w:left="728" w:hanging="360"/>
      </w:pPr>
      <w:rPr>
        <w:rFonts w:hint="default"/>
        <w:lang w:val="en-US" w:eastAsia="en-US" w:bidi="ar-SA"/>
      </w:rPr>
    </w:lvl>
    <w:lvl w:ilvl="2" w:tplc="337EE308">
      <w:numFmt w:val="bullet"/>
      <w:lvlText w:val="•"/>
      <w:lvlJc w:val="left"/>
      <w:pPr>
        <w:ind w:left="1036" w:hanging="360"/>
      </w:pPr>
      <w:rPr>
        <w:rFonts w:hint="default"/>
        <w:lang w:val="en-US" w:eastAsia="en-US" w:bidi="ar-SA"/>
      </w:rPr>
    </w:lvl>
    <w:lvl w:ilvl="3" w:tplc="4DFAF6EA">
      <w:numFmt w:val="bullet"/>
      <w:lvlText w:val="•"/>
      <w:lvlJc w:val="left"/>
      <w:pPr>
        <w:ind w:left="1345" w:hanging="360"/>
      </w:pPr>
      <w:rPr>
        <w:rFonts w:hint="default"/>
        <w:lang w:val="en-US" w:eastAsia="en-US" w:bidi="ar-SA"/>
      </w:rPr>
    </w:lvl>
    <w:lvl w:ilvl="4" w:tplc="2FAEB0DC">
      <w:numFmt w:val="bullet"/>
      <w:lvlText w:val="•"/>
      <w:lvlJc w:val="left"/>
      <w:pPr>
        <w:ind w:left="1653" w:hanging="360"/>
      </w:pPr>
      <w:rPr>
        <w:rFonts w:hint="default"/>
        <w:lang w:val="en-US" w:eastAsia="en-US" w:bidi="ar-SA"/>
      </w:rPr>
    </w:lvl>
    <w:lvl w:ilvl="5" w:tplc="862A7FD0">
      <w:numFmt w:val="bullet"/>
      <w:lvlText w:val="•"/>
      <w:lvlJc w:val="left"/>
      <w:pPr>
        <w:ind w:left="1962" w:hanging="360"/>
      </w:pPr>
      <w:rPr>
        <w:rFonts w:hint="default"/>
        <w:lang w:val="en-US" w:eastAsia="en-US" w:bidi="ar-SA"/>
      </w:rPr>
    </w:lvl>
    <w:lvl w:ilvl="6" w:tplc="F0DCB4A4">
      <w:numFmt w:val="bullet"/>
      <w:lvlText w:val="•"/>
      <w:lvlJc w:val="left"/>
      <w:pPr>
        <w:ind w:left="2270" w:hanging="360"/>
      </w:pPr>
      <w:rPr>
        <w:rFonts w:hint="default"/>
        <w:lang w:val="en-US" w:eastAsia="en-US" w:bidi="ar-SA"/>
      </w:rPr>
    </w:lvl>
    <w:lvl w:ilvl="7" w:tplc="8C0C4858">
      <w:numFmt w:val="bullet"/>
      <w:lvlText w:val="•"/>
      <w:lvlJc w:val="left"/>
      <w:pPr>
        <w:ind w:left="2578" w:hanging="360"/>
      </w:pPr>
      <w:rPr>
        <w:rFonts w:hint="default"/>
        <w:lang w:val="en-US" w:eastAsia="en-US" w:bidi="ar-SA"/>
      </w:rPr>
    </w:lvl>
    <w:lvl w:ilvl="8" w:tplc="AF528BBC">
      <w:numFmt w:val="bullet"/>
      <w:lvlText w:val="•"/>
      <w:lvlJc w:val="left"/>
      <w:pPr>
        <w:ind w:left="2887" w:hanging="360"/>
      </w:pPr>
      <w:rPr>
        <w:rFonts w:hint="default"/>
        <w:lang w:val="en-US" w:eastAsia="en-US" w:bidi="ar-SA"/>
      </w:rPr>
    </w:lvl>
  </w:abstractNum>
  <w:abstractNum w:abstractNumId="39" w15:restartNumberingAfterBreak="0">
    <w:nsid w:val="73113458"/>
    <w:multiLevelType w:val="hybridMultilevel"/>
    <w:tmpl w:val="8DE04722"/>
    <w:lvl w:ilvl="0" w:tplc="79A88BB0">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5228600C">
      <w:numFmt w:val="bullet"/>
      <w:lvlText w:val="•"/>
      <w:lvlJc w:val="left"/>
      <w:pPr>
        <w:ind w:left="728" w:hanging="360"/>
      </w:pPr>
      <w:rPr>
        <w:rFonts w:hint="default"/>
        <w:lang w:val="en-US" w:eastAsia="en-US" w:bidi="ar-SA"/>
      </w:rPr>
    </w:lvl>
    <w:lvl w:ilvl="2" w:tplc="2C1CBC24">
      <w:numFmt w:val="bullet"/>
      <w:lvlText w:val="•"/>
      <w:lvlJc w:val="left"/>
      <w:pPr>
        <w:ind w:left="1036" w:hanging="360"/>
      </w:pPr>
      <w:rPr>
        <w:rFonts w:hint="default"/>
        <w:lang w:val="en-US" w:eastAsia="en-US" w:bidi="ar-SA"/>
      </w:rPr>
    </w:lvl>
    <w:lvl w:ilvl="3" w:tplc="54C0E004">
      <w:numFmt w:val="bullet"/>
      <w:lvlText w:val="•"/>
      <w:lvlJc w:val="left"/>
      <w:pPr>
        <w:ind w:left="1345" w:hanging="360"/>
      </w:pPr>
      <w:rPr>
        <w:rFonts w:hint="default"/>
        <w:lang w:val="en-US" w:eastAsia="en-US" w:bidi="ar-SA"/>
      </w:rPr>
    </w:lvl>
    <w:lvl w:ilvl="4" w:tplc="BEA42F02">
      <w:numFmt w:val="bullet"/>
      <w:lvlText w:val="•"/>
      <w:lvlJc w:val="left"/>
      <w:pPr>
        <w:ind w:left="1653" w:hanging="360"/>
      </w:pPr>
      <w:rPr>
        <w:rFonts w:hint="default"/>
        <w:lang w:val="en-US" w:eastAsia="en-US" w:bidi="ar-SA"/>
      </w:rPr>
    </w:lvl>
    <w:lvl w:ilvl="5" w:tplc="EB501FB2">
      <w:numFmt w:val="bullet"/>
      <w:lvlText w:val="•"/>
      <w:lvlJc w:val="left"/>
      <w:pPr>
        <w:ind w:left="1962" w:hanging="360"/>
      </w:pPr>
      <w:rPr>
        <w:rFonts w:hint="default"/>
        <w:lang w:val="en-US" w:eastAsia="en-US" w:bidi="ar-SA"/>
      </w:rPr>
    </w:lvl>
    <w:lvl w:ilvl="6" w:tplc="6FA81B60">
      <w:numFmt w:val="bullet"/>
      <w:lvlText w:val="•"/>
      <w:lvlJc w:val="left"/>
      <w:pPr>
        <w:ind w:left="2270" w:hanging="360"/>
      </w:pPr>
      <w:rPr>
        <w:rFonts w:hint="default"/>
        <w:lang w:val="en-US" w:eastAsia="en-US" w:bidi="ar-SA"/>
      </w:rPr>
    </w:lvl>
    <w:lvl w:ilvl="7" w:tplc="AAD6818E">
      <w:numFmt w:val="bullet"/>
      <w:lvlText w:val="•"/>
      <w:lvlJc w:val="left"/>
      <w:pPr>
        <w:ind w:left="2578" w:hanging="360"/>
      </w:pPr>
      <w:rPr>
        <w:rFonts w:hint="default"/>
        <w:lang w:val="en-US" w:eastAsia="en-US" w:bidi="ar-SA"/>
      </w:rPr>
    </w:lvl>
    <w:lvl w:ilvl="8" w:tplc="88DC0ADA">
      <w:numFmt w:val="bullet"/>
      <w:lvlText w:val="•"/>
      <w:lvlJc w:val="left"/>
      <w:pPr>
        <w:ind w:left="2887" w:hanging="360"/>
      </w:pPr>
      <w:rPr>
        <w:rFonts w:hint="default"/>
        <w:lang w:val="en-US" w:eastAsia="en-US" w:bidi="ar-SA"/>
      </w:rPr>
    </w:lvl>
  </w:abstractNum>
  <w:abstractNum w:abstractNumId="40" w15:restartNumberingAfterBreak="0">
    <w:nsid w:val="7D806700"/>
    <w:multiLevelType w:val="hybridMultilevel"/>
    <w:tmpl w:val="D1508E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37350"/>
    <w:multiLevelType w:val="hybridMultilevel"/>
    <w:tmpl w:val="38B83742"/>
    <w:lvl w:ilvl="0" w:tplc="4D20407E">
      <w:numFmt w:val="bullet"/>
      <w:lvlText w:val=""/>
      <w:lvlJc w:val="left"/>
      <w:pPr>
        <w:ind w:left="696" w:hanging="360"/>
      </w:pPr>
      <w:rPr>
        <w:rFonts w:ascii="Symbol" w:eastAsia="Symbol" w:hAnsi="Symbol" w:cs="Symbol" w:hint="default"/>
        <w:b w:val="0"/>
        <w:bCs w:val="0"/>
        <w:i w:val="0"/>
        <w:iCs w:val="0"/>
        <w:spacing w:val="0"/>
        <w:w w:val="100"/>
        <w:sz w:val="22"/>
        <w:szCs w:val="22"/>
        <w:lang w:val="en-US" w:eastAsia="en-US" w:bidi="ar-SA"/>
      </w:rPr>
    </w:lvl>
    <w:lvl w:ilvl="1" w:tplc="74E01762">
      <w:numFmt w:val="bullet"/>
      <w:lvlText w:val="•"/>
      <w:lvlJc w:val="left"/>
      <w:pPr>
        <w:ind w:left="1204" w:hanging="360"/>
      </w:pPr>
      <w:rPr>
        <w:rFonts w:hint="default"/>
        <w:lang w:val="en-US" w:eastAsia="en-US" w:bidi="ar-SA"/>
      </w:rPr>
    </w:lvl>
    <w:lvl w:ilvl="2" w:tplc="48CC306C">
      <w:numFmt w:val="bullet"/>
      <w:lvlText w:val="•"/>
      <w:lvlJc w:val="left"/>
      <w:pPr>
        <w:ind w:left="1708" w:hanging="360"/>
      </w:pPr>
      <w:rPr>
        <w:rFonts w:hint="default"/>
        <w:lang w:val="en-US" w:eastAsia="en-US" w:bidi="ar-SA"/>
      </w:rPr>
    </w:lvl>
    <w:lvl w:ilvl="3" w:tplc="2E7E130C">
      <w:numFmt w:val="bullet"/>
      <w:lvlText w:val="•"/>
      <w:lvlJc w:val="left"/>
      <w:pPr>
        <w:ind w:left="2212" w:hanging="360"/>
      </w:pPr>
      <w:rPr>
        <w:rFonts w:hint="default"/>
        <w:lang w:val="en-US" w:eastAsia="en-US" w:bidi="ar-SA"/>
      </w:rPr>
    </w:lvl>
    <w:lvl w:ilvl="4" w:tplc="2C729F3A">
      <w:numFmt w:val="bullet"/>
      <w:lvlText w:val="•"/>
      <w:lvlJc w:val="left"/>
      <w:pPr>
        <w:ind w:left="2716" w:hanging="360"/>
      </w:pPr>
      <w:rPr>
        <w:rFonts w:hint="default"/>
        <w:lang w:val="en-US" w:eastAsia="en-US" w:bidi="ar-SA"/>
      </w:rPr>
    </w:lvl>
    <w:lvl w:ilvl="5" w:tplc="2372466E">
      <w:numFmt w:val="bullet"/>
      <w:lvlText w:val="•"/>
      <w:lvlJc w:val="left"/>
      <w:pPr>
        <w:ind w:left="3221" w:hanging="360"/>
      </w:pPr>
      <w:rPr>
        <w:rFonts w:hint="default"/>
        <w:lang w:val="en-US" w:eastAsia="en-US" w:bidi="ar-SA"/>
      </w:rPr>
    </w:lvl>
    <w:lvl w:ilvl="6" w:tplc="601A2930">
      <w:numFmt w:val="bullet"/>
      <w:lvlText w:val="•"/>
      <w:lvlJc w:val="left"/>
      <w:pPr>
        <w:ind w:left="3725" w:hanging="360"/>
      </w:pPr>
      <w:rPr>
        <w:rFonts w:hint="default"/>
        <w:lang w:val="en-US" w:eastAsia="en-US" w:bidi="ar-SA"/>
      </w:rPr>
    </w:lvl>
    <w:lvl w:ilvl="7" w:tplc="8458C114">
      <w:numFmt w:val="bullet"/>
      <w:lvlText w:val="•"/>
      <w:lvlJc w:val="left"/>
      <w:pPr>
        <w:ind w:left="4229" w:hanging="360"/>
      </w:pPr>
      <w:rPr>
        <w:rFonts w:hint="default"/>
        <w:lang w:val="en-US" w:eastAsia="en-US" w:bidi="ar-SA"/>
      </w:rPr>
    </w:lvl>
    <w:lvl w:ilvl="8" w:tplc="BCB27962">
      <w:numFmt w:val="bullet"/>
      <w:lvlText w:val="•"/>
      <w:lvlJc w:val="left"/>
      <w:pPr>
        <w:ind w:left="4733" w:hanging="360"/>
      </w:pPr>
      <w:rPr>
        <w:rFonts w:hint="default"/>
        <w:lang w:val="en-US" w:eastAsia="en-US" w:bidi="ar-SA"/>
      </w:rPr>
    </w:lvl>
  </w:abstractNum>
  <w:abstractNum w:abstractNumId="42" w15:restartNumberingAfterBreak="0">
    <w:nsid w:val="7E9206AA"/>
    <w:multiLevelType w:val="multilevel"/>
    <w:tmpl w:val="96D29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2"/>
  </w:num>
  <w:num w:numId="3">
    <w:abstractNumId w:val="29"/>
  </w:num>
  <w:num w:numId="4">
    <w:abstractNumId w:val="4"/>
  </w:num>
  <w:num w:numId="5">
    <w:abstractNumId w:val="14"/>
  </w:num>
  <w:num w:numId="6">
    <w:abstractNumId w:val="3"/>
  </w:num>
  <w:num w:numId="7">
    <w:abstractNumId w:val="30"/>
  </w:num>
  <w:num w:numId="8">
    <w:abstractNumId w:val="24"/>
  </w:num>
  <w:num w:numId="9">
    <w:abstractNumId w:val="23"/>
  </w:num>
  <w:num w:numId="10">
    <w:abstractNumId w:val="7"/>
  </w:num>
  <w:num w:numId="11">
    <w:abstractNumId w:val="1"/>
  </w:num>
  <w:num w:numId="12">
    <w:abstractNumId w:val="34"/>
  </w:num>
  <w:num w:numId="13">
    <w:abstractNumId w:val="28"/>
  </w:num>
  <w:num w:numId="14">
    <w:abstractNumId w:val="36"/>
  </w:num>
  <w:num w:numId="15">
    <w:abstractNumId w:val="42"/>
  </w:num>
  <w:num w:numId="16">
    <w:abstractNumId w:val="20"/>
  </w:num>
  <w:num w:numId="17">
    <w:abstractNumId w:val="31"/>
  </w:num>
  <w:num w:numId="18">
    <w:abstractNumId w:val="0"/>
  </w:num>
  <w:num w:numId="19">
    <w:abstractNumId w:val="21"/>
  </w:num>
  <w:num w:numId="20">
    <w:abstractNumId w:val="16"/>
  </w:num>
  <w:num w:numId="21">
    <w:abstractNumId w:val="9"/>
  </w:num>
  <w:num w:numId="22">
    <w:abstractNumId w:val="8"/>
  </w:num>
  <w:num w:numId="23">
    <w:abstractNumId w:val="6"/>
  </w:num>
  <w:num w:numId="24">
    <w:abstractNumId w:val="17"/>
  </w:num>
  <w:num w:numId="25">
    <w:abstractNumId w:val="15"/>
  </w:num>
  <w:num w:numId="26">
    <w:abstractNumId w:val="41"/>
  </w:num>
  <w:num w:numId="27">
    <w:abstractNumId w:val="5"/>
  </w:num>
  <w:num w:numId="28">
    <w:abstractNumId w:val="37"/>
  </w:num>
  <w:num w:numId="29">
    <w:abstractNumId w:val="19"/>
  </w:num>
  <w:num w:numId="30">
    <w:abstractNumId w:val="27"/>
  </w:num>
  <w:num w:numId="31">
    <w:abstractNumId w:val="39"/>
  </w:num>
  <w:num w:numId="32">
    <w:abstractNumId w:val="32"/>
  </w:num>
  <w:num w:numId="33">
    <w:abstractNumId w:val="33"/>
  </w:num>
  <w:num w:numId="34">
    <w:abstractNumId w:val="35"/>
  </w:num>
  <w:num w:numId="35">
    <w:abstractNumId w:val="38"/>
  </w:num>
  <w:num w:numId="36">
    <w:abstractNumId w:val="13"/>
  </w:num>
  <w:num w:numId="37">
    <w:abstractNumId w:val="10"/>
  </w:num>
  <w:num w:numId="38">
    <w:abstractNumId w:val="2"/>
  </w:num>
  <w:num w:numId="39">
    <w:abstractNumId w:val="26"/>
  </w:num>
  <w:num w:numId="40">
    <w:abstractNumId w:val="25"/>
  </w:num>
  <w:num w:numId="41">
    <w:abstractNumId w:val="12"/>
  </w:num>
  <w:num w:numId="42">
    <w:abstractNumId w:val="11"/>
  </w:num>
  <w:num w:numId="43">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17"/>
    <w:rsid w:val="000A04B2"/>
    <w:rsid w:val="000C743A"/>
    <w:rsid w:val="0024773C"/>
    <w:rsid w:val="002B2E24"/>
    <w:rsid w:val="00333CCC"/>
    <w:rsid w:val="003A6379"/>
    <w:rsid w:val="003D0817"/>
    <w:rsid w:val="003D5DF1"/>
    <w:rsid w:val="00455714"/>
    <w:rsid w:val="00492E07"/>
    <w:rsid w:val="00574A74"/>
    <w:rsid w:val="00637AD4"/>
    <w:rsid w:val="006557D8"/>
    <w:rsid w:val="006A3FEE"/>
    <w:rsid w:val="006F43DD"/>
    <w:rsid w:val="00737A0B"/>
    <w:rsid w:val="007735C7"/>
    <w:rsid w:val="007C4123"/>
    <w:rsid w:val="007F3622"/>
    <w:rsid w:val="008402FB"/>
    <w:rsid w:val="00856779"/>
    <w:rsid w:val="00866B5D"/>
    <w:rsid w:val="00877FBD"/>
    <w:rsid w:val="008D3BA1"/>
    <w:rsid w:val="009B2805"/>
    <w:rsid w:val="009E05E7"/>
    <w:rsid w:val="00AE3BA9"/>
    <w:rsid w:val="00B25AEF"/>
    <w:rsid w:val="00B82C6C"/>
    <w:rsid w:val="00B93479"/>
    <w:rsid w:val="00B95E10"/>
    <w:rsid w:val="00BB6A7D"/>
    <w:rsid w:val="00C01202"/>
    <w:rsid w:val="00CD07AA"/>
    <w:rsid w:val="00CE5695"/>
    <w:rsid w:val="00D51439"/>
    <w:rsid w:val="00D81AE8"/>
    <w:rsid w:val="00D82748"/>
    <w:rsid w:val="00E2775C"/>
    <w:rsid w:val="00ED2E25"/>
    <w:rsid w:val="00F14888"/>
    <w:rsid w:val="00F1770B"/>
    <w:rsid w:val="00F324CC"/>
    <w:rsid w:val="00F7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A6FB8D"/>
  <w15:chartTrackingRefBased/>
  <w15:docId w15:val="{DEFE6728-3748-4870-8843-C311DE45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247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B95E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01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0817"/>
    <w:pPr>
      <w:ind w:left="720"/>
      <w:contextualSpacing/>
    </w:pPr>
  </w:style>
  <w:style w:type="paragraph" w:styleId="Header">
    <w:name w:val="header"/>
    <w:basedOn w:val="Normal"/>
    <w:link w:val="HeaderChar"/>
    <w:uiPriority w:val="99"/>
    <w:unhideWhenUsed/>
    <w:rsid w:val="00455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714"/>
  </w:style>
  <w:style w:type="paragraph" w:styleId="Footer">
    <w:name w:val="footer"/>
    <w:basedOn w:val="Normal"/>
    <w:link w:val="FooterChar"/>
    <w:uiPriority w:val="99"/>
    <w:unhideWhenUsed/>
    <w:rsid w:val="00455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714"/>
  </w:style>
  <w:style w:type="paragraph" w:styleId="NormalWeb">
    <w:name w:val="Normal (Web)"/>
    <w:basedOn w:val="Normal"/>
    <w:uiPriority w:val="99"/>
    <w:semiHidden/>
    <w:unhideWhenUsed/>
    <w:rsid w:val="004557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A0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12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1202"/>
    <w:rPr>
      <w:rFonts w:ascii="Times New Roman" w:eastAsia="Times New Roman" w:hAnsi="Times New Roman" w:cs="Times New Roman"/>
      <w:b/>
      <w:bCs/>
      <w:sz w:val="24"/>
      <w:szCs w:val="24"/>
    </w:rPr>
  </w:style>
  <w:style w:type="character" w:styleId="Strong">
    <w:name w:val="Strong"/>
    <w:basedOn w:val="DefaultParagraphFont"/>
    <w:uiPriority w:val="22"/>
    <w:qFormat/>
    <w:rsid w:val="00C01202"/>
    <w:rPr>
      <w:b/>
      <w:bCs/>
    </w:rPr>
  </w:style>
  <w:style w:type="character" w:customStyle="1" w:styleId="Heading1Char">
    <w:name w:val="Heading 1 Char"/>
    <w:basedOn w:val="DefaultParagraphFont"/>
    <w:link w:val="Heading1"/>
    <w:uiPriority w:val="9"/>
    <w:rsid w:val="0024773C"/>
    <w:rPr>
      <w:rFonts w:asciiTheme="majorHAnsi" w:eastAsiaTheme="majorEastAsia" w:hAnsiTheme="majorHAnsi" w:cstheme="majorBidi"/>
      <w:color w:val="2E74B5" w:themeColor="accent1" w:themeShade="BF"/>
      <w:sz w:val="32"/>
      <w:szCs w:val="32"/>
    </w:rPr>
  </w:style>
  <w:style w:type="paragraph" w:customStyle="1" w:styleId="Default">
    <w:name w:val="Default"/>
    <w:rsid w:val="00B95E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B95E10"/>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6F43DD"/>
    <w:pPr>
      <w:widowControl w:val="0"/>
      <w:autoSpaceDE w:val="0"/>
      <w:autoSpaceDN w:val="0"/>
      <w:spacing w:before="38" w:after="0" w:line="240" w:lineRule="auto"/>
      <w:ind w:left="1300" w:hanging="540"/>
    </w:pPr>
    <w:rPr>
      <w:rFonts w:ascii="Verdana" w:eastAsia="Verdana" w:hAnsi="Verdana" w:cs="Verdana"/>
    </w:rPr>
  </w:style>
  <w:style w:type="character" w:customStyle="1" w:styleId="BodyTextChar">
    <w:name w:val="Body Text Char"/>
    <w:basedOn w:val="DefaultParagraphFont"/>
    <w:link w:val="BodyText"/>
    <w:uiPriority w:val="1"/>
    <w:rsid w:val="006F43DD"/>
    <w:rPr>
      <w:rFonts w:ascii="Verdana" w:eastAsia="Verdana" w:hAnsi="Verdana" w:cs="Verdana"/>
    </w:rPr>
  </w:style>
  <w:style w:type="paragraph" w:customStyle="1" w:styleId="TableParagraph">
    <w:name w:val="Table Paragraph"/>
    <w:basedOn w:val="Normal"/>
    <w:uiPriority w:val="1"/>
    <w:qFormat/>
    <w:rsid w:val="006F43DD"/>
    <w:pPr>
      <w:widowControl w:val="0"/>
      <w:autoSpaceDE w:val="0"/>
      <w:autoSpaceDN w:val="0"/>
      <w:spacing w:before="19" w:after="0" w:line="268" w:lineRule="exact"/>
      <w:ind w:left="409" w:hanging="359"/>
    </w:pPr>
    <w:rPr>
      <w:rFonts w:ascii="Verdana" w:eastAsia="Verdana" w:hAnsi="Verdana" w:cs="Verdana"/>
    </w:rPr>
  </w:style>
  <w:style w:type="paragraph" w:styleId="Title">
    <w:name w:val="Title"/>
    <w:basedOn w:val="Normal"/>
    <w:link w:val="TitleChar"/>
    <w:uiPriority w:val="1"/>
    <w:qFormat/>
    <w:rsid w:val="003D5DF1"/>
    <w:pPr>
      <w:widowControl w:val="0"/>
      <w:autoSpaceDE w:val="0"/>
      <w:autoSpaceDN w:val="0"/>
      <w:spacing w:after="0" w:line="240" w:lineRule="auto"/>
      <w:ind w:left="427" w:right="143"/>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
    <w:rsid w:val="003D5DF1"/>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F32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4491">
      <w:bodyDiv w:val="1"/>
      <w:marLeft w:val="0"/>
      <w:marRight w:val="0"/>
      <w:marTop w:val="0"/>
      <w:marBottom w:val="0"/>
      <w:divBdr>
        <w:top w:val="none" w:sz="0" w:space="0" w:color="auto"/>
        <w:left w:val="none" w:sz="0" w:space="0" w:color="auto"/>
        <w:bottom w:val="none" w:sz="0" w:space="0" w:color="auto"/>
        <w:right w:val="none" w:sz="0" w:space="0" w:color="auto"/>
      </w:divBdr>
    </w:div>
    <w:div w:id="1578442873">
      <w:bodyDiv w:val="1"/>
      <w:marLeft w:val="0"/>
      <w:marRight w:val="0"/>
      <w:marTop w:val="0"/>
      <w:marBottom w:val="0"/>
      <w:divBdr>
        <w:top w:val="none" w:sz="0" w:space="0" w:color="auto"/>
        <w:left w:val="none" w:sz="0" w:space="0" w:color="auto"/>
        <w:bottom w:val="none" w:sz="0" w:space="0" w:color="auto"/>
        <w:right w:val="none" w:sz="0" w:space="0" w:color="auto"/>
      </w:divBdr>
    </w:div>
    <w:div w:id="1731151430">
      <w:bodyDiv w:val="1"/>
      <w:marLeft w:val="0"/>
      <w:marRight w:val="0"/>
      <w:marTop w:val="0"/>
      <w:marBottom w:val="0"/>
      <w:divBdr>
        <w:top w:val="none" w:sz="0" w:space="0" w:color="auto"/>
        <w:left w:val="none" w:sz="0" w:space="0" w:color="auto"/>
        <w:bottom w:val="none" w:sz="0" w:space="0" w:color="auto"/>
        <w:right w:val="none" w:sz="0" w:space="0" w:color="auto"/>
      </w:divBdr>
    </w:div>
    <w:div w:id="1747266165">
      <w:bodyDiv w:val="1"/>
      <w:marLeft w:val="0"/>
      <w:marRight w:val="0"/>
      <w:marTop w:val="0"/>
      <w:marBottom w:val="0"/>
      <w:divBdr>
        <w:top w:val="none" w:sz="0" w:space="0" w:color="auto"/>
        <w:left w:val="none" w:sz="0" w:space="0" w:color="auto"/>
        <w:bottom w:val="none" w:sz="0" w:space="0" w:color="auto"/>
        <w:right w:val="none" w:sz="0" w:space="0" w:color="auto"/>
      </w:divBdr>
      <w:divsChild>
        <w:div w:id="13965403">
          <w:marLeft w:val="0"/>
          <w:marRight w:val="0"/>
          <w:marTop w:val="0"/>
          <w:marBottom w:val="0"/>
          <w:divBdr>
            <w:top w:val="none" w:sz="0" w:space="0" w:color="auto"/>
            <w:left w:val="none" w:sz="0" w:space="0" w:color="auto"/>
            <w:bottom w:val="none" w:sz="0" w:space="0" w:color="auto"/>
            <w:right w:val="none" w:sz="0" w:space="0" w:color="auto"/>
          </w:divBdr>
          <w:divsChild>
            <w:div w:id="443118396">
              <w:marLeft w:val="0"/>
              <w:marRight w:val="0"/>
              <w:marTop w:val="0"/>
              <w:marBottom w:val="0"/>
              <w:divBdr>
                <w:top w:val="none" w:sz="0" w:space="0" w:color="auto"/>
                <w:left w:val="none" w:sz="0" w:space="0" w:color="auto"/>
                <w:bottom w:val="none" w:sz="0" w:space="0" w:color="auto"/>
                <w:right w:val="none" w:sz="0" w:space="0" w:color="auto"/>
              </w:divBdr>
              <w:divsChild>
                <w:div w:id="983464869">
                  <w:marLeft w:val="0"/>
                  <w:marRight w:val="0"/>
                  <w:marTop w:val="0"/>
                  <w:marBottom w:val="0"/>
                  <w:divBdr>
                    <w:top w:val="none" w:sz="0" w:space="0" w:color="auto"/>
                    <w:left w:val="none" w:sz="0" w:space="0" w:color="auto"/>
                    <w:bottom w:val="none" w:sz="0" w:space="0" w:color="auto"/>
                    <w:right w:val="none" w:sz="0" w:space="0" w:color="auto"/>
                  </w:divBdr>
                  <w:divsChild>
                    <w:div w:id="482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Figtree">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E3"/>
    <w:rsid w:val="002D3326"/>
    <w:rsid w:val="007D2A55"/>
    <w:rsid w:val="007E6DE3"/>
    <w:rsid w:val="0086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DE236B30E4CACB24CBE30632DD7F4">
    <w:name w:val="BB9DE236B30E4CACB24CBE30632DD7F4"/>
    <w:rsid w:val="007E6DE3"/>
  </w:style>
  <w:style w:type="paragraph" w:customStyle="1" w:styleId="75CD02C7266F4E77B54FCE00CEA4858E">
    <w:name w:val="75CD02C7266F4E77B54FCE00CEA4858E"/>
    <w:rsid w:val="007E6DE3"/>
  </w:style>
  <w:style w:type="paragraph" w:customStyle="1" w:styleId="D042E562ED544849B1544B1A996CB4DE">
    <w:name w:val="D042E562ED544849B1544B1A996CB4DE"/>
    <w:rsid w:val="007E6DE3"/>
  </w:style>
  <w:style w:type="paragraph" w:customStyle="1" w:styleId="E85A097FA59140B6B30E1BB0C3A40CAB">
    <w:name w:val="E85A097FA59140B6B30E1BB0C3A40CAB"/>
    <w:rsid w:val="007E6DE3"/>
  </w:style>
  <w:style w:type="paragraph" w:customStyle="1" w:styleId="4C9FAEEF760048C498DECE43C0B9B055">
    <w:name w:val="4C9FAEEF760048C498DECE43C0B9B055"/>
    <w:rsid w:val="007E6DE3"/>
  </w:style>
  <w:style w:type="paragraph" w:customStyle="1" w:styleId="F9F1C70CB45D41289B3DEB9FC683CE0F">
    <w:name w:val="F9F1C70CB45D41289B3DEB9FC683CE0F"/>
    <w:rsid w:val="007E6DE3"/>
  </w:style>
  <w:style w:type="paragraph" w:customStyle="1" w:styleId="169DF1A30CEC49D9964A3916CA4256A4">
    <w:name w:val="169DF1A30CEC49D9964A3916CA4256A4"/>
    <w:rsid w:val="007E6DE3"/>
  </w:style>
  <w:style w:type="paragraph" w:customStyle="1" w:styleId="DFB8E24F781F41D79CD8AC8D165F599F">
    <w:name w:val="DFB8E24F781F41D79CD8AC8D165F599F"/>
    <w:rsid w:val="007E6DE3"/>
  </w:style>
  <w:style w:type="paragraph" w:customStyle="1" w:styleId="8EC858430ADA46948769548B09378FEB">
    <w:name w:val="8EC858430ADA46948769548B09378FEB"/>
    <w:rsid w:val="007E6DE3"/>
  </w:style>
  <w:style w:type="paragraph" w:customStyle="1" w:styleId="FE04866621154F6C8557685E95389F9A">
    <w:name w:val="FE04866621154F6C8557685E95389F9A"/>
    <w:rsid w:val="007E6DE3"/>
  </w:style>
  <w:style w:type="paragraph" w:customStyle="1" w:styleId="565DE7989D454EE8A916B3F82B6B9248">
    <w:name w:val="565DE7989D454EE8A916B3F82B6B9248"/>
    <w:rsid w:val="007E6DE3"/>
  </w:style>
  <w:style w:type="paragraph" w:customStyle="1" w:styleId="C322451CBA98445899155176C6267555">
    <w:name w:val="C322451CBA98445899155176C6267555"/>
    <w:rsid w:val="007E6DE3"/>
  </w:style>
  <w:style w:type="paragraph" w:customStyle="1" w:styleId="A234076B07E24BE9AEB76E8B50F0FE5D">
    <w:name w:val="A234076B07E24BE9AEB76E8B50F0FE5D"/>
    <w:rsid w:val="007E6DE3"/>
  </w:style>
  <w:style w:type="paragraph" w:customStyle="1" w:styleId="FBB7B2799D504C3BB8E4DCE0BC2669BC">
    <w:name w:val="FBB7B2799D504C3BB8E4DCE0BC2669BC"/>
    <w:rsid w:val="007E6DE3"/>
  </w:style>
  <w:style w:type="paragraph" w:customStyle="1" w:styleId="59B8D2DEDA214C079DAF6C06D6C243CB">
    <w:name w:val="59B8D2DEDA214C079DAF6C06D6C243CB"/>
    <w:rsid w:val="007E6DE3"/>
  </w:style>
  <w:style w:type="paragraph" w:customStyle="1" w:styleId="F85C1BFA330543A6B138E0C1D032DF98">
    <w:name w:val="F85C1BFA330543A6B138E0C1D032DF98"/>
    <w:rsid w:val="007E6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1610</Words>
  <Characters>9762</Characters>
  <Application>Microsoft Office Word</Application>
  <DocSecurity>0</DocSecurity>
  <Lines>263</Lines>
  <Paragraphs>167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Salve Salve</dc:creator>
  <cp:keywords/>
  <dc:description/>
  <cp:lastModifiedBy>Salve Salve</cp:lastModifiedBy>
  <cp:revision>2</cp:revision>
  <cp:lastPrinted>2024-09-20T17:36:00Z</cp:lastPrinted>
  <dcterms:created xsi:type="dcterms:W3CDTF">2024-09-27T05:43:00Z</dcterms:created>
  <dcterms:modified xsi:type="dcterms:W3CDTF">2024-09-27T05:43:00Z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014972cc-d8b6-4cc8-a770-642a1ac26619</vt:lpwstr>
  </property>
</Properties>
</file>