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DC25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Cuestionario de levantamiento: caja Perú y España</w:t>
      </w:r>
    </w:p>
    <w:p w14:paraId="509A7B9D" w14:textId="77777777" w:rsidR="006118FC" w:rsidRPr="006118FC" w:rsidRDefault="006118FC" w:rsidP="006118FC">
      <w:r w:rsidRPr="006118FC">
        <w:t>9 oct 2026 · @Informatico.sur</w:t>
      </w:r>
    </w:p>
    <w:p w14:paraId="51851FC2" w14:textId="77777777" w:rsidR="006118FC" w:rsidRPr="006118FC" w:rsidRDefault="006118FC" w:rsidP="006118FC">
      <w:r w:rsidRPr="006118FC">
        <w:t>Este cuestionario levanta cómo opera hoy la caja en Perú y España, para definir qué piezas de la caja corporativa son comunes a los tres países y cuáles se adaptan en cada uno. Respondan en las columnas Perú y España; si una pregunta no aplica, escriban "No aplica". Cada sección incluye cómo funciona hoy en Chile, como referencia.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696"/>
        <w:gridCol w:w="2048"/>
        <w:gridCol w:w="2202"/>
      </w:tblGrid>
      <w:tr w:rsidR="006118FC" w:rsidRPr="006118FC" w14:paraId="1A69F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3AA0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14:paraId="1E76149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Responsable de negocio</w:t>
            </w:r>
          </w:p>
        </w:tc>
        <w:tc>
          <w:tcPr>
            <w:tcW w:w="0" w:type="auto"/>
            <w:vAlign w:val="center"/>
            <w:hideMark/>
          </w:tcPr>
          <w:p w14:paraId="32FFF60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Responsable de TI</w:t>
            </w:r>
          </w:p>
        </w:tc>
        <w:tc>
          <w:tcPr>
            <w:tcW w:w="0" w:type="auto"/>
            <w:vAlign w:val="center"/>
            <w:hideMark/>
          </w:tcPr>
          <w:p w14:paraId="208E9EAC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Fecha de respuesta</w:t>
            </w:r>
          </w:p>
        </w:tc>
      </w:tr>
      <w:tr w:rsidR="006118FC" w:rsidRPr="006118FC" w14:paraId="57243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0611" w14:textId="77777777" w:rsidR="006118FC" w:rsidRPr="006118FC" w:rsidRDefault="006118FC" w:rsidP="006118FC">
            <w:r w:rsidRPr="006118FC">
              <w:t>Perú</w:t>
            </w:r>
          </w:p>
        </w:tc>
        <w:tc>
          <w:tcPr>
            <w:tcW w:w="0" w:type="auto"/>
            <w:vAlign w:val="center"/>
            <w:hideMark/>
          </w:tcPr>
          <w:p w14:paraId="195CA5DA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1253506C" w14:textId="651AB2AF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14109DD" w14:textId="77777777" w:rsidR="006118FC" w:rsidRPr="006118FC" w:rsidRDefault="006118FC" w:rsidP="006118FC"/>
        </w:tc>
      </w:tr>
      <w:tr w:rsidR="006118FC" w:rsidRPr="006118FC" w14:paraId="60F88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4BFD" w14:textId="77777777" w:rsidR="006118FC" w:rsidRPr="006118FC" w:rsidRDefault="006118FC" w:rsidP="006118FC">
            <w:r w:rsidRPr="006118FC">
              <w:t>España</w:t>
            </w:r>
          </w:p>
        </w:tc>
        <w:tc>
          <w:tcPr>
            <w:tcW w:w="0" w:type="auto"/>
            <w:vAlign w:val="center"/>
            <w:hideMark/>
          </w:tcPr>
          <w:p w14:paraId="492EF7CF" w14:textId="17F727CB" w:rsidR="006118FC" w:rsidRPr="006118FC" w:rsidRDefault="00D93EE9" w:rsidP="006118FC">
            <w:r>
              <w:t>Giancarlo Ferrara / Borja J. Corrales</w:t>
            </w:r>
          </w:p>
        </w:tc>
        <w:tc>
          <w:tcPr>
            <w:tcW w:w="0" w:type="auto"/>
            <w:vAlign w:val="center"/>
            <w:hideMark/>
          </w:tcPr>
          <w:p w14:paraId="29E5A44E" w14:textId="2BF4B043" w:rsidR="006118FC" w:rsidRPr="006118FC" w:rsidRDefault="00D93EE9" w:rsidP="006118FC">
            <w:r>
              <w:t>/ 16 /10 /2026</w:t>
            </w:r>
          </w:p>
        </w:tc>
        <w:tc>
          <w:tcPr>
            <w:tcW w:w="0" w:type="auto"/>
            <w:vAlign w:val="center"/>
            <w:hideMark/>
          </w:tcPr>
          <w:p w14:paraId="69DD1196" w14:textId="77777777" w:rsidR="006118FC" w:rsidRPr="006118FC" w:rsidRDefault="006118FC" w:rsidP="006118FC"/>
        </w:tc>
      </w:tr>
    </w:tbl>
    <w:p w14:paraId="3A15F993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1. Tiendas y sistema de caja actual</w:t>
      </w:r>
    </w:p>
    <w:p w14:paraId="78145869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33 sucursales; cada tienda tiene su caja con base de datos local, desarrollada internamente (Angular y </w:t>
      </w:r>
      <w:proofErr w:type="spellStart"/>
      <w:r w:rsidRPr="006118FC">
        <w:t>AdonisJS</w:t>
      </w:r>
      <w:proofErr w:type="spellEnd"/>
      <w:r w:rsidRPr="006118FC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7194"/>
        <w:gridCol w:w="560"/>
        <w:gridCol w:w="880"/>
      </w:tblGrid>
      <w:tr w:rsidR="006118FC" w:rsidRPr="006118FC" w14:paraId="0A8B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B67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B40876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6EB5508F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3CE078E8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433B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5006" w14:textId="77777777" w:rsidR="006118FC" w:rsidRPr="006118FC" w:rsidRDefault="006118FC" w:rsidP="006118FC">
            <w:r w:rsidRPr="006118FC">
              <w:t>1</w:t>
            </w:r>
          </w:p>
        </w:tc>
        <w:tc>
          <w:tcPr>
            <w:tcW w:w="0" w:type="auto"/>
            <w:vAlign w:val="center"/>
            <w:hideMark/>
          </w:tcPr>
          <w:p w14:paraId="3EABA60F" w14:textId="206E9779" w:rsidR="006118FC" w:rsidRPr="006118FC" w:rsidRDefault="006118FC" w:rsidP="006118FC">
            <w:r w:rsidRPr="006118FC">
              <w:t>¿Cuántas tiendas tienen y cuántas cajas hay por tienda?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3 tiendas, 2 cajas por tienda</w:t>
            </w:r>
          </w:p>
        </w:tc>
        <w:tc>
          <w:tcPr>
            <w:tcW w:w="0" w:type="auto"/>
            <w:vAlign w:val="center"/>
            <w:hideMark/>
          </w:tcPr>
          <w:p w14:paraId="5A0E69E9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601EF06" w14:textId="77777777" w:rsidR="006118FC" w:rsidRPr="006118FC" w:rsidRDefault="006118FC" w:rsidP="006118FC"/>
        </w:tc>
      </w:tr>
      <w:tr w:rsidR="006118FC" w:rsidRPr="006118FC" w14:paraId="71232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724" w14:textId="77777777" w:rsidR="006118FC" w:rsidRPr="006118FC" w:rsidRDefault="006118FC" w:rsidP="006118FC">
            <w:r w:rsidRPr="006118FC">
              <w:t>2</w:t>
            </w:r>
          </w:p>
        </w:tc>
        <w:tc>
          <w:tcPr>
            <w:tcW w:w="0" w:type="auto"/>
            <w:vAlign w:val="center"/>
            <w:hideMark/>
          </w:tcPr>
          <w:p w14:paraId="57E2DA07" w14:textId="26A40BC8" w:rsidR="006118FC" w:rsidRPr="006118FC" w:rsidRDefault="006118FC" w:rsidP="006118FC">
            <w:r w:rsidRPr="006118FC">
              <w:t>¿Qué sistema de caja usan hoy? (nombre, proveedor o desarrollo propio)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GIRA</w:t>
            </w:r>
          </w:p>
        </w:tc>
        <w:tc>
          <w:tcPr>
            <w:tcW w:w="0" w:type="auto"/>
            <w:vAlign w:val="center"/>
            <w:hideMark/>
          </w:tcPr>
          <w:p w14:paraId="34D3123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06F83E1" w14:textId="77777777" w:rsidR="006118FC" w:rsidRPr="006118FC" w:rsidRDefault="006118FC" w:rsidP="006118FC"/>
        </w:tc>
      </w:tr>
      <w:tr w:rsidR="006118FC" w:rsidRPr="006118FC" w14:paraId="20A3F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94E3" w14:textId="77777777" w:rsidR="006118FC" w:rsidRPr="006118FC" w:rsidRDefault="006118FC" w:rsidP="006118FC">
            <w:r w:rsidRPr="006118FC">
              <w:t>3</w:t>
            </w:r>
          </w:p>
        </w:tc>
        <w:tc>
          <w:tcPr>
            <w:tcW w:w="0" w:type="auto"/>
            <w:vAlign w:val="center"/>
            <w:hideMark/>
          </w:tcPr>
          <w:p w14:paraId="7D35A898" w14:textId="7A9B9170" w:rsidR="006118FC" w:rsidRPr="006118FC" w:rsidRDefault="006118FC" w:rsidP="006118FC">
            <w:r w:rsidRPr="006118FC">
              <w:t>¿Cuántas ventas por día pasan por caja en una tienda típica y en la más grande?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E91D139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B1430E2" w14:textId="77777777" w:rsidR="006118FC" w:rsidRPr="006118FC" w:rsidRDefault="006118FC" w:rsidP="006118FC"/>
        </w:tc>
      </w:tr>
      <w:tr w:rsidR="006118FC" w:rsidRPr="006118FC" w14:paraId="11757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9777" w14:textId="77777777" w:rsidR="006118FC" w:rsidRPr="006118FC" w:rsidRDefault="006118FC" w:rsidP="006118FC">
            <w:r w:rsidRPr="006118FC">
              <w:t>4</w:t>
            </w:r>
          </w:p>
        </w:tc>
        <w:tc>
          <w:tcPr>
            <w:tcW w:w="0" w:type="auto"/>
            <w:vAlign w:val="center"/>
            <w:hideMark/>
          </w:tcPr>
          <w:p w14:paraId="15B39AEE" w14:textId="4EAACF03" w:rsidR="006118FC" w:rsidRPr="006118FC" w:rsidRDefault="006118FC" w:rsidP="006118FC">
            <w:r w:rsidRPr="006118FC">
              <w:t>¿Quién cobra: el mismo vendedor o un cajero aparte?</w:t>
            </w:r>
            <w:r w:rsidR="00D93EE9">
              <w:t xml:space="preserve"> Ambos</w:t>
            </w:r>
          </w:p>
        </w:tc>
        <w:tc>
          <w:tcPr>
            <w:tcW w:w="0" w:type="auto"/>
            <w:vAlign w:val="center"/>
            <w:hideMark/>
          </w:tcPr>
          <w:p w14:paraId="264B691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60C5068" w14:textId="77777777" w:rsidR="006118FC" w:rsidRPr="006118FC" w:rsidRDefault="006118FC" w:rsidP="006118FC"/>
        </w:tc>
      </w:tr>
      <w:tr w:rsidR="006118FC" w:rsidRPr="006118FC" w14:paraId="285BC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8F6A" w14:textId="77777777" w:rsidR="006118FC" w:rsidRPr="006118FC" w:rsidRDefault="006118FC" w:rsidP="006118FC">
            <w:r w:rsidRPr="006118FC">
              <w:t>5</w:t>
            </w:r>
          </w:p>
        </w:tc>
        <w:tc>
          <w:tcPr>
            <w:tcW w:w="0" w:type="auto"/>
            <w:vAlign w:val="center"/>
            <w:hideMark/>
          </w:tcPr>
          <w:p w14:paraId="5A14CD9E" w14:textId="171A85F3" w:rsidR="006118FC" w:rsidRPr="006118FC" w:rsidRDefault="006118FC" w:rsidP="006118FC">
            <w:r w:rsidRPr="006118FC">
              <w:t xml:space="preserve">¿Qué otros canales terminan pagando en </w:t>
            </w:r>
            <w:proofErr w:type="gramStart"/>
            <w:r w:rsidRPr="006118FC">
              <w:t>caja</w:t>
            </w:r>
            <w:proofErr w:type="gramEnd"/>
            <w:r w:rsidRPr="006118FC">
              <w:t>? (televenta, web, venta en terreno)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6B2106C1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6D0D0A94" w14:textId="77777777" w:rsidR="006118FC" w:rsidRPr="006118FC" w:rsidRDefault="006118FC" w:rsidP="006118FC"/>
        </w:tc>
      </w:tr>
    </w:tbl>
    <w:p w14:paraId="633B0660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2. ERP e integración</w:t>
      </w:r>
    </w:p>
    <w:p w14:paraId="6A70865C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ERP AX. La caja vende contra su base local y un sincronizador sube las ventas a AX después, a través de un bus WSO2 y un concentrador.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2D226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706E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E91337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0792E426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29473E01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7ED56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BD85" w14:textId="77777777" w:rsidR="006118FC" w:rsidRPr="006118FC" w:rsidRDefault="006118FC" w:rsidP="006118FC">
            <w:r w:rsidRPr="006118F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F7156C8" w14:textId="2AF48C61" w:rsidR="006118FC" w:rsidRPr="006118FC" w:rsidRDefault="006118FC" w:rsidP="006118FC">
            <w:r w:rsidRPr="006118FC">
              <w:t>¿Qué ERP usan y en qué versión?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GIRA 20.1.9.11 2026</w:t>
            </w:r>
          </w:p>
        </w:tc>
        <w:tc>
          <w:tcPr>
            <w:tcW w:w="0" w:type="auto"/>
            <w:vAlign w:val="center"/>
            <w:hideMark/>
          </w:tcPr>
          <w:p w14:paraId="2A1B0ABA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6A7753C4" w14:textId="77777777" w:rsidR="006118FC" w:rsidRPr="006118FC" w:rsidRDefault="006118FC" w:rsidP="006118FC"/>
        </w:tc>
      </w:tr>
      <w:tr w:rsidR="006118FC" w:rsidRPr="006118FC" w14:paraId="2E550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A677" w14:textId="77777777" w:rsidR="006118FC" w:rsidRPr="006118FC" w:rsidRDefault="006118FC" w:rsidP="006118FC">
            <w:r w:rsidRPr="006118FC">
              <w:t>7</w:t>
            </w:r>
          </w:p>
        </w:tc>
        <w:tc>
          <w:tcPr>
            <w:tcW w:w="0" w:type="auto"/>
            <w:vAlign w:val="center"/>
            <w:hideMark/>
          </w:tcPr>
          <w:p w14:paraId="1D0F180C" w14:textId="42D276EF" w:rsidR="006118FC" w:rsidRPr="006118FC" w:rsidRDefault="006118FC" w:rsidP="006118FC">
            <w:r w:rsidRPr="006118FC">
              <w:t>¿La caja registra la venta directo en el ERP o en una base local que sincroniza después?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Directamente</w:t>
            </w:r>
          </w:p>
        </w:tc>
        <w:tc>
          <w:tcPr>
            <w:tcW w:w="0" w:type="auto"/>
            <w:vAlign w:val="center"/>
            <w:hideMark/>
          </w:tcPr>
          <w:p w14:paraId="671A3EA7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4E272A4" w14:textId="77777777" w:rsidR="006118FC" w:rsidRPr="006118FC" w:rsidRDefault="006118FC" w:rsidP="006118FC"/>
        </w:tc>
      </w:tr>
      <w:tr w:rsidR="006118FC" w:rsidRPr="006118FC" w14:paraId="45E44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053C" w14:textId="77777777" w:rsidR="006118FC" w:rsidRPr="006118FC" w:rsidRDefault="006118FC" w:rsidP="006118FC">
            <w:r w:rsidRPr="006118FC">
              <w:t>8</w:t>
            </w:r>
          </w:p>
        </w:tc>
        <w:tc>
          <w:tcPr>
            <w:tcW w:w="0" w:type="auto"/>
            <w:vAlign w:val="center"/>
            <w:hideMark/>
          </w:tcPr>
          <w:p w14:paraId="2A1F8CFD" w14:textId="6F974136" w:rsidR="006118FC" w:rsidRPr="006118FC" w:rsidRDefault="006118FC" w:rsidP="006118FC">
            <w:r w:rsidRPr="006118FC">
              <w:t>¿Qué datos recibe la caja desde el ERP (clientes, productos, precios, stock, usuarios) y cada cuánto?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Todos y al instante.</w:t>
            </w:r>
          </w:p>
        </w:tc>
        <w:tc>
          <w:tcPr>
            <w:tcW w:w="0" w:type="auto"/>
            <w:vAlign w:val="center"/>
            <w:hideMark/>
          </w:tcPr>
          <w:p w14:paraId="1770969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54EAA33" w14:textId="77777777" w:rsidR="006118FC" w:rsidRPr="006118FC" w:rsidRDefault="006118FC" w:rsidP="006118FC"/>
        </w:tc>
      </w:tr>
      <w:tr w:rsidR="006118FC" w:rsidRPr="006118FC" w14:paraId="6201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219C" w14:textId="77777777" w:rsidR="006118FC" w:rsidRPr="006118FC" w:rsidRDefault="006118FC" w:rsidP="006118FC">
            <w:r w:rsidRPr="006118FC">
              <w:t>9</w:t>
            </w:r>
          </w:p>
        </w:tc>
        <w:tc>
          <w:tcPr>
            <w:tcW w:w="0" w:type="auto"/>
            <w:vAlign w:val="center"/>
            <w:hideMark/>
          </w:tcPr>
          <w:p w14:paraId="42E6576E" w14:textId="77777777" w:rsidR="006118FC" w:rsidRPr="006118FC" w:rsidRDefault="006118FC" w:rsidP="006118FC">
            <w:r w:rsidRPr="006118FC">
              <w:t>¿Usan un bus o middleware de integración? ¿Cuál?</w:t>
            </w:r>
          </w:p>
        </w:tc>
        <w:tc>
          <w:tcPr>
            <w:tcW w:w="0" w:type="auto"/>
            <w:vAlign w:val="center"/>
            <w:hideMark/>
          </w:tcPr>
          <w:p w14:paraId="19B4F72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E7B0F27" w14:textId="77777777" w:rsidR="006118FC" w:rsidRPr="006118FC" w:rsidRDefault="006118FC" w:rsidP="006118FC"/>
        </w:tc>
      </w:tr>
      <w:tr w:rsidR="006118FC" w:rsidRPr="006118FC" w14:paraId="73CB9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B8D6" w14:textId="77777777" w:rsidR="006118FC" w:rsidRPr="006118FC" w:rsidRDefault="006118FC" w:rsidP="006118FC">
            <w:r w:rsidRPr="006118FC">
              <w:t>10</w:t>
            </w:r>
          </w:p>
        </w:tc>
        <w:tc>
          <w:tcPr>
            <w:tcW w:w="0" w:type="auto"/>
            <w:vAlign w:val="center"/>
            <w:hideMark/>
          </w:tcPr>
          <w:p w14:paraId="5576E36D" w14:textId="113BEA4B" w:rsidR="006118FC" w:rsidRPr="006118FC" w:rsidRDefault="006118FC" w:rsidP="006118FC">
            <w:r w:rsidRPr="006118FC">
              <w:t xml:space="preserve">¿Las órdenes de venta se crean en el ERP y se cobran en </w:t>
            </w:r>
            <w:proofErr w:type="gramStart"/>
            <w:r w:rsidRPr="006118FC">
              <w:t>caja</w:t>
            </w:r>
            <w:proofErr w:type="gramEnd"/>
            <w:r w:rsidRPr="006118FC">
              <w:t>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4CFFA5D6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689E966" w14:textId="77777777" w:rsidR="006118FC" w:rsidRPr="006118FC" w:rsidRDefault="006118FC" w:rsidP="006118FC"/>
        </w:tc>
      </w:tr>
      <w:tr w:rsidR="006118FC" w:rsidRPr="006118FC" w14:paraId="5EC7F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7A2A" w14:textId="77777777" w:rsidR="006118FC" w:rsidRPr="006118FC" w:rsidRDefault="006118FC" w:rsidP="006118FC">
            <w:r w:rsidRPr="006118FC">
              <w:t>11</w:t>
            </w:r>
          </w:p>
        </w:tc>
        <w:tc>
          <w:tcPr>
            <w:tcW w:w="0" w:type="auto"/>
            <w:vAlign w:val="center"/>
            <w:hideMark/>
          </w:tcPr>
          <w:p w14:paraId="29FB852F" w14:textId="2260FA97" w:rsidR="006118FC" w:rsidRPr="006118FC" w:rsidRDefault="006118FC" w:rsidP="006118FC">
            <w:r w:rsidRPr="006118FC">
              <w:t>¿Quién mantiene la caja y sus integraciones: equipo interno o proveedor?</w:t>
            </w:r>
            <w:r w:rsidR="00D93EE9" w:rsidRPr="00D93EE9">
              <w:rPr>
                <w:b/>
                <w:bCs/>
              </w:rPr>
              <w:t xml:space="preserve"> Ambos</w:t>
            </w:r>
            <w:r w:rsidR="00D93EE9">
              <w:rPr>
                <w:b/>
                <w:bCs/>
              </w:rPr>
              <w:t xml:space="preserve">, Tienda y Gira </w:t>
            </w:r>
          </w:p>
        </w:tc>
        <w:tc>
          <w:tcPr>
            <w:tcW w:w="0" w:type="auto"/>
            <w:vAlign w:val="center"/>
            <w:hideMark/>
          </w:tcPr>
          <w:p w14:paraId="31313371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78F47F3" w14:textId="77777777" w:rsidR="006118FC" w:rsidRPr="006118FC" w:rsidRDefault="006118FC" w:rsidP="006118FC"/>
        </w:tc>
      </w:tr>
    </w:tbl>
    <w:p w14:paraId="3949C27B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3. Clientes y crédito</w:t>
      </w:r>
    </w:p>
    <w:p w14:paraId="5DB6B58F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solo los clientes cuentacorrentistas (CC) pagan con crédito, contra orden de compra y hasta su cupo. Los clientes bloqueados por deuda no pueden comprar o pierden cheque, crédito y nota de crédito. Las ventas anónimas usan un cliente genérico.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2661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16B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254A701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4978523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53DB7D4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01646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0C9B" w14:textId="77777777" w:rsidR="006118FC" w:rsidRPr="006118FC" w:rsidRDefault="006118FC" w:rsidP="006118FC">
            <w:r w:rsidRPr="006118FC">
              <w:t>12</w:t>
            </w:r>
          </w:p>
        </w:tc>
        <w:tc>
          <w:tcPr>
            <w:tcW w:w="0" w:type="auto"/>
            <w:vAlign w:val="center"/>
            <w:hideMark/>
          </w:tcPr>
          <w:p w14:paraId="6F5DA0B3" w14:textId="6106A0A7" w:rsidR="006118FC" w:rsidRPr="006118FC" w:rsidRDefault="006118FC" w:rsidP="006118FC">
            <w:r w:rsidRPr="006118FC">
              <w:t>¿Cómo se identifica al cliente (RUC o DNI; NIF o CIF)? ¿Usan un cliente genérico para ventas anónimas?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 xml:space="preserve">Usamos CIF, NIF o Intracomunitario. Si, también tenemos un configurado para compras sin datos, el </w:t>
            </w:r>
            <w:proofErr w:type="gramStart"/>
            <w:r w:rsidR="00D93EE9" w:rsidRPr="00D93EE9">
              <w:rPr>
                <w:b/>
                <w:bCs/>
              </w:rPr>
              <w:t>ticket</w:t>
            </w:r>
            <w:proofErr w:type="gramEnd"/>
            <w:r w:rsidR="00D93EE9" w:rsidRPr="00D93EE9">
              <w:rPr>
                <w:b/>
                <w:bCs/>
              </w:rPr>
              <w:t xml:space="preserve"> simplificado, el cual no solicita ninguno de los anteriores</w:t>
            </w:r>
          </w:p>
        </w:tc>
        <w:tc>
          <w:tcPr>
            <w:tcW w:w="0" w:type="auto"/>
            <w:vAlign w:val="center"/>
            <w:hideMark/>
          </w:tcPr>
          <w:p w14:paraId="75EADFBF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E9691CE" w14:textId="77777777" w:rsidR="006118FC" w:rsidRPr="006118FC" w:rsidRDefault="006118FC" w:rsidP="006118FC"/>
        </w:tc>
      </w:tr>
      <w:tr w:rsidR="006118FC" w:rsidRPr="006118FC" w14:paraId="37A8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E8CC" w14:textId="77777777" w:rsidR="006118FC" w:rsidRPr="006118FC" w:rsidRDefault="006118FC" w:rsidP="006118FC">
            <w:r w:rsidRPr="006118FC">
              <w:t>13</w:t>
            </w:r>
          </w:p>
        </w:tc>
        <w:tc>
          <w:tcPr>
            <w:tcW w:w="0" w:type="auto"/>
            <w:vAlign w:val="center"/>
            <w:hideMark/>
          </w:tcPr>
          <w:p w14:paraId="30199D06" w14:textId="182CB190" w:rsidR="006118FC" w:rsidRPr="006118FC" w:rsidRDefault="006118FC" w:rsidP="006118FC">
            <w:r w:rsidRPr="006118FC">
              <w:t>¿Dan crédito a clientes? ¿Con cupo, plazo y cuotas?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61A9B60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6B8B944" w14:textId="77777777" w:rsidR="006118FC" w:rsidRPr="006118FC" w:rsidRDefault="006118FC" w:rsidP="006118FC"/>
        </w:tc>
      </w:tr>
      <w:tr w:rsidR="006118FC" w:rsidRPr="006118FC" w14:paraId="6DCE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1C5D" w14:textId="77777777" w:rsidR="006118FC" w:rsidRPr="006118FC" w:rsidRDefault="006118FC" w:rsidP="006118FC">
            <w:r w:rsidRPr="006118FC">
              <w:t>14</w:t>
            </w:r>
          </w:p>
        </w:tc>
        <w:tc>
          <w:tcPr>
            <w:tcW w:w="0" w:type="auto"/>
            <w:vAlign w:val="center"/>
            <w:hideMark/>
          </w:tcPr>
          <w:p w14:paraId="04C80331" w14:textId="5DD1737B" w:rsidR="006118FC" w:rsidRPr="006118FC" w:rsidRDefault="006118FC" w:rsidP="006118FC">
            <w:r w:rsidRPr="006118FC">
              <w:t>¿Tienen una clasificación de clientes que cambie cómo pueden pagar?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082F156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115465B6" w14:textId="77777777" w:rsidR="006118FC" w:rsidRPr="006118FC" w:rsidRDefault="006118FC" w:rsidP="006118FC"/>
        </w:tc>
      </w:tr>
      <w:tr w:rsidR="006118FC" w:rsidRPr="006118FC" w14:paraId="2559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7C1D" w14:textId="77777777" w:rsidR="006118FC" w:rsidRPr="006118FC" w:rsidRDefault="006118FC" w:rsidP="006118FC">
            <w:r w:rsidRPr="006118FC">
              <w:t>15</w:t>
            </w:r>
          </w:p>
        </w:tc>
        <w:tc>
          <w:tcPr>
            <w:tcW w:w="0" w:type="auto"/>
            <w:vAlign w:val="center"/>
            <w:hideMark/>
          </w:tcPr>
          <w:p w14:paraId="65E92832" w14:textId="4682A58D" w:rsidR="006118FC" w:rsidRPr="006118FC" w:rsidRDefault="006118FC" w:rsidP="006118FC">
            <w:r w:rsidRPr="006118FC">
              <w:t>¿Bloquean clientes por deuda? ¿Qué les impide el bloqueo?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Sí, les impedimos seguir comprando bajo crédito, pero pueden comprar al contado.</w:t>
            </w:r>
          </w:p>
        </w:tc>
        <w:tc>
          <w:tcPr>
            <w:tcW w:w="0" w:type="auto"/>
            <w:vAlign w:val="center"/>
            <w:hideMark/>
          </w:tcPr>
          <w:p w14:paraId="3CB7E0D4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538F69C" w14:textId="77777777" w:rsidR="006118FC" w:rsidRPr="006118FC" w:rsidRDefault="006118FC" w:rsidP="006118FC"/>
        </w:tc>
      </w:tr>
      <w:tr w:rsidR="006118FC" w:rsidRPr="006118FC" w14:paraId="52DF1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D5D9" w14:textId="77777777" w:rsidR="006118FC" w:rsidRPr="006118FC" w:rsidRDefault="006118FC" w:rsidP="006118FC">
            <w:r w:rsidRPr="006118FC">
              <w:t>16</w:t>
            </w:r>
          </w:p>
        </w:tc>
        <w:tc>
          <w:tcPr>
            <w:tcW w:w="0" w:type="auto"/>
            <w:vAlign w:val="center"/>
            <w:hideMark/>
          </w:tcPr>
          <w:p w14:paraId="0F1BD794" w14:textId="41980654" w:rsidR="006118FC" w:rsidRPr="006118FC" w:rsidRDefault="006118FC" w:rsidP="006118FC">
            <w:r w:rsidRPr="006118FC">
              <w:t>¿Exigen orden de compra del cliente para vender a crédito?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Solo si el cliente lo solicita</w:t>
            </w:r>
          </w:p>
        </w:tc>
        <w:tc>
          <w:tcPr>
            <w:tcW w:w="0" w:type="auto"/>
            <w:vAlign w:val="center"/>
            <w:hideMark/>
          </w:tcPr>
          <w:p w14:paraId="3A29F20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637B9C8" w14:textId="77777777" w:rsidR="006118FC" w:rsidRPr="006118FC" w:rsidRDefault="006118FC" w:rsidP="006118FC"/>
        </w:tc>
      </w:tr>
    </w:tbl>
    <w:p w14:paraId="549EFD4F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4. Documentos, facturación electrónica e impuestos</w:t>
      </w:r>
    </w:p>
    <w:p w14:paraId="7268A500" w14:textId="77777777" w:rsidR="006118FC" w:rsidRPr="006118FC" w:rsidRDefault="006118FC" w:rsidP="006118FC">
      <w:r w:rsidRPr="006118FC">
        <w:rPr>
          <w:b/>
          <w:bCs/>
        </w:rPr>
        <w:lastRenderedPageBreak/>
        <w:t>Referencia Chile:</w:t>
      </w:r>
      <w:r w:rsidRPr="006118FC">
        <w:t xml:space="preserve"> boleta para el cliente genérico y factura para el resto; sobre $5.000.000 se exige factura. Facturación electrónica con Acepta o Ingydev. IVA 19 %, en pesos chilenos, con redondeo a la decena en efectivo.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4729B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E105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5B4593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788DA30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68274FB5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69455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D5BA" w14:textId="77777777" w:rsidR="006118FC" w:rsidRPr="006118FC" w:rsidRDefault="006118FC" w:rsidP="006118FC">
            <w:r w:rsidRPr="006118FC">
              <w:t>17</w:t>
            </w:r>
          </w:p>
        </w:tc>
        <w:tc>
          <w:tcPr>
            <w:tcW w:w="0" w:type="auto"/>
            <w:vAlign w:val="center"/>
            <w:hideMark/>
          </w:tcPr>
          <w:p w14:paraId="07AAF7DF" w14:textId="32A7F313" w:rsidR="006118FC" w:rsidRPr="006118FC" w:rsidRDefault="006118FC" w:rsidP="006118FC">
            <w:r w:rsidRPr="006118FC">
              <w:t xml:space="preserve">¿Qué documentos emite la caja? (boleta, factura, factura simplificada, </w:t>
            </w:r>
            <w:proofErr w:type="gramStart"/>
            <w:r w:rsidRPr="006118FC">
              <w:t>ticket</w:t>
            </w:r>
            <w:proofErr w:type="gramEnd"/>
            <w:r w:rsidRPr="006118FC">
              <w:t>, guía)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Facturas, facturas rectificativas, facturas simplificadas (</w:t>
            </w:r>
            <w:proofErr w:type="gramStart"/>
            <w:r w:rsidR="00D93EE9" w:rsidRPr="00D93EE9">
              <w:rPr>
                <w:b/>
                <w:bCs/>
              </w:rPr>
              <w:t>ticket</w:t>
            </w:r>
            <w:proofErr w:type="gramEnd"/>
            <w:r w:rsidR="00D93EE9" w:rsidRPr="00D93EE9">
              <w:rPr>
                <w:b/>
                <w:bCs/>
              </w:rPr>
              <w:t>), albaranes de crédito y presupuestos.</w:t>
            </w:r>
          </w:p>
        </w:tc>
        <w:tc>
          <w:tcPr>
            <w:tcW w:w="0" w:type="auto"/>
            <w:vAlign w:val="center"/>
            <w:hideMark/>
          </w:tcPr>
          <w:p w14:paraId="44F3DB70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A361EB8" w14:textId="77777777" w:rsidR="006118FC" w:rsidRPr="006118FC" w:rsidRDefault="006118FC" w:rsidP="006118FC"/>
        </w:tc>
      </w:tr>
      <w:tr w:rsidR="006118FC" w:rsidRPr="006118FC" w14:paraId="25262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4851" w14:textId="77777777" w:rsidR="006118FC" w:rsidRPr="006118FC" w:rsidRDefault="006118FC" w:rsidP="006118FC">
            <w:r w:rsidRPr="006118FC">
              <w:t>18</w:t>
            </w:r>
          </w:p>
        </w:tc>
        <w:tc>
          <w:tcPr>
            <w:tcW w:w="0" w:type="auto"/>
            <w:vAlign w:val="center"/>
            <w:hideMark/>
          </w:tcPr>
          <w:p w14:paraId="5A600857" w14:textId="46B3AEDE" w:rsidR="006118FC" w:rsidRPr="006118FC" w:rsidRDefault="006118FC" w:rsidP="006118FC">
            <w:r w:rsidRPr="006118FC">
              <w:t>¿Qué regla decide el tipo de documento? (tipo de cliente, monto, datos disponibles)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>Lo que decida el cliente. Si solicita factura o no, después también si tiene crédito disponible, albarán.</w:t>
            </w:r>
          </w:p>
        </w:tc>
        <w:tc>
          <w:tcPr>
            <w:tcW w:w="0" w:type="auto"/>
            <w:vAlign w:val="center"/>
            <w:hideMark/>
          </w:tcPr>
          <w:p w14:paraId="312CE54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2655978" w14:textId="77777777" w:rsidR="006118FC" w:rsidRPr="006118FC" w:rsidRDefault="006118FC" w:rsidP="006118FC"/>
        </w:tc>
      </w:tr>
      <w:tr w:rsidR="006118FC" w:rsidRPr="006118FC" w14:paraId="5885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5AC8" w14:textId="77777777" w:rsidR="006118FC" w:rsidRPr="006118FC" w:rsidRDefault="006118FC" w:rsidP="006118FC">
            <w:r w:rsidRPr="006118FC">
              <w:t>19</w:t>
            </w:r>
          </w:p>
        </w:tc>
        <w:tc>
          <w:tcPr>
            <w:tcW w:w="0" w:type="auto"/>
            <w:vAlign w:val="center"/>
            <w:hideMark/>
          </w:tcPr>
          <w:p w14:paraId="11C38313" w14:textId="51A18D0A" w:rsidR="006118FC" w:rsidRPr="006118FC" w:rsidRDefault="006118FC" w:rsidP="006118FC">
            <w:r w:rsidRPr="006118FC">
              <w:t>¿Con qué proveedor emiten los documentos electrónicos?</w:t>
            </w:r>
            <w:r w:rsidR="00D93EE9">
              <w:t xml:space="preserve"> </w:t>
            </w:r>
            <w:r w:rsidR="00D93EE9" w:rsidRPr="00D93EE9">
              <w:rPr>
                <w:b/>
                <w:bCs/>
              </w:rPr>
              <w:t xml:space="preserve">GIRA </w:t>
            </w:r>
          </w:p>
        </w:tc>
        <w:tc>
          <w:tcPr>
            <w:tcW w:w="0" w:type="auto"/>
            <w:vAlign w:val="center"/>
            <w:hideMark/>
          </w:tcPr>
          <w:p w14:paraId="1488304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7B07BAA" w14:textId="77777777" w:rsidR="006118FC" w:rsidRPr="006118FC" w:rsidRDefault="006118FC" w:rsidP="006118FC"/>
        </w:tc>
      </w:tr>
      <w:tr w:rsidR="006118FC" w:rsidRPr="006118FC" w14:paraId="340E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9760" w14:textId="77777777" w:rsidR="006118FC" w:rsidRPr="006118FC" w:rsidRDefault="006118FC" w:rsidP="006118FC">
            <w:r w:rsidRPr="006118FC">
              <w:t>20</w:t>
            </w:r>
          </w:p>
        </w:tc>
        <w:tc>
          <w:tcPr>
            <w:tcW w:w="0" w:type="auto"/>
            <w:vAlign w:val="center"/>
            <w:hideMark/>
          </w:tcPr>
          <w:p w14:paraId="5265EB5B" w14:textId="5E6CDA67" w:rsidR="006118FC" w:rsidRPr="006118FC" w:rsidRDefault="006118FC" w:rsidP="006118FC">
            <w:r w:rsidRPr="006118FC">
              <w:t xml:space="preserve">¿Qué normativa fiscal debe cumplir la caja? (SUNAT en Perú; </w:t>
            </w:r>
            <w:proofErr w:type="spellStart"/>
            <w:r w:rsidRPr="006118FC">
              <w:t>Verifactu</w:t>
            </w:r>
            <w:proofErr w:type="spellEnd"/>
            <w:r w:rsidRPr="006118FC">
              <w:t xml:space="preserve">, </w:t>
            </w:r>
            <w:proofErr w:type="spellStart"/>
            <w:r w:rsidRPr="006118FC">
              <w:t>TicketBAI</w:t>
            </w:r>
            <w:proofErr w:type="spellEnd"/>
            <w:r w:rsidRPr="006118FC">
              <w:t xml:space="preserve"> u otra en España)</w:t>
            </w:r>
            <w:r w:rsidR="00D93EE9">
              <w:t xml:space="preserve"> </w:t>
            </w:r>
            <w:proofErr w:type="spellStart"/>
            <w:r w:rsidR="00D93EE9" w:rsidRPr="00D93EE9">
              <w:rPr>
                <w:b/>
                <w:bCs/>
              </w:rPr>
              <w:t>Verifactur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2E5B7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9336749" w14:textId="77777777" w:rsidR="006118FC" w:rsidRPr="006118FC" w:rsidRDefault="006118FC" w:rsidP="006118FC"/>
        </w:tc>
      </w:tr>
      <w:tr w:rsidR="006118FC" w:rsidRPr="006118FC" w14:paraId="750DA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41A8" w14:textId="77777777" w:rsidR="006118FC" w:rsidRPr="006118FC" w:rsidRDefault="006118FC" w:rsidP="006118FC">
            <w:r w:rsidRPr="006118FC">
              <w:t>21</w:t>
            </w:r>
          </w:p>
        </w:tc>
        <w:tc>
          <w:tcPr>
            <w:tcW w:w="0" w:type="auto"/>
            <w:vAlign w:val="center"/>
            <w:hideMark/>
          </w:tcPr>
          <w:p w14:paraId="483194CF" w14:textId="661E90CE" w:rsidR="006118FC" w:rsidRPr="006118FC" w:rsidRDefault="006118FC" w:rsidP="006118FC">
            <w:r w:rsidRPr="006118FC">
              <w:t>¿Qué datos del cliente exige la factura?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 xml:space="preserve">NIF o CIF, nombre de persona o empresa, dirección y que coincida con la red de la Agencia Tributaria en </w:t>
            </w:r>
            <w:proofErr w:type="spellStart"/>
            <w:r w:rsidR="00C566CC" w:rsidRPr="00C566CC">
              <w:rPr>
                <w:b/>
                <w:bCs/>
              </w:rPr>
              <w:t>Verifactur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6ADAE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3E1B5F1" w14:textId="77777777" w:rsidR="006118FC" w:rsidRPr="006118FC" w:rsidRDefault="006118FC" w:rsidP="006118FC"/>
        </w:tc>
      </w:tr>
      <w:tr w:rsidR="006118FC" w:rsidRPr="006118FC" w14:paraId="16B6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B797" w14:textId="77777777" w:rsidR="006118FC" w:rsidRPr="006118FC" w:rsidRDefault="006118FC" w:rsidP="006118FC">
            <w:r w:rsidRPr="006118FC">
              <w:t>22</w:t>
            </w:r>
          </w:p>
        </w:tc>
        <w:tc>
          <w:tcPr>
            <w:tcW w:w="0" w:type="auto"/>
            <w:vAlign w:val="center"/>
            <w:hideMark/>
          </w:tcPr>
          <w:p w14:paraId="4FEFE669" w14:textId="040DCA0B" w:rsidR="006118FC" w:rsidRPr="006118FC" w:rsidRDefault="006118FC" w:rsidP="006118FC">
            <w:r w:rsidRPr="006118FC">
              <w:t>¿Toda venta lleva guía de despacho o remisión? ¿La emite la caja o el ERP?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>¿?</w:t>
            </w:r>
          </w:p>
        </w:tc>
        <w:tc>
          <w:tcPr>
            <w:tcW w:w="0" w:type="auto"/>
            <w:vAlign w:val="center"/>
            <w:hideMark/>
          </w:tcPr>
          <w:p w14:paraId="416719B8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B527DF0" w14:textId="77777777" w:rsidR="006118FC" w:rsidRPr="006118FC" w:rsidRDefault="006118FC" w:rsidP="006118FC"/>
        </w:tc>
      </w:tr>
      <w:tr w:rsidR="006118FC" w:rsidRPr="006118FC" w14:paraId="3A1D5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E3BE" w14:textId="77777777" w:rsidR="006118FC" w:rsidRPr="006118FC" w:rsidRDefault="006118FC" w:rsidP="006118FC">
            <w:r w:rsidRPr="006118FC">
              <w:t>23</w:t>
            </w:r>
          </w:p>
        </w:tc>
        <w:tc>
          <w:tcPr>
            <w:tcW w:w="0" w:type="auto"/>
            <w:vAlign w:val="center"/>
            <w:hideMark/>
          </w:tcPr>
          <w:p w14:paraId="166FD1E2" w14:textId="07A8416E" w:rsidR="006118FC" w:rsidRPr="006118FC" w:rsidRDefault="006118FC" w:rsidP="006118FC">
            <w:r w:rsidRPr="006118FC">
              <w:t>¿Qué impuestos calcula la caja y con qué tasas? ¿Varían por producto o región?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 xml:space="preserve">IVA y los de ecotasas de aceites, cascos </w:t>
            </w:r>
            <w:proofErr w:type="spellStart"/>
            <w:r w:rsidR="00C566CC" w:rsidRPr="00C566CC">
              <w:rPr>
                <w:b/>
                <w:bCs/>
              </w:rPr>
              <w:t>etc</w:t>
            </w:r>
            <w:proofErr w:type="spellEnd"/>
            <w:r w:rsidR="00C566CC" w:rsidRPr="00C566CC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AD3871E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FF376B1" w14:textId="77777777" w:rsidR="006118FC" w:rsidRPr="006118FC" w:rsidRDefault="006118FC" w:rsidP="006118FC"/>
        </w:tc>
      </w:tr>
      <w:tr w:rsidR="006118FC" w:rsidRPr="006118FC" w14:paraId="02F51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0BAF" w14:textId="77777777" w:rsidR="006118FC" w:rsidRPr="006118FC" w:rsidRDefault="006118FC" w:rsidP="006118FC">
            <w:r w:rsidRPr="006118FC">
              <w:t>24</w:t>
            </w:r>
          </w:p>
        </w:tc>
        <w:tc>
          <w:tcPr>
            <w:tcW w:w="0" w:type="auto"/>
            <w:vAlign w:val="center"/>
            <w:hideMark/>
          </w:tcPr>
          <w:p w14:paraId="4F0EF976" w14:textId="1B9F9CBD" w:rsidR="006118FC" w:rsidRPr="006118FC" w:rsidRDefault="006118FC" w:rsidP="006118FC">
            <w:r w:rsidRPr="006118FC">
              <w:t>¿Aplican retenciones, percepciones o detracciones (Perú), o recargo de equivalencia (España)?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>¿?</w:t>
            </w:r>
          </w:p>
        </w:tc>
        <w:tc>
          <w:tcPr>
            <w:tcW w:w="0" w:type="auto"/>
            <w:vAlign w:val="center"/>
            <w:hideMark/>
          </w:tcPr>
          <w:p w14:paraId="0C850940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66C08682" w14:textId="77777777" w:rsidR="006118FC" w:rsidRPr="006118FC" w:rsidRDefault="006118FC" w:rsidP="006118FC"/>
        </w:tc>
      </w:tr>
      <w:tr w:rsidR="006118FC" w:rsidRPr="006118FC" w14:paraId="2882D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D75D" w14:textId="77777777" w:rsidR="006118FC" w:rsidRPr="006118FC" w:rsidRDefault="006118FC" w:rsidP="006118FC">
            <w:r w:rsidRPr="006118FC">
              <w:t>25</w:t>
            </w:r>
          </w:p>
        </w:tc>
        <w:tc>
          <w:tcPr>
            <w:tcW w:w="0" w:type="auto"/>
            <w:vAlign w:val="center"/>
            <w:hideMark/>
          </w:tcPr>
          <w:p w14:paraId="60DCD14B" w14:textId="065C1A0B" w:rsidR="006118FC" w:rsidRPr="006118FC" w:rsidRDefault="006118FC" w:rsidP="006118FC">
            <w:r w:rsidRPr="006118FC">
              <w:t>¿Venden o reciben pagos en más de una moneda?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 xml:space="preserve">No, trabajamos con </w:t>
            </w:r>
            <w:proofErr w:type="gramStart"/>
            <w:r w:rsidR="00C566CC" w:rsidRPr="00C566CC">
              <w:rPr>
                <w:b/>
                <w:bCs/>
              </w:rPr>
              <w:t>Euro</w:t>
            </w:r>
            <w:proofErr w:type="gramEnd"/>
            <w:r w:rsidR="00C566CC" w:rsidRPr="00C566CC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56182B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BE9EF02" w14:textId="77777777" w:rsidR="006118FC" w:rsidRPr="006118FC" w:rsidRDefault="006118FC" w:rsidP="006118FC"/>
        </w:tc>
      </w:tr>
      <w:tr w:rsidR="006118FC" w:rsidRPr="006118FC" w14:paraId="0BAA5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765F" w14:textId="77777777" w:rsidR="006118FC" w:rsidRPr="006118FC" w:rsidRDefault="006118FC" w:rsidP="006118FC">
            <w:r w:rsidRPr="006118FC">
              <w:t>26</w:t>
            </w:r>
          </w:p>
        </w:tc>
        <w:tc>
          <w:tcPr>
            <w:tcW w:w="0" w:type="auto"/>
            <w:vAlign w:val="center"/>
            <w:hideMark/>
          </w:tcPr>
          <w:p w14:paraId="4253F58D" w14:textId="0362D8CC" w:rsidR="006118FC" w:rsidRPr="006118FC" w:rsidRDefault="006118FC" w:rsidP="006118FC">
            <w:r w:rsidRPr="006118FC">
              <w:t>¿Los precios incluyen el impuesto? ¿Hay reglas de redondeo para efectivo?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>Si, los precios en tienda incluyen el IVA</w:t>
            </w:r>
          </w:p>
        </w:tc>
        <w:tc>
          <w:tcPr>
            <w:tcW w:w="0" w:type="auto"/>
            <w:vAlign w:val="center"/>
            <w:hideMark/>
          </w:tcPr>
          <w:p w14:paraId="29FFF04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AB277CA" w14:textId="77777777" w:rsidR="006118FC" w:rsidRPr="006118FC" w:rsidRDefault="006118FC" w:rsidP="006118FC"/>
        </w:tc>
      </w:tr>
    </w:tbl>
    <w:p w14:paraId="207C7815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5. Medios de pago</w:t>
      </w:r>
    </w:p>
    <w:p w14:paraId="621772D4" w14:textId="77777777" w:rsidR="006118FC" w:rsidRPr="006118FC" w:rsidRDefault="006118FC" w:rsidP="006118FC">
      <w:r w:rsidRPr="006118FC">
        <w:rPr>
          <w:b/>
          <w:bCs/>
        </w:rPr>
        <w:lastRenderedPageBreak/>
        <w:t>Referencia Chile:</w:t>
      </w:r>
      <w:r w:rsidRPr="006118FC">
        <w:t xml:space="preserve"> efectivo, tarjeta con Transbank (agente local en el PC), cheques verificados con un servicio externo, crédito, nota de crédito y transferencia. Se pueden mezclar medios; pagar de más genera vuelto o anticipo.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20AC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078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35CD8E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A1BBDC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754CDC4D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5B98B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B17B" w14:textId="77777777" w:rsidR="006118FC" w:rsidRPr="006118FC" w:rsidRDefault="006118FC" w:rsidP="006118FC">
            <w:r w:rsidRPr="006118FC">
              <w:t>27</w:t>
            </w:r>
          </w:p>
        </w:tc>
        <w:tc>
          <w:tcPr>
            <w:tcW w:w="0" w:type="auto"/>
            <w:vAlign w:val="center"/>
            <w:hideMark/>
          </w:tcPr>
          <w:p w14:paraId="43FE62CC" w14:textId="02A19466" w:rsidR="006118FC" w:rsidRPr="006118FC" w:rsidRDefault="006118FC" w:rsidP="006118FC">
            <w:r w:rsidRPr="006118FC">
              <w:t xml:space="preserve">¿Qué medios de pago aceptan? (efectivo, tarjeta, transferencia, cheque, crédito, billeteras como Yape, Plin o </w:t>
            </w:r>
            <w:proofErr w:type="spellStart"/>
            <w:r w:rsidRPr="006118FC">
              <w:t>Bizum</w:t>
            </w:r>
            <w:proofErr w:type="spellEnd"/>
            <w:r w:rsidRPr="006118FC">
              <w:t>)</w:t>
            </w:r>
            <w:r w:rsidR="00C566CC">
              <w:t xml:space="preserve"> Efectivo, Tarjeta, </w:t>
            </w:r>
            <w:proofErr w:type="spellStart"/>
            <w:r w:rsidR="00C566CC">
              <w:t>Bizum</w:t>
            </w:r>
            <w:proofErr w:type="spellEnd"/>
            <w:r w:rsidR="00C566CC">
              <w:t xml:space="preserve">, </w:t>
            </w:r>
            <w:proofErr w:type="spellStart"/>
            <w:r w:rsidR="00C566CC">
              <w:t>tranferencia</w:t>
            </w:r>
            <w:proofErr w:type="spellEnd"/>
            <w:r w:rsidR="00C566CC">
              <w:t xml:space="preserve"> bancaria…</w:t>
            </w:r>
          </w:p>
        </w:tc>
        <w:tc>
          <w:tcPr>
            <w:tcW w:w="0" w:type="auto"/>
            <w:vAlign w:val="center"/>
            <w:hideMark/>
          </w:tcPr>
          <w:p w14:paraId="1120FEE9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9DFD91B" w14:textId="77777777" w:rsidR="006118FC" w:rsidRPr="006118FC" w:rsidRDefault="006118FC" w:rsidP="006118FC"/>
        </w:tc>
      </w:tr>
      <w:tr w:rsidR="006118FC" w:rsidRPr="006118FC" w14:paraId="473A2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BE4A" w14:textId="77777777" w:rsidR="006118FC" w:rsidRPr="006118FC" w:rsidRDefault="006118FC" w:rsidP="006118FC">
            <w:r w:rsidRPr="006118FC">
              <w:t>28</w:t>
            </w:r>
          </w:p>
        </w:tc>
        <w:tc>
          <w:tcPr>
            <w:tcW w:w="0" w:type="auto"/>
            <w:vAlign w:val="center"/>
            <w:hideMark/>
          </w:tcPr>
          <w:p w14:paraId="767FDA65" w14:textId="2B3F0E43" w:rsidR="006118FC" w:rsidRPr="006118FC" w:rsidRDefault="006118FC" w:rsidP="006118FC">
            <w:r w:rsidRPr="006118FC">
              <w:t>¿Qué proveedor procesa las tarjetas y cómo se conecta el terminal a la caja?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>BBVA (</w:t>
            </w:r>
            <w:proofErr w:type="spellStart"/>
            <w:r w:rsidR="00C566CC" w:rsidRPr="00C566CC">
              <w:rPr>
                <w:b/>
                <w:bCs/>
              </w:rPr>
              <w:t>redxis</w:t>
            </w:r>
            <w:proofErr w:type="spellEnd"/>
            <w:r w:rsidR="00C566CC" w:rsidRPr="00C566CC">
              <w:rPr>
                <w:b/>
                <w:bCs/>
              </w:rPr>
              <w:t>) / no se conectan, se cuadra con GIRA por contabilidad</w:t>
            </w:r>
            <w:r w:rsidR="00C566CC">
              <w:rPr>
                <w:b/>
                <w:bCs/>
              </w:rPr>
              <w:t>, ya que son TPVS portátiles.</w:t>
            </w:r>
          </w:p>
        </w:tc>
        <w:tc>
          <w:tcPr>
            <w:tcW w:w="0" w:type="auto"/>
            <w:vAlign w:val="center"/>
            <w:hideMark/>
          </w:tcPr>
          <w:p w14:paraId="21EA59C4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6827E75" w14:textId="77777777" w:rsidR="006118FC" w:rsidRPr="006118FC" w:rsidRDefault="006118FC" w:rsidP="006118FC"/>
        </w:tc>
      </w:tr>
      <w:tr w:rsidR="006118FC" w:rsidRPr="006118FC" w14:paraId="20D6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2941" w14:textId="77777777" w:rsidR="006118FC" w:rsidRPr="006118FC" w:rsidRDefault="006118FC" w:rsidP="006118FC">
            <w:r w:rsidRPr="006118FC">
              <w:t>29</w:t>
            </w:r>
          </w:p>
        </w:tc>
        <w:tc>
          <w:tcPr>
            <w:tcW w:w="0" w:type="auto"/>
            <w:vAlign w:val="center"/>
            <w:hideMark/>
          </w:tcPr>
          <w:p w14:paraId="4EC26FA4" w14:textId="59B27936" w:rsidR="006118FC" w:rsidRPr="006118FC" w:rsidRDefault="006118FC" w:rsidP="006118FC">
            <w:r w:rsidRPr="006118FC">
              <w:t>¿Aceptan cheques? ¿Los verifican con un servicio externo?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>Si / Banco.</w:t>
            </w:r>
          </w:p>
        </w:tc>
        <w:tc>
          <w:tcPr>
            <w:tcW w:w="0" w:type="auto"/>
            <w:vAlign w:val="center"/>
            <w:hideMark/>
          </w:tcPr>
          <w:p w14:paraId="1441B5EE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7ED2CA6" w14:textId="77777777" w:rsidR="006118FC" w:rsidRPr="006118FC" w:rsidRDefault="006118FC" w:rsidP="006118FC"/>
        </w:tc>
      </w:tr>
      <w:tr w:rsidR="006118FC" w:rsidRPr="006118FC" w14:paraId="19A36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B94D" w14:textId="77777777" w:rsidR="006118FC" w:rsidRPr="006118FC" w:rsidRDefault="006118FC" w:rsidP="006118FC">
            <w:r w:rsidRPr="006118FC">
              <w:t>30</w:t>
            </w:r>
          </w:p>
        </w:tc>
        <w:tc>
          <w:tcPr>
            <w:tcW w:w="0" w:type="auto"/>
            <w:vAlign w:val="center"/>
            <w:hideMark/>
          </w:tcPr>
          <w:p w14:paraId="4957AB65" w14:textId="3C494AA8" w:rsidR="006118FC" w:rsidRPr="006118FC" w:rsidRDefault="006118FC" w:rsidP="006118FC">
            <w:r w:rsidRPr="006118FC">
              <w:t>¿Se pueden mezclar medios de pago en una venta? ¿Qué pasa si el cliente paga de más?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>Si / Si el cliente paga de más, se le devolverá por la forma de pago que ha realizado. Si ha pagado de diferentes maneras, por la más cómoda para nosotros (tienda).</w:t>
            </w:r>
          </w:p>
        </w:tc>
        <w:tc>
          <w:tcPr>
            <w:tcW w:w="0" w:type="auto"/>
            <w:vAlign w:val="center"/>
            <w:hideMark/>
          </w:tcPr>
          <w:p w14:paraId="43571529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ED3AD11" w14:textId="77777777" w:rsidR="006118FC" w:rsidRPr="006118FC" w:rsidRDefault="006118FC" w:rsidP="006118FC"/>
        </w:tc>
      </w:tr>
      <w:tr w:rsidR="006118FC" w:rsidRPr="006118FC" w14:paraId="615F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6406" w14:textId="77777777" w:rsidR="006118FC" w:rsidRPr="006118FC" w:rsidRDefault="006118FC" w:rsidP="006118FC">
            <w:r w:rsidRPr="006118FC">
              <w:t>31</w:t>
            </w:r>
          </w:p>
        </w:tc>
        <w:tc>
          <w:tcPr>
            <w:tcW w:w="0" w:type="auto"/>
            <w:vAlign w:val="center"/>
            <w:hideMark/>
          </w:tcPr>
          <w:p w14:paraId="681DFE5D" w14:textId="767065F6" w:rsidR="006118FC" w:rsidRPr="006118FC" w:rsidRDefault="006118FC" w:rsidP="006118FC">
            <w:r w:rsidRPr="006118FC">
              <w:t xml:space="preserve">¿Reciben anticipos o abonos de clientes en </w:t>
            </w:r>
            <w:proofErr w:type="gramStart"/>
            <w:r w:rsidRPr="006118FC">
              <w:t>caja</w:t>
            </w:r>
            <w:proofErr w:type="gramEnd"/>
            <w:r w:rsidRPr="006118FC">
              <w:t>?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>SÍ.</w:t>
            </w:r>
          </w:p>
        </w:tc>
        <w:tc>
          <w:tcPr>
            <w:tcW w:w="0" w:type="auto"/>
            <w:vAlign w:val="center"/>
            <w:hideMark/>
          </w:tcPr>
          <w:p w14:paraId="61B41AD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5776B66" w14:textId="77777777" w:rsidR="006118FC" w:rsidRPr="006118FC" w:rsidRDefault="006118FC" w:rsidP="006118FC"/>
        </w:tc>
      </w:tr>
    </w:tbl>
    <w:p w14:paraId="3A7D8824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6. Precios, promociones y devoluciones</w:t>
      </w:r>
    </w:p>
    <w:p w14:paraId="7CDCA1AB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el precio viene de un servicio externo; promociones y cupones también se calculan afuera. La nota de crédito se puede usar en parte para pagar otras compras.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257"/>
        <w:gridCol w:w="4369"/>
        <w:gridCol w:w="880"/>
      </w:tblGrid>
      <w:tr w:rsidR="006118FC" w:rsidRPr="006118FC" w14:paraId="52FAC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2019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63260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9B727FF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62863DB9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429F4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BA61" w14:textId="77777777" w:rsidR="006118FC" w:rsidRPr="006118FC" w:rsidRDefault="006118FC" w:rsidP="006118FC">
            <w:r w:rsidRPr="006118FC">
              <w:t>32</w:t>
            </w:r>
          </w:p>
        </w:tc>
        <w:tc>
          <w:tcPr>
            <w:tcW w:w="0" w:type="auto"/>
            <w:vAlign w:val="center"/>
            <w:hideMark/>
          </w:tcPr>
          <w:p w14:paraId="41C31B11" w14:textId="0A90F2FE" w:rsidR="006118FC" w:rsidRPr="006118FC" w:rsidRDefault="006118FC" w:rsidP="006118FC">
            <w:r w:rsidRPr="006118FC">
              <w:t>¿De dónde sale el precio que cobra la caja? (ERP, lista de precios, otro sistema)</w:t>
            </w:r>
            <w:r w:rsidR="00C566CC">
              <w:t xml:space="preserve"> </w:t>
            </w:r>
            <w:r w:rsidR="00C566CC" w:rsidRPr="00C566CC">
              <w:rPr>
                <w:b/>
                <w:bCs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74F23084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A3C33E3" w14:textId="77777777" w:rsidR="006118FC" w:rsidRPr="006118FC" w:rsidRDefault="006118FC" w:rsidP="006118FC"/>
        </w:tc>
      </w:tr>
      <w:tr w:rsidR="006118FC" w:rsidRPr="006118FC" w14:paraId="3D91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5840" w14:textId="77777777" w:rsidR="006118FC" w:rsidRPr="006118FC" w:rsidRDefault="006118FC" w:rsidP="006118FC">
            <w:r w:rsidRPr="006118FC">
              <w:t>33</w:t>
            </w:r>
          </w:p>
        </w:tc>
        <w:tc>
          <w:tcPr>
            <w:tcW w:w="0" w:type="auto"/>
            <w:vAlign w:val="center"/>
            <w:hideMark/>
          </w:tcPr>
          <w:p w14:paraId="5EC08C9A" w14:textId="16A1BF03" w:rsidR="006118FC" w:rsidRPr="006118FC" w:rsidRDefault="006118FC" w:rsidP="006118FC">
            <w:r w:rsidRPr="006118FC">
              <w:t>¿Hay precios distintos por cliente, por volumen o por tienda?</w:t>
            </w:r>
            <w:r w:rsidR="00260884">
              <w:t xml:space="preserve"> Precios estandarizados en tiendas y Web España.</w:t>
            </w:r>
          </w:p>
        </w:tc>
        <w:tc>
          <w:tcPr>
            <w:tcW w:w="0" w:type="auto"/>
            <w:vAlign w:val="center"/>
            <w:hideMark/>
          </w:tcPr>
          <w:p w14:paraId="1BDEEBCE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208FAFA" w14:textId="77777777" w:rsidR="006118FC" w:rsidRPr="006118FC" w:rsidRDefault="006118FC" w:rsidP="006118FC"/>
        </w:tc>
      </w:tr>
      <w:tr w:rsidR="006118FC" w:rsidRPr="006118FC" w14:paraId="16C86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7096" w14:textId="77777777" w:rsidR="006118FC" w:rsidRPr="006118FC" w:rsidRDefault="006118FC" w:rsidP="006118FC">
            <w:r w:rsidRPr="006118FC">
              <w:lastRenderedPageBreak/>
              <w:t>34</w:t>
            </w:r>
          </w:p>
        </w:tc>
        <w:tc>
          <w:tcPr>
            <w:tcW w:w="0" w:type="auto"/>
            <w:vAlign w:val="center"/>
            <w:hideMark/>
          </w:tcPr>
          <w:p w14:paraId="3B44DC52" w14:textId="67BF9F02" w:rsidR="006118FC" w:rsidRPr="006118FC" w:rsidRDefault="006118FC" w:rsidP="006118FC">
            <w:r w:rsidRPr="006118FC">
              <w:t>¿Qué promociones y cupones manejan y quién los calcula?</w:t>
            </w:r>
            <w:r w:rsidR="00260884" w:rsidRPr="00523C70">
              <w:rPr>
                <w:b/>
                <w:bCs/>
              </w:rPr>
              <w:t xml:space="preserve"> ¿?</w:t>
            </w:r>
          </w:p>
        </w:tc>
        <w:tc>
          <w:tcPr>
            <w:tcW w:w="0" w:type="auto"/>
            <w:vAlign w:val="center"/>
            <w:hideMark/>
          </w:tcPr>
          <w:p w14:paraId="5BC5079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0C1D300" w14:textId="77777777" w:rsidR="006118FC" w:rsidRPr="006118FC" w:rsidRDefault="006118FC" w:rsidP="006118FC"/>
        </w:tc>
      </w:tr>
      <w:tr w:rsidR="006118FC" w:rsidRPr="006118FC" w14:paraId="6AE2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CC0D" w14:textId="77777777" w:rsidR="006118FC" w:rsidRPr="006118FC" w:rsidRDefault="006118FC" w:rsidP="006118FC">
            <w:r w:rsidRPr="006118FC">
              <w:t>35</w:t>
            </w:r>
          </w:p>
        </w:tc>
        <w:tc>
          <w:tcPr>
            <w:tcW w:w="0" w:type="auto"/>
            <w:vAlign w:val="center"/>
            <w:hideMark/>
          </w:tcPr>
          <w:p w14:paraId="6CE5D3A7" w14:textId="134E2BA4" w:rsidR="006118FC" w:rsidRPr="006118FC" w:rsidRDefault="006118FC" w:rsidP="006118FC">
            <w:r w:rsidRPr="006118FC">
              <w:t>¿El vendedor puede dar descuentos manuales? ¿Con qué tope y quién autoriza?</w:t>
            </w:r>
            <w:r w:rsidR="00260884">
              <w:t xml:space="preserve"> </w:t>
            </w:r>
            <w:r w:rsidR="00260884" w:rsidRPr="00260884">
              <w:rPr>
                <w:b/>
                <w:bCs/>
              </w:rPr>
              <w:t xml:space="preserve">Si / </w:t>
            </w:r>
            <w:proofErr w:type="gramStart"/>
            <w:r w:rsidR="00260884" w:rsidRPr="00260884">
              <w:rPr>
                <w:b/>
                <w:bCs/>
              </w:rPr>
              <w:t>Jefe</w:t>
            </w:r>
            <w:proofErr w:type="gramEnd"/>
            <w:r w:rsidR="00260884" w:rsidRPr="00260884">
              <w:rPr>
                <w:b/>
                <w:bCs/>
              </w:rPr>
              <w:t xml:space="preserve"> de ventas</w:t>
            </w:r>
          </w:p>
        </w:tc>
        <w:tc>
          <w:tcPr>
            <w:tcW w:w="0" w:type="auto"/>
            <w:vAlign w:val="center"/>
            <w:hideMark/>
          </w:tcPr>
          <w:p w14:paraId="47F5B211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7BD0E84" w14:textId="77777777" w:rsidR="006118FC" w:rsidRPr="006118FC" w:rsidRDefault="006118FC" w:rsidP="006118FC"/>
        </w:tc>
      </w:tr>
      <w:tr w:rsidR="006118FC" w:rsidRPr="006118FC" w14:paraId="220E2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CE34" w14:textId="77777777" w:rsidR="006118FC" w:rsidRPr="006118FC" w:rsidRDefault="006118FC" w:rsidP="006118FC">
            <w:r w:rsidRPr="006118FC">
              <w:t>36</w:t>
            </w:r>
          </w:p>
        </w:tc>
        <w:tc>
          <w:tcPr>
            <w:tcW w:w="0" w:type="auto"/>
            <w:vAlign w:val="center"/>
            <w:hideMark/>
          </w:tcPr>
          <w:p w14:paraId="42B767B3" w14:textId="77777777" w:rsidR="006118FC" w:rsidRPr="006118FC" w:rsidRDefault="006118FC" w:rsidP="006118FC">
            <w:r w:rsidRPr="006118FC">
              <w:t xml:space="preserve">¿Cómo se hace una devolución en </w:t>
            </w:r>
            <w:proofErr w:type="gramStart"/>
            <w:r w:rsidRPr="006118FC">
              <w:t>caja</w:t>
            </w:r>
            <w:proofErr w:type="gramEnd"/>
            <w:r w:rsidRPr="006118FC">
              <w:t xml:space="preserve"> y qué documento se emite?</w:t>
            </w:r>
          </w:p>
        </w:tc>
        <w:tc>
          <w:tcPr>
            <w:tcW w:w="0" w:type="auto"/>
            <w:vAlign w:val="center"/>
            <w:hideMark/>
          </w:tcPr>
          <w:p w14:paraId="11120A75" w14:textId="59848AFC" w:rsidR="006118FC" w:rsidRPr="00523C70" w:rsidRDefault="00523C70" w:rsidP="006118FC">
            <w:pPr>
              <w:rPr>
                <w:b/>
                <w:bCs/>
              </w:rPr>
            </w:pPr>
            <w:r w:rsidRPr="00523C70">
              <w:rPr>
                <w:b/>
                <w:bCs/>
              </w:rPr>
              <w:t xml:space="preserve">Dependiendo del tipo de compra. Si es crédito, albarán de crédito en negativo, si es factura, factura rectificativa, si es </w:t>
            </w:r>
            <w:proofErr w:type="gramStart"/>
            <w:r w:rsidRPr="00523C70">
              <w:rPr>
                <w:b/>
                <w:bCs/>
              </w:rPr>
              <w:t>ticket</w:t>
            </w:r>
            <w:proofErr w:type="gramEnd"/>
            <w:r w:rsidRPr="00523C70">
              <w:rPr>
                <w:b/>
                <w:bCs/>
              </w:rPr>
              <w:t>, factura simplificada en negativo. Devolvemos el dinero de la manera que ha pagado y si esta dentro de las condiciones establecidas.</w:t>
            </w:r>
          </w:p>
        </w:tc>
        <w:tc>
          <w:tcPr>
            <w:tcW w:w="0" w:type="auto"/>
            <w:vAlign w:val="center"/>
            <w:hideMark/>
          </w:tcPr>
          <w:p w14:paraId="7C27E877" w14:textId="77777777" w:rsidR="006118FC" w:rsidRPr="006118FC" w:rsidRDefault="006118FC" w:rsidP="006118FC"/>
        </w:tc>
      </w:tr>
      <w:tr w:rsidR="006118FC" w:rsidRPr="006118FC" w14:paraId="64184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0ECB" w14:textId="77777777" w:rsidR="006118FC" w:rsidRPr="006118FC" w:rsidRDefault="006118FC" w:rsidP="006118FC">
            <w:r w:rsidRPr="006118FC">
              <w:t>37</w:t>
            </w:r>
          </w:p>
        </w:tc>
        <w:tc>
          <w:tcPr>
            <w:tcW w:w="0" w:type="auto"/>
            <w:vAlign w:val="center"/>
            <w:hideMark/>
          </w:tcPr>
          <w:p w14:paraId="700345A1" w14:textId="44ECFAC0" w:rsidR="006118FC" w:rsidRPr="006118FC" w:rsidRDefault="006118FC" w:rsidP="006118FC">
            <w:r w:rsidRPr="006118FC">
              <w:t>¿La nota de crédito se devuelve en dinero, queda como saldo o paga otras compras? ¿Se puede usar en parte?</w:t>
            </w:r>
            <w:r w:rsidR="00523C70">
              <w:t xml:space="preserve"> </w:t>
            </w:r>
            <w:r w:rsidR="00523C70" w:rsidRPr="00523C70">
              <w:rPr>
                <w:b/>
                <w:bCs/>
              </w:rPr>
              <w:t>Sí, pero en condiciones pactadas con el cliente.</w:t>
            </w:r>
          </w:p>
        </w:tc>
        <w:tc>
          <w:tcPr>
            <w:tcW w:w="0" w:type="auto"/>
            <w:vAlign w:val="center"/>
            <w:hideMark/>
          </w:tcPr>
          <w:p w14:paraId="4893210E" w14:textId="77777777" w:rsidR="006118FC" w:rsidRPr="00523C70" w:rsidRDefault="006118FC" w:rsidP="006118F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6801C2" w14:textId="77777777" w:rsidR="006118FC" w:rsidRPr="006118FC" w:rsidRDefault="006118FC" w:rsidP="006118FC"/>
        </w:tc>
      </w:tr>
      <w:tr w:rsidR="006118FC" w:rsidRPr="006118FC" w14:paraId="4F55A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58F0" w14:textId="77777777" w:rsidR="006118FC" w:rsidRPr="006118FC" w:rsidRDefault="006118FC" w:rsidP="006118FC">
            <w:r w:rsidRPr="006118FC">
              <w:t>38</w:t>
            </w:r>
          </w:p>
        </w:tc>
        <w:tc>
          <w:tcPr>
            <w:tcW w:w="0" w:type="auto"/>
            <w:vAlign w:val="center"/>
            <w:hideMark/>
          </w:tcPr>
          <w:p w14:paraId="03EFA37E" w14:textId="224379C0" w:rsidR="006118FC" w:rsidRPr="006118FC" w:rsidRDefault="006118FC" w:rsidP="006118FC">
            <w:r w:rsidRPr="006118FC">
              <w:t>¿Hay plazos o topes para devoluciones?</w:t>
            </w:r>
            <w:r w:rsidR="00523C70">
              <w:t xml:space="preserve"> </w:t>
            </w:r>
            <w:r w:rsidR="00523C70" w:rsidRPr="00523C70">
              <w:rPr>
                <w:b/>
                <w:bCs/>
              </w:rPr>
              <w:t>Si, 30 días naturales.</w:t>
            </w:r>
          </w:p>
        </w:tc>
        <w:tc>
          <w:tcPr>
            <w:tcW w:w="0" w:type="auto"/>
            <w:vAlign w:val="center"/>
            <w:hideMark/>
          </w:tcPr>
          <w:p w14:paraId="1B5FC402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3EF5326" w14:textId="77777777" w:rsidR="006118FC" w:rsidRPr="006118FC" w:rsidRDefault="006118FC" w:rsidP="006118FC"/>
        </w:tc>
      </w:tr>
    </w:tbl>
    <w:p w14:paraId="2493C28C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7. Continuidad, cierre de caja y usuarios</w:t>
      </w:r>
    </w:p>
    <w:p w14:paraId="539B445C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la caja sigue vendiendo con el ERP caído; si se corta internet, un kit de emergencia (batería y teléfono) mantiene la conexión. Sin caja abierta no se vende, y una caja abierta de un día anterior bloquea la venta hasta hacer el arqueo.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3B79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4C8D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776981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817611D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43F57AE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20A48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9269" w14:textId="77777777" w:rsidR="006118FC" w:rsidRPr="006118FC" w:rsidRDefault="006118FC" w:rsidP="006118FC">
            <w:r w:rsidRPr="006118FC">
              <w:t>39</w:t>
            </w:r>
          </w:p>
        </w:tc>
        <w:tc>
          <w:tcPr>
            <w:tcW w:w="0" w:type="auto"/>
            <w:vAlign w:val="center"/>
            <w:hideMark/>
          </w:tcPr>
          <w:p w14:paraId="3103A7B4" w14:textId="2F90E4F1" w:rsidR="006118FC" w:rsidRPr="006118FC" w:rsidRDefault="006118FC" w:rsidP="006118FC">
            <w:r w:rsidRPr="006118FC">
              <w:t>¿La caja puede vender si se cae internet? ¿Y si se cae el ERP?</w:t>
            </w:r>
            <w:r w:rsidR="00523C70">
              <w:t xml:space="preserve"> </w:t>
            </w:r>
            <w:r w:rsidR="00523C70" w:rsidRPr="00523C70">
              <w:rPr>
                <w:b/>
                <w:bCs/>
              </w:rPr>
              <w:t>No / No</w:t>
            </w:r>
          </w:p>
        </w:tc>
        <w:tc>
          <w:tcPr>
            <w:tcW w:w="0" w:type="auto"/>
            <w:vAlign w:val="center"/>
            <w:hideMark/>
          </w:tcPr>
          <w:p w14:paraId="74456AE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622D079" w14:textId="77777777" w:rsidR="006118FC" w:rsidRPr="006118FC" w:rsidRDefault="006118FC" w:rsidP="006118FC"/>
        </w:tc>
      </w:tr>
      <w:tr w:rsidR="006118FC" w:rsidRPr="006118FC" w14:paraId="404B7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F670" w14:textId="77777777" w:rsidR="006118FC" w:rsidRPr="006118FC" w:rsidRDefault="006118FC" w:rsidP="006118FC">
            <w:r w:rsidRPr="006118FC"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41A10CAA" w14:textId="241EDC30" w:rsidR="006118FC" w:rsidRPr="006118FC" w:rsidRDefault="006118FC" w:rsidP="006118FC">
            <w:r w:rsidRPr="006118FC">
              <w:t>¿Qué respaldo tienen ante cortes? (internet móvil, batería, venta manual)</w:t>
            </w:r>
            <w:r w:rsidR="00523C70">
              <w:t xml:space="preserve"> </w:t>
            </w:r>
            <w:r w:rsidR="00523C70" w:rsidRPr="00523C70">
              <w:rPr>
                <w:b/>
                <w:bCs/>
              </w:rPr>
              <w:t>Venta manual</w:t>
            </w:r>
          </w:p>
        </w:tc>
        <w:tc>
          <w:tcPr>
            <w:tcW w:w="0" w:type="auto"/>
            <w:vAlign w:val="center"/>
            <w:hideMark/>
          </w:tcPr>
          <w:p w14:paraId="5A6FB7C3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AE9A429" w14:textId="77777777" w:rsidR="006118FC" w:rsidRPr="006118FC" w:rsidRDefault="006118FC" w:rsidP="006118FC"/>
        </w:tc>
      </w:tr>
      <w:tr w:rsidR="006118FC" w:rsidRPr="006118FC" w14:paraId="7F76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57B1" w14:textId="77777777" w:rsidR="006118FC" w:rsidRPr="006118FC" w:rsidRDefault="006118FC" w:rsidP="006118FC">
            <w:r w:rsidRPr="006118FC">
              <w:t>41</w:t>
            </w:r>
          </w:p>
        </w:tc>
        <w:tc>
          <w:tcPr>
            <w:tcW w:w="0" w:type="auto"/>
            <w:vAlign w:val="center"/>
            <w:hideMark/>
          </w:tcPr>
          <w:p w14:paraId="4F44ECD4" w14:textId="7E3718A4" w:rsidR="006118FC" w:rsidRPr="006118FC" w:rsidRDefault="006118FC" w:rsidP="006118FC">
            <w:r w:rsidRPr="006118FC">
              <w:t>¿Cuáles son las fallas más frecuentes de la caja y cuánto duran?</w:t>
            </w:r>
            <w:r w:rsidR="00523C70">
              <w:t xml:space="preserve"> </w:t>
            </w:r>
            <w:proofErr w:type="spellStart"/>
            <w:r w:rsidR="00523C70" w:rsidRPr="00523C70">
              <w:rPr>
                <w:b/>
                <w:bCs/>
              </w:rPr>
              <w:t>Caidas</w:t>
            </w:r>
            <w:proofErr w:type="spellEnd"/>
            <w:r w:rsidR="00523C70" w:rsidRPr="00523C70">
              <w:rPr>
                <w:b/>
                <w:bCs/>
              </w:rPr>
              <w:t xml:space="preserve"> del servidor de Gira o fallo con máquina </w:t>
            </w:r>
            <w:proofErr w:type="spellStart"/>
            <w:r w:rsidR="00523C70" w:rsidRPr="00523C70">
              <w:rPr>
                <w:b/>
                <w:bCs/>
              </w:rPr>
              <w:t>CashKeeper</w:t>
            </w:r>
            <w:proofErr w:type="spellEnd"/>
            <w:r w:rsidR="00523C70" w:rsidRPr="00523C70">
              <w:rPr>
                <w:b/>
                <w:bCs/>
              </w:rPr>
              <w:t>, pueden durar o media hora, o una hora.</w:t>
            </w:r>
          </w:p>
        </w:tc>
        <w:tc>
          <w:tcPr>
            <w:tcW w:w="0" w:type="auto"/>
            <w:vAlign w:val="center"/>
            <w:hideMark/>
          </w:tcPr>
          <w:p w14:paraId="223E5E74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DBA4F06" w14:textId="77777777" w:rsidR="006118FC" w:rsidRPr="006118FC" w:rsidRDefault="006118FC" w:rsidP="006118FC"/>
        </w:tc>
      </w:tr>
      <w:tr w:rsidR="006118FC" w:rsidRPr="006118FC" w14:paraId="68CE0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239B" w14:textId="77777777" w:rsidR="006118FC" w:rsidRPr="006118FC" w:rsidRDefault="006118FC" w:rsidP="006118FC">
            <w:r w:rsidRPr="006118FC">
              <w:t>42</w:t>
            </w:r>
          </w:p>
        </w:tc>
        <w:tc>
          <w:tcPr>
            <w:tcW w:w="0" w:type="auto"/>
            <w:vAlign w:val="center"/>
            <w:hideMark/>
          </w:tcPr>
          <w:p w14:paraId="3AD2FA34" w14:textId="3A90BF38" w:rsidR="006118FC" w:rsidRPr="006118FC" w:rsidRDefault="006118FC" w:rsidP="006118FC">
            <w:r w:rsidRPr="006118FC">
              <w:t>¿Cómo y a quién se reportan los problemas de caja?</w:t>
            </w:r>
            <w:r w:rsidR="00523C70">
              <w:t xml:space="preserve"> </w:t>
            </w:r>
            <w:r w:rsidR="00523C70" w:rsidRPr="00523C70">
              <w:rPr>
                <w:b/>
                <w:bCs/>
              </w:rPr>
              <w:t xml:space="preserve">A </w:t>
            </w:r>
            <w:proofErr w:type="gramStart"/>
            <w:r w:rsidR="00523C70" w:rsidRPr="00523C70">
              <w:rPr>
                <w:b/>
                <w:bCs/>
              </w:rPr>
              <w:t>Jefe</w:t>
            </w:r>
            <w:proofErr w:type="gramEnd"/>
            <w:r w:rsidR="00523C70" w:rsidRPr="00523C70">
              <w:rPr>
                <w:b/>
                <w:bCs/>
              </w:rPr>
              <w:t xml:space="preserve"> tienda y a jefe ventas y a chile </w:t>
            </w:r>
            <w:proofErr w:type="spellStart"/>
            <w:r w:rsidR="00523C70" w:rsidRPr="00523C70">
              <w:rPr>
                <w:b/>
                <w:bCs/>
              </w:rPr>
              <w:t>luiyer</w:t>
            </w:r>
            <w:proofErr w:type="spellEnd"/>
            <w:r w:rsidR="00523C70" w:rsidRPr="00523C70">
              <w:rPr>
                <w:b/>
                <w:bCs/>
              </w:rPr>
              <w:t xml:space="preserve"> </w:t>
            </w:r>
            <w:proofErr w:type="spellStart"/>
            <w:r w:rsidR="00523C70" w:rsidRPr="00523C70">
              <w:rPr>
                <w:b/>
                <w:bCs/>
              </w:rPr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57156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969BEEA" w14:textId="77777777" w:rsidR="006118FC" w:rsidRPr="006118FC" w:rsidRDefault="006118FC" w:rsidP="006118FC"/>
        </w:tc>
      </w:tr>
      <w:tr w:rsidR="006118FC" w:rsidRPr="006118FC" w14:paraId="17D1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16BA" w14:textId="77777777" w:rsidR="006118FC" w:rsidRPr="006118FC" w:rsidRDefault="006118FC" w:rsidP="006118FC">
            <w:r w:rsidRPr="006118FC">
              <w:t>43</w:t>
            </w:r>
          </w:p>
        </w:tc>
        <w:tc>
          <w:tcPr>
            <w:tcW w:w="0" w:type="auto"/>
            <w:vAlign w:val="center"/>
            <w:hideMark/>
          </w:tcPr>
          <w:p w14:paraId="7B05C7AA" w14:textId="33B61109" w:rsidR="006118FC" w:rsidRPr="006118FC" w:rsidRDefault="006118FC" w:rsidP="006118FC">
            <w:r w:rsidRPr="006118FC">
              <w:t>¿Cómo se abre y se cierra la caja cada día? ¿Cómo es el arqueo y quién lo aprueba?</w:t>
            </w:r>
            <w:r w:rsidR="00AA2880">
              <w:t xml:space="preserve"> </w:t>
            </w:r>
            <w:r w:rsidR="00AA2880" w:rsidRPr="00AA2880">
              <w:rPr>
                <w:b/>
                <w:bCs/>
              </w:rPr>
              <w:t>Para abrir, no problema, arrancar programa. Se cierra haciendo un “cierre diario” en el sistema y verificando los pagos. Gestionado por cajeros y jefe tienda.</w:t>
            </w:r>
          </w:p>
        </w:tc>
        <w:tc>
          <w:tcPr>
            <w:tcW w:w="0" w:type="auto"/>
            <w:vAlign w:val="center"/>
            <w:hideMark/>
          </w:tcPr>
          <w:p w14:paraId="27C9CCC1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3C0D5AB" w14:textId="77777777" w:rsidR="006118FC" w:rsidRPr="006118FC" w:rsidRDefault="006118FC" w:rsidP="006118FC"/>
        </w:tc>
      </w:tr>
      <w:tr w:rsidR="006118FC" w:rsidRPr="006118FC" w14:paraId="3BB83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4362" w14:textId="77777777" w:rsidR="006118FC" w:rsidRPr="006118FC" w:rsidRDefault="006118FC" w:rsidP="006118FC">
            <w:r w:rsidRPr="006118FC">
              <w:t>44</w:t>
            </w:r>
          </w:p>
        </w:tc>
        <w:tc>
          <w:tcPr>
            <w:tcW w:w="0" w:type="auto"/>
            <w:vAlign w:val="center"/>
            <w:hideMark/>
          </w:tcPr>
          <w:p w14:paraId="28B0E41D" w14:textId="504E5987" w:rsidR="006118FC" w:rsidRPr="006118FC" w:rsidRDefault="006118FC" w:rsidP="006118FC">
            <w:r w:rsidRPr="006118FC">
              <w:t>¿Qué reportes de caja usan a diario?</w:t>
            </w:r>
            <w:r w:rsidR="00AA2880">
              <w:t xml:space="preserve"> </w:t>
            </w:r>
            <w:r w:rsidR="00AA2880" w:rsidRPr="00AA2880">
              <w:rPr>
                <w:b/>
                <w:bCs/>
              </w:rPr>
              <w:t>Gira</w:t>
            </w:r>
          </w:p>
        </w:tc>
        <w:tc>
          <w:tcPr>
            <w:tcW w:w="0" w:type="auto"/>
            <w:vAlign w:val="center"/>
            <w:hideMark/>
          </w:tcPr>
          <w:p w14:paraId="252BFA63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331773E" w14:textId="77777777" w:rsidR="006118FC" w:rsidRPr="006118FC" w:rsidRDefault="006118FC" w:rsidP="006118FC"/>
        </w:tc>
      </w:tr>
      <w:tr w:rsidR="006118FC" w:rsidRPr="006118FC" w14:paraId="22B8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3B09" w14:textId="77777777" w:rsidR="006118FC" w:rsidRPr="006118FC" w:rsidRDefault="006118FC" w:rsidP="006118FC">
            <w:r w:rsidRPr="006118FC">
              <w:t>45</w:t>
            </w:r>
          </w:p>
        </w:tc>
        <w:tc>
          <w:tcPr>
            <w:tcW w:w="0" w:type="auto"/>
            <w:vAlign w:val="center"/>
            <w:hideMark/>
          </w:tcPr>
          <w:p w14:paraId="074F880A" w14:textId="52F716EA" w:rsidR="006118FC" w:rsidRPr="006118FC" w:rsidRDefault="006118FC" w:rsidP="006118FC">
            <w:r w:rsidRPr="006118FC">
              <w:t>¿Qué perfiles de usuario existen (cajero, supervisor) y qué puede autorizar cada uno?</w:t>
            </w:r>
            <w:r w:rsidR="00AA2880">
              <w:t xml:space="preserve"> </w:t>
            </w:r>
            <w:r w:rsidR="00AA2880" w:rsidRPr="00AA2880">
              <w:rPr>
                <w:b/>
                <w:bCs/>
              </w:rPr>
              <w:t>Muchos tipos, preguntar a chile los modelos de Gira.</w:t>
            </w:r>
          </w:p>
        </w:tc>
        <w:tc>
          <w:tcPr>
            <w:tcW w:w="0" w:type="auto"/>
            <w:vAlign w:val="center"/>
            <w:hideMark/>
          </w:tcPr>
          <w:p w14:paraId="11228ADA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5358EE8" w14:textId="77777777" w:rsidR="006118FC" w:rsidRPr="006118FC" w:rsidRDefault="006118FC" w:rsidP="006118FC"/>
        </w:tc>
      </w:tr>
    </w:tbl>
    <w:p w14:paraId="116C2726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8. Prioridades y contrapartes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7FF1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A57B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EA7673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07300C8B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595DD64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049F4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AE62" w14:textId="77777777" w:rsidR="006118FC" w:rsidRPr="006118FC" w:rsidRDefault="006118FC" w:rsidP="006118FC">
            <w:r w:rsidRPr="006118FC">
              <w:t>46</w:t>
            </w:r>
          </w:p>
        </w:tc>
        <w:tc>
          <w:tcPr>
            <w:tcW w:w="0" w:type="auto"/>
            <w:vAlign w:val="center"/>
            <w:hideMark/>
          </w:tcPr>
          <w:p w14:paraId="25CAE282" w14:textId="63DFE04F" w:rsidR="006118FC" w:rsidRPr="006118FC" w:rsidRDefault="006118FC" w:rsidP="006118FC">
            <w:r w:rsidRPr="006118FC">
              <w:t>¿Qué es lo que más les cuesta hoy con la caja?</w:t>
            </w:r>
            <w:r w:rsidR="00AA2880">
              <w:t xml:space="preserve"> </w:t>
            </w:r>
            <w:r w:rsidR="00AA2880" w:rsidRPr="00AA2880">
              <w:rPr>
                <w:b/>
                <w:bCs/>
              </w:rPr>
              <w:t>La verificación de transferencias bancarias, ya que debemos hacer contacto con administración y que ellos corroboren los pagos, y deben ser inmediatos para poder sacar el material.</w:t>
            </w:r>
          </w:p>
        </w:tc>
        <w:tc>
          <w:tcPr>
            <w:tcW w:w="0" w:type="auto"/>
            <w:vAlign w:val="center"/>
            <w:hideMark/>
          </w:tcPr>
          <w:p w14:paraId="7360674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466BE4C" w14:textId="77777777" w:rsidR="006118FC" w:rsidRPr="006118FC" w:rsidRDefault="006118FC" w:rsidP="006118FC"/>
        </w:tc>
      </w:tr>
      <w:tr w:rsidR="006118FC" w:rsidRPr="006118FC" w14:paraId="55543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D995" w14:textId="77777777" w:rsidR="006118FC" w:rsidRPr="006118FC" w:rsidRDefault="006118FC" w:rsidP="006118FC">
            <w:r w:rsidRPr="006118FC">
              <w:t>47</w:t>
            </w:r>
          </w:p>
        </w:tc>
        <w:tc>
          <w:tcPr>
            <w:tcW w:w="0" w:type="auto"/>
            <w:vAlign w:val="center"/>
            <w:hideMark/>
          </w:tcPr>
          <w:p w14:paraId="4C9427FB" w14:textId="51B9CC84" w:rsidR="006118FC" w:rsidRPr="006118FC" w:rsidRDefault="006118FC" w:rsidP="006118FC">
            <w:r w:rsidRPr="006118FC">
              <w:t>¿Qué funciones de la caja actual consideran imprescindibles?</w:t>
            </w:r>
            <w:r w:rsidR="00AA2880">
              <w:t xml:space="preserve"> </w:t>
            </w:r>
            <w:proofErr w:type="spellStart"/>
            <w:r w:rsidR="00AA2880" w:rsidRPr="00AA2880">
              <w:rPr>
                <w:b/>
                <w:bCs/>
              </w:rPr>
              <w:t>Cashkeeper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EB5F4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17272F74" w14:textId="77777777" w:rsidR="006118FC" w:rsidRPr="006118FC" w:rsidRDefault="006118FC" w:rsidP="006118FC"/>
        </w:tc>
      </w:tr>
      <w:tr w:rsidR="006118FC" w:rsidRPr="006118FC" w14:paraId="582CF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6BA8" w14:textId="77777777" w:rsidR="006118FC" w:rsidRPr="006118FC" w:rsidRDefault="006118FC" w:rsidP="006118FC">
            <w:r w:rsidRPr="006118FC">
              <w:t>48</w:t>
            </w:r>
          </w:p>
        </w:tc>
        <w:tc>
          <w:tcPr>
            <w:tcW w:w="0" w:type="auto"/>
            <w:vAlign w:val="center"/>
            <w:hideMark/>
          </w:tcPr>
          <w:p w14:paraId="2D16C7C0" w14:textId="643276D4" w:rsidR="006118FC" w:rsidRPr="006118FC" w:rsidRDefault="006118FC" w:rsidP="006118FC">
            <w:r w:rsidRPr="006118FC">
              <w:t>¿Hay cambios normativos o de negocio próximos que la caja deba cumplir? ¿Con qué fecha?</w:t>
            </w:r>
            <w:r w:rsidR="00AA2880">
              <w:t xml:space="preserve"> </w:t>
            </w:r>
            <w:r w:rsidR="00AA2880" w:rsidRPr="00AA2880">
              <w:rPr>
                <w:b/>
                <w:bCs/>
              </w:rPr>
              <w:t>A corto plazo, solo crear algunas normativas con garantías, se está trabajando en ello.</w:t>
            </w:r>
          </w:p>
        </w:tc>
        <w:tc>
          <w:tcPr>
            <w:tcW w:w="0" w:type="auto"/>
            <w:vAlign w:val="center"/>
            <w:hideMark/>
          </w:tcPr>
          <w:p w14:paraId="5DF9E1A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65363EB" w14:textId="77777777" w:rsidR="006118FC" w:rsidRPr="006118FC" w:rsidRDefault="006118FC" w:rsidP="006118FC"/>
        </w:tc>
      </w:tr>
      <w:tr w:rsidR="006118FC" w:rsidRPr="006118FC" w14:paraId="450BA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806B" w14:textId="77777777" w:rsidR="006118FC" w:rsidRPr="006118FC" w:rsidRDefault="006118FC" w:rsidP="006118FC">
            <w:r w:rsidRPr="006118FC">
              <w:t>49</w:t>
            </w:r>
          </w:p>
        </w:tc>
        <w:tc>
          <w:tcPr>
            <w:tcW w:w="0" w:type="auto"/>
            <w:vAlign w:val="center"/>
            <w:hideMark/>
          </w:tcPr>
          <w:p w14:paraId="185B7811" w14:textId="4846E953" w:rsidR="006118FC" w:rsidRPr="006118FC" w:rsidRDefault="006118FC" w:rsidP="006118FC">
            <w:r w:rsidRPr="006118FC">
              <w:t>¿Quién puede mostrarnos la caja funcionando en una tienda?</w:t>
            </w:r>
            <w:r w:rsidR="00AA2880" w:rsidRPr="00AA2880">
              <w:rPr>
                <w:b/>
                <w:bCs/>
              </w:rPr>
              <w:t xml:space="preserve"> El jefe de tienda, pactándolo y con autorización previa de jefe de ventas.</w:t>
            </w:r>
          </w:p>
        </w:tc>
        <w:tc>
          <w:tcPr>
            <w:tcW w:w="0" w:type="auto"/>
            <w:vAlign w:val="center"/>
            <w:hideMark/>
          </w:tcPr>
          <w:p w14:paraId="0819ECEF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65A34E9C" w14:textId="77777777" w:rsidR="006118FC" w:rsidRPr="006118FC" w:rsidRDefault="006118FC" w:rsidP="006118FC"/>
        </w:tc>
      </w:tr>
    </w:tbl>
    <w:p w14:paraId="00A1B759" w14:textId="77777777" w:rsidR="002A489C" w:rsidRDefault="002A489C"/>
    <w:sectPr w:rsidR="002A4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B9"/>
    <w:rsid w:val="00023CB9"/>
    <w:rsid w:val="00260884"/>
    <w:rsid w:val="002A489C"/>
    <w:rsid w:val="003D5FF3"/>
    <w:rsid w:val="00523C70"/>
    <w:rsid w:val="00552610"/>
    <w:rsid w:val="006118FC"/>
    <w:rsid w:val="00A54591"/>
    <w:rsid w:val="00AA2880"/>
    <w:rsid w:val="00AC6D32"/>
    <w:rsid w:val="00C566CC"/>
    <w:rsid w:val="00D461FB"/>
    <w:rsid w:val="00D9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0BFA3"/>
  <w15:chartTrackingRefBased/>
  <w15:docId w15:val="{67956ADA-0E73-4FCF-9F38-8CA4D1FD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C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C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C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C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C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C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C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C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C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C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1452</Words>
  <Characters>7018</Characters>
  <Application>Microsoft Office Word</Application>
  <DocSecurity>0</DocSecurity>
  <Lines>438</Lines>
  <Paragraphs>264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Yañez Meléndez</dc:creator>
  <cp:keywords/>
  <dc:description/>
  <cp:lastModifiedBy>Borja Javier Corrales</cp:lastModifiedBy>
  <cp:revision>2</cp:revision>
  <dcterms:created xsi:type="dcterms:W3CDTF">2026-10-16T15:37:00Z</dcterms:created>
  <dcterms:modified xsi:type="dcterms:W3CDTF">2026-10-16T15:37:00Z</dcterms:modified>
</cp:coreProperties>
</file>