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FF0000"/>
        </w:rPr>
      </w:pPr>
      <w:r>
        <w:rPr>
          <w:color w:val="FF0000"/>
          <w:sz w:val="36"/>
          <w:szCs w:val="36"/>
          <w:u w:val="single"/>
        </w:rPr>
        <w:t>RESUME</w:t>
      </w:r>
    </w:p>
    <w:p>
      <w:pPr>
        <w:rPr>
          <w:sz w:val="28"/>
          <w:szCs w:val="28"/>
        </w:rPr>
      </w:pPr>
      <w:r>
        <w:rPr>
          <w:b/>
          <w:color w:val="FF0000"/>
          <w:sz w:val="28"/>
          <w:szCs w:val="28"/>
          <w:u w:val="single"/>
        </w:rPr>
        <w:t>Name</w:t>
      </w:r>
      <w:r>
        <w:rPr>
          <w:sz w:val="28"/>
          <w:szCs w:val="28"/>
        </w:rPr>
        <w:t xml:space="preserve"> - Dr. Ifsa</w:t>
      </w:r>
    </w:p>
    <w:p>
      <w:pPr>
        <w:rPr>
          <w:sz w:val="28"/>
          <w:szCs w:val="28"/>
        </w:rPr>
      </w:pPr>
      <w:r>
        <w:rPr>
          <w:b/>
          <w:color w:val="FF0000"/>
          <w:sz w:val="28"/>
          <w:szCs w:val="28"/>
          <w:u w:val="single"/>
        </w:rPr>
        <w:t>Gender</w:t>
      </w:r>
      <w:r>
        <w:rPr>
          <w:b/>
          <w:sz w:val="28"/>
          <w:szCs w:val="28"/>
        </w:rPr>
        <w:t xml:space="preserve"> </w:t>
      </w:r>
      <w:r>
        <w:rPr>
          <w:sz w:val="28"/>
          <w:szCs w:val="28"/>
        </w:rPr>
        <w:t>- Female</w:t>
      </w:r>
    </w:p>
    <w:p>
      <w:pPr>
        <w:rPr>
          <w:sz w:val="28"/>
          <w:szCs w:val="28"/>
        </w:rPr>
      </w:pPr>
      <w:r>
        <w:rPr>
          <w:b/>
          <w:color w:val="FF0000"/>
          <w:sz w:val="28"/>
          <w:szCs w:val="28"/>
          <w:u w:val="single"/>
        </w:rPr>
        <w:t>Marital status</w:t>
      </w:r>
      <w:r>
        <w:rPr>
          <w:sz w:val="28"/>
          <w:szCs w:val="28"/>
        </w:rPr>
        <w:t xml:space="preserve"> - Married</w:t>
      </w:r>
    </w:p>
    <w:p>
      <w:pPr>
        <w:rPr>
          <w:sz w:val="28"/>
          <w:szCs w:val="28"/>
        </w:rPr>
      </w:pPr>
      <w:r>
        <w:rPr>
          <w:b/>
          <w:color w:val="FF0000"/>
          <w:sz w:val="28"/>
          <w:szCs w:val="28"/>
          <w:u w:val="single"/>
        </w:rPr>
        <w:t>Mail</w:t>
      </w:r>
      <w:r>
        <w:rPr>
          <w:sz w:val="28"/>
          <w:szCs w:val="28"/>
        </w:rPr>
        <w:t>- ifshika20@gmail.com</w:t>
      </w:r>
    </w:p>
    <w:p>
      <w:pPr>
        <w:rPr>
          <w:sz w:val="28"/>
          <w:szCs w:val="28"/>
        </w:rPr>
      </w:pPr>
      <w:r>
        <w:rPr>
          <w:b/>
          <w:color w:val="FF0000"/>
          <w:sz w:val="28"/>
          <w:szCs w:val="28"/>
          <w:u w:val="single"/>
        </w:rPr>
        <w:t>Contact number</w:t>
      </w:r>
      <w:r>
        <w:rPr>
          <w:sz w:val="28"/>
          <w:szCs w:val="28"/>
        </w:rPr>
        <w:t>-9936874855</w:t>
      </w:r>
    </w:p>
    <w:p>
      <w:pPr>
        <w:rPr>
          <w:rFonts w:hint="default"/>
          <w:b w:val="0"/>
          <w:bCs w:val="0"/>
          <w:color w:val="auto"/>
          <w:sz w:val="28"/>
          <w:szCs w:val="28"/>
          <w:u w:val="none"/>
          <w:lang w:val="en-US"/>
        </w:rPr>
      </w:pPr>
      <w:r>
        <w:rPr>
          <w:rFonts w:hint="default"/>
          <w:b/>
          <w:bCs/>
          <w:color w:val="FF0000"/>
          <w:sz w:val="28"/>
          <w:szCs w:val="28"/>
          <w:u w:val="single"/>
          <w:lang w:val="en-US"/>
        </w:rPr>
        <w:t xml:space="preserve">D.O.B </w:t>
      </w:r>
      <w:r>
        <w:rPr>
          <w:rFonts w:hint="default"/>
          <w:b w:val="0"/>
          <w:bCs w:val="0"/>
          <w:color w:val="auto"/>
          <w:sz w:val="28"/>
          <w:szCs w:val="28"/>
          <w:u w:val="none"/>
          <w:lang w:val="en-US"/>
        </w:rPr>
        <w:t>- 5 June, 1987</w:t>
      </w:r>
    </w:p>
    <w:p>
      <w:pPr>
        <w:rPr>
          <w:rFonts w:hint="default"/>
          <w:b w:val="0"/>
          <w:bCs w:val="0"/>
          <w:color w:val="auto"/>
          <w:sz w:val="28"/>
          <w:szCs w:val="28"/>
          <w:u w:val="none"/>
          <w:lang w:val="en-US"/>
        </w:rPr>
      </w:pPr>
      <w:r>
        <w:rPr>
          <w:rFonts w:hint="default"/>
          <w:b/>
          <w:bCs/>
          <w:color w:val="FF0000"/>
          <w:sz w:val="28"/>
          <w:szCs w:val="28"/>
          <w:u w:val="single"/>
          <w:lang w:val="en-US"/>
        </w:rPr>
        <w:t xml:space="preserve">Permanent Address </w:t>
      </w:r>
      <w:r>
        <w:rPr>
          <w:rFonts w:hint="default"/>
          <w:b w:val="0"/>
          <w:bCs w:val="0"/>
          <w:color w:val="auto"/>
          <w:sz w:val="28"/>
          <w:szCs w:val="28"/>
          <w:u w:val="none"/>
          <w:lang w:val="en-US"/>
        </w:rPr>
        <w:t>-Qursi Road, Lucknow</w:t>
      </w:r>
      <w:bookmarkStart w:id="0" w:name="_GoBack"/>
      <w:bookmarkEnd w:id="0"/>
    </w:p>
    <w:p>
      <w:pPr>
        <w:rPr>
          <w:b/>
          <w:color w:val="FF0000"/>
          <w:sz w:val="28"/>
          <w:szCs w:val="28"/>
          <w:u w:val="single"/>
        </w:rPr>
      </w:pPr>
    </w:p>
    <w:p>
      <w:pPr>
        <w:rPr>
          <w:b/>
          <w:color w:val="FF0000"/>
          <w:sz w:val="28"/>
          <w:szCs w:val="28"/>
          <w:u w:val="single"/>
        </w:rPr>
      </w:pPr>
      <w:r>
        <w:rPr>
          <w:b/>
          <w:color w:val="FF0000"/>
          <w:sz w:val="28"/>
          <w:szCs w:val="28"/>
          <w:u w:val="single"/>
        </w:rPr>
        <w:t>Educational qualifications-:</w:t>
      </w:r>
    </w:p>
    <w:p>
      <w:pPr>
        <w:rPr>
          <w:sz w:val="28"/>
          <w:szCs w:val="28"/>
        </w:rPr>
      </w:pPr>
      <w:r>
        <w:rPr>
          <w:b/>
          <w:sz w:val="28"/>
          <w:szCs w:val="28"/>
        </w:rPr>
        <w:t>1.MBBS</w:t>
      </w:r>
      <w:r>
        <w:rPr>
          <w:sz w:val="28"/>
          <w:szCs w:val="28"/>
        </w:rPr>
        <w:t xml:space="preserve"> completed in 2012 from UP Rural Institute of Medical Sciences &amp; Research, Saifai.</w:t>
      </w:r>
    </w:p>
    <w:p>
      <w:pPr>
        <w:rPr>
          <w:sz w:val="28"/>
          <w:szCs w:val="28"/>
        </w:rPr>
      </w:pPr>
      <w:r>
        <w:rPr>
          <w:sz w:val="28"/>
          <w:szCs w:val="28"/>
        </w:rPr>
        <w:t>Internship completed in 2013 from UP Rural Institute of Medical Sciences &amp; Research, Saifai</w:t>
      </w:r>
    </w:p>
    <w:p>
      <w:pPr>
        <w:rPr>
          <w:sz w:val="28"/>
          <w:szCs w:val="28"/>
        </w:rPr>
      </w:pPr>
      <w:r>
        <w:rPr>
          <w:b/>
          <w:sz w:val="28"/>
          <w:szCs w:val="28"/>
        </w:rPr>
        <w:t>2.MS.Ophthalmology</w:t>
      </w:r>
      <w:r>
        <w:rPr>
          <w:sz w:val="28"/>
          <w:szCs w:val="28"/>
        </w:rPr>
        <w:t xml:space="preserve"> completed in 2017 from UP Rural Institute of Medical Sciences &amp; Research, Saifai.</w:t>
      </w:r>
    </w:p>
    <w:p>
      <w:pPr>
        <w:rPr>
          <w:sz w:val="28"/>
          <w:szCs w:val="28"/>
        </w:rPr>
      </w:pPr>
      <w:r>
        <w:rPr>
          <w:sz w:val="28"/>
          <w:szCs w:val="28"/>
        </w:rPr>
        <w:t xml:space="preserve"> </w:t>
      </w:r>
      <w:r>
        <w:rPr>
          <w:b/>
          <w:sz w:val="28"/>
          <w:szCs w:val="28"/>
        </w:rPr>
        <w:t>3.Senior resident</w:t>
      </w:r>
      <w:r>
        <w:rPr>
          <w:sz w:val="28"/>
          <w:szCs w:val="28"/>
        </w:rPr>
        <w:t xml:space="preserve"> for 5 months from August, 2017 to January, 2018 in Government medical</w:t>
      </w:r>
    </w:p>
    <w:p>
      <w:pPr>
        <w:rPr>
          <w:sz w:val="28"/>
          <w:szCs w:val="28"/>
        </w:rPr>
      </w:pPr>
      <w:r>
        <w:rPr>
          <w:sz w:val="28"/>
          <w:szCs w:val="28"/>
        </w:rPr>
        <w:t>college, Kannauj.</w:t>
      </w:r>
    </w:p>
    <w:p>
      <w:pPr>
        <w:rPr>
          <w:sz w:val="28"/>
          <w:szCs w:val="28"/>
        </w:rPr>
      </w:pPr>
      <w:r>
        <w:rPr>
          <w:b/>
          <w:sz w:val="28"/>
          <w:szCs w:val="28"/>
        </w:rPr>
        <w:t>4.Senior resident</w:t>
      </w:r>
      <w:r>
        <w:rPr>
          <w:sz w:val="28"/>
          <w:szCs w:val="28"/>
        </w:rPr>
        <w:t xml:space="preserve"> in UP University of Medical Sciences, Saifai from january, 2018- till date.</w:t>
      </w:r>
    </w:p>
    <w:p>
      <w:pPr>
        <w:rPr>
          <w:sz w:val="28"/>
          <w:szCs w:val="28"/>
        </w:rPr>
      </w:pPr>
      <w:r>
        <w:rPr>
          <w:sz w:val="28"/>
          <w:szCs w:val="28"/>
        </w:rPr>
        <w:t>Total duration of srship-over 3 years.</w:t>
      </w:r>
    </w:p>
    <w:p>
      <w:pPr>
        <w:rPr>
          <w:sz w:val="28"/>
          <w:szCs w:val="28"/>
        </w:rPr>
      </w:pPr>
      <w:r>
        <w:rPr>
          <w:b/>
          <w:sz w:val="28"/>
          <w:szCs w:val="28"/>
        </w:rPr>
        <w:t>1 year</w:t>
      </w:r>
      <w:r>
        <w:rPr>
          <w:sz w:val="28"/>
          <w:szCs w:val="28"/>
        </w:rPr>
        <w:t xml:space="preserve"> of experience as</w:t>
      </w:r>
      <w:r>
        <w:rPr>
          <w:b/>
          <w:sz w:val="28"/>
          <w:szCs w:val="28"/>
        </w:rPr>
        <w:t xml:space="preserve"> Assistant Professor </w:t>
      </w:r>
      <w:r>
        <w:rPr>
          <w:sz w:val="28"/>
          <w:szCs w:val="28"/>
        </w:rPr>
        <w:t>from Rama medical and hospital, Kanpur</w:t>
      </w:r>
    </w:p>
    <w:p>
      <w:pPr>
        <w:rPr>
          <w:sz w:val="28"/>
          <w:szCs w:val="28"/>
        </w:rPr>
      </w:pPr>
    </w:p>
    <w:p>
      <w:pPr>
        <w:rPr>
          <w:sz w:val="28"/>
          <w:szCs w:val="28"/>
        </w:rPr>
      </w:pPr>
      <w:r>
        <w:rPr>
          <w:b/>
          <w:color w:val="FF0000"/>
          <w:sz w:val="28"/>
          <w:szCs w:val="28"/>
          <w:u w:val="single"/>
        </w:rPr>
        <w:t>Thesis topic</w:t>
      </w:r>
      <w:r>
        <w:rPr>
          <w:b/>
          <w:sz w:val="28"/>
          <w:szCs w:val="28"/>
        </w:rPr>
        <w:t xml:space="preserve"> -</w:t>
      </w:r>
      <w:r>
        <w:rPr>
          <w:sz w:val="28"/>
          <w:szCs w:val="28"/>
        </w:rPr>
        <w:t xml:space="preserve"> Optical Coherence Tomography changes in Diabetic patients in rural population of central India.</w:t>
      </w:r>
    </w:p>
    <w:p>
      <w:pPr>
        <w:rPr>
          <w:sz w:val="28"/>
          <w:szCs w:val="28"/>
        </w:rPr>
      </w:pPr>
      <w:r>
        <w:rPr>
          <w:sz w:val="28"/>
          <w:szCs w:val="28"/>
        </w:rPr>
        <w:t xml:space="preserve">Multiple papers and posters presented in various conferences and CME. </w:t>
      </w:r>
    </w:p>
    <w:p>
      <w:pPr>
        <w:rPr>
          <w:sz w:val="28"/>
          <w:szCs w:val="28"/>
        </w:rPr>
      </w:pPr>
      <w:r>
        <w:rPr>
          <w:sz w:val="28"/>
          <w:szCs w:val="28"/>
        </w:rPr>
        <w:t>Many papers published in national and international journals.</w:t>
      </w:r>
    </w:p>
    <w:p>
      <w:pPr>
        <w:rPr>
          <w:sz w:val="28"/>
          <w:szCs w:val="28"/>
        </w:rPr>
      </w:pPr>
    </w:p>
    <w:p>
      <w:pPr>
        <w:rPr>
          <w:sz w:val="28"/>
          <w:szCs w:val="28"/>
        </w:rPr>
      </w:pPr>
      <w:r>
        <w:rPr>
          <w:b/>
          <w:color w:val="FF0000"/>
          <w:sz w:val="28"/>
          <w:szCs w:val="28"/>
          <w:u w:val="single"/>
        </w:rPr>
        <w:t>Few lines about me-</w:t>
      </w:r>
      <w:r>
        <w:rPr>
          <w:sz w:val="28"/>
          <w:szCs w:val="28"/>
        </w:rPr>
        <w:t xml:space="preserve"> I am a very competent person with excellent surgical skills. Always ready to learn new interventions in my field. I am leaned with full dedication &amp; commitment towards my work and my patients. I can perform multiple ocular surgeries like cataract surgeries like phacoemulsification(10000+) and SICS, Trabeculectomy, Squint surgeries, DCR, pterygium surgery with and without suture and oculoplastic surgeries including entropion and ectropion correction surgery, ptosis surgery and intravitreal injections etc. Can perform laser surgeries too like retinal laser peripheral irdatomy etc. I can work with most of the latest investigative machines and procedures. Passionate about new publications too. I hope with such skills and under guidance of my senior faculty, I can serve the institution and patients with full dedication, honesty, enthusiasm and sincerity.</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F69"/>
    <w:rsid w:val="00055F69"/>
    <w:rsid w:val="00143B9B"/>
    <w:rsid w:val="3D0B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280</Words>
  <Characters>1599</Characters>
  <Lines>13</Lines>
  <Paragraphs>3</Paragraphs>
  <TotalTime>12</TotalTime>
  <ScaleCrop>false</ScaleCrop>
  <LinksUpToDate>false</LinksUpToDate>
  <CharactersWithSpaces>1876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2022-10-18T08:37:00Z</dcterms:created>
  <dc:creator>Admin1122</dc:creator>
  <cp:lastModifiedBy>Ankita Dev</cp:lastModifiedBy>
  <dcterms:modified xsi:type="dcterms:W3CDTF">2022-10-18T09:12:13Z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0719AE9B540444739964B3FEE1A93519</vt:lpwstr>
  </property>
</Properties>
</file>