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6C8A" w:rsidRPr="00924D4C" w:rsidRDefault="00D86C8A" w:rsidP="00E56FEA">
      <w:pPr>
        <w:shd w:val="clear" w:color="auto" w:fill="FFFFFF"/>
        <w:spacing w:after="0" w:line="540" w:lineRule="atLeast"/>
        <w:jc w:val="center"/>
        <w:textAlignment w:val="baseline"/>
        <w:outlineLvl w:val="0"/>
        <w:rPr>
          <w:rFonts w:ascii="Times New Roman" w:eastAsia="Times New Roman" w:hAnsi="Times New Roman" w:cs="Times New Roman"/>
          <w:b/>
          <w:bCs/>
          <w:kern w:val="36"/>
          <w:sz w:val="24"/>
          <w:szCs w:val="24"/>
        </w:rPr>
      </w:pPr>
      <w:r w:rsidRPr="00924D4C">
        <w:rPr>
          <w:rFonts w:ascii="Times New Roman" w:eastAsia="Times New Roman" w:hAnsi="Times New Roman" w:cs="Times New Roman"/>
          <w:b/>
          <w:bCs/>
          <w:kern w:val="36"/>
          <w:sz w:val="24"/>
          <w:szCs w:val="24"/>
          <w:bdr w:val="none" w:sz="0" w:space="0" w:color="auto" w:frame="1"/>
        </w:rPr>
        <w:t>FROM AID TO ABILITY FOUNDATION (FAAF)</w:t>
      </w:r>
    </w:p>
    <w:p w:rsidR="00D86C8A" w:rsidRPr="00924D4C" w:rsidRDefault="00D86C8A" w:rsidP="00E56FEA">
      <w:pPr>
        <w:shd w:val="clear" w:color="auto" w:fill="FFFFFF"/>
        <w:spacing w:after="0" w:line="480" w:lineRule="atLeast"/>
        <w:jc w:val="center"/>
        <w:textAlignment w:val="baseline"/>
        <w:outlineLvl w:val="1"/>
        <w:rPr>
          <w:rFonts w:ascii="Times New Roman" w:eastAsia="Times New Roman" w:hAnsi="Times New Roman" w:cs="Times New Roman"/>
          <w:b/>
          <w:bCs/>
          <w:sz w:val="24"/>
          <w:szCs w:val="24"/>
        </w:rPr>
      </w:pPr>
      <w:r w:rsidRPr="00924D4C">
        <w:rPr>
          <w:rFonts w:ascii="Times New Roman" w:eastAsia="Times New Roman" w:hAnsi="Times New Roman" w:cs="Times New Roman"/>
          <w:b/>
          <w:bCs/>
          <w:sz w:val="24"/>
          <w:szCs w:val="24"/>
          <w:bdr w:val="none" w:sz="0" w:space="0" w:color="auto" w:frame="1"/>
        </w:rPr>
        <w:t>Organizational Profile</w:t>
      </w:r>
    </w:p>
    <w:p w:rsidR="00924D4C" w:rsidRDefault="00924D4C" w:rsidP="00924D4C">
      <w:pPr>
        <w:shd w:val="clear" w:color="auto" w:fill="FFFFFF"/>
        <w:spacing w:after="0" w:line="420" w:lineRule="atLeast"/>
        <w:jc w:val="both"/>
        <w:textAlignment w:val="baseline"/>
        <w:outlineLvl w:val="2"/>
        <w:rPr>
          <w:rFonts w:ascii="Times New Roman" w:eastAsia="Times New Roman" w:hAnsi="Times New Roman" w:cs="Times New Roman"/>
          <w:b/>
          <w:bCs/>
          <w:sz w:val="24"/>
          <w:szCs w:val="24"/>
          <w:bdr w:val="none" w:sz="0" w:space="0" w:color="auto" w:frame="1"/>
        </w:rPr>
      </w:pPr>
    </w:p>
    <w:p w:rsidR="00D86C8A" w:rsidRPr="00924D4C" w:rsidRDefault="00D86C8A" w:rsidP="00924D4C">
      <w:pPr>
        <w:shd w:val="clear" w:color="auto" w:fill="FFFFFF"/>
        <w:spacing w:after="0" w:line="420" w:lineRule="atLeast"/>
        <w:jc w:val="both"/>
        <w:textAlignment w:val="baseline"/>
        <w:outlineLvl w:val="2"/>
        <w:rPr>
          <w:rFonts w:ascii="Times New Roman" w:eastAsia="Times New Roman" w:hAnsi="Times New Roman" w:cs="Times New Roman"/>
          <w:b/>
          <w:bCs/>
          <w:sz w:val="24"/>
          <w:szCs w:val="24"/>
        </w:rPr>
      </w:pPr>
      <w:r w:rsidRPr="00924D4C">
        <w:rPr>
          <w:rFonts w:ascii="Times New Roman" w:eastAsia="Times New Roman" w:hAnsi="Times New Roman" w:cs="Times New Roman"/>
          <w:b/>
          <w:bCs/>
          <w:sz w:val="24"/>
          <w:szCs w:val="24"/>
          <w:bdr w:val="none" w:sz="0" w:space="0" w:color="auto" w:frame="1"/>
        </w:rPr>
        <w:t>1. WHO WE ARE</w:t>
      </w:r>
    </w:p>
    <w:p w:rsidR="00D86C8A" w:rsidRPr="00924D4C" w:rsidRDefault="00D86C8A" w:rsidP="00924D4C">
      <w:pPr>
        <w:shd w:val="clear" w:color="auto" w:fill="FFFFFF"/>
        <w:spacing w:line="390" w:lineRule="atLeast"/>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From Aid to Ability Foundation (FAAF) is a non-profit, community-based organization dedicated to transforming the development paradigm in Malawi. We exist to move individuals and communities from cycles of aid dependency to sustainable self-reliance through skills development, mentorship, and economic opportunity creation.</w:t>
      </w:r>
    </w:p>
    <w:p w:rsidR="00D86C8A" w:rsidRPr="00924D4C" w:rsidRDefault="00D86C8A" w:rsidP="00924D4C">
      <w:pPr>
        <w:shd w:val="clear" w:color="auto" w:fill="FFFFFF"/>
        <w:spacing w:line="390" w:lineRule="atLeast"/>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 xml:space="preserve">Founded in 2020 and headquartered in Malawi, FAAF operates at the critical intersection where humanitarian assistance ends and human potential begins. We are not an aid organization. We are an </w:t>
      </w:r>
      <w:r w:rsidRPr="00924D4C">
        <w:rPr>
          <w:rFonts w:ascii="Times New Roman" w:eastAsia="Times New Roman" w:hAnsi="Times New Roman" w:cs="Times New Roman"/>
          <w:b/>
          <w:bCs/>
          <w:sz w:val="24"/>
          <w:szCs w:val="24"/>
          <w:bdr w:val="none" w:sz="0" w:space="0" w:color="auto" w:frame="1"/>
        </w:rPr>
        <w:t>ability organization</w:t>
      </w:r>
      <w:r w:rsidRPr="00924D4C">
        <w:rPr>
          <w:rFonts w:ascii="Times New Roman" w:eastAsia="Times New Roman" w:hAnsi="Times New Roman" w:cs="Times New Roman"/>
          <w:sz w:val="24"/>
          <w:szCs w:val="24"/>
        </w:rPr>
        <w:t xml:space="preserve"> one that invests in human capital as the primary engine of lasting change.</w:t>
      </w:r>
    </w:p>
    <w:p w:rsidR="00D86C8A" w:rsidRPr="00924D4C" w:rsidRDefault="00924D4C" w:rsidP="00924D4C">
      <w:pPr>
        <w:shd w:val="clear" w:color="auto" w:fill="FFFFFF"/>
        <w:spacing w:line="390" w:lineRule="atLeast"/>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bdr w:val="none" w:sz="0" w:space="0" w:color="auto" w:frame="1"/>
        </w:rPr>
        <w:t xml:space="preserve">Legal </w:t>
      </w:r>
      <w:r w:rsidR="00D86C8A" w:rsidRPr="00924D4C">
        <w:rPr>
          <w:rFonts w:ascii="Times New Roman" w:eastAsia="Times New Roman" w:hAnsi="Times New Roman" w:cs="Times New Roman"/>
          <w:b/>
          <w:bCs/>
          <w:sz w:val="24"/>
          <w:szCs w:val="24"/>
          <w:bdr w:val="none" w:sz="0" w:space="0" w:color="auto" w:frame="1"/>
        </w:rPr>
        <w:t>Status:</w:t>
      </w:r>
      <w:r w:rsidR="00D86C8A" w:rsidRPr="00924D4C">
        <w:rPr>
          <w:rFonts w:ascii="Times New Roman" w:eastAsia="Times New Roman" w:hAnsi="Times New Roman" w:cs="Times New Roman"/>
          <w:sz w:val="24"/>
          <w:szCs w:val="24"/>
        </w:rPr>
        <w:t xml:space="preserve"> Non-Profit, Community-Based Organization (CBO)</w:t>
      </w:r>
      <w:r w:rsidR="00D86C8A" w:rsidRPr="00924D4C">
        <w:rPr>
          <w:rFonts w:ascii="Times New Roman" w:eastAsia="Times New Roman" w:hAnsi="Times New Roman" w:cs="Times New Roman"/>
          <w:sz w:val="24"/>
          <w:szCs w:val="24"/>
        </w:rPr>
        <w:br/>
      </w:r>
      <w:r w:rsidR="00D86C8A" w:rsidRPr="00924D4C">
        <w:rPr>
          <w:rFonts w:ascii="Times New Roman" w:eastAsia="Times New Roman" w:hAnsi="Times New Roman" w:cs="Times New Roman"/>
          <w:b/>
          <w:bCs/>
          <w:sz w:val="24"/>
          <w:szCs w:val="24"/>
          <w:bdr w:val="none" w:sz="0" w:space="0" w:color="auto" w:frame="1"/>
        </w:rPr>
        <w:t>Registration:</w:t>
      </w:r>
      <w:r w:rsidR="00D86C8A" w:rsidRPr="00924D4C">
        <w:rPr>
          <w:rFonts w:ascii="Times New Roman" w:eastAsia="Times New Roman" w:hAnsi="Times New Roman" w:cs="Times New Roman"/>
          <w:sz w:val="24"/>
          <w:szCs w:val="24"/>
        </w:rPr>
        <w:t xml:space="preserve"> [In Progress / Number to be inserted]</w:t>
      </w:r>
      <w:r w:rsidR="00D86C8A" w:rsidRPr="00924D4C">
        <w:rPr>
          <w:rFonts w:ascii="Times New Roman" w:eastAsia="Times New Roman" w:hAnsi="Times New Roman" w:cs="Times New Roman"/>
          <w:sz w:val="24"/>
          <w:szCs w:val="24"/>
        </w:rPr>
        <w:br/>
      </w:r>
      <w:r w:rsidR="00D86C8A" w:rsidRPr="00924D4C">
        <w:rPr>
          <w:rFonts w:ascii="Times New Roman" w:eastAsia="Times New Roman" w:hAnsi="Times New Roman" w:cs="Times New Roman"/>
          <w:b/>
          <w:bCs/>
          <w:sz w:val="24"/>
          <w:szCs w:val="24"/>
          <w:bdr w:val="none" w:sz="0" w:space="0" w:color="auto" w:frame="1"/>
        </w:rPr>
        <w:t>Tax Status:</w:t>
      </w:r>
      <w:r w:rsidR="00D86C8A" w:rsidRPr="00924D4C">
        <w:rPr>
          <w:rFonts w:ascii="Times New Roman" w:eastAsia="Times New Roman" w:hAnsi="Times New Roman" w:cs="Times New Roman"/>
          <w:sz w:val="24"/>
          <w:szCs w:val="24"/>
        </w:rPr>
        <w:t xml:space="preserve"> Tax-Exempt (Application Pending)</w:t>
      </w:r>
      <w:r w:rsidR="00D86C8A" w:rsidRPr="00924D4C">
        <w:rPr>
          <w:rFonts w:ascii="Times New Roman" w:eastAsia="Times New Roman" w:hAnsi="Times New Roman" w:cs="Times New Roman"/>
          <w:sz w:val="24"/>
          <w:szCs w:val="24"/>
        </w:rPr>
        <w:br/>
      </w:r>
      <w:r w:rsidR="00D86C8A" w:rsidRPr="00924D4C">
        <w:rPr>
          <w:rFonts w:ascii="Times New Roman" w:eastAsia="Times New Roman" w:hAnsi="Times New Roman" w:cs="Times New Roman"/>
          <w:b/>
          <w:bCs/>
          <w:sz w:val="24"/>
          <w:szCs w:val="24"/>
          <w:bdr w:val="none" w:sz="0" w:space="0" w:color="auto" w:frame="1"/>
        </w:rPr>
        <w:t>Geographic Focus:</w:t>
      </w:r>
      <w:r w:rsidR="00D86C8A" w:rsidRPr="00924D4C">
        <w:rPr>
          <w:rFonts w:ascii="Times New Roman" w:eastAsia="Times New Roman" w:hAnsi="Times New Roman" w:cs="Times New Roman"/>
          <w:sz w:val="24"/>
          <w:szCs w:val="24"/>
        </w:rPr>
        <w:t xml:space="preserve"> Republic of Malawi, with initial operations in Lilongwe Malawi</w:t>
      </w:r>
      <w:r w:rsidR="00D86C8A" w:rsidRPr="00924D4C">
        <w:rPr>
          <w:rFonts w:ascii="Times New Roman" w:eastAsia="Times New Roman" w:hAnsi="Times New Roman" w:cs="Times New Roman"/>
          <w:sz w:val="24"/>
          <w:szCs w:val="24"/>
        </w:rPr>
        <w:br/>
      </w:r>
      <w:r w:rsidR="00D86C8A" w:rsidRPr="00924D4C">
        <w:rPr>
          <w:rFonts w:ascii="Times New Roman" w:eastAsia="Times New Roman" w:hAnsi="Times New Roman" w:cs="Times New Roman"/>
          <w:b/>
          <w:bCs/>
          <w:sz w:val="24"/>
          <w:szCs w:val="24"/>
          <w:bdr w:val="none" w:sz="0" w:space="0" w:color="auto" w:frame="1"/>
        </w:rPr>
        <w:t>Year Established:</w:t>
      </w:r>
      <w:r w:rsidR="00EB1129">
        <w:rPr>
          <w:rFonts w:ascii="Times New Roman" w:eastAsia="Times New Roman" w:hAnsi="Times New Roman" w:cs="Times New Roman"/>
          <w:sz w:val="24"/>
          <w:szCs w:val="24"/>
        </w:rPr>
        <w:t xml:space="preserve"> 2020</w:t>
      </w:r>
    </w:p>
    <w:p w:rsidR="00BF298F" w:rsidRPr="00924D4C" w:rsidRDefault="00BF298F" w:rsidP="00924D4C">
      <w:pPr>
        <w:shd w:val="clear" w:color="auto" w:fill="FFFFFF"/>
        <w:spacing w:after="0" w:line="420" w:lineRule="atLeast"/>
        <w:jc w:val="both"/>
        <w:textAlignment w:val="baseline"/>
        <w:outlineLvl w:val="2"/>
        <w:rPr>
          <w:rFonts w:ascii="Times New Roman" w:eastAsia="Times New Roman" w:hAnsi="Times New Roman" w:cs="Times New Roman"/>
          <w:b/>
          <w:bCs/>
          <w:sz w:val="24"/>
          <w:szCs w:val="24"/>
          <w:bdr w:val="none" w:sz="0" w:space="0" w:color="auto" w:frame="1"/>
        </w:rPr>
      </w:pPr>
    </w:p>
    <w:p w:rsidR="00D86C8A" w:rsidRPr="00924D4C" w:rsidRDefault="00D86C8A" w:rsidP="00924D4C">
      <w:pPr>
        <w:shd w:val="clear" w:color="auto" w:fill="FFFFFF"/>
        <w:spacing w:after="0" w:line="420" w:lineRule="atLeast"/>
        <w:jc w:val="both"/>
        <w:textAlignment w:val="baseline"/>
        <w:outlineLvl w:val="2"/>
        <w:rPr>
          <w:rFonts w:ascii="Times New Roman" w:eastAsia="Times New Roman" w:hAnsi="Times New Roman" w:cs="Times New Roman"/>
          <w:b/>
          <w:bCs/>
          <w:sz w:val="24"/>
          <w:szCs w:val="24"/>
        </w:rPr>
      </w:pPr>
      <w:r w:rsidRPr="00924D4C">
        <w:rPr>
          <w:rFonts w:ascii="Times New Roman" w:eastAsia="Times New Roman" w:hAnsi="Times New Roman" w:cs="Times New Roman"/>
          <w:b/>
          <w:bCs/>
          <w:sz w:val="24"/>
          <w:szCs w:val="24"/>
          <w:bdr w:val="none" w:sz="0" w:space="0" w:color="auto" w:frame="1"/>
        </w:rPr>
        <w:t>2. OUR ORIGIN</w:t>
      </w:r>
    </w:p>
    <w:p w:rsidR="00D86C8A" w:rsidRPr="00924D4C" w:rsidRDefault="00D86C8A" w:rsidP="00924D4C">
      <w:pPr>
        <w:shd w:val="clear" w:color="auto" w:fill="FFFFFF"/>
        <w:spacing w:line="390" w:lineRule="atLeast"/>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The impetus for FAAF emerged from a systemic observation: despite decades of development intervention</w:t>
      </w:r>
      <w:r w:rsidR="00EB1129">
        <w:rPr>
          <w:rFonts w:ascii="Times New Roman" w:eastAsia="Times New Roman" w:hAnsi="Times New Roman" w:cs="Times New Roman"/>
          <w:sz w:val="24"/>
          <w:szCs w:val="24"/>
        </w:rPr>
        <w:t>s</w:t>
      </w:r>
      <w:r w:rsidRPr="00924D4C">
        <w:rPr>
          <w:rFonts w:ascii="Times New Roman" w:eastAsia="Times New Roman" w:hAnsi="Times New Roman" w:cs="Times New Roman"/>
          <w:sz w:val="24"/>
          <w:szCs w:val="24"/>
        </w:rPr>
        <w:t xml:space="preserve"> and billions in external assistance, many Malawian communities remain structurally dependent on aid. Food arrives; food stops; hunger returns. Wells are drilled; pumps break; water access collapses. Schools are built; teachers leave; education stagnates.</w:t>
      </w:r>
    </w:p>
    <w:p w:rsidR="00D86C8A" w:rsidRPr="00924D4C" w:rsidRDefault="00D86C8A" w:rsidP="00924D4C">
      <w:pPr>
        <w:shd w:val="clear" w:color="auto" w:fill="FFFFFF"/>
        <w:spacing w:line="390" w:lineRule="atLeast"/>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Aid serves a vital purpose in acute crisis. But when temporary relief becomes permanent condition, it creates a paradox: the very mechanism designed to alleviate suffering becomes the barrier to overcoming it. Communities learn to wait. Individuals learn to receive. A dependency mindset replaces an agency mindset.</w:t>
      </w:r>
    </w:p>
    <w:p w:rsidR="00D86C8A" w:rsidRPr="00924D4C" w:rsidRDefault="00D86C8A" w:rsidP="00924D4C">
      <w:pPr>
        <w:shd w:val="clear" w:color="auto" w:fill="FFFFFF"/>
        <w:spacing w:line="390" w:lineRule="atLeast"/>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This is not a failure of compassion. It is a failure of design.</w:t>
      </w:r>
    </w:p>
    <w:p w:rsidR="00D86C8A" w:rsidRPr="00924D4C" w:rsidRDefault="00D86C8A" w:rsidP="00924D4C">
      <w:pPr>
        <w:shd w:val="clear" w:color="auto" w:fill="FFFFFF"/>
        <w:spacing w:line="390" w:lineRule="atLeast"/>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 xml:space="preserve">FAAF was established to correct that design flaw. We believe that sustainable development is not measured by what communities receive, but by what they can create, build, and sustain without </w:t>
      </w:r>
      <w:r w:rsidRPr="00924D4C">
        <w:rPr>
          <w:rFonts w:ascii="Times New Roman" w:eastAsia="Times New Roman" w:hAnsi="Times New Roman" w:cs="Times New Roman"/>
          <w:sz w:val="24"/>
          <w:szCs w:val="24"/>
        </w:rPr>
        <w:lastRenderedPageBreak/>
        <w:t xml:space="preserve">external support. Our founding premise is simple but radical: </w:t>
      </w:r>
      <w:r w:rsidRPr="00924D4C">
        <w:rPr>
          <w:rFonts w:ascii="Times New Roman" w:eastAsia="Times New Roman" w:hAnsi="Times New Roman" w:cs="Times New Roman"/>
          <w:b/>
          <w:bCs/>
          <w:sz w:val="24"/>
          <w:szCs w:val="24"/>
          <w:bdr w:val="none" w:sz="0" w:space="0" w:color="auto" w:frame="1"/>
        </w:rPr>
        <w:t>the goal of every development intervention should be to make itself unnecessary.</w:t>
      </w:r>
    </w:p>
    <w:p w:rsidR="00BF298F" w:rsidRPr="00924D4C" w:rsidRDefault="00BF298F" w:rsidP="00924D4C">
      <w:pPr>
        <w:shd w:val="clear" w:color="auto" w:fill="FFFFFF"/>
        <w:spacing w:after="0" w:line="420" w:lineRule="atLeast"/>
        <w:jc w:val="both"/>
        <w:textAlignment w:val="baseline"/>
        <w:outlineLvl w:val="2"/>
        <w:rPr>
          <w:rFonts w:ascii="Times New Roman" w:eastAsia="Times New Roman" w:hAnsi="Times New Roman" w:cs="Times New Roman"/>
          <w:b/>
          <w:bCs/>
          <w:sz w:val="24"/>
          <w:szCs w:val="24"/>
          <w:bdr w:val="none" w:sz="0" w:space="0" w:color="auto" w:frame="1"/>
        </w:rPr>
      </w:pPr>
    </w:p>
    <w:p w:rsidR="00D86C8A" w:rsidRPr="00924D4C" w:rsidRDefault="00D86C8A" w:rsidP="00924D4C">
      <w:pPr>
        <w:shd w:val="clear" w:color="auto" w:fill="FFFFFF"/>
        <w:spacing w:after="0" w:line="420" w:lineRule="atLeast"/>
        <w:jc w:val="both"/>
        <w:textAlignment w:val="baseline"/>
        <w:outlineLvl w:val="2"/>
        <w:rPr>
          <w:rFonts w:ascii="Times New Roman" w:eastAsia="Times New Roman" w:hAnsi="Times New Roman" w:cs="Times New Roman"/>
          <w:b/>
          <w:bCs/>
          <w:sz w:val="24"/>
          <w:szCs w:val="24"/>
        </w:rPr>
      </w:pPr>
      <w:r w:rsidRPr="00924D4C">
        <w:rPr>
          <w:rFonts w:ascii="Times New Roman" w:eastAsia="Times New Roman" w:hAnsi="Times New Roman" w:cs="Times New Roman"/>
          <w:b/>
          <w:bCs/>
          <w:sz w:val="24"/>
          <w:szCs w:val="24"/>
          <w:bdr w:val="none" w:sz="0" w:space="0" w:color="auto" w:frame="1"/>
        </w:rPr>
        <w:t>3. OUR FOUNDER</w:t>
      </w:r>
    </w:p>
    <w:p w:rsidR="00D86C8A" w:rsidRPr="00924D4C" w:rsidRDefault="00D86C8A" w:rsidP="00924D4C">
      <w:pPr>
        <w:shd w:val="clear" w:color="auto" w:fill="FFFFFF"/>
        <w:spacing w:line="390" w:lineRule="atLeast"/>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Boaz Selemani</w:t>
      </w:r>
      <w:r w:rsidRPr="00924D4C">
        <w:rPr>
          <w:rFonts w:ascii="Times New Roman" w:eastAsia="Times New Roman" w:hAnsi="Times New Roman" w:cs="Times New Roman"/>
          <w:sz w:val="24"/>
          <w:szCs w:val="24"/>
        </w:rPr>
        <w:br/>
      </w:r>
      <w:r w:rsidRPr="00924D4C">
        <w:rPr>
          <w:rFonts w:ascii="Times New Roman" w:eastAsia="Times New Roman" w:hAnsi="Times New Roman" w:cs="Times New Roman"/>
          <w:i/>
          <w:iCs/>
          <w:sz w:val="24"/>
          <w:szCs w:val="24"/>
          <w:bdr w:val="none" w:sz="0" w:space="0" w:color="auto" w:frame="1"/>
        </w:rPr>
        <w:t>Founder &amp; Chief Executive Officer</w:t>
      </w:r>
    </w:p>
    <w:p w:rsidR="00045374" w:rsidRPr="005D5863" w:rsidRDefault="00045374" w:rsidP="00924D4C">
      <w:pPr>
        <w:spacing w:before="100" w:beforeAutospacing="1" w:after="100" w:afterAutospacing="1" w:line="240" w:lineRule="auto"/>
        <w:jc w:val="both"/>
        <w:rPr>
          <w:rFonts w:ascii="Times New Roman" w:eastAsia="Times New Roman" w:hAnsi="Times New Roman" w:cs="Times New Roman"/>
          <w:sz w:val="24"/>
          <w:szCs w:val="24"/>
        </w:rPr>
      </w:pPr>
      <w:r w:rsidRPr="005D5863">
        <w:rPr>
          <w:rFonts w:ascii="Times New Roman" w:eastAsia="Times New Roman" w:hAnsi="Times New Roman" w:cs="Times New Roman"/>
          <w:sz w:val="24"/>
          <w:szCs w:val="24"/>
        </w:rPr>
        <w:t>Boaz Selemani was born on October 25, 2000, in Uvira, Democratic Republic of Congo. At the age of 10, he fled with his family to Malawi as a refugee and was resettled in Dzaleka Refugee Camp in Dowa District. He grew up watching aid trucks come and go, learning to wait in ration lines, and witnessing his community organize around donor cycles rather than production cycles. He learned what aid dependency looks like from the inside, and he refused to accept it as a permanent reality.</w:t>
      </w:r>
    </w:p>
    <w:p w:rsidR="00045374" w:rsidRPr="005D5863" w:rsidRDefault="00045374" w:rsidP="00924D4C">
      <w:pPr>
        <w:spacing w:before="100" w:beforeAutospacing="1" w:after="100" w:afterAutospacing="1" w:line="240" w:lineRule="auto"/>
        <w:jc w:val="both"/>
        <w:rPr>
          <w:rFonts w:ascii="Times New Roman" w:eastAsia="Times New Roman" w:hAnsi="Times New Roman" w:cs="Times New Roman"/>
          <w:sz w:val="24"/>
          <w:szCs w:val="24"/>
        </w:rPr>
      </w:pPr>
      <w:r w:rsidRPr="005D5863">
        <w:rPr>
          <w:rFonts w:ascii="Times New Roman" w:eastAsia="Times New Roman" w:hAnsi="Times New Roman" w:cs="Times New Roman"/>
          <w:sz w:val="24"/>
          <w:szCs w:val="24"/>
        </w:rPr>
        <w:t>At 16, Boaz became a member of the Children's Parliament under Plan Malawi, advocating for the rights of children in Dzaleka and raising concerns about education, youth idleness, and the psychological impact of displacement. Through this experience, he learned that having a voice matters, but words without action leave problems unresolved.</w:t>
      </w:r>
    </w:p>
    <w:p w:rsidR="00045374" w:rsidRPr="005D5863" w:rsidRDefault="00045374" w:rsidP="00924D4C">
      <w:pPr>
        <w:spacing w:before="100" w:beforeAutospacing="1" w:after="100" w:afterAutospacing="1" w:line="240" w:lineRule="auto"/>
        <w:jc w:val="both"/>
        <w:rPr>
          <w:rFonts w:ascii="Times New Roman" w:eastAsia="Times New Roman" w:hAnsi="Times New Roman" w:cs="Times New Roman"/>
          <w:sz w:val="24"/>
          <w:szCs w:val="24"/>
        </w:rPr>
      </w:pPr>
      <w:r w:rsidRPr="005D5863">
        <w:rPr>
          <w:rFonts w:ascii="Times New Roman" w:eastAsia="Times New Roman" w:hAnsi="Times New Roman" w:cs="Times New Roman"/>
          <w:sz w:val="24"/>
          <w:szCs w:val="24"/>
        </w:rPr>
        <w:t xml:space="preserve">At 18, Boaz visited more than four villages across Dowa District and communities surrounding Dzaleka, including Mengwe, Msakambewa, and Mbalame villages, where he taught Bible studies to children. He went beyond scripture by empowering children with hope, life skills, and a vision for futures they could build themselves. Within the Apostolic Pentecost Church, parents and peers affectionately called him </w:t>
      </w:r>
      <w:r w:rsidRPr="00924D4C">
        <w:rPr>
          <w:rFonts w:ascii="Times New Roman" w:eastAsia="Times New Roman" w:hAnsi="Times New Roman" w:cs="Times New Roman"/>
          <w:b/>
          <w:bCs/>
          <w:sz w:val="24"/>
          <w:szCs w:val="24"/>
        </w:rPr>
        <w:t>"A Boy from Heaven"</w:t>
      </w:r>
      <w:r w:rsidRPr="005D5863">
        <w:rPr>
          <w:rFonts w:ascii="Times New Roman" w:eastAsia="Times New Roman" w:hAnsi="Times New Roman" w:cs="Times New Roman"/>
          <w:sz w:val="24"/>
          <w:szCs w:val="24"/>
        </w:rPr>
        <w:t xml:space="preserve"> because of the hope, encouragement, and self-reliance initiatives he brought to children through his programs.</w:t>
      </w:r>
    </w:p>
    <w:p w:rsidR="00045374" w:rsidRPr="005D5863" w:rsidRDefault="00045374" w:rsidP="00924D4C">
      <w:pPr>
        <w:spacing w:before="100" w:beforeAutospacing="1" w:after="100" w:afterAutospacing="1" w:line="240" w:lineRule="auto"/>
        <w:jc w:val="both"/>
        <w:rPr>
          <w:rFonts w:ascii="Times New Roman" w:eastAsia="Times New Roman" w:hAnsi="Times New Roman" w:cs="Times New Roman"/>
          <w:sz w:val="24"/>
          <w:szCs w:val="24"/>
        </w:rPr>
      </w:pPr>
      <w:r w:rsidRPr="005D5863">
        <w:rPr>
          <w:rFonts w:ascii="Times New Roman" w:eastAsia="Times New Roman" w:hAnsi="Times New Roman" w:cs="Times New Roman"/>
          <w:sz w:val="24"/>
          <w:szCs w:val="24"/>
        </w:rPr>
        <w:t xml:space="preserve">Boaz founded </w:t>
      </w:r>
      <w:proofErr w:type="gramStart"/>
      <w:r w:rsidRPr="00924D4C">
        <w:rPr>
          <w:rFonts w:ascii="Times New Roman" w:eastAsia="Times New Roman" w:hAnsi="Times New Roman" w:cs="Times New Roman"/>
          <w:b/>
          <w:bCs/>
          <w:sz w:val="24"/>
          <w:szCs w:val="24"/>
        </w:rPr>
        <w:t>From</w:t>
      </w:r>
      <w:proofErr w:type="gramEnd"/>
      <w:r w:rsidRPr="00924D4C">
        <w:rPr>
          <w:rFonts w:ascii="Times New Roman" w:eastAsia="Times New Roman" w:hAnsi="Times New Roman" w:cs="Times New Roman"/>
          <w:b/>
          <w:bCs/>
          <w:sz w:val="24"/>
          <w:szCs w:val="24"/>
        </w:rPr>
        <w:t xml:space="preserve"> Aid to Ability Foundation (FAAF)</w:t>
      </w:r>
      <w:r w:rsidRPr="005D5863">
        <w:rPr>
          <w:rFonts w:ascii="Times New Roman" w:eastAsia="Times New Roman" w:hAnsi="Times New Roman" w:cs="Times New Roman"/>
          <w:sz w:val="24"/>
          <w:szCs w:val="24"/>
        </w:rPr>
        <w:t xml:space="preserve"> in 2020 at the age of 20. The organization was established with a clear vision: to help communities move from aid dependency to dignity, self-reliance, and sustainable development. This marked the beginning of his lifelong commitment to developing solutions that empower people to build lasting change within their own communities.</w:t>
      </w:r>
    </w:p>
    <w:p w:rsidR="00045374" w:rsidRPr="005D5863" w:rsidRDefault="00045374" w:rsidP="00924D4C">
      <w:pPr>
        <w:spacing w:before="100" w:beforeAutospacing="1" w:after="100" w:afterAutospacing="1" w:line="240" w:lineRule="auto"/>
        <w:jc w:val="both"/>
        <w:rPr>
          <w:rFonts w:ascii="Times New Roman" w:eastAsia="Times New Roman" w:hAnsi="Times New Roman" w:cs="Times New Roman"/>
          <w:sz w:val="24"/>
          <w:szCs w:val="24"/>
        </w:rPr>
      </w:pPr>
      <w:r w:rsidRPr="005D5863">
        <w:rPr>
          <w:rFonts w:ascii="Times New Roman" w:eastAsia="Times New Roman" w:hAnsi="Times New Roman" w:cs="Times New Roman"/>
          <w:sz w:val="24"/>
          <w:szCs w:val="24"/>
        </w:rPr>
        <w:t>In 2023, he enrolled at Malawi Assemblies of God University to pursue a Bachelor's degree in Social Science in Community Development, equipping himself with the academic knowledge to complement his grassroots experience. Boaz is a leader with deep community empathy. He does not only study poverty; he has experienced its realities. He does not only analyze dependency; he has lived through it. This experience fuels his commitment to building sustainable development systems that communities can maintain long after external support ends.</w:t>
      </w:r>
    </w:p>
    <w:p w:rsidR="00045374" w:rsidRPr="005D5863" w:rsidRDefault="00045374" w:rsidP="00924D4C">
      <w:pPr>
        <w:spacing w:before="100" w:beforeAutospacing="1" w:after="100" w:afterAutospacing="1" w:line="240" w:lineRule="auto"/>
        <w:jc w:val="both"/>
        <w:rPr>
          <w:rFonts w:ascii="Times New Roman" w:eastAsia="Times New Roman" w:hAnsi="Times New Roman" w:cs="Times New Roman"/>
          <w:sz w:val="24"/>
          <w:szCs w:val="24"/>
        </w:rPr>
      </w:pPr>
      <w:r w:rsidRPr="005D5863">
        <w:rPr>
          <w:rFonts w:ascii="Times New Roman" w:eastAsia="Times New Roman" w:hAnsi="Times New Roman" w:cs="Times New Roman"/>
          <w:sz w:val="24"/>
          <w:szCs w:val="24"/>
        </w:rPr>
        <w:t xml:space="preserve">At 25, Boaz represents a generation of African youth who refuse to accept a future defined by perpetual dependency. His commitment to community transformation is rooted in both academic knowledge and lived experience. Through his studies in participatory development, rural sociology, and program management, he developed a deeper understanding of why some </w:t>
      </w:r>
      <w:r w:rsidRPr="005D5863">
        <w:rPr>
          <w:rFonts w:ascii="Times New Roman" w:eastAsia="Times New Roman" w:hAnsi="Times New Roman" w:cs="Times New Roman"/>
          <w:sz w:val="24"/>
          <w:szCs w:val="24"/>
        </w:rPr>
        <w:lastRenderedPageBreak/>
        <w:t>development models struggle to create lasting change. Through direct engagem</w:t>
      </w:r>
      <w:r w:rsidRPr="00924D4C">
        <w:rPr>
          <w:rFonts w:ascii="Times New Roman" w:eastAsia="Times New Roman" w:hAnsi="Times New Roman" w:cs="Times New Roman"/>
          <w:sz w:val="24"/>
          <w:szCs w:val="24"/>
        </w:rPr>
        <w:t xml:space="preserve">ent with vulnerable communities </w:t>
      </w:r>
      <w:r w:rsidRPr="005D5863">
        <w:rPr>
          <w:rFonts w:ascii="Times New Roman" w:eastAsia="Times New Roman" w:hAnsi="Times New Roman" w:cs="Times New Roman"/>
          <w:sz w:val="24"/>
          <w:szCs w:val="24"/>
        </w:rPr>
        <w:t xml:space="preserve">observing youth unemployment, women's economic exclusion, and the mentorship </w:t>
      </w:r>
      <w:r w:rsidRPr="00924D4C">
        <w:rPr>
          <w:rFonts w:ascii="Times New Roman" w:eastAsia="Times New Roman" w:hAnsi="Times New Roman" w:cs="Times New Roman"/>
          <w:sz w:val="24"/>
          <w:szCs w:val="24"/>
        </w:rPr>
        <w:t xml:space="preserve">challenges affecting young boys </w:t>
      </w:r>
      <w:r w:rsidRPr="005D5863">
        <w:rPr>
          <w:rFonts w:ascii="Times New Roman" w:eastAsia="Times New Roman" w:hAnsi="Times New Roman" w:cs="Times New Roman"/>
          <w:sz w:val="24"/>
          <w:szCs w:val="24"/>
        </w:rPr>
        <w:t>he developed the practical urgency that drives FAAF's mission.</w:t>
      </w:r>
    </w:p>
    <w:p w:rsidR="00045374" w:rsidRPr="005D5863" w:rsidRDefault="00045374" w:rsidP="00924D4C">
      <w:pPr>
        <w:spacing w:before="100" w:beforeAutospacing="1" w:after="100" w:afterAutospacing="1" w:line="240" w:lineRule="auto"/>
        <w:jc w:val="both"/>
        <w:rPr>
          <w:rFonts w:ascii="Times New Roman" w:eastAsia="Times New Roman" w:hAnsi="Times New Roman" w:cs="Times New Roman"/>
          <w:sz w:val="24"/>
          <w:szCs w:val="24"/>
        </w:rPr>
      </w:pPr>
      <w:r w:rsidRPr="005D5863">
        <w:rPr>
          <w:rFonts w:ascii="Times New Roman" w:eastAsia="Times New Roman" w:hAnsi="Times New Roman" w:cs="Times New Roman"/>
          <w:sz w:val="24"/>
          <w:szCs w:val="24"/>
        </w:rPr>
        <w:t>His vision is not merely to implement programs, but to build strong institutions and empowered communities where external support is no longer the foundation of progress. This philosophy of sustainable development distinguishes FAAF as an organization focused on creating lasting capacity rather than long-term dependency.</w:t>
      </w:r>
    </w:p>
    <w:p w:rsidR="004077EA" w:rsidRPr="00924D4C" w:rsidRDefault="00045374" w:rsidP="00924D4C">
      <w:pPr>
        <w:spacing w:before="100" w:beforeAutospacing="1" w:after="100" w:afterAutospacing="1" w:line="240" w:lineRule="auto"/>
        <w:jc w:val="both"/>
        <w:rPr>
          <w:rFonts w:ascii="Times New Roman" w:eastAsia="Times New Roman" w:hAnsi="Times New Roman" w:cs="Times New Roman"/>
          <w:sz w:val="24"/>
          <w:szCs w:val="24"/>
        </w:rPr>
      </w:pPr>
      <w:r w:rsidRPr="005D5863">
        <w:rPr>
          <w:rFonts w:ascii="Times New Roman" w:eastAsia="Times New Roman" w:hAnsi="Times New Roman" w:cs="Times New Roman"/>
          <w:sz w:val="24"/>
          <w:szCs w:val="24"/>
        </w:rPr>
        <w:t>Boaz leads FAAF through servant leadership, shared responsibility, and evidence-based decision-making. He is committed to building systems and developing teams that can outlast his personal involvement, ensuring that FAAF grows as an enduring institution rather than a personality-driven initiative.</w:t>
      </w:r>
    </w:p>
    <w:p w:rsidR="00D86C8A" w:rsidRPr="00924D4C" w:rsidRDefault="00D86C8A" w:rsidP="00924D4C">
      <w:pPr>
        <w:shd w:val="clear" w:color="auto" w:fill="FFFFFF"/>
        <w:spacing w:after="0" w:line="420" w:lineRule="atLeast"/>
        <w:jc w:val="both"/>
        <w:textAlignment w:val="baseline"/>
        <w:outlineLvl w:val="2"/>
        <w:rPr>
          <w:rFonts w:ascii="Times New Roman" w:eastAsia="Times New Roman" w:hAnsi="Times New Roman" w:cs="Times New Roman"/>
          <w:b/>
          <w:bCs/>
          <w:sz w:val="24"/>
          <w:szCs w:val="24"/>
        </w:rPr>
      </w:pPr>
      <w:r w:rsidRPr="00924D4C">
        <w:rPr>
          <w:rFonts w:ascii="Times New Roman" w:eastAsia="Times New Roman" w:hAnsi="Times New Roman" w:cs="Times New Roman"/>
          <w:b/>
          <w:bCs/>
          <w:sz w:val="24"/>
          <w:szCs w:val="24"/>
          <w:bdr w:val="none" w:sz="0" w:space="0" w:color="auto" w:frame="1"/>
        </w:rPr>
        <w:t>4. THE PROBLEM WE ADDRESS</w:t>
      </w:r>
    </w:p>
    <w:p w:rsidR="00D86C8A" w:rsidRPr="00924D4C" w:rsidRDefault="00D86C8A" w:rsidP="00924D4C">
      <w:pPr>
        <w:shd w:val="clear" w:color="auto" w:fill="FFFFFF"/>
        <w:spacing w:line="390" w:lineRule="atLeast"/>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Malawi faces a development paradox. The country receives substantial international assistance, yet remains one of the poorest nations in the world. Th</w:t>
      </w:r>
      <w:r w:rsidR="004077EA" w:rsidRPr="00924D4C">
        <w:rPr>
          <w:rFonts w:ascii="Times New Roman" w:eastAsia="Times New Roman" w:hAnsi="Times New Roman" w:cs="Times New Roman"/>
          <w:sz w:val="24"/>
          <w:szCs w:val="24"/>
        </w:rPr>
        <w:t xml:space="preserve">e missing link is not resources </w:t>
      </w:r>
      <w:r w:rsidRPr="00924D4C">
        <w:rPr>
          <w:rFonts w:ascii="Times New Roman" w:eastAsia="Times New Roman" w:hAnsi="Times New Roman" w:cs="Times New Roman"/>
          <w:sz w:val="24"/>
          <w:szCs w:val="24"/>
        </w:rPr>
        <w:t xml:space="preserve">it is </w:t>
      </w:r>
      <w:r w:rsidRPr="00924D4C">
        <w:rPr>
          <w:rFonts w:ascii="Times New Roman" w:eastAsia="Times New Roman" w:hAnsi="Times New Roman" w:cs="Times New Roman"/>
          <w:b/>
          <w:bCs/>
          <w:sz w:val="24"/>
          <w:szCs w:val="24"/>
          <w:bdr w:val="none" w:sz="0" w:space="0" w:color="auto" w:frame="1"/>
        </w:rPr>
        <w:t>relational infrastructure</w:t>
      </w:r>
      <w:r w:rsidRPr="00924D4C">
        <w:rPr>
          <w:rFonts w:ascii="Times New Roman" w:eastAsia="Times New Roman" w:hAnsi="Times New Roman" w:cs="Times New Roman"/>
          <w:sz w:val="24"/>
          <w:szCs w:val="24"/>
        </w:rPr>
        <w:t>: the skills, mentorship networks, and economic opportunities that convert potential into productivity.</w:t>
      </w:r>
    </w:p>
    <w:p w:rsidR="00D86C8A" w:rsidRPr="00924D4C" w:rsidRDefault="00D86C8A" w:rsidP="00924D4C">
      <w:pPr>
        <w:shd w:val="clear" w:color="auto" w:fill="FFFFFF"/>
        <w:spacing w:line="390" w:lineRule="atLeast"/>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Specific challenges FAAF addresses:</w:t>
      </w:r>
    </w:p>
    <w:p w:rsidR="00D86C8A" w:rsidRPr="00924D4C" w:rsidRDefault="00D86C8A" w:rsidP="00924D4C">
      <w:pPr>
        <w:shd w:val="clear" w:color="auto" w:fill="F5F5F5"/>
        <w:spacing w:line="240" w:lineRule="auto"/>
        <w:jc w:val="both"/>
        <w:textAlignment w:val="baseline"/>
        <w:rPr>
          <w:rFonts w:ascii="Times New Roman" w:eastAsia="Times New Roman" w:hAnsi="Times New Roman" w:cs="Times New Roman"/>
          <w:spacing w:val="8"/>
          <w:sz w:val="24"/>
          <w:szCs w:val="24"/>
          <w:bdr w:val="none" w:sz="0" w:space="0" w:color="auto" w:frame="1"/>
        </w:rPr>
      </w:pPr>
      <w:r w:rsidRPr="00924D4C">
        <w:rPr>
          <w:rFonts w:ascii="Times New Roman" w:eastAsia="Times New Roman" w:hAnsi="Times New Roman" w:cs="Times New Roman"/>
          <w:b/>
          <w:bCs/>
          <w:spacing w:val="8"/>
          <w:sz w:val="24"/>
          <w:szCs w:val="24"/>
          <w:bdr w:val="none" w:sz="0" w:space="0" w:color="auto" w:frame="1"/>
        </w:rPr>
        <w:t>Table</w:t>
      </w:r>
    </w:p>
    <w:tbl>
      <w:tblPr>
        <w:tblW w:w="0" w:type="auto"/>
        <w:tblCellMar>
          <w:left w:w="0" w:type="dxa"/>
          <w:right w:w="0" w:type="dxa"/>
        </w:tblCellMar>
        <w:tblLook w:val="04A0" w:firstRow="1" w:lastRow="0" w:firstColumn="1" w:lastColumn="0" w:noHBand="0" w:noVBand="1"/>
      </w:tblPr>
      <w:tblGrid>
        <w:gridCol w:w="2248"/>
        <w:gridCol w:w="3893"/>
        <w:gridCol w:w="3219"/>
      </w:tblGrid>
      <w:tr w:rsidR="00D86C8A" w:rsidRPr="00924D4C" w:rsidTr="00D86C8A">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b/>
                <w:bCs/>
                <w:sz w:val="24"/>
                <w:szCs w:val="24"/>
              </w:rPr>
            </w:pPr>
            <w:r w:rsidRPr="00924D4C">
              <w:rPr>
                <w:rFonts w:ascii="Times New Roman" w:eastAsia="Times New Roman" w:hAnsi="Times New Roman" w:cs="Times New Roman"/>
                <w:b/>
                <w:bCs/>
                <w:sz w:val="24"/>
                <w:szCs w:val="24"/>
              </w:rPr>
              <w:t>Challenge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b/>
                <w:bCs/>
                <w:sz w:val="24"/>
                <w:szCs w:val="24"/>
              </w:rPr>
            </w:pPr>
            <w:r w:rsidRPr="00924D4C">
              <w:rPr>
                <w:rFonts w:ascii="Times New Roman" w:eastAsia="Times New Roman" w:hAnsi="Times New Roman" w:cs="Times New Roman"/>
                <w:b/>
                <w:bCs/>
                <w:sz w:val="24"/>
                <w:szCs w:val="24"/>
              </w:rPr>
              <w:t>Evidence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b/>
                <w:bCs/>
                <w:sz w:val="24"/>
                <w:szCs w:val="24"/>
              </w:rPr>
            </w:pPr>
            <w:r w:rsidRPr="00924D4C">
              <w:rPr>
                <w:rFonts w:ascii="Times New Roman" w:eastAsia="Times New Roman" w:hAnsi="Times New Roman" w:cs="Times New Roman"/>
                <w:b/>
                <w:bCs/>
                <w:sz w:val="24"/>
                <w:szCs w:val="24"/>
              </w:rPr>
              <w:t>Consequence</w:t>
            </w:r>
          </w:p>
        </w:tc>
      </w:tr>
      <w:tr w:rsidR="00D86C8A" w:rsidRPr="00924D4C" w:rsidTr="00D86C8A">
        <w:tc>
          <w:tcPr>
            <w:tcW w:w="0" w:type="auto"/>
            <w:tcBorders>
              <w:top w:val="single" w:sz="6" w:space="0" w:color="auto"/>
              <w:left w:val="nil"/>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Youth unemployment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Over 50% of Malawian youth (15-35) are unemployed or underemployed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Idleness, migration, crime, political manipulation</w:t>
            </w:r>
          </w:p>
        </w:tc>
      </w:tr>
      <w:tr w:rsidR="00D86C8A" w:rsidRPr="00924D4C" w:rsidTr="00D86C8A">
        <w:tc>
          <w:tcPr>
            <w:tcW w:w="0" w:type="auto"/>
            <w:tcBorders>
              <w:top w:val="single" w:sz="6" w:space="0" w:color="auto"/>
              <w:left w:val="nil"/>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Women's economic exclusion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Women perform 60% of agricultural labor but own less than 20% of land; female entrepreneurship faces capital and cultural barriers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Intergenerational poverty, household instability, limited investment in children</w:t>
            </w:r>
          </w:p>
        </w:tc>
      </w:tr>
      <w:tr w:rsidR="00D86C8A" w:rsidRPr="00924D4C" w:rsidTr="00D86C8A">
        <w:tc>
          <w:tcPr>
            <w:tcW w:w="0" w:type="auto"/>
            <w:tcBorders>
              <w:top w:val="single" w:sz="6" w:space="0" w:color="auto"/>
              <w:left w:val="nil"/>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Skills mismatch</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Vocational training often teaches obsolete skills with no market demand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Trained but unemployable youth; wasted investment; cynicism about development</w:t>
            </w:r>
          </w:p>
        </w:tc>
      </w:tr>
      <w:tr w:rsidR="00D86C8A" w:rsidRPr="00924D4C" w:rsidTr="00D86C8A">
        <w:tc>
          <w:tcPr>
            <w:tcW w:w="0" w:type="auto"/>
            <w:tcBorders>
              <w:top w:val="single" w:sz="6" w:space="0" w:color="auto"/>
              <w:left w:val="nil"/>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lastRenderedPageBreak/>
              <w:t>Mentorship gap among boys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High rates of father absence due to economic migration, mortality, and family breakdown; few structured male mentorship programs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School dropout, substance abuse, gender-based violence, perpetuation of poverty cycles</w:t>
            </w:r>
          </w:p>
        </w:tc>
      </w:tr>
      <w:tr w:rsidR="00D86C8A" w:rsidRPr="00924D4C" w:rsidTr="00D86C8A">
        <w:tc>
          <w:tcPr>
            <w:tcW w:w="0" w:type="auto"/>
            <w:tcBorders>
              <w:top w:val="single" w:sz="6" w:space="0" w:color="auto"/>
              <w:left w:val="nil"/>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Aid dependency culture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Communities organize around aid cycles rather than production cycles; external funding drives priorities rather than local needs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Chronic vulnerability, weak local institutions, unsustainable development</w:t>
            </w:r>
          </w:p>
        </w:tc>
      </w:tr>
    </w:tbl>
    <w:p w:rsidR="00D86C8A" w:rsidRDefault="00D86C8A" w:rsidP="00924D4C">
      <w:pPr>
        <w:shd w:val="clear" w:color="auto" w:fill="FFFFFF"/>
        <w:spacing w:line="390" w:lineRule="atLeast"/>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 xml:space="preserve">FAAF does not treat these as isolated problems. We recognize them as </w:t>
      </w:r>
      <w:r w:rsidRPr="00924D4C">
        <w:rPr>
          <w:rFonts w:ascii="Times New Roman" w:eastAsia="Times New Roman" w:hAnsi="Times New Roman" w:cs="Times New Roman"/>
          <w:b/>
          <w:bCs/>
          <w:sz w:val="24"/>
          <w:szCs w:val="24"/>
          <w:bdr w:val="none" w:sz="0" w:space="0" w:color="auto" w:frame="1"/>
        </w:rPr>
        <w:t>interconnected symptoms of a single systemic failure</w:t>
      </w:r>
      <w:r w:rsidRPr="00924D4C">
        <w:rPr>
          <w:rFonts w:ascii="Times New Roman" w:eastAsia="Times New Roman" w:hAnsi="Times New Roman" w:cs="Times New Roman"/>
          <w:sz w:val="24"/>
          <w:szCs w:val="24"/>
        </w:rPr>
        <w:t>: the failure to invest in human capability as the foundation of all other development.</w:t>
      </w:r>
    </w:p>
    <w:p w:rsidR="00924D4C" w:rsidRDefault="00924D4C" w:rsidP="00924D4C">
      <w:pPr>
        <w:shd w:val="clear" w:color="auto" w:fill="FFFFFF"/>
        <w:spacing w:after="0" w:line="420" w:lineRule="atLeast"/>
        <w:jc w:val="both"/>
        <w:textAlignment w:val="baseline"/>
        <w:outlineLvl w:val="2"/>
        <w:rPr>
          <w:rFonts w:ascii="Times New Roman" w:eastAsia="Times New Roman" w:hAnsi="Times New Roman" w:cs="Times New Roman"/>
          <w:b/>
          <w:bCs/>
          <w:sz w:val="24"/>
          <w:szCs w:val="24"/>
          <w:bdr w:val="none" w:sz="0" w:space="0" w:color="auto" w:frame="1"/>
        </w:rPr>
      </w:pPr>
    </w:p>
    <w:p w:rsidR="00D86C8A" w:rsidRPr="00924D4C" w:rsidRDefault="00D86C8A" w:rsidP="00924D4C">
      <w:pPr>
        <w:shd w:val="clear" w:color="auto" w:fill="FFFFFF"/>
        <w:spacing w:after="0" w:line="420" w:lineRule="atLeast"/>
        <w:jc w:val="both"/>
        <w:textAlignment w:val="baseline"/>
        <w:outlineLvl w:val="2"/>
        <w:rPr>
          <w:rFonts w:ascii="Times New Roman" w:eastAsia="Times New Roman" w:hAnsi="Times New Roman" w:cs="Times New Roman"/>
          <w:b/>
          <w:bCs/>
          <w:sz w:val="24"/>
          <w:szCs w:val="24"/>
        </w:rPr>
      </w:pPr>
      <w:r w:rsidRPr="00924D4C">
        <w:rPr>
          <w:rFonts w:ascii="Times New Roman" w:eastAsia="Times New Roman" w:hAnsi="Times New Roman" w:cs="Times New Roman"/>
          <w:b/>
          <w:bCs/>
          <w:sz w:val="24"/>
          <w:szCs w:val="24"/>
          <w:bdr w:val="none" w:sz="0" w:space="0" w:color="auto" w:frame="1"/>
        </w:rPr>
        <w:t>5. OUR THEORY OF CHANGE</w:t>
      </w:r>
    </w:p>
    <w:p w:rsidR="00D86C8A" w:rsidRPr="00924D4C" w:rsidRDefault="00D86C8A" w:rsidP="00924D4C">
      <w:pPr>
        <w:shd w:val="clear" w:color="auto" w:fill="FFFFFF"/>
        <w:spacing w:line="390" w:lineRule="atLeast"/>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If</w:t>
      </w:r>
      <w:r w:rsidRPr="00924D4C">
        <w:rPr>
          <w:rFonts w:ascii="Times New Roman" w:eastAsia="Times New Roman" w:hAnsi="Times New Roman" w:cs="Times New Roman"/>
          <w:sz w:val="24"/>
          <w:szCs w:val="24"/>
        </w:rPr>
        <w:t xml:space="preserve"> we equip individuals with market-relevant skills, connect them to quality mentorship, and create pathways to apply those skills in real economic contexts, </w:t>
      </w:r>
      <w:r w:rsidRPr="00924D4C">
        <w:rPr>
          <w:rFonts w:ascii="Times New Roman" w:eastAsia="Times New Roman" w:hAnsi="Times New Roman" w:cs="Times New Roman"/>
          <w:b/>
          <w:bCs/>
          <w:sz w:val="24"/>
          <w:szCs w:val="24"/>
          <w:bdr w:val="none" w:sz="0" w:space="0" w:color="auto" w:frame="1"/>
        </w:rPr>
        <w:t>then</w:t>
      </w:r>
      <w:r w:rsidRPr="00924D4C">
        <w:rPr>
          <w:rFonts w:ascii="Times New Roman" w:eastAsia="Times New Roman" w:hAnsi="Times New Roman" w:cs="Times New Roman"/>
          <w:sz w:val="24"/>
          <w:szCs w:val="24"/>
        </w:rPr>
        <w:t xml:space="preserve"> they will generate sustainable income, build resilient livelihoods, and transform their communities from dependent recipients into self-reliant producers.</w:t>
      </w:r>
    </w:p>
    <w:p w:rsidR="00D86C8A" w:rsidRPr="00924D4C" w:rsidRDefault="00D86C8A" w:rsidP="00924D4C">
      <w:pPr>
        <w:shd w:val="clear" w:color="auto" w:fill="FFFFFF"/>
        <w:spacing w:line="390" w:lineRule="atLeast"/>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And if</w:t>
      </w:r>
      <w:r w:rsidRPr="00924D4C">
        <w:rPr>
          <w:rFonts w:ascii="Times New Roman" w:eastAsia="Times New Roman" w:hAnsi="Times New Roman" w:cs="Times New Roman"/>
          <w:sz w:val="24"/>
          <w:szCs w:val="24"/>
        </w:rPr>
        <w:t xml:space="preserve"> we specifically invest in young boys' mentorship alongside women's economic empowerment, </w:t>
      </w:r>
      <w:r w:rsidRPr="00924D4C">
        <w:rPr>
          <w:rFonts w:ascii="Times New Roman" w:eastAsia="Times New Roman" w:hAnsi="Times New Roman" w:cs="Times New Roman"/>
          <w:b/>
          <w:bCs/>
          <w:sz w:val="24"/>
          <w:szCs w:val="24"/>
          <w:bdr w:val="none" w:sz="0" w:space="0" w:color="auto" w:frame="1"/>
        </w:rPr>
        <w:t>then</w:t>
      </w:r>
      <w:r w:rsidRPr="00924D4C">
        <w:rPr>
          <w:rFonts w:ascii="Times New Roman" w:eastAsia="Times New Roman" w:hAnsi="Times New Roman" w:cs="Times New Roman"/>
          <w:sz w:val="24"/>
          <w:szCs w:val="24"/>
        </w:rPr>
        <w:t xml:space="preserve"> we address bo</w:t>
      </w:r>
      <w:r w:rsidR="004077EA" w:rsidRPr="00924D4C">
        <w:rPr>
          <w:rFonts w:ascii="Times New Roman" w:eastAsia="Times New Roman" w:hAnsi="Times New Roman" w:cs="Times New Roman"/>
          <w:sz w:val="24"/>
          <w:szCs w:val="24"/>
        </w:rPr>
        <w:t xml:space="preserve">th sides of the gender equation </w:t>
      </w:r>
      <w:r w:rsidRPr="00924D4C">
        <w:rPr>
          <w:rFonts w:ascii="Times New Roman" w:eastAsia="Times New Roman" w:hAnsi="Times New Roman" w:cs="Times New Roman"/>
          <w:sz w:val="24"/>
          <w:szCs w:val="24"/>
        </w:rPr>
        <w:t>creating male allies for women's advancement while preventing the social dysfunction that undermines community stability.</w:t>
      </w:r>
    </w:p>
    <w:p w:rsidR="00D86C8A" w:rsidRPr="00924D4C" w:rsidRDefault="00D86C8A" w:rsidP="00924D4C">
      <w:pPr>
        <w:shd w:val="clear" w:color="auto" w:fill="FFFFFF"/>
        <w:spacing w:line="390" w:lineRule="atLeast"/>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And if</w:t>
      </w:r>
      <w:r w:rsidRPr="00924D4C">
        <w:rPr>
          <w:rFonts w:ascii="Times New Roman" w:eastAsia="Times New Roman" w:hAnsi="Times New Roman" w:cs="Times New Roman"/>
          <w:sz w:val="24"/>
          <w:szCs w:val="24"/>
        </w:rPr>
        <w:t xml:space="preserve"> we design every program </w:t>
      </w:r>
      <w:r w:rsidR="004077EA" w:rsidRPr="00924D4C">
        <w:rPr>
          <w:rFonts w:ascii="Times New Roman" w:eastAsia="Times New Roman" w:hAnsi="Times New Roman" w:cs="Times New Roman"/>
          <w:sz w:val="24"/>
          <w:szCs w:val="24"/>
        </w:rPr>
        <w:t xml:space="preserve">with a deliberate exit strategy </w:t>
      </w:r>
      <w:r w:rsidRPr="00924D4C">
        <w:rPr>
          <w:rFonts w:ascii="Times New Roman" w:eastAsia="Times New Roman" w:hAnsi="Times New Roman" w:cs="Times New Roman"/>
          <w:sz w:val="24"/>
          <w:szCs w:val="24"/>
        </w:rPr>
        <w:t>transitioning from direct implementation to advisory supp</w:t>
      </w:r>
      <w:r w:rsidR="004077EA" w:rsidRPr="00924D4C">
        <w:rPr>
          <w:rFonts w:ascii="Times New Roman" w:eastAsia="Times New Roman" w:hAnsi="Times New Roman" w:cs="Times New Roman"/>
          <w:sz w:val="24"/>
          <w:szCs w:val="24"/>
        </w:rPr>
        <w:t xml:space="preserve">ort to full community ownership </w:t>
      </w:r>
      <w:r w:rsidRPr="00924D4C">
        <w:rPr>
          <w:rFonts w:ascii="Times New Roman" w:eastAsia="Times New Roman" w:hAnsi="Times New Roman" w:cs="Times New Roman"/>
          <w:b/>
          <w:bCs/>
          <w:sz w:val="24"/>
          <w:szCs w:val="24"/>
          <w:bdr w:val="none" w:sz="0" w:space="0" w:color="auto" w:frame="1"/>
        </w:rPr>
        <w:t>then</w:t>
      </w:r>
      <w:r w:rsidRPr="00924D4C">
        <w:rPr>
          <w:rFonts w:ascii="Times New Roman" w:eastAsia="Times New Roman" w:hAnsi="Times New Roman" w:cs="Times New Roman"/>
          <w:sz w:val="24"/>
          <w:szCs w:val="24"/>
        </w:rPr>
        <w:t xml:space="preserve"> communities will develop the institutional capacity to sustain and replicate progress without perpetual external support.</w:t>
      </w:r>
    </w:p>
    <w:p w:rsidR="00D86C8A" w:rsidRPr="00924D4C" w:rsidRDefault="00D86C8A" w:rsidP="00924D4C">
      <w:pPr>
        <w:shd w:val="clear" w:color="auto" w:fill="FFFFFF"/>
        <w:spacing w:line="390" w:lineRule="atLeast"/>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Therefore</w:t>
      </w:r>
      <w:r w:rsidRPr="00924D4C">
        <w:rPr>
          <w:rFonts w:ascii="Times New Roman" w:eastAsia="Times New Roman" w:hAnsi="Times New Roman" w:cs="Times New Roman"/>
          <w:sz w:val="24"/>
          <w:szCs w:val="24"/>
        </w:rPr>
        <w:t>, the ultimate measure of FAAF's success is not how many people we serve, but how many communities no longer need us.</w:t>
      </w:r>
    </w:p>
    <w:p w:rsidR="004077EA" w:rsidRPr="00924D4C" w:rsidRDefault="004077EA" w:rsidP="00924D4C">
      <w:pPr>
        <w:shd w:val="clear" w:color="auto" w:fill="FFFFFF"/>
        <w:spacing w:after="0" w:line="420" w:lineRule="atLeast"/>
        <w:jc w:val="both"/>
        <w:textAlignment w:val="baseline"/>
        <w:outlineLvl w:val="2"/>
        <w:rPr>
          <w:rFonts w:ascii="Times New Roman" w:eastAsia="Times New Roman" w:hAnsi="Times New Roman" w:cs="Times New Roman"/>
          <w:b/>
          <w:bCs/>
          <w:sz w:val="24"/>
          <w:szCs w:val="24"/>
          <w:bdr w:val="none" w:sz="0" w:space="0" w:color="auto" w:frame="1"/>
        </w:rPr>
      </w:pPr>
    </w:p>
    <w:p w:rsidR="00D86C8A" w:rsidRPr="00924D4C" w:rsidRDefault="00D86C8A" w:rsidP="00924D4C">
      <w:pPr>
        <w:shd w:val="clear" w:color="auto" w:fill="FFFFFF"/>
        <w:spacing w:after="0" w:line="420" w:lineRule="atLeast"/>
        <w:jc w:val="both"/>
        <w:textAlignment w:val="baseline"/>
        <w:outlineLvl w:val="2"/>
        <w:rPr>
          <w:rFonts w:ascii="Times New Roman" w:eastAsia="Times New Roman" w:hAnsi="Times New Roman" w:cs="Times New Roman"/>
          <w:b/>
          <w:bCs/>
          <w:sz w:val="24"/>
          <w:szCs w:val="24"/>
        </w:rPr>
      </w:pPr>
      <w:r w:rsidRPr="00924D4C">
        <w:rPr>
          <w:rFonts w:ascii="Times New Roman" w:eastAsia="Times New Roman" w:hAnsi="Times New Roman" w:cs="Times New Roman"/>
          <w:b/>
          <w:bCs/>
          <w:sz w:val="24"/>
          <w:szCs w:val="24"/>
          <w:bdr w:val="none" w:sz="0" w:space="0" w:color="auto" w:frame="1"/>
        </w:rPr>
        <w:t>6. WHAT WE DO</w:t>
      </w:r>
    </w:p>
    <w:p w:rsidR="00D86C8A" w:rsidRPr="00924D4C" w:rsidRDefault="00D86C8A" w:rsidP="00924D4C">
      <w:pPr>
        <w:shd w:val="clear" w:color="auto" w:fill="FFFFFF"/>
        <w:spacing w:line="390" w:lineRule="atLeast"/>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FAAF operates through five integrated program pillars:</w:t>
      </w:r>
    </w:p>
    <w:p w:rsidR="00D86C8A" w:rsidRPr="00924D4C" w:rsidRDefault="00D86C8A" w:rsidP="00924D4C">
      <w:pPr>
        <w:shd w:val="clear" w:color="auto" w:fill="FFFFFF"/>
        <w:spacing w:after="0" w:line="390" w:lineRule="atLeast"/>
        <w:jc w:val="both"/>
        <w:textAlignment w:val="baseline"/>
        <w:outlineLvl w:val="3"/>
        <w:rPr>
          <w:rFonts w:ascii="Times New Roman" w:eastAsia="Times New Roman" w:hAnsi="Times New Roman" w:cs="Times New Roman"/>
          <w:b/>
          <w:bCs/>
          <w:sz w:val="24"/>
          <w:szCs w:val="24"/>
        </w:rPr>
      </w:pPr>
      <w:r w:rsidRPr="00924D4C">
        <w:rPr>
          <w:rFonts w:ascii="Times New Roman" w:eastAsia="Times New Roman" w:hAnsi="Times New Roman" w:cs="Times New Roman"/>
          <w:b/>
          <w:bCs/>
          <w:sz w:val="24"/>
          <w:szCs w:val="24"/>
          <w:bdr w:val="none" w:sz="0" w:space="0" w:color="auto" w:frame="1"/>
        </w:rPr>
        <w:lastRenderedPageBreak/>
        <w:t>Pillar 1: Skills Development</w:t>
      </w:r>
    </w:p>
    <w:p w:rsidR="00D86C8A" w:rsidRPr="00924D4C" w:rsidRDefault="00D86C8A" w:rsidP="00924D4C">
      <w:pPr>
        <w:shd w:val="clear" w:color="auto" w:fill="FFFFFF"/>
        <w:spacing w:line="390" w:lineRule="atLeast"/>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We deliver market-responsive technical and soft skills training that converts unemployed individuals into productive workers and entrepreneurs.</w:t>
      </w:r>
    </w:p>
    <w:p w:rsidR="00D86C8A" w:rsidRPr="00924D4C" w:rsidRDefault="00D86C8A" w:rsidP="00924D4C">
      <w:pPr>
        <w:numPr>
          <w:ilvl w:val="0"/>
          <w:numId w:val="1"/>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Vocational Training:</w:t>
      </w:r>
      <w:r w:rsidRPr="00924D4C">
        <w:rPr>
          <w:rFonts w:ascii="Times New Roman" w:eastAsia="Times New Roman" w:hAnsi="Times New Roman" w:cs="Times New Roman"/>
          <w:sz w:val="24"/>
          <w:szCs w:val="24"/>
        </w:rPr>
        <w:t xml:space="preserve"> Construction trades, agribusiness, digital skills, hospitality, renewable energy installation</w:t>
      </w:r>
    </w:p>
    <w:p w:rsidR="00D86C8A" w:rsidRPr="00924D4C" w:rsidRDefault="00D86C8A" w:rsidP="00924D4C">
      <w:pPr>
        <w:numPr>
          <w:ilvl w:val="0"/>
          <w:numId w:val="1"/>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Soft Skills Integration:</w:t>
      </w:r>
      <w:r w:rsidRPr="00924D4C">
        <w:rPr>
          <w:rFonts w:ascii="Times New Roman" w:eastAsia="Times New Roman" w:hAnsi="Times New Roman" w:cs="Times New Roman"/>
          <w:sz w:val="24"/>
          <w:szCs w:val="24"/>
        </w:rPr>
        <w:t xml:space="preserve"> Communication, financial literacy, problem-solving, professionalism—embedded in all technical programs</w:t>
      </w:r>
    </w:p>
    <w:p w:rsidR="00D86C8A" w:rsidRPr="00924D4C" w:rsidRDefault="00D86C8A" w:rsidP="00924D4C">
      <w:pPr>
        <w:numPr>
          <w:ilvl w:val="0"/>
          <w:numId w:val="1"/>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Market Linkage:</w:t>
      </w:r>
      <w:r w:rsidRPr="00924D4C">
        <w:rPr>
          <w:rFonts w:ascii="Times New Roman" w:eastAsia="Times New Roman" w:hAnsi="Times New Roman" w:cs="Times New Roman"/>
          <w:sz w:val="24"/>
          <w:szCs w:val="24"/>
        </w:rPr>
        <w:t xml:space="preserve"> Direct connection to employers, apprenticeship placements, and cooperative formation</w:t>
      </w:r>
    </w:p>
    <w:p w:rsidR="00D86C8A" w:rsidRPr="00924D4C" w:rsidRDefault="00D86C8A" w:rsidP="00924D4C">
      <w:pPr>
        <w:numPr>
          <w:ilvl w:val="0"/>
          <w:numId w:val="1"/>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Competency-Based Certification:</w:t>
      </w:r>
      <w:r w:rsidRPr="00924D4C">
        <w:rPr>
          <w:rFonts w:ascii="Times New Roman" w:eastAsia="Times New Roman" w:hAnsi="Times New Roman" w:cs="Times New Roman"/>
          <w:sz w:val="24"/>
          <w:szCs w:val="24"/>
        </w:rPr>
        <w:t xml:space="preserve"> Graduates demonstrate skills, not just attend classes</w:t>
      </w:r>
    </w:p>
    <w:p w:rsidR="004077EA" w:rsidRPr="00924D4C" w:rsidRDefault="004077EA" w:rsidP="00924D4C">
      <w:pPr>
        <w:shd w:val="clear" w:color="auto" w:fill="FFFFFF"/>
        <w:spacing w:after="0" w:line="390" w:lineRule="atLeast"/>
        <w:jc w:val="both"/>
        <w:textAlignment w:val="baseline"/>
        <w:outlineLvl w:val="3"/>
        <w:rPr>
          <w:rFonts w:ascii="Times New Roman" w:eastAsia="Times New Roman" w:hAnsi="Times New Roman" w:cs="Times New Roman"/>
          <w:b/>
          <w:bCs/>
          <w:sz w:val="24"/>
          <w:szCs w:val="24"/>
          <w:bdr w:val="none" w:sz="0" w:space="0" w:color="auto" w:frame="1"/>
        </w:rPr>
      </w:pPr>
    </w:p>
    <w:p w:rsidR="00D86C8A" w:rsidRPr="00924D4C" w:rsidRDefault="00D86C8A" w:rsidP="00924D4C">
      <w:pPr>
        <w:shd w:val="clear" w:color="auto" w:fill="FFFFFF"/>
        <w:spacing w:after="0" w:line="390" w:lineRule="atLeast"/>
        <w:jc w:val="both"/>
        <w:textAlignment w:val="baseline"/>
        <w:outlineLvl w:val="3"/>
        <w:rPr>
          <w:rFonts w:ascii="Times New Roman" w:eastAsia="Times New Roman" w:hAnsi="Times New Roman" w:cs="Times New Roman"/>
          <w:b/>
          <w:bCs/>
          <w:sz w:val="24"/>
          <w:szCs w:val="24"/>
        </w:rPr>
      </w:pPr>
      <w:r w:rsidRPr="00924D4C">
        <w:rPr>
          <w:rFonts w:ascii="Times New Roman" w:eastAsia="Times New Roman" w:hAnsi="Times New Roman" w:cs="Times New Roman"/>
          <w:b/>
          <w:bCs/>
          <w:sz w:val="24"/>
          <w:szCs w:val="24"/>
          <w:bdr w:val="none" w:sz="0" w:space="0" w:color="auto" w:frame="1"/>
        </w:rPr>
        <w:t>Pillar 2: Mentorship Programs</w:t>
      </w:r>
    </w:p>
    <w:p w:rsidR="00D86C8A" w:rsidRPr="00924D4C" w:rsidRDefault="00D86C8A" w:rsidP="00924D4C">
      <w:pPr>
        <w:shd w:val="clear" w:color="auto" w:fill="FFFFFF"/>
        <w:spacing w:line="390" w:lineRule="atLeast"/>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We build relational infrastructure that accelerates growth, prevents costly mistakes, and transmits values alongside skills.</w:t>
      </w:r>
    </w:p>
    <w:p w:rsidR="00D86C8A" w:rsidRPr="00924D4C" w:rsidRDefault="00D86C8A" w:rsidP="00924D4C">
      <w:pPr>
        <w:numPr>
          <w:ilvl w:val="0"/>
          <w:numId w:val="2"/>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Professional Mentorship:</w:t>
      </w:r>
      <w:r w:rsidRPr="00924D4C">
        <w:rPr>
          <w:rFonts w:ascii="Times New Roman" w:eastAsia="Times New Roman" w:hAnsi="Times New Roman" w:cs="Times New Roman"/>
          <w:sz w:val="24"/>
          <w:szCs w:val="24"/>
        </w:rPr>
        <w:t xml:space="preserve"> One-to-one matching with employed professionals for career guidance</w:t>
      </w:r>
    </w:p>
    <w:p w:rsidR="00D86C8A" w:rsidRPr="00924D4C" w:rsidRDefault="00D86C8A" w:rsidP="00924D4C">
      <w:pPr>
        <w:numPr>
          <w:ilvl w:val="0"/>
          <w:numId w:val="2"/>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Peer Mentorship:</w:t>
      </w:r>
      <w:r w:rsidRPr="00924D4C">
        <w:rPr>
          <w:rFonts w:ascii="Times New Roman" w:eastAsia="Times New Roman" w:hAnsi="Times New Roman" w:cs="Times New Roman"/>
          <w:sz w:val="24"/>
          <w:szCs w:val="24"/>
        </w:rPr>
        <w:t xml:space="preserve"> Alumni mentor current participants, creating cascading impact</w:t>
      </w:r>
    </w:p>
    <w:p w:rsidR="00D86C8A" w:rsidRPr="00924D4C" w:rsidRDefault="00D86C8A" w:rsidP="00924D4C">
      <w:pPr>
        <w:numPr>
          <w:ilvl w:val="0"/>
          <w:numId w:val="2"/>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Young Boys' Mentorship:</w:t>
      </w:r>
      <w:r w:rsidRPr="00924D4C">
        <w:rPr>
          <w:rFonts w:ascii="Times New Roman" w:eastAsia="Times New Roman" w:hAnsi="Times New Roman" w:cs="Times New Roman"/>
          <w:sz w:val="24"/>
          <w:szCs w:val="24"/>
        </w:rPr>
        <w:t xml:space="preserve"> Specialized program addressing the crisis of male role model absence through structured group and individual mentoring in positive masculinity, behavioral development, education retention, and violence prevention</w:t>
      </w:r>
    </w:p>
    <w:p w:rsidR="00D86C8A" w:rsidRPr="00924D4C" w:rsidRDefault="00D86C8A" w:rsidP="00924D4C">
      <w:pPr>
        <w:numPr>
          <w:ilvl w:val="0"/>
          <w:numId w:val="2"/>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Women's Mentorship Circles:</w:t>
      </w:r>
      <w:r w:rsidRPr="00924D4C">
        <w:rPr>
          <w:rFonts w:ascii="Times New Roman" w:eastAsia="Times New Roman" w:hAnsi="Times New Roman" w:cs="Times New Roman"/>
          <w:sz w:val="24"/>
          <w:szCs w:val="24"/>
        </w:rPr>
        <w:t xml:space="preserve"> Peer-based business and leadership support for female entrepreneurs</w:t>
      </w:r>
    </w:p>
    <w:p w:rsidR="004077EA" w:rsidRPr="00924D4C" w:rsidRDefault="004077EA" w:rsidP="00924D4C">
      <w:pPr>
        <w:shd w:val="clear" w:color="auto" w:fill="FFFFFF"/>
        <w:spacing w:after="0" w:line="390" w:lineRule="atLeast"/>
        <w:jc w:val="both"/>
        <w:textAlignment w:val="baseline"/>
        <w:outlineLvl w:val="3"/>
        <w:rPr>
          <w:rFonts w:ascii="Times New Roman" w:eastAsia="Times New Roman" w:hAnsi="Times New Roman" w:cs="Times New Roman"/>
          <w:b/>
          <w:bCs/>
          <w:sz w:val="24"/>
          <w:szCs w:val="24"/>
          <w:bdr w:val="none" w:sz="0" w:space="0" w:color="auto" w:frame="1"/>
        </w:rPr>
      </w:pPr>
    </w:p>
    <w:p w:rsidR="00D86C8A" w:rsidRPr="00924D4C" w:rsidRDefault="00D86C8A" w:rsidP="00924D4C">
      <w:pPr>
        <w:shd w:val="clear" w:color="auto" w:fill="FFFFFF"/>
        <w:spacing w:after="0" w:line="390" w:lineRule="atLeast"/>
        <w:jc w:val="both"/>
        <w:textAlignment w:val="baseline"/>
        <w:outlineLvl w:val="3"/>
        <w:rPr>
          <w:rFonts w:ascii="Times New Roman" w:eastAsia="Times New Roman" w:hAnsi="Times New Roman" w:cs="Times New Roman"/>
          <w:b/>
          <w:bCs/>
          <w:sz w:val="24"/>
          <w:szCs w:val="24"/>
        </w:rPr>
      </w:pPr>
      <w:r w:rsidRPr="00924D4C">
        <w:rPr>
          <w:rFonts w:ascii="Times New Roman" w:eastAsia="Times New Roman" w:hAnsi="Times New Roman" w:cs="Times New Roman"/>
          <w:b/>
          <w:bCs/>
          <w:sz w:val="24"/>
          <w:szCs w:val="24"/>
          <w:bdr w:val="none" w:sz="0" w:space="0" w:color="auto" w:frame="1"/>
        </w:rPr>
        <w:t>Pillar 3: Entrepreneurship &amp; Economic Empowerment</w:t>
      </w:r>
    </w:p>
    <w:p w:rsidR="00D86C8A" w:rsidRPr="00924D4C" w:rsidRDefault="00D86C8A" w:rsidP="00924D4C">
      <w:pPr>
        <w:shd w:val="clear" w:color="auto" w:fill="FFFFFF"/>
        <w:spacing w:line="390" w:lineRule="atLeast"/>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We convert skills into sustainable enterprises through capital, coaching, and market access.</w:t>
      </w:r>
    </w:p>
    <w:p w:rsidR="00D86C8A" w:rsidRPr="00924D4C" w:rsidRDefault="00D86C8A" w:rsidP="00924D4C">
      <w:pPr>
        <w:numPr>
          <w:ilvl w:val="0"/>
          <w:numId w:val="3"/>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Startup Support:</w:t>
      </w:r>
      <w:r w:rsidRPr="00924D4C">
        <w:rPr>
          <w:rFonts w:ascii="Times New Roman" w:eastAsia="Times New Roman" w:hAnsi="Times New Roman" w:cs="Times New Roman"/>
          <w:sz w:val="24"/>
          <w:szCs w:val="24"/>
        </w:rPr>
        <w:t xml:space="preserve"> Seed grants for ultra-poor participants; micro-loans for others; business plan competitions</w:t>
      </w:r>
    </w:p>
    <w:p w:rsidR="00D86C8A" w:rsidRPr="00924D4C" w:rsidRDefault="00D86C8A" w:rsidP="00924D4C">
      <w:pPr>
        <w:numPr>
          <w:ilvl w:val="0"/>
          <w:numId w:val="3"/>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Business Development Services:</w:t>
      </w:r>
      <w:r w:rsidRPr="00924D4C">
        <w:rPr>
          <w:rFonts w:ascii="Times New Roman" w:eastAsia="Times New Roman" w:hAnsi="Times New Roman" w:cs="Times New Roman"/>
          <w:sz w:val="24"/>
          <w:szCs w:val="24"/>
        </w:rPr>
        <w:t xml:space="preserve"> Registration, bookkeeping, marketing, digital commerce training</w:t>
      </w:r>
    </w:p>
    <w:p w:rsidR="00D86C8A" w:rsidRPr="00924D4C" w:rsidRDefault="00D86C8A" w:rsidP="00924D4C">
      <w:pPr>
        <w:numPr>
          <w:ilvl w:val="0"/>
          <w:numId w:val="3"/>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Cooperative Formation:</w:t>
      </w:r>
      <w:r w:rsidRPr="00924D4C">
        <w:rPr>
          <w:rFonts w:ascii="Times New Roman" w:eastAsia="Times New Roman" w:hAnsi="Times New Roman" w:cs="Times New Roman"/>
          <w:sz w:val="24"/>
          <w:szCs w:val="24"/>
        </w:rPr>
        <w:t xml:space="preserve"> Collective bargaining power and shared infrastructure</w:t>
      </w:r>
    </w:p>
    <w:p w:rsidR="00D86C8A" w:rsidRPr="00924D4C" w:rsidRDefault="00D86C8A" w:rsidP="00924D4C">
      <w:pPr>
        <w:numPr>
          <w:ilvl w:val="0"/>
          <w:numId w:val="3"/>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Incubation Spaces:</w:t>
      </w:r>
      <w:r w:rsidRPr="00924D4C">
        <w:rPr>
          <w:rFonts w:ascii="Times New Roman" w:eastAsia="Times New Roman" w:hAnsi="Times New Roman" w:cs="Times New Roman"/>
          <w:sz w:val="24"/>
          <w:szCs w:val="24"/>
        </w:rPr>
        <w:t xml:space="preserve"> Shared equipment and workspace for early-stage businesses</w:t>
      </w:r>
    </w:p>
    <w:p w:rsidR="004077EA" w:rsidRPr="00924D4C" w:rsidRDefault="004077EA" w:rsidP="00924D4C">
      <w:pPr>
        <w:shd w:val="clear" w:color="auto" w:fill="FFFFFF"/>
        <w:spacing w:after="0" w:line="390" w:lineRule="atLeast"/>
        <w:jc w:val="both"/>
        <w:textAlignment w:val="baseline"/>
        <w:outlineLvl w:val="3"/>
        <w:rPr>
          <w:rFonts w:ascii="Times New Roman" w:eastAsia="Times New Roman" w:hAnsi="Times New Roman" w:cs="Times New Roman"/>
          <w:b/>
          <w:bCs/>
          <w:sz w:val="24"/>
          <w:szCs w:val="24"/>
          <w:bdr w:val="none" w:sz="0" w:space="0" w:color="auto" w:frame="1"/>
        </w:rPr>
      </w:pPr>
    </w:p>
    <w:p w:rsidR="00D86C8A" w:rsidRPr="00924D4C" w:rsidRDefault="00D86C8A" w:rsidP="00924D4C">
      <w:pPr>
        <w:shd w:val="clear" w:color="auto" w:fill="FFFFFF"/>
        <w:spacing w:after="0" w:line="390" w:lineRule="atLeast"/>
        <w:jc w:val="both"/>
        <w:textAlignment w:val="baseline"/>
        <w:outlineLvl w:val="3"/>
        <w:rPr>
          <w:rFonts w:ascii="Times New Roman" w:eastAsia="Times New Roman" w:hAnsi="Times New Roman" w:cs="Times New Roman"/>
          <w:b/>
          <w:bCs/>
          <w:sz w:val="24"/>
          <w:szCs w:val="24"/>
        </w:rPr>
      </w:pPr>
      <w:r w:rsidRPr="00924D4C">
        <w:rPr>
          <w:rFonts w:ascii="Times New Roman" w:eastAsia="Times New Roman" w:hAnsi="Times New Roman" w:cs="Times New Roman"/>
          <w:b/>
          <w:bCs/>
          <w:sz w:val="24"/>
          <w:szCs w:val="24"/>
          <w:bdr w:val="none" w:sz="0" w:space="0" w:color="auto" w:frame="1"/>
        </w:rPr>
        <w:t>Pillar 4: Youth &amp; Child Empowerment</w:t>
      </w:r>
    </w:p>
    <w:p w:rsidR="00D86C8A" w:rsidRPr="00924D4C" w:rsidRDefault="00D86C8A" w:rsidP="00924D4C">
      <w:pPr>
        <w:shd w:val="clear" w:color="auto" w:fill="FFFFFF"/>
        <w:spacing w:line="390" w:lineRule="atLeast"/>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lastRenderedPageBreak/>
        <w:t>We invest early to prevent dependency before it takes root.</w:t>
      </w:r>
    </w:p>
    <w:p w:rsidR="00D86C8A" w:rsidRPr="00924D4C" w:rsidRDefault="00D86C8A" w:rsidP="00924D4C">
      <w:pPr>
        <w:numPr>
          <w:ilvl w:val="0"/>
          <w:numId w:val="4"/>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Youth Leadership Academies:</w:t>
      </w:r>
      <w:r w:rsidRPr="00924D4C">
        <w:rPr>
          <w:rFonts w:ascii="Times New Roman" w:eastAsia="Times New Roman" w:hAnsi="Times New Roman" w:cs="Times New Roman"/>
          <w:sz w:val="24"/>
          <w:szCs w:val="24"/>
        </w:rPr>
        <w:t xml:space="preserve"> Civic engagement, public speaking, project management, advocacy skills</w:t>
      </w:r>
    </w:p>
    <w:p w:rsidR="00D86C8A" w:rsidRPr="00924D4C" w:rsidRDefault="00D86C8A" w:rsidP="00924D4C">
      <w:pPr>
        <w:numPr>
          <w:ilvl w:val="0"/>
          <w:numId w:val="4"/>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Child Protection:</w:t>
      </w:r>
      <w:r w:rsidRPr="00924D4C">
        <w:rPr>
          <w:rFonts w:ascii="Times New Roman" w:eastAsia="Times New Roman" w:hAnsi="Times New Roman" w:cs="Times New Roman"/>
          <w:sz w:val="24"/>
          <w:szCs w:val="24"/>
        </w:rPr>
        <w:t xml:space="preserve"> Safe spaces, safeguarding protocols, psychosocial support, educational retention programs</w:t>
      </w:r>
    </w:p>
    <w:p w:rsidR="00D86C8A" w:rsidRPr="00924D4C" w:rsidRDefault="00D86C8A" w:rsidP="00924D4C">
      <w:pPr>
        <w:numPr>
          <w:ilvl w:val="0"/>
          <w:numId w:val="4"/>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Adolescent Girls' Programs:</w:t>
      </w:r>
      <w:r w:rsidRPr="00924D4C">
        <w:rPr>
          <w:rFonts w:ascii="Times New Roman" w:eastAsia="Times New Roman" w:hAnsi="Times New Roman" w:cs="Times New Roman"/>
          <w:sz w:val="24"/>
          <w:szCs w:val="24"/>
        </w:rPr>
        <w:t xml:space="preserve"> Menstrual health management, school retention, early marriage prevention</w:t>
      </w:r>
    </w:p>
    <w:p w:rsidR="00D86C8A" w:rsidRPr="00924D4C" w:rsidRDefault="00D86C8A" w:rsidP="00924D4C">
      <w:pPr>
        <w:numPr>
          <w:ilvl w:val="0"/>
          <w:numId w:val="4"/>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Early Skills Exposure:</w:t>
      </w:r>
      <w:r w:rsidRPr="00924D4C">
        <w:rPr>
          <w:rFonts w:ascii="Times New Roman" w:eastAsia="Times New Roman" w:hAnsi="Times New Roman" w:cs="Times New Roman"/>
          <w:sz w:val="24"/>
          <w:szCs w:val="24"/>
        </w:rPr>
        <w:t xml:space="preserve"> Age-appropriate vocational curiosity programs for children</w:t>
      </w:r>
    </w:p>
    <w:p w:rsidR="00422DE3" w:rsidRPr="00924D4C" w:rsidRDefault="00422DE3" w:rsidP="00924D4C">
      <w:pPr>
        <w:shd w:val="clear" w:color="auto" w:fill="FFFFFF"/>
        <w:spacing w:after="0" w:line="390" w:lineRule="atLeast"/>
        <w:jc w:val="both"/>
        <w:textAlignment w:val="baseline"/>
        <w:outlineLvl w:val="3"/>
        <w:rPr>
          <w:rFonts w:ascii="Times New Roman" w:eastAsia="Times New Roman" w:hAnsi="Times New Roman" w:cs="Times New Roman"/>
          <w:b/>
          <w:bCs/>
          <w:sz w:val="24"/>
          <w:szCs w:val="24"/>
          <w:bdr w:val="none" w:sz="0" w:space="0" w:color="auto" w:frame="1"/>
        </w:rPr>
      </w:pPr>
    </w:p>
    <w:p w:rsidR="00D86C8A" w:rsidRPr="00924D4C" w:rsidRDefault="00D86C8A" w:rsidP="00924D4C">
      <w:pPr>
        <w:shd w:val="clear" w:color="auto" w:fill="FFFFFF"/>
        <w:spacing w:after="0" w:line="390" w:lineRule="atLeast"/>
        <w:jc w:val="both"/>
        <w:textAlignment w:val="baseline"/>
        <w:outlineLvl w:val="3"/>
        <w:rPr>
          <w:rFonts w:ascii="Times New Roman" w:eastAsia="Times New Roman" w:hAnsi="Times New Roman" w:cs="Times New Roman"/>
          <w:b/>
          <w:bCs/>
          <w:sz w:val="24"/>
          <w:szCs w:val="24"/>
        </w:rPr>
      </w:pPr>
      <w:r w:rsidRPr="00924D4C">
        <w:rPr>
          <w:rFonts w:ascii="Times New Roman" w:eastAsia="Times New Roman" w:hAnsi="Times New Roman" w:cs="Times New Roman"/>
          <w:b/>
          <w:bCs/>
          <w:sz w:val="24"/>
          <w:szCs w:val="24"/>
          <w:bdr w:val="none" w:sz="0" w:space="0" w:color="auto" w:frame="1"/>
        </w:rPr>
        <w:t>Pillar 5: Community Development &amp; Institutional Strengthening</w:t>
      </w:r>
    </w:p>
    <w:p w:rsidR="00D86C8A" w:rsidRPr="00924D4C" w:rsidRDefault="00D86C8A" w:rsidP="00924D4C">
      <w:pPr>
        <w:shd w:val="clear" w:color="auto" w:fill="FFFFFF"/>
        <w:spacing w:line="390" w:lineRule="atLeast"/>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We build community capacity to manage its own development trajectory.</w:t>
      </w:r>
    </w:p>
    <w:p w:rsidR="00D86C8A" w:rsidRPr="00924D4C" w:rsidRDefault="00D86C8A" w:rsidP="00924D4C">
      <w:pPr>
        <w:numPr>
          <w:ilvl w:val="0"/>
          <w:numId w:val="5"/>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Community Development Committees:</w:t>
      </w:r>
      <w:r w:rsidRPr="00924D4C">
        <w:rPr>
          <w:rFonts w:ascii="Times New Roman" w:eastAsia="Times New Roman" w:hAnsi="Times New Roman" w:cs="Times New Roman"/>
          <w:sz w:val="24"/>
          <w:szCs w:val="24"/>
        </w:rPr>
        <w:t xml:space="preserve"> Governance training, participatory planning, local resource mobilization</w:t>
      </w:r>
    </w:p>
    <w:p w:rsidR="00D86C8A" w:rsidRPr="00924D4C" w:rsidRDefault="00D86C8A" w:rsidP="00924D4C">
      <w:pPr>
        <w:numPr>
          <w:ilvl w:val="0"/>
          <w:numId w:val="5"/>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Infrastructure Support:</w:t>
      </w:r>
      <w:r w:rsidRPr="00924D4C">
        <w:rPr>
          <w:rFonts w:ascii="Times New Roman" w:eastAsia="Times New Roman" w:hAnsi="Times New Roman" w:cs="Times New Roman"/>
          <w:sz w:val="24"/>
          <w:szCs w:val="24"/>
        </w:rPr>
        <w:t xml:space="preserve"> Community-managed projects with matching contributions and maintenance training</w:t>
      </w:r>
    </w:p>
    <w:p w:rsidR="00D86C8A" w:rsidRPr="00924D4C" w:rsidRDefault="00D86C8A" w:rsidP="00924D4C">
      <w:pPr>
        <w:numPr>
          <w:ilvl w:val="0"/>
          <w:numId w:val="5"/>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Knowledge Exchange:</w:t>
      </w:r>
      <w:r w:rsidRPr="00924D4C">
        <w:rPr>
          <w:rFonts w:ascii="Times New Roman" w:eastAsia="Times New Roman" w:hAnsi="Times New Roman" w:cs="Times New Roman"/>
          <w:sz w:val="24"/>
          <w:szCs w:val="24"/>
        </w:rPr>
        <w:t xml:space="preserve"> Inter-community learning, documentation of best practices, replication support</w:t>
      </w:r>
    </w:p>
    <w:p w:rsidR="00D86C8A" w:rsidRPr="00924D4C" w:rsidRDefault="00D86C8A" w:rsidP="00924D4C">
      <w:pPr>
        <w:numPr>
          <w:ilvl w:val="0"/>
          <w:numId w:val="5"/>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Graduation Protocols:</w:t>
      </w:r>
      <w:r w:rsidRPr="00924D4C">
        <w:rPr>
          <w:rFonts w:ascii="Times New Roman" w:eastAsia="Times New Roman" w:hAnsi="Times New Roman" w:cs="Times New Roman"/>
          <w:sz w:val="24"/>
          <w:szCs w:val="24"/>
        </w:rPr>
        <w:t xml:space="preserve"> Structured transition from FAAF implementation to community ownership</w:t>
      </w:r>
    </w:p>
    <w:p w:rsidR="00422DE3" w:rsidRPr="00924D4C" w:rsidRDefault="00422DE3" w:rsidP="00924D4C">
      <w:pPr>
        <w:shd w:val="clear" w:color="auto" w:fill="FFFFFF"/>
        <w:spacing w:after="0" w:line="420" w:lineRule="atLeast"/>
        <w:jc w:val="both"/>
        <w:textAlignment w:val="baseline"/>
        <w:outlineLvl w:val="2"/>
        <w:rPr>
          <w:rFonts w:ascii="Times New Roman" w:eastAsia="Times New Roman" w:hAnsi="Times New Roman" w:cs="Times New Roman"/>
          <w:b/>
          <w:bCs/>
          <w:sz w:val="24"/>
          <w:szCs w:val="24"/>
          <w:bdr w:val="none" w:sz="0" w:space="0" w:color="auto" w:frame="1"/>
        </w:rPr>
      </w:pPr>
    </w:p>
    <w:p w:rsidR="00D86C8A" w:rsidRPr="00924D4C" w:rsidRDefault="00D86C8A" w:rsidP="00924D4C">
      <w:pPr>
        <w:shd w:val="clear" w:color="auto" w:fill="FFFFFF"/>
        <w:spacing w:after="0" w:line="420" w:lineRule="atLeast"/>
        <w:jc w:val="both"/>
        <w:textAlignment w:val="baseline"/>
        <w:outlineLvl w:val="2"/>
        <w:rPr>
          <w:rFonts w:ascii="Times New Roman" w:eastAsia="Times New Roman" w:hAnsi="Times New Roman" w:cs="Times New Roman"/>
          <w:b/>
          <w:bCs/>
          <w:sz w:val="24"/>
          <w:szCs w:val="24"/>
        </w:rPr>
      </w:pPr>
      <w:r w:rsidRPr="00924D4C">
        <w:rPr>
          <w:rFonts w:ascii="Times New Roman" w:eastAsia="Times New Roman" w:hAnsi="Times New Roman" w:cs="Times New Roman"/>
          <w:b/>
          <w:bCs/>
          <w:sz w:val="24"/>
          <w:szCs w:val="24"/>
          <w:bdr w:val="none" w:sz="0" w:space="0" w:color="auto" w:frame="1"/>
        </w:rPr>
        <w:t>7. WHO WE SERVE</w:t>
      </w:r>
    </w:p>
    <w:p w:rsidR="00D86C8A" w:rsidRPr="00924D4C" w:rsidRDefault="00D86C8A" w:rsidP="00924D4C">
      <w:pPr>
        <w:shd w:val="clear" w:color="auto" w:fill="FFFFFF"/>
        <w:spacing w:line="390" w:lineRule="atLeast"/>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FAAF prioritizes individuals and communities facing structural barriers to self-reliance:</w:t>
      </w:r>
    </w:p>
    <w:p w:rsidR="00D86C8A" w:rsidRPr="00924D4C" w:rsidRDefault="00D86C8A" w:rsidP="00924D4C">
      <w:pPr>
        <w:shd w:val="clear" w:color="auto" w:fill="F5F5F5"/>
        <w:spacing w:line="240" w:lineRule="auto"/>
        <w:jc w:val="both"/>
        <w:textAlignment w:val="baseline"/>
        <w:rPr>
          <w:rFonts w:ascii="Times New Roman" w:eastAsia="Times New Roman" w:hAnsi="Times New Roman" w:cs="Times New Roman"/>
          <w:spacing w:val="8"/>
          <w:sz w:val="24"/>
          <w:szCs w:val="24"/>
          <w:bdr w:val="none" w:sz="0" w:space="0" w:color="auto" w:frame="1"/>
        </w:rPr>
      </w:pPr>
      <w:r w:rsidRPr="00924D4C">
        <w:rPr>
          <w:rFonts w:ascii="Times New Roman" w:eastAsia="Times New Roman" w:hAnsi="Times New Roman" w:cs="Times New Roman"/>
          <w:b/>
          <w:bCs/>
          <w:spacing w:val="8"/>
          <w:sz w:val="24"/>
          <w:szCs w:val="24"/>
          <w:bdr w:val="none" w:sz="0" w:space="0" w:color="auto" w:frame="1"/>
        </w:rPr>
        <w:t>Table</w:t>
      </w:r>
    </w:p>
    <w:tbl>
      <w:tblPr>
        <w:tblW w:w="0" w:type="auto"/>
        <w:tblCellMar>
          <w:left w:w="0" w:type="dxa"/>
          <w:right w:w="0" w:type="dxa"/>
        </w:tblCellMar>
        <w:tblLook w:val="04A0" w:firstRow="1" w:lastRow="0" w:firstColumn="1" w:lastColumn="0" w:noHBand="0" w:noVBand="1"/>
      </w:tblPr>
      <w:tblGrid>
        <w:gridCol w:w="1850"/>
        <w:gridCol w:w="3443"/>
        <w:gridCol w:w="4067"/>
      </w:tblGrid>
      <w:tr w:rsidR="00D86C8A" w:rsidRPr="00924D4C" w:rsidTr="00D86C8A">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b/>
                <w:bCs/>
                <w:sz w:val="24"/>
                <w:szCs w:val="24"/>
              </w:rPr>
            </w:pPr>
            <w:r w:rsidRPr="00924D4C">
              <w:rPr>
                <w:rFonts w:ascii="Times New Roman" w:eastAsia="Times New Roman" w:hAnsi="Times New Roman" w:cs="Times New Roman"/>
                <w:b/>
                <w:bCs/>
                <w:sz w:val="24"/>
                <w:szCs w:val="24"/>
              </w:rPr>
              <w:t>Beneficiary Group</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b/>
                <w:bCs/>
                <w:sz w:val="24"/>
                <w:szCs w:val="24"/>
              </w:rPr>
            </w:pPr>
            <w:r w:rsidRPr="00924D4C">
              <w:rPr>
                <w:rFonts w:ascii="Times New Roman" w:eastAsia="Times New Roman" w:hAnsi="Times New Roman" w:cs="Times New Roman"/>
                <w:b/>
                <w:bCs/>
                <w:sz w:val="24"/>
                <w:szCs w:val="24"/>
              </w:rPr>
              <w:t>Specific Focus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b/>
                <w:bCs/>
                <w:sz w:val="24"/>
                <w:szCs w:val="24"/>
              </w:rPr>
            </w:pPr>
            <w:r w:rsidRPr="00924D4C">
              <w:rPr>
                <w:rFonts w:ascii="Times New Roman" w:eastAsia="Times New Roman" w:hAnsi="Times New Roman" w:cs="Times New Roman"/>
                <w:b/>
                <w:bCs/>
                <w:sz w:val="24"/>
                <w:szCs w:val="24"/>
              </w:rPr>
              <w:t>Rationale</w:t>
            </w:r>
          </w:p>
        </w:tc>
      </w:tr>
      <w:tr w:rsidR="00D86C8A" w:rsidRPr="00924D4C" w:rsidTr="00D86C8A">
        <w:tc>
          <w:tcPr>
            <w:tcW w:w="0" w:type="auto"/>
            <w:tcBorders>
              <w:top w:val="single" w:sz="6" w:space="0" w:color="auto"/>
              <w:left w:val="nil"/>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Youth (15-30)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Unemployed, underemployed, school dropouts, rural-urban migrants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Malawi's demographic dividend is youth; without investment, it becomes a liability</w:t>
            </w:r>
          </w:p>
        </w:tc>
      </w:tr>
      <w:tr w:rsidR="00D86C8A" w:rsidRPr="00924D4C" w:rsidTr="00D86C8A">
        <w:tc>
          <w:tcPr>
            <w:tcW w:w="0" w:type="auto"/>
            <w:tcBorders>
              <w:top w:val="single" w:sz="6" w:space="0" w:color="auto"/>
              <w:left w:val="nil"/>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Women (18-55)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 xml:space="preserve">Single heads of household, survivors of gender-based </w:t>
            </w:r>
            <w:r w:rsidRPr="00924D4C">
              <w:rPr>
                <w:rFonts w:ascii="Times New Roman" w:eastAsia="Times New Roman" w:hAnsi="Times New Roman" w:cs="Times New Roman"/>
                <w:sz w:val="24"/>
                <w:szCs w:val="24"/>
              </w:rPr>
              <w:lastRenderedPageBreak/>
              <w:t>violence, economically excluded by cultural norms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lastRenderedPageBreak/>
              <w:t xml:space="preserve">Women's economic empowerment correlates directly with child </w:t>
            </w:r>
            <w:r w:rsidRPr="00924D4C">
              <w:rPr>
                <w:rFonts w:ascii="Times New Roman" w:eastAsia="Times New Roman" w:hAnsi="Times New Roman" w:cs="Times New Roman"/>
                <w:sz w:val="24"/>
                <w:szCs w:val="24"/>
              </w:rPr>
              <w:lastRenderedPageBreak/>
              <w:t>nutrition, education, and health outcomes</w:t>
            </w:r>
          </w:p>
        </w:tc>
      </w:tr>
      <w:tr w:rsidR="00D86C8A" w:rsidRPr="00924D4C" w:rsidTr="00D86C8A">
        <w:tc>
          <w:tcPr>
            <w:tcW w:w="0" w:type="auto"/>
            <w:tcBorders>
              <w:top w:val="single" w:sz="6" w:space="0" w:color="auto"/>
              <w:left w:val="nil"/>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lastRenderedPageBreak/>
              <w:t>Children (3-17)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Orphans, child laborers, street-connected children, those in child-headed households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Early intervention prevents adult dependency; protection is non-negotiable</w:t>
            </w:r>
          </w:p>
        </w:tc>
      </w:tr>
      <w:tr w:rsidR="00D86C8A" w:rsidRPr="00924D4C" w:rsidTr="00D86C8A">
        <w:tc>
          <w:tcPr>
            <w:tcW w:w="0" w:type="auto"/>
            <w:tcBorders>
              <w:top w:val="single" w:sz="6" w:space="0" w:color="auto"/>
              <w:left w:val="nil"/>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Vulnerable Individuals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Persons with disabilities, refugees/IDPs, elderly without support, chronically ill</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Standard programs exclude these groups; adaptive design is required</w:t>
            </w:r>
          </w:p>
        </w:tc>
      </w:tr>
      <w:tr w:rsidR="00D86C8A" w:rsidRPr="00924D4C" w:rsidTr="00D86C8A">
        <w:tc>
          <w:tcPr>
            <w:tcW w:w="0" w:type="auto"/>
            <w:tcBorders>
              <w:top w:val="single" w:sz="6" w:space="0" w:color="auto"/>
              <w:left w:val="nil"/>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Young Boys (10-17)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Fatherless, in single-mother households, at-risk of school dropout, exposed to negative peer influence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The mentorship gap contributes to violence, unemployment, and perpetuation of poverty cycles; addressing this is essential for community stability</w:t>
            </w:r>
          </w:p>
        </w:tc>
      </w:tr>
    </w:tbl>
    <w:p w:rsidR="00D86C8A" w:rsidRPr="00924D4C" w:rsidRDefault="00D86C8A" w:rsidP="00924D4C">
      <w:pPr>
        <w:shd w:val="clear" w:color="auto" w:fill="FFFFFF"/>
        <w:spacing w:line="390" w:lineRule="atLeast"/>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Exclusion Criteria:</w:t>
      </w:r>
      <w:r w:rsidRPr="00924D4C">
        <w:rPr>
          <w:rFonts w:ascii="Times New Roman" w:eastAsia="Times New Roman" w:hAnsi="Times New Roman" w:cs="Times New Roman"/>
          <w:sz w:val="24"/>
          <w:szCs w:val="24"/>
        </w:rPr>
        <w:t xml:space="preserve"> FAAF does not serve individuals capable of self-sufficiency without support, or those seeking perpetual aid without engagement in skills or mentorship programs. We refer individuals with specialized medical, legal, or psychiatric needs to appropriate service providers.</w:t>
      </w:r>
    </w:p>
    <w:p w:rsidR="00422DE3" w:rsidRPr="00924D4C" w:rsidRDefault="00422DE3" w:rsidP="00924D4C">
      <w:pPr>
        <w:shd w:val="clear" w:color="auto" w:fill="FFFFFF"/>
        <w:spacing w:after="0" w:line="420" w:lineRule="atLeast"/>
        <w:jc w:val="both"/>
        <w:textAlignment w:val="baseline"/>
        <w:outlineLvl w:val="2"/>
        <w:rPr>
          <w:rFonts w:ascii="Times New Roman" w:eastAsia="Times New Roman" w:hAnsi="Times New Roman" w:cs="Times New Roman"/>
          <w:b/>
          <w:bCs/>
          <w:sz w:val="24"/>
          <w:szCs w:val="24"/>
          <w:bdr w:val="none" w:sz="0" w:space="0" w:color="auto" w:frame="1"/>
        </w:rPr>
      </w:pPr>
    </w:p>
    <w:p w:rsidR="00D86C8A" w:rsidRPr="00924D4C" w:rsidRDefault="00D86C8A" w:rsidP="00924D4C">
      <w:pPr>
        <w:shd w:val="clear" w:color="auto" w:fill="FFFFFF"/>
        <w:spacing w:after="0" w:line="420" w:lineRule="atLeast"/>
        <w:jc w:val="both"/>
        <w:textAlignment w:val="baseline"/>
        <w:outlineLvl w:val="2"/>
        <w:rPr>
          <w:rFonts w:ascii="Times New Roman" w:eastAsia="Times New Roman" w:hAnsi="Times New Roman" w:cs="Times New Roman"/>
          <w:b/>
          <w:bCs/>
          <w:sz w:val="24"/>
          <w:szCs w:val="24"/>
        </w:rPr>
      </w:pPr>
      <w:r w:rsidRPr="00924D4C">
        <w:rPr>
          <w:rFonts w:ascii="Times New Roman" w:eastAsia="Times New Roman" w:hAnsi="Times New Roman" w:cs="Times New Roman"/>
          <w:b/>
          <w:bCs/>
          <w:sz w:val="24"/>
          <w:szCs w:val="24"/>
          <w:bdr w:val="none" w:sz="0" w:space="0" w:color="auto" w:frame="1"/>
        </w:rPr>
        <w:t>8. OUR VALUES</w:t>
      </w:r>
    </w:p>
    <w:p w:rsidR="00D86C8A" w:rsidRPr="00924D4C" w:rsidRDefault="00D86C8A" w:rsidP="00924D4C">
      <w:pPr>
        <w:shd w:val="clear" w:color="auto" w:fill="FFFFFF"/>
        <w:spacing w:line="390" w:lineRule="atLeast"/>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ABILITY</w:t>
      </w:r>
      <w:r w:rsidR="00422DE3" w:rsidRPr="00924D4C">
        <w:rPr>
          <w:rFonts w:ascii="Times New Roman" w:eastAsia="Times New Roman" w:hAnsi="Times New Roman" w:cs="Times New Roman"/>
          <w:sz w:val="24"/>
          <w:szCs w:val="24"/>
        </w:rPr>
        <w:t xml:space="preserve">: </w:t>
      </w:r>
      <w:r w:rsidRPr="00924D4C">
        <w:rPr>
          <w:rFonts w:ascii="Times New Roman" w:eastAsia="Times New Roman" w:hAnsi="Times New Roman" w:cs="Times New Roman"/>
          <w:sz w:val="24"/>
          <w:szCs w:val="24"/>
        </w:rPr>
        <w:t xml:space="preserve">We measure success by what people can do, not by what they receive. Every program must answer: </w:t>
      </w:r>
      <w:r w:rsidRPr="00924D4C">
        <w:rPr>
          <w:rFonts w:ascii="Times New Roman" w:eastAsia="Times New Roman" w:hAnsi="Times New Roman" w:cs="Times New Roman"/>
          <w:i/>
          <w:iCs/>
          <w:sz w:val="24"/>
          <w:szCs w:val="24"/>
          <w:bdr w:val="none" w:sz="0" w:space="0" w:color="auto" w:frame="1"/>
        </w:rPr>
        <w:t>What new capability does the participant possess at graduation?</w:t>
      </w:r>
    </w:p>
    <w:p w:rsidR="00D86C8A" w:rsidRPr="00924D4C" w:rsidRDefault="00D86C8A" w:rsidP="00924D4C">
      <w:pPr>
        <w:shd w:val="clear" w:color="auto" w:fill="FFFFFF"/>
        <w:spacing w:line="390" w:lineRule="atLeast"/>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DIGNITY</w:t>
      </w:r>
      <w:r w:rsidR="00422DE3" w:rsidRPr="00924D4C">
        <w:rPr>
          <w:rFonts w:ascii="Times New Roman" w:eastAsia="Times New Roman" w:hAnsi="Times New Roman" w:cs="Times New Roman"/>
          <w:sz w:val="24"/>
          <w:szCs w:val="24"/>
        </w:rPr>
        <w:t xml:space="preserve">: </w:t>
      </w:r>
      <w:r w:rsidRPr="00924D4C">
        <w:rPr>
          <w:rFonts w:ascii="Times New Roman" w:eastAsia="Times New Roman" w:hAnsi="Times New Roman" w:cs="Times New Roman"/>
          <w:sz w:val="24"/>
          <w:szCs w:val="24"/>
        </w:rPr>
        <w:t>We consult communities during design, not merely inform them after implementation. We never use exploitative imagery for fundraising. We protect participant data with the same rigor as financial records. We address people by their preferred names and titles.</w:t>
      </w:r>
    </w:p>
    <w:p w:rsidR="00D86C8A" w:rsidRPr="00924D4C" w:rsidRDefault="00D86C8A" w:rsidP="00924D4C">
      <w:pPr>
        <w:shd w:val="clear" w:color="auto" w:fill="FFFFFF"/>
        <w:spacing w:line="390" w:lineRule="atLeast"/>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INDEPENDENCE</w:t>
      </w:r>
      <w:r w:rsidR="00422DE3" w:rsidRPr="00924D4C">
        <w:rPr>
          <w:rFonts w:ascii="Times New Roman" w:eastAsia="Times New Roman" w:hAnsi="Times New Roman" w:cs="Times New Roman"/>
          <w:sz w:val="24"/>
          <w:szCs w:val="24"/>
        </w:rPr>
        <w:t xml:space="preserve">: </w:t>
      </w:r>
      <w:r w:rsidRPr="00924D4C">
        <w:rPr>
          <w:rFonts w:ascii="Times New Roman" w:eastAsia="Times New Roman" w:hAnsi="Times New Roman" w:cs="Times New Roman"/>
          <w:sz w:val="24"/>
          <w:szCs w:val="24"/>
        </w:rPr>
        <w:t>Our goal is to work ourselves out of a job in every community we serve. We celebrate when communities no longer need us.</w:t>
      </w:r>
    </w:p>
    <w:p w:rsidR="00D86C8A" w:rsidRPr="00924D4C" w:rsidRDefault="00D86C8A" w:rsidP="00924D4C">
      <w:pPr>
        <w:shd w:val="clear" w:color="auto" w:fill="FFFFFF"/>
        <w:spacing w:line="390" w:lineRule="atLeast"/>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INTEGRITY</w:t>
      </w:r>
      <w:r w:rsidR="00422DE3" w:rsidRPr="00924D4C">
        <w:rPr>
          <w:rFonts w:ascii="Times New Roman" w:eastAsia="Times New Roman" w:hAnsi="Times New Roman" w:cs="Times New Roman"/>
          <w:sz w:val="24"/>
          <w:szCs w:val="24"/>
        </w:rPr>
        <w:t xml:space="preserve">: </w:t>
      </w:r>
      <w:r w:rsidRPr="00924D4C">
        <w:rPr>
          <w:rFonts w:ascii="Times New Roman" w:eastAsia="Times New Roman" w:hAnsi="Times New Roman" w:cs="Times New Roman"/>
          <w:sz w:val="24"/>
          <w:szCs w:val="24"/>
        </w:rPr>
        <w:t>Every dollar is traceable to outcome. We report failures with the same honesty as successes. We maintain zero tolerance for harassment, corruption, or discrimination.</w:t>
      </w:r>
    </w:p>
    <w:p w:rsidR="00D86C8A" w:rsidRPr="00924D4C" w:rsidRDefault="00D86C8A" w:rsidP="00924D4C">
      <w:pPr>
        <w:shd w:val="clear" w:color="auto" w:fill="FFFFFF"/>
        <w:spacing w:line="390" w:lineRule="atLeast"/>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lastRenderedPageBreak/>
        <w:t>COMMUNITY TRANSFORMATION</w:t>
      </w:r>
      <w:r w:rsidR="00422DE3" w:rsidRPr="00924D4C">
        <w:rPr>
          <w:rFonts w:ascii="Times New Roman" w:eastAsia="Times New Roman" w:hAnsi="Times New Roman" w:cs="Times New Roman"/>
          <w:sz w:val="24"/>
          <w:szCs w:val="24"/>
        </w:rPr>
        <w:t xml:space="preserve">: </w:t>
      </w:r>
      <w:r w:rsidRPr="00924D4C">
        <w:rPr>
          <w:rFonts w:ascii="Times New Roman" w:eastAsia="Times New Roman" w:hAnsi="Times New Roman" w:cs="Times New Roman"/>
          <w:sz w:val="24"/>
          <w:szCs w:val="24"/>
        </w:rPr>
        <w:t>Individual success must translate to collective benefit. We measure community-level indicators, not just individual stories.</w:t>
      </w:r>
    </w:p>
    <w:p w:rsidR="00422DE3" w:rsidRPr="00924D4C" w:rsidRDefault="00422DE3" w:rsidP="00924D4C">
      <w:pPr>
        <w:shd w:val="clear" w:color="auto" w:fill="FFFFFF"/>
        <w:spacing w:after="0" w:line="420" w:lineRule="atLeast"/>
        <w:jc w:val="both"/>
        <w:textAlignment w:val="baseline"/>
        <w:outlineLvl w:val="2"/>
        <w:rPr>
          <w:rFonts w:ascii="Times New Roman" w:eastAsia="Times New Roman" w:hAnsi="Times New Roman" w:cs="Times New Roman"/>
          <w:b/>
          <w:bCs/>
          <w:sz w:val="24"/>
          <w:szCs w:val="24"/>
          <w:bdr w:val="none" w:sz="0" w:space="0" w:color="auto" w:frame="1"/>
        </w:rPr>
      </w:pPr>
    </w:p>
    <w:p w:rsidR="00D86C8A" w:rsidRPr="00924D4C" w:rsidRDefault="00D86C8A" w:rsidP="00924D4C">
      <w:pPr>
        <w:shd w:val="clear" w:color="auto" w:fill="FFFFFF"/>
        <w:spacing w:after="0" w:line="420" w:lineRule="atLeast"/>
        <w:jc w:val="both"/>
        <w:textAlignment w:val="baseline"/>
        <w:outlineLvl w:val="2"/>
        <w:rPr>
          <w:rFonts w:ascii="Times New Roman" w:eastAsia="Times New Roman" w:hAnsi="Times New Roman" w:cs="Times New Roman"/>
          <w:b/>
          <w:bCs/>
          <w:sz w:val="24"/>
          <w:szCs w:val="24"/>
        </w:rPr>
      </w:pPr>
      <w:r w:rsidRPr="00924D4C">
        <w:rPr>
          <w:rFonts w:ascii="Times New Roman" w:eastAsia="Times New Roman" w:hAnsi="Times New Roman" w:cs="Times New Roman"/>
          <w:b/>
          <w:bCs/>
          <w:sz w:val="24"/>
          <w:szCs w:val="24"/>
          <w:bdr w:val="none" w:sz="0" w:space="0" w:color="auto" w:frame="1"/>
        </w:rPr>
        <w:t>9. OUR DISTINCTIVE APPROACH</w:t>
      </w:r>
    </w:p>
    <w:p w:rsidR="00D86C8A" w:rsidRPr="00924D4C" w:rsidRDefault="00D86C8A" w:rsidP="00924D4C">
      <w:pPr>
        <w:shd w:val="clear" w:color="auto" w:fill="F5F5F5"/>
        <w:spacing w:line="240" w:lineRule="auto"/>
        <w:jc w:val="both"/>
        <w:textAlignment w:val="baseline"/>
        <w:rPr>
          <w:rFonts w:ascii="Times New Roman" w:eastAsia="Times New Roman" w:hAnsi="Times New Roman" w:cs="Times New Roman"/>
          <w:spacing w:val="8"/>
          <w:sz w:val="24"/>
          <w:szCs w:val="24"/>
          <w:bdr w:val="none" w:sz="0" w:space="0" w:color="auto" w:frame="1"/>
        </w:rPr>
      </w:pPr>
      <w:r w:rsidRPr="00924D4C">
        <w:rPr>
          <w:rFonts w:ascii="Times New Roman" w:eastAsia="Times New Roman" w:hAnsi="Times New Roman" w:cs="Times New Roman"/>
          <w:b/>
          <w:bCs/>
          <w:spacing w:val="8"/>
          <w:sz w:val="24"/>
          <w:szCs w:val="24"/>
          <w:bdr w:val="none" w:sz="0" w:space="0" w:color="auto" w:frame="1"/>
        </w:rPr>
        <w:t>Table</w:t>
      </w:r>
    </w:p>
    <w:tbl>
      <w:tblPr>
        <w:tblW w:w="0" w:type="auto"/>
        <w:tblCellMar>
          <w:left w:w="0" w:type="dxa"/>
          <w:right w:w="0" w:type="dxa"/>
        </w:tblCellMar>
        <w:tblLook w:val="04A0" w:firstRow="1" w:lastRow="0" w:firstColumn="1" w:lastColumn="0" w:noHBand="0" w:noVBand="1"/>
      </w:tblPr>
      <w:tblGrid>
        <w:gridCol w:w="3665"/>
        <w:gridCol w:w="5695"/>
      </w:tblGrid>
      <w:tr w:rsidR="00D86C8A" w:rsidRPr="00924D4C" w:rsidTr="00D86C8A">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b/>
                <w:bCs/>
                <w:sz w:val="24"/>
                <w:szCs w:val="24"/>
              </w:rPr>
            </w:pPr>
            <w:r w:rsidRPr="00924D4C">
              <w:rPr>
                <w:rFonts w:ascii="Times New Roman" w:eastAsia="Times New Roman" w:hAnsi="Times New Roman" w:cs="Times New Roman"/>
                <w:b/>
                <w:bCs/>
                <w:sz w:val="24"/>
                <w:szCs w:val="24"/>
              </w:rPr>
              <w:t>Conventional Approach</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b/>
                <w:bCs/>
                <w:sz w:val="24"/>
                <w:szCs w:val="24"/>
              </w:rPr>
            </w:pPr>
            <w:r w:rsidRPr="00924D4C">
              <w:rPr>
                <w:rFonts w:ascii="Times New Roman" w:eastAsia="Times New Roman" w:hAnsi="Times New Roman" w:cs="Times New Roman"/>
                <w:b/>
                <w:bCs/>
                <w:sz w:val="24"/>
                <w:szCs w:val="24"/>
              </w:rPr>
              <w:t>FAAF Approach</w:t>
            </w:r>
          </w:p>
        </w:tc>
      </w:tr>
      <w:tr w:rsidR="00D86C8A" w:rsidRPr="00924D4C" w:rsidTr="00D86C8A">
        <w:tc>
          <w:tcPr>
            <w:tcW w:w="0" w:type="auto"/>
            <w:tcBorders>
              <w:top w:val="single" w:sz="6" w:space="0" w:color="auto"/>
              <w:left w:val="nil"/>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Deliver services to beneficiaries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Build capacity with partners</w:t>
            </w:r>
          </w:p>
        </w:tc>
      </w:tr>
      <w:tr w:rsidR="00D86C8A" w:rsidRPr="00924D4C" w:rsidTr="00D86C8A">
        <w:tc>
          <w:tcPr>
            <w:tcW w:w="0" w:type="auto"/>
            <w:tcBorders>
              <w:top w:val="single" w:sz="6" w:space="0" w:color="auto"/>
              <w:left w:val="nil"/>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Measure outputs (people trained, workshops held)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Measure outcomes (income generated, dependency reduced, businesses sustained)</w:t>
            </w:r>
          </w:p>
        </w:tc>
      </w:tr>
      <w:tr w:rsidR="00D86C8A" w:rsidRPr="00924D4C" w:rsidTr="00D86C8A">
        <w:tc>
          <w:tcPr>
            <w:tcW w:w="0" w:type="auto"/>
            <w:tcBorders>
              <w:top w:val="single" w:sz="6" w:space="0" w:color="auto"/>
              <w:left w:val="nil"/>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Permanent organizational presence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Planned organizational exit with community ownership</w:t>
            </w:r>
          </w:p>
        </w:tc>
      </w:tr>
      <w:tr w:rsidR="00D86C8A" w:rsidRPr="00924D4C" w:rsidTr="00D86C8A">
        <w:tc>
          <w:tcPr>
            <w:tcW w:w="0" w:type="auto"/>
            <w:tcBorders>
              <w:top w:val="single" w:sz="6" w:space="0" w:color="auto"/>
              <w:left w:val="nil"/>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Generic, one-size-fits-all programs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Market-responsive, context-specific design based on local labor market analysis</w:t>
            </w:r>
          </w:p>
        </w:tc>
      </w:tr>
      <w:tr w:rsidR="00D86C8A" w:rsidRPr="00924D4C" w:rsidTr="00D86C8A">
        <w:tc>
          <w:tcPr>
            <w:tcW w:w="0" w:type="auto"/>
            <w:tcBorders>
              <w:top w:val="single" w:sz="6" w:space="0" w:color="auto"/>
              <w:left w:val="nil"/>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Gender programs focus exclusively on women and girls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Gender programs empower women while addressing boys' mentorship as complementary investment</w:t>
            </w:r>
          </w:p>
        </w:tc>
      </w:tr>
      <w:tr w:rsidR="00D86C8A" w:rsidRPr="00924D4C" w:rsidTr="00D86C8A">
        <w:tc>
          <w:tcPr>
            <w:tcW w:w="0" w:type="auto"/>
            <w:tcBorders>
              <w:top w:val="single" w:sz="6" w:space="0" w:color="auto"/>
              <w:left w:val="nil"/>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External funding dependency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Progressive local resource mobilization from year one</w:t>
            </w:r>
          </w:p>
        </w:tc>
      </w:tr>
      <w:tr w:rsidR="00D86C8A" w:rsidRPr="00924D4C" w:rsidTr="00D86C8A">
        <w:tc>
          <w:tcPr>
            <w:tcW w:w="0" w:type="auto"/>
            <w:tcBorders>
              <w:top w:val="single" w:sz="6" w:space="0" w:color="auto"/>
              <w:left w:val="nil"/>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Crisis response without sustainability planning</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D86C8A" w:rsidRPr="00924D4C" w:rsidRDefault="00D86C8A" w:rsidP="00924D4C">
            <w:pPr>
              <w:spacing w:after="0" w:line="330" w:lineRule="atLeast"/>
              <w:jc w:val="both"/>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Every intervention includes sustainability roadmap and graduation criteria</w:t>
            </w:r>
          </w:p>
        </w:tc>
      </w:tr>
    </w:tbl>
    <w:p w:rsidR="00D86C8A" w:rsidRPr="00924D4C" w:rsidRDefault="00EB1129" w:rsidP="00924D4C">
      <w:pPr>
        <w:spacing w:before="480" w:after="480" w:line="240" w:lineRule="auto"/>
        <w:jc w:val="both"/>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pict>
          <v:rect id="_x0000_i1027" style="width:0;height:1.5pt" o:hralign="center" o:hrstd="t" o:hr="t" fillcolor="#a0a0a0" stroked="f"/>
        </w:pict>
      </w:r>
    </w:p>
    <w:p w:rsidR="00D86C8A" w:rsidRPr="00924D4C" w:rsidRDefault="00D86C8A" w:rsidP="00924D4C">
      <w:pPr>
        <w:shd w:val="clear" w:color="auto" w:fill="FFFFFF"/>
        <w:spacing w:after="0" w:line="420" w:lineRule="atLeast"/>
        <w:jc w:val="both"/>
        <w:textAlignment w:val="baseline"/>
        <w:outlineLvl w:val="2"/>
        <w:rPr>
          <w:rFonts w:ascii="Times New Roman" w:eastAsia="Times New Roman" w:hAnsi="Times New Roman" w:cs="Times New Roman"/>
          <w:b/>
          <w:bCs/>
          <w:sz w:val="24"/>
          <w:szCs w:val="24"/>
        </w:rPr>
      </w:pPr>
      <w:r w:rsidRPr="00924D4C">
        <w:rPr>
          <w:rFonts w:ascii="Times New Roman" w:eastAsia="Times New Roman" w:hAnsi="Times New Roman" w:cs="Times New Roman"/>
          <w:b/>
          <w:bCs/>
          <w:sz w:val="24"/>
          <w:szCs w:val="24"/>
          <w:bdr w:val="none" w:sz="0" w:space="0" w:color="auto" w:frame="1"/>
        </w:rPr>
        <w:t>10. OUR VISION FOR MALAWI</w:t>
      </w:r>
    </w:p>
    <w:p w:rsidR="00D86C8A" w:rsidRPr="00924D4C" w:rsidRDefault="00D86C8A" w:rsidP="00924D4C">
      <w:pPr>
        <w:shd w:val="clear" w:color="auto" w:fill="FFFFFF"/>
        <w:spacing w:line="390" w:lineRule="atLeast"/>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We envision a Malawi where:</w:t>
      </w:r>
    </w:p>
    <w:p w:rsidR="00D86C8A" w:rsidRPr="00924D4C" w:rsidRDefault="00D86C8A" w:rsidP="00924D4C">
      <w:pPr>
        <w:numPr>
          <w:ilvl w:val="0"/>
          <w:numId w:val="6"/>
        </w:numPr>
        <w:shd w:val="clear" w:color="auto" w:fill="FFFFFF"/>
        <w:spacing w:after="12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Youth unemployment is addressed through market-driven skills and enterprise creation, not through temporary public works</w:t>
      </w:r>
    </w:p>
    <w:p w:rsidR="00D86C8A" w:rsidRPr="00924D4C" w:rsidRDefault="00D86C8A" w:rsidP="00924D4C">
      <w:pPr>
        <w:numPr>
          <w:ilvl w:val="0"/>
          <w:numId w:val="6"/>
        </w:numPr>
        <w:shd w:val="clear" w:color="auto" w:fill="FFFFFF"/>
        <w:spacing w:after="12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Women exercise full economic agency, transforming household stability into community prosperity</w:t>
      </w:r>
    </w:p>
    <w:p w:rsidR="00D86C8A" w:rsidRPr="00924D4C" w:rsidRDefault="00D86C8A" w:rsidP="00924D4C">
      <w:pPr>
        <w:numPr>
          <w:ilvl w:val="0"/>
          <w:numId w:val="6"/>
        </w:numPr>
        <w:shd w:val="clear" w:color="auto" w:fill="FFFFFF"/>
        <w:spacing w:after="12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lastRenderedPageBreak/>
        <w:t>Children grow up in environments where "I can't" is replaced with "I can learn"</w:t>
      </w:r>
    </w:p>
    <w:p w:rsidR="00D86C8A" w:rsidRPr="00924D4C" w:rsidRDefault="00D86C8A" w:rsidP="00924D4C">
      <w:pPr>
        <w:numPr>
          <w:ilvl w:val="0"/>
          <w:numId w:val="6"/>
        </w:numPr>
        <w:shd w:val="clear" w:color="auto" w:fill="FFFFFF"/>
        <w:spacing w:after="12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Young boys develop into responsible men through positive male mentorship, reducing violence and family breakdown</w:t>
      </w:r>
    </w:p>
    <w:p w:rsidR="00D86C8A" w:rsidRPr="00924D4C" w:rsidRDefault="00D86C8A" w:rsidP="00924D4C">
      <w:pPr>
        <w:numPr>
          <w:ilvl w:val="0"/>
          <w:numId w:val="6"/>
        </w:numPr>
        <w:shd w:val="clear" w:color="auto" w:fill="FFFFFF"/>
        <w:spacing w:after="12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Communities possess the internal capacity to identify challenges, mobilize resources, and implement solutions</w:t>
      </w:r>
    </w:p>
    <w:p w:rsidR="00D86C8A" w:rsidRPr="00924D4C" w:rsidRDefault="00D86C8A" w:rsidP="00924D4C">
      <w:pPr>
        <w:numPr>
          <w:ilvl w:val="0"/>
          <w:numId w:val="6"/>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Development organizations measure success by their own redundancy, not by their institutional growth</w:t>
      </w:r>
    </w:p>
    <w:p w:rsidR="00D86C8A" w:rsidRPr="00924D4C" w:rsidRDefault="00D86C8A" w:rsidP="00924D4C">
      <w:pPr>
        <w:shd w:val="clear" w:color="auto" w:fill="FFFFFF"/>
        <w:spacing w:line="390" w:lineRule="atLeast"/>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This is not utopian. It is achievable through disciplined investment in human capability, relational infrastructure, and institutional design.</w:t>
      </w:r>
    </w:p>
    <w:p w:rsidR="00422DE3" w:rsidRPr="00924D4C" w:rsidRDefault="00422DE3" w:rsidP="00924D4C">
      <w:pPr>
        <w:shd w:val="clear" w:color="auto" w:fill="FFFFFF"/>
        <w:spacing w:after="0" w:line="420" w:lineRule="atLeast"/>
        <w:jc w:val="both"/>
        <w:textAlignment w:val="baseline"/>
        <w:outlineLvl w:val="2"/>
        <w:rPr>
          <w:rFonts w:ascii="Times New Roman" w:eastAsia="Times New Roman" w:hAnsi="Times New Roman" w:cs="Times New Roman"/>
          <w:b/>
          <w:bCs/>
          <w:sz w:val="24"/>
          <w:szCs w:val="24"/>
          <w:bdr w:val="none" w:sz="0" w:space="0" w:color="auto" w:frame="1"/>
        </w:rPr>
      </w:pPr>
    </w:p>
    <w:p w:rsidR="00D86C8A" w:rsidRPr="00924D4C" w:rsidRDefault="00D86C8A" w:rsidP="00924D4C">
      <w:pPr>
        <w:shd w:val="clear" w:color="auto" w:fill="FFFFFF"/>
        <w:spacing w:after="0" w:line="420" w:lineRule="atLeast"/>
        <w:jc w:val="both"/>
        <w:textAlignment w:val="baseline"/>
        <w:outlineLvl w:val="2"/>
        <w:rPr>
          <w:rFonts w:ascii="Times New Roman" w:eastAsia="Times New Roman" w:hAnsi="Times New Roman" w:cs="Times New Roman"/>
          <w:b/>
          <w:bCs/>
          <w:sz w:val="24"/>
          <w:szCs w:val="24"/>
        </w:rPr>
      </w:pPr>
      <w:r w:rsidRPr="00924D4C">
        <w:rPr>
          <w:rFonts w:ascii="Times New Roman" w:eastAsia="Times New Roman" w:hAnsi="Times New Roman" w:cs="Times New Roman"/>
          <w:b/>
          <w:bCs/>
          <w:sz w:val="24"/>
          <w:szCs w:val="24"/>
          <w:bdr w:val="none" w:sz="0" w:space="0" w:color="auto" w:frame="1"/>
        </w:rPr>
        <w:t>11. GOVERNANCE &amp; ACCOUNTABILITY</w:t>
      </w:r>
    </w:p>
    <w:p w:rsidR="00D86C8A" w:rsidRPr="00924D4C" w:rsidRDefault="00D86C8A" w:rsidP="00924D4C">
      <w:pPr>
        <w:shd w:val="clear" w:color="auto" w:fill="FFFFFF"/>
        <w:spacing w:line="390" w:lineRule="atLeast"/>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FAAF is committed to the highest standards of organizational governance:</w:t>
      </w:r>
    </w:p>
    <w:p w:rsidR="00D86C8A" w:rsidRPr="00924D4C" w:rsidRDefault="00D86C8A" w:rsidP="00924D4C">
      <w:pPr>
        <w:numPr>
          <w:ilvl w:val="0"/>
          <w:numId w:val="7"/>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Board of Directors:</w:t>
      </w:r>
      <w:r w:rsidRPr="00924D4C">
        <w:rPr>
          <w:rFonts w:ascii="Times New Roman" w:eastAsia="Times New Roman" w:hAnsi="Times New Roman" w:cs="Times New Roman"/>
          <w:sz w:val="24"/>
          <w:szCs w:val="24"/>
        </w:rPr>
        <w:t xml:space="preserve"> 5-7 members providing strategic oversight, fiduciary responsibility, and mission guardianship. Independent majority required.</w:t>
      </w:r>
    </w:p>
    <w:p w:rsidR="00D86C8A" w:rsidRPr="00924D4C" w:rsidRDefault="00D86C8A" w:rsidP="00924D4C">
      <w:pPr>
        <w:numPr>
          <w:ilvl w:val="0"/>
          <w:numId w:val="7"/>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Annual Independent Audit:</w:t>
      </w:r>
      <w:r w:rsidRPr="00924D4C">
        <w:rPr>
          <w:rFonts w:ascii="Times New Roman" w:eastAsia="Times New Roman" w:hAnsi="Times New Roman" w:cs="Times New Roman"/>
          <w:sz w:val="24"/>
          <w:szCs w:val="24"/>
        </w:rPr>
        <w:t xml:space="preserve"> Financial statements audited by registered firm; publicly available summary.</w:t>
      </w:r>
    </w:p>
    <w:p w:rsidR="00D86C8A" w:rsidRPr="00924D4C" w:rsidRDefault="00D86C8A" w:rsidP="00924D4C">
      <w:pPr>
        <w:numPr>
          <w:ilvl w:val="0"/>
          <w:numId w:val="7"/>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Beneficiary Feedback Mechanisms:</w:t>
      </w:r>
      <w:r w:rsidRPr="00924D4C">
        <w:rPr>
          <w:rFonts w:ascii="Times New Roman" w:eastAsia="Times New Roman" w:hAnsi="Times New Roman" w:cs="Times New Roman"/>
          <w:sz w:val="24"/>
          <w:szCs w:val="24"/>
        </w:rPr>
        <w:t xml:space="preserve"> Anonymous channels for program complaints and suggestions; quarterly satisfaction surveys.</w:t>
      </w:r>
    </w:p>
    <w:p w:rsidR="00D86C8A" w:rsidRPr="00924D4C" w:rsidRDefault="00D86C8A" w:rsidP="00924D4C">
      <w:pPr>
        <w:numPr>
          <w:ilvl w:val="0"/>
          <w:numId w:val="7"/>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Child Safeguarding:</w:t>
      </w:r>
      <w:r w:rsidRPr="00924D4C">
        <w:rPr>
          <w:rFonts w:ascii="Times New Roman" w:eastAsia="Times New Roman" w:hAnsi="Times New Roman" w:cs="Times New Roman"/>
          <w:sz w:val="24"/>
          <w:szCs w:val="24"/>
        </w:rPr>
        <w:t xml:space="preserve"> Designated safeguarding officer; mandatory reporting protocols; background checks for all staff and mentors.</w:t>
      </w:r>
    </w:p>
    <w:p w:rsidR="00D86C8A" w:rsidRPr="00924D4C" w:rsidRDefault="00D86C8A" w:rsidP="00924D4C">
      <w:pPr>
        <w:numPr>
          <w:ilvl w:val="0"/>
          <w:numId w:val="7"/>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Conflict of Interest Policy:</w:t>
      </w:r>
      <w:r w:rsidRPr="00924D4C">
        <w:rPr>
          <w:rFonts w:ascii="Times New Roman" w:eastAsia="Times New Roman" w:hAnsi="Times New Roman" w:cs="Times New Roman"/>
          <w:sz w:val="24"/>
          <w:szCs w:val="24"/>
        </w:rPr>
        <w:t xml:space="preserve"> Annual declarations; recusal protocols; transparency in procurement and hiring.</w:t>
      </w:r>
    </w:p>
    <w:p w:rsidR="00D86C8A" w:rsidRPr="00924D4C" w:rsidRDefault="00D86C8A" w:rsidP="00924D4C">
      <w:pPr>
        <w:numPr>
          <w:ilvl w:val="0"/>
          <w:numId w:val="7"/>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Data Protection:</w:t>
      </w:r>
      <w:r w:rsidRPr="00924D4C">
        <w:rPr>
          <w:rFonts w:ascii="Times New Roman" w:eastAsia="Times New Roman" w:hAnsi="Times New Roman" w:cs="Times New Roman"/>
          <w:sz w:val="24"/>
          <w:szCs w:val="24"/>
        </w:rPr>
        <w:t xml:space="preserve"> Participant consent protocols; restricted data access; no unauthorized sharing with donors or media.</w:t>
      </w:r>
    </w:p>
    <w:p w:rsidR="00BB0AD5" w:rsidRPr="00924D4C" w:rsidRDefault="00BB0AD5" w:rsidP="00924D4C">
      <w:pPr>
        <w:shd w:val="clear" w:color="auto" w:fill="FFFFFF"/>
        <w:spacing w:after="0" w:line="420" w:lineRule="atLeast"/>
        <w:jc w:val="both"/>
        <w:textAlignment w:val="baseline"/>
        <w:outlineLvl w:val="2"/>
        <w:rPr>
          <w:rFonts w:ascii="Times New Roman" w:eastAsia="Times New Roman" w:hAnsi="Times New Roman" w:cs="Times New Roman"/>
          <w:b/>
          <w:bCs/>
          <w:sz w:val="24"/>
          <w:szCs w:val="24"/>
          <w:bdr w:val="none" w:sz="0" w:space="0" w:color="auto" w:frame="1"/>
        </w:rPr>
      </w:pPr>
    </w:p>
    <w:p w:rsidR="00D86C8A" w:rsidRPr="00924D4C" w:rsidRDefault="00D86C8A" w:rsidP="00924D4C">
      <w:pPr>
        <w:shd w:val="clear" w:color="auto" w:fill="FFFFFF"/>
        <w:spacing w:after="0" w:line="420" w:lineRule="atLeast"/>
        <w:jc w:val="both"/>
        <w:textAlignment w:val="baseline"/>
        <w:outlineLvl w:val="2"/>
        <w:rPr>
          <w:rFonts w:ascii="Times New Roman" w:eastAsia="Times New Roman" w:hAnsi="Times New Roman" w:cs="Times New Roman"/>
          <w:b/>
          <w:bCs/>
          <w:sz w:val="24"/>
          <w:szCs w:val="24"/>
        </w:rPr>
      </w:pPr>
      <w:r w:rsidRPr="00924D4C">
        <w:rPr>
          <w:rFonts w:ascii="Times New Roman" w:eastAsia="Times New Roman" w:hAnsi="Times New Roman" w:cs="Times New Roman"/>
          <w:b/>
          <w:bCs/>
          <w:sz w:val="24"/>
          <w:szCs w:val="24"/>
          <w:bdr w:val="none" w:sz="0" w:space="0" w:color="auto" w:frame="1"/>
        </w:rPr>
        <w:t>12. CURRENT STATUS &amp; STRATEGIC PRIORITIES</w:t>
      </w:r>
    </w:p>
    <w:p w:rsidR="00D86C8A" w:rsidRPr="00924D4C" w:rsidRDefault="00D86C8A" w:rsidP="00924D4C">
      <w:pPr>
        <w:shd w:val="clear" w:color="auto" w:fill="FFFFFF"/>
        <w:spacing w:line="390" w:lineRule="atLeast"/>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Phase:</w:t>
      </w:r>
      <w:r w:rsidRPr="00924D4C">
        <w:rPr>
          <w:rFonts w:ascii="Times New Roman" w:eastAsia="Times New Roman" w:hAnsi="Times New Roman" w:cs="Times New Roman"/>
          <w:sz w:val="24"/>
          <w:szCs w:val="24"/>
        </w:rPr>
        <w:t xml:space="preserve"> Institution-Building (2026–2027)</w:t>
      </w:r>
    </w:p>
    <w:p w:rsidR="00D86C8A" w:rsidRPr="00924D4C" w:rsidRDefault="00D86C8A" w:rsidP="00924D4C">
      <w:pPr>
        <w:shd w:val="clear" w:color="auto" w:fill="FFFFFF"/>
        <w:spacing w:line="390" w:lineRule="atLeast"/>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Immediate Priorities:</w:t>
      </w:r>
    </w:p>
    <w:p w:rsidR="00D86C8A" w:rsidRPr="00924D4C" w:rsidRDefault="00D86C8A" w:rsidP="00924D4C">
      <w:pPr>
        <w:numPr>
          <w:ilvl w:val="0"/>
          <w:numId w:val="8"/>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Legal Registration:</w:t>
      </w:r>
      <w:r w:rsidRPr="00924D4C">
        <w:rPr>
          <w:rFonts w:ascii="Times New Roman" w:eastAsia="Times New Roman" w:hAnsi="Times New Roman" w:cs="Times New Roman"/>
          <w:sz w:val="24"/>
          <w:szCs w:val="24"/>
        </w:rPr>
        <w:t xml:space="preserve"> Complete non-profit registration and tax-exempt status in Malawi</w:t>
      </w:r>
    </w:p>
    <w:p w:rsidR="00D86C8A" w:rsidRPr="00924D4C" w:rsidRDefault="00D86C8A" w:rsidP="00924D4C">
      <w:pPr>
        <w:numPr>
          <w:ilvl w:val="0"/>
          <w:numId w:val="8"/>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Governance Structure:</w:t>
      </w:r>
      <w:r w:rsidRPr="00924D4C">
        <w:rPr>
          <w:rFonts w:ascii="Times New Roman" w:eastAsia="Times New Roman" w:hAnsi="Times New Roman" w:cs="Times New Roman"/>
          <w:sz w:val="24"/>
          <w:szCs w:val="24"/>
        </w:rPr>
        <w:t xml:space="preserve"> Constitute Board of Directors; finalize Constitution</w:t>
      </w:r>
    </w:p>
    <w:p w:rsidR="00D86C8A" w:rsidRPr="00924D4C" w:rsidRDefault="00D86C8A" w:rsidP="00924D4C">
      <w:pPr>
        <w:numPr>
          <w:ilvl w:val="0"/>
          <w:numId w:val="8"/>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lastRenderedPageBreak/>
        <w:t>Team Building:</w:t>
      </w:r>
      <w:r w:rsidRPr="00924D4C">
        <w:rPr>
          <w:rFonts w:ascii="Times New Roman" w:eastAsia="Times New Roman" w:hAnsi="Times New Roman" w:cs="Times New Roman"/>
          <w:sz w:val="24"/>
          <w:szCs w:val="24"/>
        </w:rPr>
        <w:t xml:space="preserve"> Recruit core staff (Programs Director, MEL Officer, Finance Manager)</w:t>
      </w:r>
    </w:p>
    <w:p w:rsidR="00D86C8A" w:rsidRPr="00924D4C" w:rsidRDefault="00D86C8A" w:rsidP="00924D4C">
      <w:pPr>
        <w:numPr>
          <w:ilvl w:val="0"/>
          <w:numId w:val="8"/>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Pilot Program:</w:t>
      </w:r>
      <w:r w:rsidRPr="00924D4C">
        <w:rPr>
          <w:rFonts w:ascii="Times New Roman" w:eastAsia="Times New Roman" w:hAnsi="Times New Roman" w:cs="Times New Roman"/>
          <w:sz w:val="24"/>
          <w:szCs w:val="24"/>
        </w:rPr>
        <w:t xml:space="preserve"> Launch integrated skills and mentorship pilot in [target community] serving 100 youth</w:t>
      </w:r>
    </w:p>
    <w:p w:rsidR="00D86C8A" w:rsidRPr="00924D4C" w:rsidRDefault="00D86C8A" w:rsidP="00924D4C">
      <w:pPr>
        <w:numPr>
          <w:ilvl w:val="0"/>
          <w:numId w:val="8"/>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Resource Mobilization:</w:t>
      </w:r>
      <w:r w:rsidRPr="00924D4C">
        <w:rPr>
          <w:rFonts w:ascii="Times New Roman" w:eastAsia="Times New Roman" w:hAnsi="Times New Roman" w:cs="Times New Roman"/>
          <w:sz w:val="24"/>
          <w:szCs w:val="24"/>
        </w:rPr>
        <w:t xml:space="preserve"> Secure initial funding from foundations, individual donors, and corporate partners</w:t>
      </w:r>
    </w:p>
    <w:p w:rsidR="00D86C8A" w:rsidRPr="00924D4C" w:rsidRDefault="00D86C8A" w:rsidP="00924D4C">
      <w:pPr>
        <w:numPr>
          <w:ilvl w:val="0"/>
          <w:numId w:val="8"/>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Systems Development:</w:t>
      </w:r>
      <w:r w:rsidRPr="00924D4C">
        <w:rPr>
          <w:rFonts w:ascii="Times New Roman" w:eastAsia="Times New Roman" w:hAnsi="Times New Roman" w:cs="Times New Roman"/>
          <w:sz w:val="24"/>
          <w:szCs w:val="24"/>
        </w:rPr>
        <w:t xml:space="preserve"> Establish financial management, MEL, communications, and HR systems</w:t>
      </w:r>
    </w:p>
    <w:p w:rsidR="00924D4C" w:rsidRPr="00924D4C" w:rsidRDefault="00924D4C" w:rsidP="00924D4C">
      <w:pPr>
        <w:shd w:val="clear" w:color="auto" w:fill="FFFFFF"/>
        <w:spacing w:after="0" w:line="390" w:lineRule="atLeast"/>
        <w:jc w:val="both"/>
        <w:textAlignment w:val="baseline"/>
        <w:rPr>
          <w:rFonts w:ascii="Times New Roman" w:eastAsia="Times New Roman" w:hAnsi="Times New Roman" w:cs="Times New Roman"/>
          <w:sz w:val="24"/>
          <w:szCs w:val="24"/>
        </w:rPr>
      </w:pPr>
    </w:p>
    <w:p w:rsidR="00D86C8A" w:rsidRPr="00924D4C" w:rsidRDefault="00924D4C" w:rsidP="00924D4C">
      <w:pPr>
        <w:shd w:val="clear" w:color="auto" w:fill="FFFFFF"/>
        <w:spacing w:line="390" w:lineRule="atLeast"/>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bdr w:val="none" w:sz="0" w:space="0" w:color="auto" w:frame="1"/>
        </w:rPr>
        <w:t>12- OUR TEAM</w:t>
      </w:r>
      <w:r w:rsidR="00D86C8A" w:rsidRPr="00924D4C">
        <w:rPr>
          <w:rFonts w:ascii="Times New Roman" w:eastAsia="Times New Roman" w:hAnsi="Times New Roman" w:cs="Times New Roman"/>
          <w:b/>
          <w:bCs/>
          <w:sz w:val="24"/>
          <w:szCs w:val="24"/>
          <w:bdr w:val="none" w:sz="0" w:space="0" w:color="auto" w:frame="1"/>
        </w:rPr>
        <w:t>:</w:t>
      </w:r>
    </w:p>
    <w:p w:rsidR="00E56FEA" w:rsidRDefault="00E56FEA" w:rsidP="00E56FEA">
      <w:pPr>
        <w:pStyle w:val="isselectedend"/>
      </w:pPr>
      <w:r>
        <w:t xml:space="preserve">At </w:t>
      </w:r>
      <w:r>
        <w:rPr>
          <w:rStyle w:val="Strong"/>
        </w:rPr>
        <w:t>From Aid to Ability Foundation (FAAF)</w:t>
      </w:r>
      <w:r>
        <w:t>, we believe lasting transformation is built through people, collaboration, and shared responsibility. Our team brings together individuals with diverse experiences, skills, and passion for community development, united by a common commitment to empowering communities toward dignity, self-reliance, and sustainable progress.</w:t>
      </w:r>
    </w:p>
    <w:p w:rsidR="00E56FEA" w:rsidRDefault="00E56FEA" w:rsidP="00E56FEA">
      <w:pPr>
        <w:pStyle w:val="isselectedend"/>
      </w:pPr>
      <w:r>
        <w:t>FAAF is guided by a team of committed leaders, community advocates, and young professionals who contribute their knowledge, creativity, and dedication to advancing our mission. Through servant leadership, teamwork, and accountability, we work together to design and implement initiatives that respond to community needs while strengthening local capacity.</w:t>
      </w:r>
    </w:p>
    <w:p w:rsidR="00E56FEA" w:rsidRDefault="00E56FEA" w:rsidP="00E56FEA">
      <w:pPr>
        <w:pStyle w:val="isselectedend"/>
      </w:pPr>
      <w:r>
        <w:t>Our team is built on the belief that sustainable change do</w:t>
      </w:r>
      <w:r>
        <w:t xml:space="preserve">es not come from one individual </w:t>
      </w:r>
      <w:r>
        <w:t>it comes from empowered people working together. We value collaboration, inclusiveness, innovation, and community ownership as the foundation of everything we do.</w:t>
      </w:r>
    </w:p>
    <w:p w:rsidR="00E56FEA" w:rsidRDefault="00E56FEA" w:rsidP="00E56FEA">
      <w:pPr>
        <w:pStyle w:val="NormalWeb"/>
      </w:pPr>
      <w:r>
        <w:t>Together, we are building an organization that does not only provide support, but develops the ability of communities to create their own solutions and shape their own future.</w:t>
      </w:r>
    </w:p>
    <w:p w:rsidR="00E56FEA" w:rsidRPr="00E56FEA" w:rsidRDefault="00E56FEA" w:rsidP="00E56FEA">
      <w:pPr>
        <w:pStyle w:val="ListParagraph"/>
        <w:numPr>
          <w:ilvl w:val="0"/>
          <w:numId w:val="13"/>
        </w:numPr>
        <w:spacing w:after="0" w:line="240" w:lineRule="auto"/>
        <w:rPr>
          <w:rFonts w:ascii="Times New Roman" w:eastAsia="Times New Roman" w:hAnsi="Times New Roman" w:cs="Times New Roman"/>
          <w:sz w:val="24"/>
          <w:szCs w:val="24"/>
        </w:rPr>
      </w:pPr>
      <w:r w:rsidRPr="00E56FEA">
        <w:rPr>
          <w:rFonts w:ascii="Times New Roman" w:eastAsia="Times New Roman" w:hAnsi="Times New Roman" w:cs="Times New Roman"/>
          <w:b/>
          <w:bCs/>
          <w:sz w:val="24"/>
          <w:szCs w:val="24"/>
        </w:rPr>
        <w:t>Founder &amp; Chief Executive Officer</w:t>
      </w:r>
      <w:r>
        <w:rPr>
          <w:rFonts w:ascii="Times New Roman" w:eastAsia="Times New Roman" w:hAnsi="Times New Roman" w:cs="Times New Roman"/>
          <w:sz w:val="24"/>
          <w:szCs w:val="24"/>
        </w:rPr>
        <w:t xml:space="preserve">: </w:t>
      </w:r>
      <w:r w:rsidRPr="00E56FEA">
        <w:rPr>
          <w:rFonts w:ascii="Times New Roman" w:eastAsia="Times New Roman" w:hAnsi="Times New Roman" w:cs="Times New Roman"/>
          <w:sz w:val="24"/>
          <w:szCs w:val="24"/>
        </w:rPr>
        <w:t xml:space="preserve">Boaz Selemani </w:t>
      </w:r>
    </w:p>
    <w:p w:rsidR="00E56FEA" w:rsidRPr="00E56FEA" w:rsidRDefault="00E56FEA" w:rsidP="00E56FEA">
      <w:pPr>
        <w:pStyle w:val="ListParagraph"/>
        <w:numPr>
          <w:ilvl w:val="0"/>
          <w:numId w:val="13"/>
        </w:numPr>
        <w:spacing w:after="0" w:line="240" w:lineRule="auto"/>
        <w:rPr>
          <w:rFonts w:ascii="Times New Roman" w:eastAsia="Times New Roman" w:hAnsi="Times New Roman" w:cs="Times New Roman"/>
          <w:sz w:val="24"/>
          <w:szCs w:val="24"/>
        </w:rPr>
      </w:pPr>
      <w:r w:rsidRPr="00E56FEA">
        <w:rPr>
          <w:rFonts w:ascii="Times New Roman" w:eastAsia="Times New Roman" w:hAnsi="Times New Roman" w:cs="Times New Roman"/>
          <w:b/>
          <w:bCs/>
          <w:sz w:val="24"/>
          <w:szCs w:val="24"/>
        </w:rPr>
        <w:t>Programs Director</w:t>
      </w:r>
      <w:r>
        <w:rPr>
          <w:rFonts w:ascii="Times New Roman" w:eastAsia="Times New Roman" w:hAnsi="Times New Roman" w:cs="Times New Roman"/>
          <w:sz w:val="24"/>
          <w:szCs w:val="24"/>
        </w:rPr>
        <w:t>:</w:t>
      </w:r>
      <w:r w:rsidRPr="00E56FEA">
        <w:rPr>
          <w:rFonts w:ascii="Times New Roman" w:eastAsia="Times New Roman" w:hAnsi="Times New Roman" w:cs="Times New Roman"/>
          <w:sz w:val="24"/>
          <w:szCs w:val="24"/>
        </w:rPr>
        <w:t xml:space="preserve"> </w:t>
      </w:r>
    </w:p>
    <w:p w:rsidR="00E56FEA" w:rsidRPr="00E56FEA" w:rsidRDefault="00E56FEA" w:rsidP="00E56FEA">
      <w:pPr>
        <w:pStyle w:val="ListParagraph"/>
        <w:numPr>
          <w:ilvl w:val="0"/>
          <w:numId w:val="1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Finance &amp; Administration Office:</w:t>
      </w:r>
      <w:r w:rsidRPr="00E56FEA">
        <w:rPr>
          <w:rFonts w:ascii="Times New Roman" w:eastAsia="Times New Roman" w:hAnsi="Times New Roman" w:cs="Times New Roman"/>
          <w:sz w:val="24"/>
          <w:szCs w:val="24"/>
        </w:rPr>
        <w:t xml:space="preserve"> </w:t>
      </w:r>
    </w:p>
    <w:p w:rsidR="00E56FEA" w:rsidRPr="00E56FEA" w:rsidRDefault="00E56FEA" w:rsidP="00E56FEA">
      <w:pPr>
        <w:pStyle w:val="ListParagraph"/>
        <w:numPr>
          <w:ilvl w:val="0"/>
          <w:numId w:val="1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Community Engagement Office:</w:t>
      </w:r>
      <w:r w:rsidRPr="00E56FEA">
        <w:rPr>
          <w:rFonts w:ascii="Times New Roman" w:eastAsia="Times New Roman" w:hAnsi="Times New Roman" w:cs="Times New Roman"/>
          <w:sz w:val="24"/>
          <w:szCs w:val="24"/>
        </w:rPr>
        <w:t xml:space="preserve"> </w:t>
      </w:r>
    </w:p>
    <w:p w:rsidR="00E56FEA" w:rsidRPr="00E56FEA" w:rsidRDefault="00E56FEA" w:rsidP="00E56FEA">
      <w:pPr>
        <w:pStyle w:val="ListParagraph"/>
        <w:numPr>
          <w:ilvl w:val="0"/>
          <w:numId w:val="13"/>
        </w:numPr>
        <w:spacing w:after="0" w:line="240" w:lineRule="auto"/>
        <w:rPr>
          <w:rFonts w:ascii="Times New Roman" w:eastAsia="Times New Roman" w:hAnsi="Times New Roman" w:cs="Times New Roman"/>
          <w:sz w:val="24"/>
          <w:szCs w:val="24"/>
        </w:rPr>
      </w:pPr>
      <w:r w:rsidRPr="00E56FEA">
        <w:rPr>
          <w:rFonts w:ascii="Times New Roman" w:eastAsia="Times New Roman" w:hAnsi="Times New Roman" w:cs="Times New Roman"/>
          <w:b/>
          <w:bCs/>
          <w:sz w:val="24"/>
          <w:szCs w:val="24"/>
        </w:rPr>
        <w:t>Communications &amp; Media Officer</w:t>
      </w:r>
      <w:r>
        <w:rPr>
          <w:rFonts w:ascii="Times New Roman" w:eastAsia="Times New Roman" w:hAnsi="Times New Roman" w:cs="Times New Roman"/>
          <w:sz w:val="24"/>
          <w:szCs w:val="24"/>
        </w:rPr>
        <w:t>:</w:t>
      </w:r>
      <w:r w:rsidRPr="00E56FEA">
        <w:rPr>
          <w:rFonts w:ascii="Times New Roman" w:eastAsia="Times New Roman" w:hAnsi="Times New Roman" w:cs="Times New Roman"/>
          <w:sz w:val="24"/>
          <w:szCs w:val="24"/>
        </w:rPr>
        <w:t xml:space="preserve"> </w:t>
      </w:r>
    </w:p>
    <w:p w:rsidR="00BB0AD5" w:rsidRPr="00E56FEA" w:rsidRDefault="00E56FEA" w:rsidP="00E56FEA">
      <w:pPr>
        <w:pStyle w:val="ListParagraph"/>
        <w:numPr>
          <w:ilvl w:val="0"/>
          <w:numId w:val="13"/>
        </w:numPr>
        <w:shd w:val="clear" w:color="auto" w:fill="FFFFFF"/>
        <w:spacing w:after="0" w:line="420" w:lineRule="atLeast"/>
        <w:jc w:val="both"/>
        <w:textAlignment w:val="baseline"/>
        <w:outlineLvl w:val="2"/>
        <w:rPr>
          <w:rFonts w:ascii="Times New Roman" w:eastAsia="Times New Roman" w:hAnsi="Times New Roman" w:cs="Times New Roman"/>
          <w:b/>
          <w:bCs/>
          <w:sz w:val="24"/>
          <w:szCs w:val="24"/>
          <w:bdr w:val="none" w:sz="0" w:space="0" w:color="auto" w:frame="1"/>
        </w:rPr>
      </w:pPr>
      <w:r w:rsidRPr="00E56FEA">
        <w:rPr>
          <w:rFonts w:ascii="Times New Roman" w:eastAsia="Times New Roman" w:hAnsi="Times New Roman" w:cs="Times New Roman"/>
          <w:b/>
          <w:bCs/>
          <w:sz w:val="24"/>
          <w:szCs w:val="24"/>
        </w:rPr>
        <w:t>Volunteers &amp; Community Champions</w:t>
      </w:r>
      <w:r>
        <w:rPr>
          <w:rFonts w:ascii="Times New Roman" w:eastAsia="Times New Roman" w:hAnsi="Times New Roman" w:cs="Times New Roman"/>
          <w:sz w:val="24"/>
          <w:szCs w:val="24"/>
        </w:rPr>
        <w:t>:</w:t>
      </w:r>
    </w:p>
    <w:p w:rsidR="00E56FEA" w:rsidRPr="00E56FEA" w:rsidRDefault="00E56FEA" w:rsidP="00E56FEA">
      <w:pPr>
        <w:pStyle w:val="ListParagraph"/>
        <w:shd w:val="clear" w:color="auto" w:fill="FFFFFF"/>
        <w:spacing w:after="0" w:line="420" w:lineRule="atLeast"/>
        <w:jc w:val="both"/>
        <w:textAlignment w:val="baseline"/>
        <w:outlineLvl w:val="2"/>
        <w:rPr>
          <w:rFonts w:ascii="Times New Roman" w:eastAsia="Times New Roman" w:hAnsi="Times New Roman" w:cs="Times New Roman"/>
          <w:b/>
          <w:bCs/>
          <w:sz w:val="24"/>
          <w:szCs w:val="24"/>
          <w:bdr w:val="none" w:sz="0" w:space="0" w:color="auto" w:frame="1"/>
        </w:rPr>
      </w:pPr>
    </w:p>
    <w:p w:rsidR="00D86C8A" w:rsidRPr="00924D4C" w:rsidRDefault="00D86C8A" w:rsidP="00924D4C">
      <w:pPr>
        <w:shd w:val="clear" w:color="auto" w:fill="FFFFFF"/>
        <w:spacing w:after="0" w:line="420" w:lineRule="atLeast"/>
        <w:jc w:val="both"/>
        <w:textAlignment w:val="baseline"/>
        <w:outlineLvl w:val="2"/>
        <w:rPr>
          <w:rFonts w:ascii="Times New Roman" w:eastAsia="Times New Roman" w:hAnsi="Times New Roman" w:cs="Times New Roman"/>
          <w:b/>
          <w:bCs/>
          <w:sz w:val="24"/>
          <w:szCs w:val="24"/>
        </w:rPr>
      </w:pPr>
      <w:r w:rsidRPr="00924D4C">
        <w:rPr>
          <w:rFonts w:ascii="Times New Roman" w:eastAsia="Times New Roman" w:hAnsi="Times New Roman" w:cs="Times New Roman"/>
          <w:b/>
          <w:bCs/>
          <w:sz w:val="24"/>
          <w:szCs w:val="24"/>
          <w:bdr w:val="none" w:sz="0" w:space="0" w:color="auto" w:frame="1"/>
        </w:rPr>
        <w:t>13. PARTNERSHIP &amp; COLLABORATION</w:t>
      </w:r>
    </w:p>
    <w:p w:rsidR="00D86C8A" w:rsidRPr="00924D4C" w:rsidRDefault="00D86C8A" w:rsidP="00924D4C">
      <w:pPr>
        <w:shd w:val="clear" w:color="auto" w:fill="FFFFFF"/>
        <w:spacing w:line="390" w:lineRule="atLeast"/>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FAAF seeks partnerships with:</w:t>
      </w:r>
    </w:p>
    <w:p w:rsidR="00D86C8A" w:rsidRPr="00924D4C" w:rsidRDefault="00D86C8A" w:rsidP="00924D4C">
      <w:pPr>
        <w:numPr>
          <w:ilvl w:val="0"/>
          <w:numId w:val="10"/>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Government:</w:t>
      </w:r>
      <w:r w:rsidRPr="00924D4C">
        <w:rPr>
          <w:rFonts w:ascii="Times New Roman" w:eastAsia="Times New Roman" w:hAnsi="Times New Roman" w:cs="Times New Roman"/>
          <w:sz w:val="24"/>
          <w:szCs w:val="24"/>
        </w:rPr>
        <w:t xml:space="preserve"> Ministry of </w:t>
      </w:r>
      <w:r w:rsidR="00E56FEA" w:rsidRPr="00924D4C">
        <w:rPr>
          <w:rFonts w:ascii="Times New Roman" w:eastAsia="Times New Roman" w:hAnsi="Times New Roman" w:cs="Times New Roman"/>
          <w:sz w:val="24"/>
          <w:szCs w:val="24"/>
        </w:rPr>
        <w:t>Labor</w:t>
      </w:r>
      <w:r w:rsidRPr="00924D4C">
        <w:rPr>
          <w:rFonts w:ascii="Times New Roman" w:eastAsia="Times New Roman" w:hAnsi="Times New Roman" w:cs="Times New Roman"/>
          <w:sz w:val="24"/>
          <w:szCs w:val="24"/>
        </w:rPr>
        <w:t>, Ministry of Gender, Community Development and Social Welfare, Ministry of Youth and Sports, Technical and Entrepreneurial Vocational Education and Training Authority (TEVETA), district councils</w:t>
      </w:r>
    </w:p>
    <w:p w:rsidR="00D86C8A" w:rsidRPr="00924D4C" w:rsidRDefault="00D86C8A" w:rsidP="00924D4C">
      <w:pPr>
        <w:numPr>
          <w:ilvl w:val="0"/>
          <w:numId w:val="10"/>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lastRenderedPageBreak/>
        <w:t>Private Sector:</w:t>
      </w:r>
      <w:r w:rsidRPr="00924D4C">
        <w:rPr>
          <w:rFonts w:ascii="Times New Roman" w:eastAsia="Times New Roman" w:hAnsi="Times New Roman" w:cs="Times New Roman"/>
          <w:sz w:val="24"/>
          <w:szCs w:val="24"/>
        </w:rPr>
        <w:t xml:space="preserve"> Employers for apprenticeship placement; suppliers for equipment; markets for graduate products and services</w:t>
      </w:r>
    </w:p>
    <w:p w:rsidR="00D86C8A" w:rsidRPr="00924D4C" w:rsidRDefault="00D86C8A" w:rsidP="00924D4C">
      <w:pPr>
        <w:numPr>
          <w:ilvl w:val="0"/>
          <w:numId w:val="10"/>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Civil Society:</w:t>
      </w:r>
      <w:r w:rsidRPr="00924D4C">
        <w:rPr>
          <w:rFonts w:ascii="Times New Roman" w:eastAsia="Times New Roman" w:hAnsi="Times New Roman" w:cs="Times New Roman"/>
          <w:sz w:val="24"/>
          <w:szCs w:val="24"/>
        </w:rPr>
        <w:t xml:space="preserve"> Youth networks, women's associations, disability rights organizations, child protection coalitions</w:t>
      </w:r>
    </w:p>
    <w:p w:rsidR="00D86C8A" w:rsidRPr="00924D4C" w:rsidRDefault="00D86C8A" w:rsidP="00924D4C">
      <w:pPr>
        <w:numPr>
          <w:ilvl w:val="0"/>
          <w:numId w:val="10"/>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Academic Institutions:</w:t>
      </w:r>
      <w:r w:rsidRPr="00924D4C">
        <w:rPr>
          <w:rFonts w:ascii="Times New Roman" w:eastAsia="Times New Roman" w:hAnsi="Times New Roman" w:cs="Times New Roman"/>
          <w:sz w:val="24"/>
          <w:szCs w:val="24"/>
        </w:rPr>
        <w:t xml:space="preserve"> Curriculum development, research partnerships, impact evaluation</w:t>
      </w:r>
    </w:p>
    <w:p w:rsidR="00D86C8A" w:rsidRPr="00924D4C" w:rsidRDefault="00D86C8A" w:rsidP="00924D4C">
      <w:pPr>
        <w:numPr>
          <w:ilvl w:val="0"/>
          <w:numId w:val="10"/>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International Organizations:</w:t>
      </w:r>
      <w:r w:rsidRPr="00924D4C">
        <w:rPr>
          <w:rFonts w:ascii="Times New Roman" w:eastAsia="Times New Roman" w:hAnsi="Times New Roman" w:cs="Times New Roman"/>
          <w:sz w:val="24"/>
          <w:szCs w:val="24"/>
        </w:rPr>
        <w:t xml:space="preserve"> Funding partners, technical assistance, global advocacy platforms</w:t>
      </w:r>
    </w:p>
    <w:p w:rsidR="00D86C8A" w:rsidRPr="00924D4C" w:rsidRDefault="00D86C8A" w:rsidP="00924D4C">
      <w:pPr>
        <w:numPr>
          <w:ilvl w:val="0"/>
          <w:numId w:val="10"/>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Faith-Based Organizations:</w:t>
      </w:r>
      <w:r w:rsidRPr="00924D4C">
        <w:rPr>
          <w:rFonts w:ascii="Times New Roman" w:eastAsia="Times New Roman" w:hAnsi="Times New Roman" w:cs="Times New Roman"/>
          <w:sz w:val="24"/>
          <w:szCs w:val="24"/>
        </w:rPr>
        <w:t xml:space="preserve"> Community trust networks, volunteer recruitment, values alignment</w:t>
      </w:r>
    </w:p>
    <w:p w:rsidR="00924D4C" w:rsidRPr="00924D4C" w:rsidRDefault="00924D4C" w:rsidP="00924D4C">
      <w:pPr>
        <w:shd w:val="clear" w:color="auto" w:fill="FFFFFF"/>
        <w:spacing w:after="0" w:line="420" w:lineRule="atLeast"/>
        <w:jc w:val="both"/>
        <w:textAlignment w:val="baseline"/>
        <w:outlineLvl w:val="2"/>
        <w:rPr>
          <w:rFonts w:ascii="Times New Roman" w:eastAsia="Times New Roman" w:hAnsi="Times New Roman" w:cs="Times New Roman"/>
          <w:b/>
          <w:bCs/>
          <w:sz w:val="24"/>
          <w:szCs w:val="24"/>
          <w:bdr w:val="none" w:sz="0" w:space="0" w:color="auto" w:frame="1"/>
        </w:rPr>
      </w:pPr>
    </w:p>
    <w:p w:rsidR="00D86C8A" w:rsidRPr="00924D4C" w:rsidRDefault="00D86C8A" w:rsidP="00924D4C">
      <w:pPr>
        <w:shd w:val="clear" w:color="auto" w:fill="FFFFFF"/>
        <w:spacing w:after="0" w:line="420" w:lineRule="atLeast"/>
        <w:jc w:val="both"/>
        <w:textAlignment w:val="baseline"/>
        <w:outlineLvl w:val="2"/>
        <w:rPr>
          <w:rFonts w:ascii="Times New Roman" w:eastAsia="Times New Roman" w:hAnsi="Times New Roman" w:cs="Times New Roman"/>
          <w:b/>
          <w:bCs/>
          <w:sz w:val="24"/>
          <w:szCs w:val="24"/>
        </w:rPr>
      </w:pPr>
      <w:r w:rsidRPr="00924D4C">
        <w:rPr>
          <w:rFonts w:ascii="Times New Roman" w:eastAsia="Times New Roman" w:hAnsi="Times New Roman" w:cs="Times New Roman"/>
          <w:b/>
          <w:bCs/>
          <w:sz w:val="24"/>
          <w:szCs w:val="24"/>
          <w:bdr w:val="none" w:sz="0" w:space="0" w:color="auto" w:frame="1"/>
        </w:rPr>
        <w:t>14. CONTACT INFORMATION</w:t>
      </w:r>
    </w:p>
    <w:p w:rsidR="00D86C8A" w:rsidRPr="00924D4C" w:rsidRDefault="00D86C8A" w:rsidP="00924D4C">
      <w:pPr>
        <w:shd w:val="clear" w:color="auto" w:fill="FFFFFF"/>
        <w:spacing w:line="390" w:lineRule="atLeast"/>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From Aid to Ability Foundation (FAAF)</w:t>
      </w:r>
      <w:r w:rsidRPr="00924D4C">
        <w:rPr>
          <w:rFonts w:ascii="Times New Roman" w:eastAsia="Times New Roman" w:hAnsi="Times New Roman" w:cs="Times New Roman"/>
          <w:sz w:val="24"/>
          <w:szCs w:val="24"/>
        </w:rPr>
        <w:br/>
      </w:r>
      <w:r w:rsidR="00422DE3" w:rsidRPr="00924D4C">
        <w:rPr>
          <w:rFonts w:ascii="Times New Roman" w:eastAsia="Times New Roman" w:hAnsi="Times New Roman" w:cs="Times New Roman"/>
          <w:sz w:val="24"/>
          <w:szCs w:val="24"/>
        </w:rPr>
        <w:t>Area 14</w:t>
      </w:r>
      <w:r w:rsidRPr="00924D4C">
        <w:rPr>
          <w:rFonts w:ascii="Times New Roman" w:eastAsia="Times New Roman" w:hAnsi="Times New Roman" w:cs="Times New Roman"/>
          <w:sz w:val="24"/>
          <w:szCs w:val="24"/>
        </w:rPr>
        <w:br/>
      </w:r>
      <w:r w:rsidR="00422DE3" w:rsidRPr="00924D4C">
        <w:rPr>
          <w:rFonts w:ascii="Times New Roman" w:eastAsia="Times New Roman" w:hAnsi="Times New Roman" w:cs="Times New Roman"/>
          <w:sz w:val="24"/>
          <w:szCs w:val="24"/>
        </w:rPr>
        <w:t>Lilongwe</w:t>
      </w:r>
      <w:r w:rsidRPr="00924D4C">
        <w:rPr>
          <w:rFonts w:ascii="Times New Roman" w:eastAsia="Times New Roman" w:hAnsi="Times New Roman" w:cs="Times New Roman"/>
          <w:sz w:val="24"/>
          <w:szCs w:val="24"/>
        </w:rPr>
        <w:t>, Malawi</w:t>
      </w:r>
    </w:p>
    <w:p w:rsidR="00D86C8A" w:rsidRPr="00924D4C" w:rsidRDefault="00D86C8A" w:rsidP="00924D4C">
      <w:pPr>
        <w:shd w:val="clear" w:color="auto" w:fill="FFFFFF"/>
        <w:spacing w:line="390" w:lineRule="atLeast"/>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Email:</w:t>
      </w:r>
      <w:r w:rsidR="00EB1129">
        <w:rPr>
          <w:rFonts w:ascii="Times New Roman" w:eastAsia="Times New Roman" w:hAnsi="Times New Roman" w:cs="Times New Roman"/>
          <w:sz w:val="24"/>
          <w:szCs w:val="24"/>
        </w:rPr>
        <w:t xml:space="preserve"> fromaidtoabil</w:t>
      </w:r>
      <w:r w:rsidR="00422DE3" w:rsidRPr="00924D4C">
        <w:rPr>
          <w:rFonts w:ascii="Times New Roman" w:eastAsia="Times New Roman" w:hAnsi="Times New Roman" w:cs="Times New Roman"/>
          <w:sz w:val="24"/>
          <w:szCs w:val="24"/>
        </w:rPr>
        <w:t>ity@gamil.com</w:t>
      </w:r>
      <w:r w:rsidRPr="00924D4C">
        <w:rPr>
          <w:rFonts w:ascii="Times New Roman" w:eastAsia="Times New Roman" w:hAnsi="Times New Roman" w:cs="Times New Roman"/>
          <w:sz w:val="24"/>
          <w:szCs w:val="24"/>
        </w:rPr>
        <w:br/>
      </w:r>
      <w:r w:rsidRPr="00924D4C">
        <w:rPr>
          <w:rFonts w:ascii="Times New Roman" w:eastAsia="Times New Roman" w:hAnsi="Times New Roman" w:cs="Times New Roman"/>
          <w:b/>
          <w:bCs/>
          <w:sz w:val="24"/>
          <w:szCs w:val="24"/>
          <w:bdr w:val="none" w:sz="0" w:space="0" w:color="auto" w:frame="1"/>
        </w:rPr>
        <w:t>Website:</w:t>
      </w:r>
      <w:r w:rsidRPr="00924D4C">
        <w:rPr>
          <w:rFonts w:ascii="Times New Roman" w:eastAsia="Times New Roman" w:hAnsi="Times New Roman" w:cs="Times New Roman"/>
          <w:sz w:val="24"/>
          <w:szCs w:val="24"/>
        </w:rPr>
        <w:t xml:space="preserve"> [Under development]</w:t>
      </w:r>
      <w:r w:rsidRPr="00924D4C">
        <w:rPr>
          <w:rFonts w:ascii="Times New Roman" w:eastAsia="Times New Roman" w:hAnsi="Times New Roman" w:cs="Times New Roman"/>
          <w:sz w:val="24"/>
          <w:szCs w:val="24"/>
        </w:rPr>
        <w:br/>
      </w:r>
      <w:r w:rsidRPr="00924D4C">
        <w:rPr>
          <w:rFonts w:ascii="Times New Roman" w:eastAsia="Times New Roman" w:hAnsi="Times New Roman" w:cs="Times New Roman"/>
          <w:b/>
          <w:bCs/>
          <w:sz w:val="24"/>
          <w:szCs w:val="24"/>
          <w:bdr w:val="none" w:sz="0" w:space="0" w:color="auto" w:frame="1"/>
        </w:rPr>
        <w:t>Phone:</w:t>
      </w:r>
      <w:r w:rsidR="00422DE3" w:rsidRPr="00924D4C">
        <w:rPr>
          <w:rFonts w:ascii="Times New Roman" w:eastAsia="Times New Roman" w:hAnsi="Times New Roman" w:cs="Times New Roman"/>
          <w:sz w:val="24"/>
          <w:szCs w:val="24"/>
        </w:rPr>
        <w:t xml:space="preserve"> +265 994096746</w:t>
      </w:r>
    </w:p>
    <w:p w:rsidR="00D86C8A" w:rsidRPr="00924D4C" w:rsidRDefault="00D86C8A" w:rsidP="00924D4C">
      <w:pPr>
        <w:shd w:val="clear" w:color="auto" w:fill="FFFFFF"/>
        <w:spacing w:line="390" w:lineRule="atLeast"/>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Social Media:</w:t>
      </w:r>
    </w:p>
    <w:p w:rsidR="00D86C8A" w:rsidRPr="00924D4C" w:rsidRDefault="00422DE3" w:rsidP="00924D4C">
      <w:pPr>
        <w:numPr>
          <w:ilvl w:val="0"/>
          <w:numId w:val="11"/>
        </w:numPr>
        <w:shd w:val="clear" w:color="auto" w:fill="FFFFFF"/>
        <w:spacing w:after="12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Facebook: From Aid to Ability Foundation</w:t>
      </w:r>
    </w:p>
    <w:p w:rsidR="00D86C8A" w:rsidRPr="00924D4C" w:rsidRDefault="00BF1581" w:rsidP="00924D4C">
      <w:pPr>
        <w:numPr>
          <w:ilvl w:val="0"/>
          <w:numId w:val="11"/>
        </w:numPr>
        <w:shd w:val="clear" w:color="auto" w:fill="FFFFFF"/>
        <w:spacing w:after="12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Instagram: @fromaidtoabilityfoundation</w:t>
      </w:r>
    </w:p>
    <w:p w:rsidR="00D86C8A" w:rsidRPr="00924D4C" w:rsidRDefault="00BF1581" w:rsidP="00924D4C">
      <w:pPr>
        <w:numPr>
          <w:ilvl w:val="0"/>
          <w:numId w:val="11"/>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X (Twitter): @</w:t>
      </w:r>
      <w:proofErr w:type="spellStart"/>
      <w:r w:rsidRPr="00924D4C">
        <w:rPr>
          <w:rFonts w:ascii="Times New Roman" w:eastAsia="Times New Roman" w:hAnsi="Times New Roman" w:cs="Times New Roman"/>
          <w:sz w:val="24"/>
          <w:szCs w:val="24"/>
        </w:rPr>
        <w:t>Aidtoability</w:t>
      </w:r>
      <w:proofErr w:type="spellEnd"/>
    </w:p>
    <w:p w:rsidR="00BF1581" w:rsidRPr="00924D4C" w:rsidRDefault="00BF1581" w:rsidP="00924D4C">
      <w:pPr>
        <w:shd w:val="clear" w:color="auto" w:fill="FFFFFF"/>
        <w:spacing w:after="0" w:line="420" w:lineRule="atLeast"/>
        <w:jc w:val="both"/>
        <w:textAlignment w:val="baseline"/>
        <w:outlineLvl w:val="2"/>
        <w:rPr>
          <w:rFonts w:ascii="Times New Roman" w:eastAsia="Times New Roman" w:hAnsi="Times New Roman" w:cs="Times New Roman"/>
          <w:b/>
          <w:bCs/>
          <w:sz w:val="24"/>
          <w:szCs w:val="24"/>
          <w:bdr w:val="none" w:sz="0" w:space="0" w:color="auto" w:frame="1"/>
        </w:rPr>
      </w:pPr>
    </w:p>
    <w:p w:rsidR="00D86C8A" w:rsidRPr="00924D4C" w:rsidRDefault="00D86C8A" w:rsidP="00924D4C">
      <w:pPr>
        <w:shd w:val="clear" w:color="auto" w:fill="FFFFFF"/>
        <w:spacing w:after="0" w:line="420" w:lineRule="atLeast"/>
        <w:jc w:val="both"/>
        <w:textAlignment w:val="baseline"/>
        <w:outlineLvl w:val="2"/>
        <w:rPr>
          <w:rFonts w:ascii="Times New Roman" w:eastAsia="Times New Roman" w:hAnsi="Times New Roman" w:cs="Times New Roman"/>
          <w:b/>
          <w:bCs/>
          <w:sz w:val="24"/>
          <w:szCs w:val="24"/>
        </w:rPr>
      </w:pPr>
      <w:r w:rsidRPr="00924D4C">
        <w:rPr>
          <w:rFonts w:ascii="Times New Roman" w:eastAsia="Times New Roman" w:hAnsi="Times New Roman" w:cs="Times New Roman"/>
          <w:b/>
          <w:bCs/>
          <w:sz w:val="24"/>
          <w:szCs w:val="24"/>
          <w:bdr w:val="none" w:sz="0" w:space="0" w:color="auto" w:frame="1"/>
        </w:rPr>
        <w:t>15. CALL TO ACTION</w:t>
      </w:r>
    </w:p>
    <w:p w:rsidR="00D86C8A" w:rsidRPr="00924D4C" w:rsidRDefault="00D86C8A" w:rsidP="00924D4C">
      <w:pPr>
        <w:shd w:val="clear" w:color="auto" w:fill="FFFFFF"/>
        <w:spacing w:line="390" w:lineRule="atLeast"/>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t xml:space="preserve">FAAF is not seeking charity. We are seeking </w:t>
      </w:r>
      <w:r w:rsidRPr="00924D4C">
        <w:rPr>
          <w:rFonts w:ascii="Times New Roman" w:eastAsia="Times New Roman" w:hAnsi="Times New Roman" w:cs="Times New Roman"/>
          <w:b/>
          <w:bCs/>
          <w:sz w:val="24"/>
          <w:szCs w:val="24"/>
          <w:bdr w:val="none" w:sz="0" w:space="0" w:color="auto" w:frame="1"/>
        </w:rPr>
        <w:t>partners in transformation</w:t>
      </w:r>
      <w:r w:rsidRPr="00924D4C">
        <w:rPr>
          <w:rFonts w:ascii="Times New Roman" w:eastAsia="Times New Roman" w:hAnsi="Times New Roman" w:cs="Times New Roman"/>
          <w:sz w:val="24"/>
          <w:szCs w:val="24"/>
        </w:rPr>
        <w:t>.</w:t>
      </w:r>
    </w:p>
    <w:p w:rsidR="00D86C8A" w:rsidRPr="00924D4C" w:rsidRDefault="00D86C8A" w:rsidP="00924D4C">
      <w:pPr>
        <w:numPr>
          <w:ilvl w:val="0"/>
          <w:numId w:val="12"/>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Funders:</w:t>
      </w:r>
      <w:r w:rsidRPr="00924D4C">
        <w:rPr>
          <w:rFonts w:ascii="Times New Roman" w:eastAsia="Times New Roman" w:hAnsi="Times New Roman" w:cs="Times New Roman"/>
          <w:sz w:val="24"/>
          <w:szCs w:val="24"/>
        </w:rPr>
        <w:t xml:space="preserve"> Invest in a model designed to generate returns in human capability and community resilience</w:t>
      </w:r>
    </w:p>
    <w:p w:rsidR="00D86C8A" w:rsidRPr="00924D4C" w:rsidRDefault="00D86C8A" w:rsidP="00924D4C">
      <w:pPr>
        <w:numPr>
          <w:ilvl w:val="0"/>
          <w:numId w:val="12"/>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Mentors:</w:t>
      </w:r>
      <w:r w:rsidRPr="00924D4C">
        <w:rPr>
          <w:rFonts w:ascii="Times New Roman" w:eastAsia="Times New Roman" w:hAnsi="Times New Roman" w:cs="Times New Roman"/>
          <w:sz w:val="24"/>
          <w:szCs w:val="24"/>
        </w:rPr>
        <w:t xml:space="preserve"> Share your experience and guide the next generation of Malawian leaders</w:t>
      </w:r>
    </w:p>
    <w:p w:rsidR="00D86C8A" w:rsidRPr="00924D4C" w:rsidRDefault="00D86C8A" w:rsidP="00924D4C">
      <w:pPr>
        <w:numPr>
          <w:ilvl w:val="0"/>
          <w:numId w:val="12"/>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Employers:</w:t>
      </w:r>
      <w:r w:rsidRPr="00924D4C">
        <w:rPr>
          <w:rFonts w:ascii="Times New Roman" w:eastAsia="Times New Roman" w:hAnsi="Times New Roman" w:cs="Times New Roman"/>
          <w:sz w:val="24"/>
          <w:szCs w:val="24"/>
        </w:rPr>
        <w:t xml:space="preserve"> Access a pipeline of skilled, motivated, and mentored workers</w:t>
      </w:r>
    </w:p>
    <w:p w:rsidR="00D86C8A" w:rsidRPr="00924D4C" w:rsidRDefault="00D86C8A" w:rsidP="00924D4C">
      <w:pPr>
        <w:numPr>
          <w:ilvl w:val="0"/>
          <w:numId w:val="12"/>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Communities:</w:t>
      </w:r>
      <w:r w:rsidRPr="00924D4C">
        <w:rPr>
          <w:rFonts w:ascii="Times New Roman" w:eastAsia="Times New Roman" w:hAnsi="Times New Roman" w:cs="Times New Roman"/>
          <w:sz w:val="24"/>
          <w:szCs w:val="24"/>
        </w:rPr>
        <w:t xml:space="preserve"> Partner with us to design programs that reflect your realities and aspirations</w:t>
      </w:r>
    </w:p>
    <w:p w:rsidR="00D86C8A" w:rsidRPr="00924D4C" w:rsidRDefault="00D86C8A" w:rsidP="00924D4C">
      <w:pPr>
        <w:numPr>
          <w:ilvl w:val="0"/>
          <w:numId w:val="12"/>
        </w:numPr>
        <w:shd w:val="clear" w:color="auto" w:fill="FFFFFF"/>
        <w:spacing w:after="0" w:line="390" w:lineRule="atLeast"/>
        <w:ind w:left="0"/>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Advocates:</w:t>
      </w:r>
      <w:r w:rsidRPr="00924D4C">
        <w:rPr>
          <w:rFonts w:ascii="Times New Roman" w:eastAsia="Times New Roman" w:hAnsi="Times New Roman" w:cs="Times New Roman"/>
          <w:sz w:val="24"/>
          <w:szCs w:val="24"/>
        </w:rPr>
        <w:t xml:space="preserve"> Amplify the message that development must be measured by independence created, not dependence sustained</w:t>
      </w:r>
    </w:p>
    <w:p w:rsidR="00D86C8A" w:rsidRPr="00924D4C" w:rsidRDefault="00D86C8A" w:rsidP="00924D4C">
      <w:pPr>
        <w:shd w:val="clear" w:color="auto" w:fill="FFFFFF"/>
        <w:spacing w:line="390" w:lineRule="atLeast"/>
        <w:jc w:val="both"/>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sz w:val="24"/>
          <w:szCs w:val="24"/>
        </w:rPr>
        <w:lastRenderedPageBreak/>
        <w:t>The transition from aid to ability is not automatic. It requires intentional design, disciplined execution, and unwavering commitment to human dignity. FAAF exists t</w:t>
      </w:r>
      <w:r w:rsidR="00E56FEA">
        <w:rPr>
          <w:rFonts w:ascii="Times New Roman" w:eastAsia="Times New Roman" w:hAnsi="Times New Roman" w:cs="Times New Roman"/>
          <w:sz w:val="24"/>
          <w:szCs w:val="24"/>
        </w:rPr>
        <w:t xml:space="preserve">o make that transition possible </w:t>
      </w:r>
      <w:r w:rsidRPr="00924D4C">
        <w:rPr>
          <w:rFonts w:ascii="Times New Roman" w:eastAsia="Times New Roman" w:hAnsi="Times New Roman" w:cs="Times New Roman"/>
          <w:sz w:val="24"/>
          <w:szCs w:val="24"/>
        </w:rPr>
        <w:t>one individual, one community, one generation at a time.</w:t>
      </w:r>
    </w:p>
    <w:p w:rsidR="00BB0AD5" w:rsidRPr="00924D4C" w:rsidRDefault="00BB0AD5" w:rsidP="00924D4C">
      <w:pPr>
        <w:shd w:val="clear" w:color="auto" w:fill="FFFFFF"/>
        <w:spacing w:line="390" w:lineRule="atLeast"/>
        <w:jc w:val="both"/>
        <w:textAlignment w:val="baseline"/>
        <w:rPr>
          <w:rFonts w:ascii="Times New Roman" w:eastAsia="Times New Roman" w:hAnsi="Times New Roman" w:cs="Times New Roman"/>
          <w:b/>
          <w:bCs/>
          <w:sz w:val="24"/>
          <w:szCs w:val="24"/>
          <w:bdr w:val="none" w:sz="0" w:space="0" w:color="auto" w:frame="1"/>
        </w:rPr>
      </w:pPr>
    </w:p>
    <w:p w:rsidR="00D86C8A" w:rsidRPr="00924D4C" w:rsidRDefault="00D86C8A" w:rsidP="00E56FEA">
      <w:pPr>
        <w:shd w:val="clear" w:color="auto" w:fill="FFFFFF"/>
        <w:spacing w:line="390" w:lineRule="atLeast"/>
        <w:textAlignment w:val="baseline"/>
        <w:rPr>
          <w:rFonts w:ascii="Times New Roman" w:eastAsia="Times New Roman" w:hAnsi="Times New Roman" w:cs="Times New Roman"/>
          <w:sz w:val="24"/>
          <w:szCs w:val="24"/>
        </w:rPr>
      </w:pPr>
      <w:r w:rsidRPr="00924D4C">
        <w:rPr>
          <w:rFonts w:ascii="Times New Roman" w:eastAsia="Times New Roman" w:hAnsi="Times New Roman" w:cs="Times New Roman"/>
          <w:b/>
          <w:bCs/>
          <w:sz w:val="24"/>
          <w:szCs w:val="24"/>
          <w:bdr w:val="none" w:sz="0" w:space="0" w:color="auto" w:frame="1"/>
        </w:rPr>
        <w:t>Document prepared:</w:t>
      </w:r>
      <w:r w:rsidRPr="00924D4C">
        <w:rPr>
          <w:rFonts w:ascii="Times New Roman" w:eastAsia="Times New Roman" w:hAnsi="Times New Roman" w:cs="Times New Roman"/>
          <w:sz w:val="24"/>
          <w:szCs w:val="24"/>
        </w:rPr>
        <w:t xml:space="preserve"> May 2026</w:t>
      </w:r>
      <w:r w:rsidRPr="00924D4C">
        <w:rPr>
          <w:rFonts w:ascii="Times New Roman" w:eastAsia="Times New Roman" w:hAnsi="Times New Roman" w:cs="Times New Roman"/>
          <w:sz w:val="24"/>
          <w:szCs w:val="24"/>
        </w:rPr>
        <w:br/>
      </w:r>
      <w:r w:rsidRPr="00924D4C">
        <w:rPr>
          <w:rFonts w:ascii="Times New Roman" w:eastAsia="Times New Roman" w:hAnsi="Times New Roman" w:cs="Times New Roman"/>
          <w:b/>
          <w:bCs/>
          <w:sz w:val="24"/>
          <w:szCs w:val="24"/>
          <w:bdr w:val="none" w:sz="0" w:space="0" w:color="auto" w:frame="1"/>
        </w:rPr>
        <w:t>Review date:</w:t>
      </w:r>
      <w:r w:rsidR="00EB1129">
        <w:rPr>
          <w:rFonts w:ascii="Times New Roman" w:eastAsia="Times New Roman" w:hAnsi="Times New Roman" w:cs="Times New Roman"/>
          <w:sz w:val="24"/>
          <w:szCs w:val="24"/>
        </w:rPr>
        <w:t xml:space="preserve"> </w:t>
      </w:r>
      <w:r w:rsidRPr="00924D4C">
        <w:rPr>
          <w:rFonts w:ascii="Times New Roman" w:eastAsia="Times New Roman" w:hAnsi="Times New Roman" w:cs="Times New Roman"/>
          <w:sz w:val="24"/>
          <w:szCs w:val="24"/>
        </w:rPr>
        <w:br/>
      </w:r>
      <w:r w:rsidRPr="00924D4C">
        <w:rPr>
          <w:rFonts w:ascii="Times New Roman" w:eastAsia="Times New Roman" w:hAnsi="Times New Roman" w:cs="Times New Roman"/>
          <w:b/>
          <w:bCs/>
          <w:sz w:val="24"/>
          <w:szCs w:val="24"/>
          <w:bdr w:val="none" w:sz="0" w:space="0" w:color="auto" w:frame="1"/>
        </w:rPr>
        <w:t>For inquiries:</w:t>
      </w:r>
      <w:r w:rsidR="00EB1129">
        <w:rPr>
          <w:rFonts w:ascii="Times New Roman" w:eastAsia="Times New Roman" w:hAnsi="Times New Roman" w:cs="Times New Roman"/>
          <w:sz w:val="24"/>
          <w:szCs w:val="24"/>
        </w:rPr>
        <w:t xml:space="preserve"> 0994096746</w:t>
      </w:r>
      <w:bookmarkStart w:id="0" w:name="_GoBack"/>
      <w:bookmarkEnd w:id="0"/>
    </w:p>
    <w:p w:rsidR="008516E9" w:rsidRPr="00924D4C" w:rsidRDefault="008516E9" w:rsidP="00E56FEA">
      <w:pPr>
        <w:rPr>
          <w:rFonts w:ascii="Times New Roman" w:hAnsi="Times New Roman" w:cs="Times New Roman"/>
          <w:sz w:val="24"/>
          <w:szCs w:val="24"/>
        </w:rPr>
      </w:pPr>
    </w:p>
    <w:sectPr w:rsidR="008516E9" w:rsidRPr="00924D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07DC7"/>
    <w:multiLevelType w:val="multilevel"/>
    <w:tmpl w:val="2BD2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1B6AB8"/>
    <w:multiLevelType w:val="multilevel"/>
    <w:tmpl w:val="BEDC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CA4927"/>
    <w:multiLevelType w:val="multilevel"/>
    <w:tmpl w:val="540E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4E16E5"/>
    <w:multiLevelType w:val="multilevel"/>
    <w:tmpl w:val="0B56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5B0446"/>
    <w:multiLevelType w:val="hybridMultilevel"/>
    <w:tmpl w:val="39F623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FC1FB7"/>
    <w:multiLevelType w:val="multilevel"/>
    <w:tmpl w:val="B780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EB4233E"/>
    <w:multiLevelType w:val="multilevel"/>
    <w:tmpl w:val="5474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8E22936"/>
    <w:multiLevelType w:val="multilevel"/>
    <w:tmpl w:val="9012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9202FFD"/>
    <w:multiLevelType w:val="multilevel"/>
    <w:tmpl w:val="5828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DA939C4"/>
    <w:multiLevelType w:val="multilevel"/>
    <w:tmpl w:val="C32C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0984409"/>
    <w:multiLevelType w:val="multilevel"/>
    <w:tmpl w:val="B516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6057BA8"/>
    <w:multiLevelType w:val="multilevel"/>
    <w:tmpl w:val="52449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5779F4"/>
    <w:multiLevelType w:val="multilevel"/>
    <w:tmpl w:val="8F44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5"/>
  </w:num>
  <w:num w:numId="3">
    <w:abstractNumId w:val="8"/>
  </w:num>
  <w:num w:numId="4">
    <w:abstractNumId w:val="10"/>
  </w:num>
  <w:num w:numId="5">
    <w:abstractNumId w:val="9"/>
  </w:num>
  <w:num w:numId="6">
    <w:abstractNumId w:val="1"/>
  </w:num>
  <w:num w:numId="7">
    <w:abstractNumId w:val="2"/>
  </w:num>
  <w:num w:numId="8">
    <w:abstractNumId w:val="11"/>
  </w:num>
  <w:num w:numId="9">
    <w:abstractNumId w:val="3"/>
  </w:num>
  <w:num w:numId="10">
    <w:abstractNumId w:val="12"/>
  </w:num>
  <w:num w:numId="11">
    <w:abstractNumId w:val="0"/>
  </w:num>
  <w:num w:numId="12">
    <w:abstractNumId w:val="7"/>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6C8A"/>
    <w:rsid w:val="00045374"/>
    <w:rsid w:val="00313D53"/>
    <w:rsid w:val="004077EA"/>
    <w:rsid w:val="00422DE3"/>
    <w:rsid w:val="00612587"/>
    <w:rsid w:val="008516E9"/>
    <w:rsid w:val="008F31A2"/>
    <w:rsid w:val="00924D4C"/>
    <w:rsid w:val="00AF4FF9"/>
    <w:rsid w:val="00BB0AD5"/>
    <w:rsid w:val="00BF1581"/>
    <w:rsid w:val="00BF298F"/>
    <w:rsid w:val="00D86C8A"/>
    <w:rsid w:val="00E56FEA"/>
    <w:rsid w:val="00E96CE1"/>
    <w:rsid w:val="00EB1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32E95"/>
  <w15:chartTrackingRefBased/>
  <w15:docId w15:val="{76E712CD-642E-42B5-9AF2-D1BC68E3E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86C8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86C8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86C8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86C8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C8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86C8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86C8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86C8A"/>
    <w:rPr>
      <w:rFonts w:ascii="Times New Roman" w:eastAsia="Times New Roman" w:hAnsi="Times New Roman" w:cs="Times New Roman"/>
      <w:b/>
      <w:bCs/>
      <w:sz w:val="24"/>
      <w:szCs w:val="24"/>
    </w:rPr>
  </w:style>
  <w:style w:type="character" w:styleId="Strong">
    <w:name w:val="Strong"/>
    <w:basedOn w:val="DefaultParagraphFont"/>
    <w:uiPriority w:val="22"/>
    <w:qFormat/>
    <w:rsid w:val="00D86C8A"/>
    <w:rPr>
      <w:b/>
      <w:bCs/>
    </w:rPr>
  </w:style>
  <w:style w:type="character" w:styleId="Emphasis">
    <w:name w:val="Emphasis"/>
    <w:basedOn w:val="DefaultParagraphFont"/>
    <w:uiPriority w:val="20"/>
    <w:qFormat/>
    <w:rsid w:val="00D86C8A"/>
    <w:rPr>
      <w:i/>
      <w:iCs/>
    </w:rPr>
  </w:style>
  <w:style w:type="character" w:customStyle="1" w:styleId="table-title">
    <w:name w:val="table-title"/>
    <w:basedOn w:val="DefaultParagraphFont"/>
    <w:rsid w:val="00D86C8A"/>
  </w:style>
  <w:style w:type="paragraph" w:customStyle="1" w:styleId="isselectedend">
    <w:name w:val="isselectedend"/>
    <w:basedOn w:val="Normal"/>
    <w:rsid w:val="00E56FE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56FE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56F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027268">
      <w:bodyDiv w:val="1"/>
      <w:marLeft w:val="0"/>
      <w:marRight w:val="0"/>
      <w:marTop w:val="0"/>
      <w:marBottom w:val="0"/>
      <w:divBdr>
        <w:top w:val="none" w:sz="0" w:space="0" w:color="auto"/>
        <w:left w:val="none" w:sz="0" w:space="0" w:color="auto"/>
        <w:bottom w:val="none" w:sz="0" w:space="0" w:color="auto"/>
        <w:right w:val="none" w:sz="0" w:space="0" w:color="auto"/>
      </w:divBdr>
      <w:divsChild>
        <w:div w:id="553735693">
          <w:marLeft w:val="0"/>
          <w:marRight w:val="0"/>
          <w:marTop w:val="0"/>
          <w:marBottom w:val="240"/>
          <w:divBdr>
            <w:top w:val="none" w:sz="0" w:space="0" w:color="auto"/>
            <w:left w:val="none" w:sz="0" w:space="0" w:color="auto"/>
            <w:bottom w:val="none" w:sz="0" w:space="0" w:color="auto"/>
            <w:right w:val="none" w:sz="0" w:space="0" w:color="auto"/>
          </w:divBdr>
        </w:div>
        <w:div w:id="1298687224">
          <w:marLeft w:val="0"/>
          <w:marRight w:val="0"/>
          <w:marTop w:val="0"/>
          <w:marBottom w:val="240"/>
          <w:divBdr>
            <w:top w:val="none" w:sz="0" w:space="0" w:color="auto"/>
            <w:left w:val="none" w:sz="0" w:space="0" w:color="auto"/>
            <w:bottom w:val="none" w:sz="0" w:space="0" w:color="auto"/>
            <w:right w:val="none" w:sz="0" w:space="0" w:color="auto"/>
          </w:divBdr>
        </w:div>
        <w:div w:id="493448389">
          <w:marLeft w:val="0"/>
          <w:marRight w:val="0"/>
          <w:marTop w:val="0"/>
          <w:marBottom w:val="240"/>
          <w:divBdr>
            <w:top w:val="none" w:sz="0" w:space="0" w:color="auto"/>
            <w:left w:val="none" w:sz="0" w:space="0" w:color="auto"/>
            <w:bottom w:val="none" w:sz="0" w:space="0" w:color="auto"/>
            <w:right w:val="none" w:sz="0" w:space="0" w:color="auto"/>
          </w:divBdr>
        </w:div>
        <w:div w:id="1962607627">
          <w:marLeft w:val="0"/>
          <w:marRight w:val="0"/>
          <w:marTop w:val="0"/>
          <w:marBottom w:val="240"/>
          <w:divBdr>
            <w:top w:val="none" w:sz="0" w:space="0" w:color="auto"/>
            <w:left w:val="none" w:sz="0" w:space="0" w:color="auto"/>
            <w:bottom w:val="none" w:sz="0" w:space="0" w:color="auto"/>
            <w:right w:val="none" w:sz="0" w:space="0" w:color="auto"/>
          </w:divBdr>
        </w:div>
        <w:div w:id="835000688">
          <w:marLeft w:val="0"/>
          <w:marRight w:val="0"/>
          <w:marTop w:val="0"/>
          <w:marBottom w:val="240"/>
          <w:divBdr>
            <w:top w:val="none" w:sz="0" w:space="0" w:color="auto"/>
            <w:left w:val="none" w:sz="0" w:space="0" w:color="auto"/>
            <w:bottom w:val="none" w:sz="0" w:space="0" w:color="auto"/>
            <w:right w:val="none" w:sz="0" w:space="0" w:color="auto"/>
          </w:divBdr>
        </w:div>
        <w:div w:id="1543900280">
          <w:marLeft w:val="0"/>
          <w:marRight w:val="0"/>
          <w:marTop w:val="0"/>
          <w:marBottom w:val="240"/>
          <w:divBdr>
            <w:top w:val="none" w:sz="0" w:space="0" w:color="auto"/>
            <w:left w:val="none" w:sz="0" w:space="0" w:color="auto"/>
            <w:bottom w:val="none" w:sz="0" w:space="0" w:color="auto"/>
            <w:right w:val="none" w:sz="0" w:space="0" w:color="auto"/>
          </w:divBdr>
        </w:div>
        <w:div w:id="1440101409">
          <w:marLeft w:val="0"/>
          <w:marRight w:val="0"/>
          <w:marTop w:val="0"/>
          <w:marBottom w:val="240"/>
          <w:divBdr>
            <w:top w:val="none" w:sz="0" w:space="0" w:color="auto"/>
            <w:left w:val="none" w:sz="0" w:space="0" w:color="auto"/>
            <w:bottom w:val="none" w:sz="0" w:space="0" w:color="auto"/>
            <w:right w:val="none" w:sz="0" w:space="0" w:color="auto"/>
          </w:divBdr>
        </w:div>
        <w:div w:id="1963070606">
          <w:marLeft w:val="0"/>
          <w:marRight w:val="0"/>
          <w:marTop w:val="0"/>
          <w:marBottom w:val="240"/>
          <w:divBdr>
            <w:top w:val="none" w:sz="0" w:space="0" w:color="auto"/>
            <w:left w:val="none" w:sz="0" w:space="0" w:color="auto"/>
            <w:bottom w:val="none" w:sz="0" w:space="0" w:color="auto"/>
            <w:right w:val="none" w:sz="0" w:space="0" w:color="auto"/>
          </w:divBdr>
        </w:div>
        <w:div w:id="507914753">
          <w:marLeft w:val="0"/>
          <w:marRight w:val="0"/>
          <w:marTop w:val="0"/>
          <w:marBottom w:val="240"/>
          <w:divBdr>
            <w:top w:val="none" w:sz="0" w:space="0" w:color="auto"/>
            <w:left w:val="none" w:sz="0" w:space="0" w:color="auto"/>
            <w:bottom w:val="none" w:sz="0" w:space="0" w:color="auto"/>
            <w:right w:val="none" w:sz="0" w:space="0" w:color="auto"/>
          </w:divBdr>
        </w:div>
        <w:div w:id="1889802702">
          <w:marLeft w:val="0"/>
          <w:marRight w:val="0"/>
          <w:marTop w:val="0"/>
          <w:marBottom w:val="240"/>
          <w:divBdr>
            <w:top w:val="none" w:sz="0" w:space="0" w:color="auto"/>
            <w:left w:val="none" w:sz="0" w:space="0" w:color="auto"/>
            <w:bottom w:val="none" w:sz="0" w:space="0" w:color="auto"/>
            <w:right w:val="none" w:sz="0" w:space="0" w:color="auto"/>
          </w:divBdr>
        </w:div>
        <w:div w:id="1968585254">
          <w:marLeft w:val="0"/>
          <w:marRight w:val="0"/>
          <w:marTop w:val="0"/>
          <w:marBottom w:val="240"/>
          <w:divBdr>
            <w:top w:val="none" w:sz="0" w:space="0" w:color="auto"/>
            <w:left w:val="none" w:sz="0" w:space="0" w:color="auto"/>
            <w:bottom w:val="none" w:sz="0" w:space="0" w:color="auto"/>
            <w:right w:val="none" w:sz="0" w:space="0" w:color="auto"/>
          </w:divBdr>
        </w:div>
        <w:div w:id="1398477451">
          <w:marLeft w:val="0"/>
          <w:marRight w:val="0"/>
          <w:marTop w:val="0"/>
          <w:marBottom w:val="240"/>
          <w:divBdr>
            <w:top w:val="none" w:sz="0" w:space="0" w:color="auto"/>
            <w:left w:val="none" w:sz="0" w:space="0" w:color="auto"/>
            <w:bottom w:val="none" w:sz="0" w:space="0" w:color="auto"/>
            <w:right w:val="none" w:sz="0" w:space="0" w:color="auto"/>
          </w:divBdr>
        </w:div>
        <w:div w:id="1652372117">
          <w:marLeft w:val="0"/>
          <w:marRight w:val="0"/>
          <w:marTop w:val="0"/>
          <w:marBottom w:val="240"/>
          <w:divBdr>
            <w:top w:val="none" w:sz="0" w:space="0" w:color="auto"/>
            <w:left w:val="none" w:sz="0" w:space="0" w:color="auto"/>
            <w:bottom w:val="none" w:sz="0" w:space="0" w:color="auto"/>
            <w:right w:val="none" w:sz="0" w:space="0" w:color="auto"/>
          </w:divBdr>
        </w:div>
      </w:divsChild>
    </w:div>
    <w:div w:id="847675183">
      <w:bodyDiv w:val="1"/>
      <w:marLeft w:val="0"/>
      <w:marRight w:val="0"/>
      <w:marTop w:val="0"/>
      <w:marBottom w:val="0"/>
      <w:divBdr>
        <w:top w:val="none" w:sz="0" w:space="0" w:color="auto"/>
        <w:left w:val="none" w:sz="0" w:space="0" w:color="auto"/>
        <w:bottom w:val="none" w:sz="0" w:space="0" w:color="auto"/>
        <w:right w:val="none" w:sz="0" w:space="0" w:color="auto"/>
      </w:divBdr>
      <w:divsChild>
        <w:div w:id="56558632">
          <w:marLeft w:val="0"/>
          <w:marRight w:val="0"/>
          <w:marTop w:val="0"/>
          <w:marBottom w:val="240"/>
          <w:divBdr>
            <w:top w:val="none" w:sz="0" w:space="0" w:color="auto"/>
            <w:left w:val="none" w:sz="0" w:space="0" w:color="auto"/>
            <w:bottom w:val="none" w:sz="0" w:space="0" w:color="auto"/>
            <w:right w:val="none" w:sz="0" w:space="0" w:color="auto"/>
          </w:divBdr>
        </w:div>
        <w:div w:id="2132627111">
          <w:marLeft w:val="0"/>
          <w:marRight w:val="0"/>
          <w:marTop w:val="0"/>
          <w:marBottom w:val="240"/>
          <w:divBdr>
            <w:top w:val="none" w:sz="0" w:space="0" w:color="auto"/>
            <w:left w:val="none" w:sz="0" w:space="0" w:color="auto"/>
            <w:bottom w:val="none" w:sz="0" w:space="0" w:color="auto"/>
            <w:right w:val="none" w:sz="0" w:space="0" w:color="auto"/>
          </w:divBdr>
        </w:div>
        <w:div w:id="55469931">
          <w:marLeft w:val="0"/>
          <w:marRight w:val="0"/>
          <w:marTop w:val="0"/>
          <w:marBottom w:val="240"/>
          <w:divBdr>
            <w:top w:val="none" w:sz="0" w:space="0" w:color="auto"/>
            <w:left w:val="none" w:sz="0" w:space="0" w:color="auto"/>
            <w:bottom w:val="none" w:sz="0" w:space="0" w:color="auto"/>
            <w:right w:val="none" w:sz="0" w:space="0" w:color="auto"/>
          </w:divBdr>
        </w:div>
        <w:div w:id="143813489">
          <w:marLeft w:val="0"/>
          <w:marRight w:val="0"/>
          <w:marTop w:val="0"/>
          <w:marBottom w:val="240"/>
          <w:divBdr>
            <w:top w:val="none" w:sz="0" w:space="0" w:color="auto"/>
            <w:left w:val="none" w:sz="0" w:space="0" w:color="auto"/>
            <w:bottom w:val="none" w:sz="0" w:space="0" w:color="auto"/>
            <w:right w:val="none" w:sz="0" w:space="0" w:color="auto"/>
          </w:divBdr>
        </w:div>
        <w:div w:id="1982269679">
          <w:marLeft w:val="0"/>
          <w:marRight w:val="0"/>
          <w:marTop w:val="0"/>
          <w:marBottom w:val="240"/>
          <w:divBdr>
            <w:top w:val="none" w:sz="0" w:space="0" w:color="auto"/>
            <w:left w:val="none" w:sz="0" w:space="0" w:color="auto"/>
            <w:bottom w:val="none" w:sz="0" w:space="0" w:color="auto"/>
            <w:right w:val="none" w:sz="0" w:space="0" w:color="auto"/>
          </w:divBdr>
        </w:div>
        <w:div w:id="1362632862">
          <w:marLeft w:val="0"/>
          <w:marRight w:val="0"/>
          <w:marTop w:val="0"/>
          <w:marBottom w:val="240"/>
          <w:divBdr>
            <w:top w:val="none" w:sz="0" w:space="0" w:color="auto"/>
            <w:left w:val="none" w:sz="0" w:space="0" w:color="auto"/>
            <w:bottom w:val="none" w:sz="0" w:space="0" w:color="auto"/>
            <w:right w:val="none" w:sz="0" w:space="0" w:color="auto"/>
          </w:divBdr>
        </w:div>
        <w:div w:id="1713771719">
          <w:marLeft w:val="0"/>
          <w:marRight w:val="0"/>
          <w:marTop w:val="0"/>
          <w:marBottom w:val="240"/>
          <w:divBdr>
            <w:top w:val="none" w:sz="0" w:space="0" w:color="auto"/>
            <w:left w:val="none" w:sz="0" w:space="0" w:color="auto"/>
            <w:bottom w:val="none" w:sz="0" w:space="0" w:color="auto"/>
            <w:right w:val="none" w:sz="0" w:space="0" w:color="auto"/>
          </w:divBdr>
        </w:div>
        <w:div w:id="421225210">
          <w:marLeft w:val="0"/>
          <w:marRight w:val="0"/>
          <w:marTop w:val="0"/>
          <w:marBottom w:val="240"/>
          <w:divBdr>
            <w:top w:val="none" w:sz="0" w:space="0" w:color="auto"/>
            <w:left w:val="none" w:sz="0" w:space="0" w:color="auto"/>
            <w:bottom w:val="none" w:sz="0" w:space="0" w:color="auto"/>
            <w:right w:val="none" w:sz="0" w:space="0" w:color="auto"/>
          </w:divBdr>
        </w:div>
        <w:div w:id="835002780">
          <w:marLeft w:val="0"/>
          <w:marRight w:val="0"/>
          <w:marTop w:val="0"/>
          <w:marBottom w:val="240"/>
          <w:divBdr>
            <w:top w:val="none" w:sz="0" w:space="0" w:color="auto"/>
            <w:left w:val="none" w:sz="0" w:space="0" w:color="auto"/>
            <w:bottom w:val="none" w:sz="0" w:space="0" w:color="auto"/>
            <w:right w:val="none" w:sz="0" w:space="0" w:color="auto"/>
          </w:divBdr>
        </w:div>
        <w:div w:id="1556113797">
          <w:marLeft w:val="0"/>
          <w:marRight w:val="0"/>
          <w:marTop w:val="0"/>
          <w:marBottom w:val="240"/>
          <w:divBdr>
            <w:top w:val="none" w:sz="0" w:space="0" w:color="auto"/>
            <w:left w:val="none" w:sz="0" w:space="0" w:color="auto"/>
            <w:bottom w:val="none" w:sz="0" w:space="0" w:color="auto"/>
            <w:right w:val="none" w:sz="0" w:space="0" w:color="auto"/>
          </w:divBdr>
        </w:div>
        <w:div w:id="889413453">
          <w:marLeft w:val="0"/>
          <w:marRight w:val="0"/>
          <w:marTop w:val="0"/>
          <w:marBottom w:val="240"/>
          <w:divBdr>
            <w:top w:val="none" w:sz="0" w:space="0" w:color="auto"/>
            <w:left w:val="none" w:sz="0" w:space="0" w:color="auto"/>
            <w:bottom w:val="none" w:sz="0" w:space="0" w:color="auto"/>
            <w:right w:val="none" w:sz="0" w:space="0" w:color="auto"/>
          </w:divBdr>
        </w:div>
        <w:div w:id="1133331814">
          <w:marLeft w:val="0"/>
          <w:marRight w:val="0"/>
          <w:marTop w:val="0"/>
          <w:marBottom w:val="240"/>
          <w:divBdr>
            <w:top w:val="none" w:sz="0" w:space="0" w:color="auto"/>
            <w:left w:val="none" w:sz="0" w:space="0" w:color="auto"/>
            <w:bottom w:val="none" w:sz="0" w:space="0" w:color="auto"/>
            <w:right w:val="none" w:sz="0" w:space="0" w:color="auto"/>
          </w:divBdr>
        </w:div>
        <w:div w:id="1815829294">
          <w:marLeft w:val="0"/>
          <w:marRight w:val="0"/>
          <w:marTop w:val="0"/>
          <w:marBottom w:val="240"/>
          <w:divBdr>
            <w:top w:val="none" w:sz="0" w:space="0" w:color="auto"/>
            <w:left w:val="none" w:sz="0" w:space="0" w:color="auto"/>
            <w:bottom w:val="none" w:sz="0" w:space="0" w:color="auto"/>
            <w:right w:val="none" w:sz="0" w:space="0" w:color="auto"/>
          </w:divBdr>
        </w:div>
        <w:div w:id="449251809">
          <w:marLeft w:val="0"/>
          <w:marRight w:val="0"/>
          <w:marTop w:val="0"/>
          <w:marBottom w:val="240"/>
          <w:divBdr>
            <w:top w:val="none" w:sz="0" w:space="0" w:color="auto"/>
            <w:left w:val="none" w:sz="0" w:space="0" w:color="auto"/>
            <w:bottom w:val="none" w:sz="0" w:space="0" w:color="auto"/>
            <w:right w:val="none" w:sz="0" w:space="0" w:color="auto"/>
          </w:divBdr>
        </w:div>
        <w:div w:id="768355745">
          <w:marLeft w:val="0"/>
          <w:marRight w:val="0"/>
          <w:marTop w:val="0"/>
          <w:marBottom w:val="240"/>
          <w:divBdr>
            <w:top w:val="none" w:sz="0" w:space="0" w:color="auto"/>
            <w:left w:val="none" w:sz="0" w:space="0" w:color="auto"/>
            <w:bottom w:val="none" w:sz="0" w:space="0" w:color="auto"/>
            <w:right w:val="none" w:sz="0" w:space="0" w:color="auto"/>
          </w:divBdr>
          <w:divsChild>
            <w:div w:id="268700734">
              <w:marLeft w:val="0"/>
              <w:marRight w:val="0"/>
              <w:marTop w:val="0"/>
              <w:marBottom w:val="0"/>
              <w:divBdr>
                <w:top w:val="none" w:sz="0" w:space="0" w:color="auto"/>
                <w:left w:val="none" w:sz="0" w:space="0" w:color="auto"/>
                <w:bottom w:val="none" w:sz="0" w:space="0" w:color="auto"/>
                <w:right w:val="none" w:sz="0" w:space="0" w:color="auto"/>
              </w:divBdr>
              <w:divsChild>
                <w:div w:id="81490399">
                  <w:marLeft w:val="0"/>
                  <w:marRight w:val="0"/>
                  <w:marTop w:val="0"/>
                  <w:marBottom w:val="0"/>
                  <w:divBdr>
                    <w:top w:val="none" w:sz="0" w:space="0" w:color="auto"/>
                    <w:left w:val="none" w:sz="0" w:space="0" w:color="auto"/>
                    <w:bottom w:val="none" w:sz="0" w:space="0" w:color="auto"/>
                    <w:right w:val="none" w:sz="0" w:space="0" w:color="auto"/>
                  </w:divBdr>
                  <w:divsChild>
                    <w:div w:id="1954171065">
                      <w:marLeft w:val="0"/>
                      <w:marRight w:val="0"/>
                      <w:marTop w:val="0"/>
                      <w:marBottom w:val="0"/>
                      <w:divBdr>
                        <w:top w:val="none" w:sz="0" w:space="0" w:color="auto"/>
                        <w:left w:val="none" w:sz="0" w:space="0" w:color="auto"/>
                        <w:bottom w:val="none" w:sz="0" w:space="0" w:color="auto"/>
                        <w:right w:val="none" w:sz="0" w:space="0" w:color="auto"/>
                      </w:divBdr>
                      <w:divsChild>
                        <w:div w:id="101537174">
                          <w:marLeft w:val="0"/>
                          <w:marRight w:val="0"/>
                          <w:marTop w:val="0"/>
                          <w:marBottom w:val="0"/>
                          <w:divBdr>
                            <w:top w:val="single" w:sz="6" w:space="4" w:color="auto"/>
                            <w:left w:val="single" w:sz="6" w:space="12" w:color="auto"/>
                            <w:bottom w:val="none" w:sz="0" w:space="0" w:color="auto"/>
                            <w:right w:val="single" w:sz="6" w:space="8" w:color="auto"/>
                          </w:divBdr>
                        </w:div>
                      </w:divsChild>
                    </w:div>
                  </w:divsChild>
                </w:div>
              </w:divsChild>
            </w:div>
            <w:div w:id="1764765477">
              <w:marLeft w:val="0"/>
              <w:marRight w:val="0"/>
              <w:marTop w:val="0"/>
              <w:marBottom w:val="0"/>
              <w:divBdr>
                <w:top w:val="none" w:sz="0" w:space="0" w:color="auto"/>
                <w:left w:val="single" w:sz="6" w:space="0" w:color="auto"/>
                <w:bottom w:val="single" w:sz="6" w:space="0" w:color="auto"/>
                <w:right w:val="single" w:sz="6" w:space="0" w:color="auto"/>
              </w:divBdr>
            </w:div>
          </w:divsChild>
        </w:div>
        <w:div w:id="403841602">
          <w:marLeft w:val="0"/>
          <w:marRight w:val="0"/>
          <w:marTop w:val="0"/>
          <w:marBottom w:val="240"/>
          <w:divBdr>
            <w:top w:val="none" w:sz="0" w:space="0" w:color="auto"/>
            <w:left w:val="none" w:sz="0" w:space="0" w:color="auto"/>
            <w:bottom w:val="none" w:sz="0" w:space="0" w:color="auto"/>
            <w:right w:val="none" w:sz="0" w:space="0" w:color="auto"/>
          </w:divBdr>
        </w:div>
        <w:div w:id="1106388243">
          <w:marLeft w:val="0"/>
          <w:marRight w:val="0"/>
          <w:marTop w:val="0"/>
          <w:marBottom w:val="240"/>
          <w:divBdr>
            <w:top w:val="none" w:sz="0" w:space="0" w:color="auto"/>
            <w:left w:val="none" w:sz="0" w:space="0" w:color="auto"/>
            <w:bottom w:val="none" w:sz="0" w:space="0" w:color="auto"/>
            <w:right w:val="none" w:sz="0" w:space="0" w:color="auto"/>
          </w:divBdr>
        </w:div>
        <w:div w:id="1561550150">
          <w:marLeft w:val="0"/>
          <w:marRight w:val="0"/>
          <w:marTop w:val="0"/>
          <w:marBottom w:val="240"/>
          <w:divBdr>
            <w:top w:val="none" w:sz="0" w:space="0" w:color="auto"/>
            <w:left w:val="none" w:sz="0" w:space="0" w:color="auto"/>
            <w:bottom w:val="none" w:sz="0" w:space="0" w:color="auto"/>
            <w:right w:val="none" w:sz="0" w:space="0" w:color="auto"/>
          </w:divBdr>
        </w:div>
        <w:div w:id="1871139615">
          <w:marLeft w:val="0"/>
          <w:marRight w:val="0"/>
          <w:marTop w:val="0"/>
          <w:marBottom w:val="240"/>
          <w:divBdr>
            <w:top w:val="none" w:sz="0" w:space="0" w:color="auto"/>
            <w:left w:val="none" w:sz="0" w:space="0" w:color="auto"/>
            <w:bottom w:val="none" w:sz="0" w:space="0" w:color="auto"/>
            <w:right w:val="none" w:sz="0" w:space="0" w:color="auto"/>
          </w:divBdr>
        </w:div>
        <w:div w:id="1519538851">
          <w:marLeft w:val="0"/>
          <w:marRight w:val="0"/>
          <w:marTop w:val="0"/>
          <w:marBottom w:val="240"/>
          <w:divBdr>
            <w:top w:val="none" w:sz="0" w:space="0" w:color="auto"/>
            <w:left w:val="none" w:sz="0" w:space="0" w:color="auto"/>
            <w:bottom w:val="none" w:sz="0" w:space="0" w:color="auto"/>
            <w:right w:val="none" w:sz="0" w:space="0" w:color="auto"/>
          </w:divBdr>
        </w:div>
        <w:div w:id="1647395068">
          <w:marLeft w:val="0"/>
          <w:marRight w:val="0"/>
          <w:marTop w:val="0"/>
          <w:marBottom w:val="240"/>
          <w:divBdr>
            <w:top w:val="none" w:sz="0" w:space="0" w:color="auto"/>
            <w:left w:val="none" w:sz="0" w:space="0" w:color="auto"/>
            <w:bottom w:val="none" w:sz="0" w:space="0" w:color="auto"/>
            <w:right w:val="none" w:sz="0" w:space="0" w:color="auto"/>
          </w:divBdr>
        </w:div>
        <w:div w:id="760755439">
          <w:marLeft w:val="0"/>
          <w:marRight w:val="0"/>
          <w:marTop w:val="0"/>
          <w:marBottom w:val="240"/>
          <w:divBdr>
            <w:top w:val="none" w:sz="0" w:space="0" w:color="auto"/>
            <w:left w:val="none" w:sz="0" w:space="0" w:color="auto"/>
            <w:bottom w:val="none" w:sz="0" w:space="0" w:color="auto"/>
            <w:right w:val="none" w:sz="0" w:space="0" w:color="auto"/>
          </w:divBdr>
        </w:div>
        <w:div w:id="1518931458">
          <w:marLeft w:val="0"/>
          <w:marRight w:val="0"/>
          <w:marTop w:val="0"/>
          <w:marBottom w:val="0"/>
          <w:divBdr>
            <w:top w:val="none" w:sz="0" w:space="0" w:color="auto"/>
            <w:left w:val="none" w:sz="0" w:space="0" w:color="auto"/>
            <w:bottom w:val="none" w:sz="0" w:space="0" w:color="auto"/>
            <w:right w:val="none" w:sz="0" w:space="0" w:color="auto"/>
          </w:divBdr>
        </w:div>
        <w:div w:id="2010719497">
          <w:marLeft w:val="0"/>
          <w:marRight w:val="0"/>
          <w:marTop w:val="0"/>
          <w:marBottom w:val="0"/>
          <w:divBdr>
            <w:top w:val="none" w:sz="0" w:space="0" w:color="auto"/>
            <w:left w:val="none" w:sz="0" w:space="0" w:color="auto"/>
            <w:bottom w:val="none" w:sz="0" w:space="0" w:color="auto"/>
            <w:right w:val="none" w:sz="0" w:space="0" w:color="auto"/>
          </w:divBdr>
        </w:div>
        <w:div w:id="1756168328">
          <w:marLeft w:val="0"/>
          <w:marRight w:val="0"/>
          <w:marTop w:val="0"/>
          <w:marBottom w:val="0"/>
          <w:divBdr>
            <w:top w:val="none" w:sz="0" w:space="0" w:color="auto"/>
            <w:left w:val="none" w:sz="0" w:space="0" w:color="auto"/>
            <w:bottom w:val="none" w:sz="0" w:space="0" w:color="auto"/>
            <w:right w:val="none" w:sz="0" w:space="0" w:color="auto"/>
          </w:divBdr>
        </w:div>
        <w:div w:id="1634213940">
          <w:marLeft w:val="0"/>
          <w:marRight w:val="0"/>
          <w:marTop w:val="0"/>
          <w:marBottom w:val="0"/>
          <w:divBdr>
            <w:top w:val="none" w:sz="0" w:space="0" w:color="auto"/>
            <w:left w:val="none" w:sz="0" w:space="0" w:color="auto"/>
            <w:bottom w:val="none" w:sz="0" w:space="0" w:color="auto"/>
            <w:right w:val="none" w:sz="0" w:space="0" w:color="auto"/>
          </w:divBdr>
        </w:div>
        <w:div w:id="173154011">
          <w:marLeft w:val="0"/>
          <w:marRight w:val="0"/>
          <w:marTop w:val="0"/>
          <w:marBottom w:val="240"/>
          <w:divBdr>
            <w:top w:val="none" w:sz="0" w:space="0" w:color="auto"/>
            <w:left w:val="none" w:sz="0" w:space="0" w:color="auto"/>
            <w:bottom w:val="none" w:sz="0" w:space="0" w:color="auto"/>
            <w:right w:val="none" w:sz="0" w:space="0" w:color="auto"/>
          </w:divBdr>
        </w:div>
        <w:div w:id="1692563968">
          <w:marLeft w:val="0"/>
          <w:marRight w:val="0"/>
          <w:marTop w:val="0"/>
          <w:marBottom w:val="0"/>
          <w:divBdr>
            <w:top w:val="none" w:sz="0" w:space="0" w:color="auto"/>
            <w:left w:val="none" w:sz="0" w:space="0" w:color="auto"/>
            <w:bottom w:val="none" w:sz="0" w:space="0" w:color="auto"/>
            <w:right w:val="none" w:sz="0" w:space="0" w:color="auto"/>
          </w:divBdr>
        </w:div>
        <w:div w:id="254048746">
          <w:marLeft w:val="0"/>
          <w:marRight w:val="0"/>
          <w:marTop w:val="0"/>
          <w:marBottom w:val="0"/>
          <w:divBdr>
            <w:top w:val="none" w:sz="0" w:space="0" w:color="auto"/>
            <w:left w:val="none" w:sz="0" w:space="0" w:color="auto"/>
            <w:bottom w:val="none" w:sz="0" w:space="0" w:color="auto"/>
            <w:right w:val="none" w:sz="0" w:space="0" w:color="auto"/>
          </w:divBdr>
        </w:div>
        <w:div w:id="825823914">
          <w:marLeft w:val="0"/>
          <w:marRight w:val="0"/>
          <w:marTop w:val="0"/>
          <w:marBottom w:val="0"/>
          <w:divBdr>
            <w:top w:val="none" w:sz="0" w:space="0" w:color="auto"/>
            <w:left w:val="none" w:sz="0" w:space="0" w:color="auto"/>
            <w:bottom w:val="none" w:sz="0" w:space="0" w:color="auto"/>
            <w:right w:val="none" w:sz="0" w:space="0" w:color="auto"/>
          </w:divBdr>
        </w:div>
        <w:div w:id="281543409">
          <w:marLeft w:val="0"/>
          <w:marRight w:val="0"/>
          <w:marTop w:val="0"/>
          <w:marBottom w:val="0"/>
          <w:divBdr>
            <w:top w:val="none" w:sz="0" w:space="0" w:color="auto"/>
            <w:left w:val="none" w:sz="0" w:space="0" w:color="auto"/>
            <w:bottom w:val="none" w:sz="0" w:space="0" w:color="auto"/>
            <w:right w:val="none" w:sz="0" w:space="0" w:color="auto"/>
          </w:divBdr>
        </w:div>
        <w:div w:id="1524855535">
          <w:marLeft w:val="0"/>
          <w:marRight w:val="0"/>
          <w:marTop w:val="0"/>
          <w:marBottom w:val="240"/>
          <w:divBdr>
            <w:top w:val="none" w:sz="0" w:space="0" w:color="auto"/>
            <w:left w:val="none" w:sz="0" w:space="0" w:color="auto"/>
            <w:bottom w:val="none" w:sz="0" w:space="0" w:color="auto"/>
            <w:right w:val="none" w:sz="0" w:space="0" w:color="auto"/>
          </w:divBdr>
        </w:div>
        <w:div w:id="2120641170">
          <w:marLeft w:val="0"/>
          <w:marRight w:val="0"/>
          <w:marTop w:val="0"/>
          <w:marBottom w:val="0"/>
          <w:divBdr>
            <w:top w:val="none" w:sz="0" w:space="0" w:color="auto"/>
            <w:left w:val="none" w:sz="0" w:space="0" w:color="auto"/>
            <w:bottom w:val="none" w:sz="0" w:space="0" w:color="auto"/>
            <w:right w:val="none" w:sz="0" w:space="0" w:color="auto"/>
          </w:divBdr>
        </w:div>
        <w:div w:id="405956548">
          <w:marLeft w:val="0"/>
          <w:marRight w:val="0"/>
          <w:marTop w:val="0"/>
          <w:marBottom w:val="0"/>
          <w:divBdr>
            <w:top w:val="none" w:sz="0" w:space="0" w:color="auto"/>
            <w:left w:val="none" w:sz="0" w:space="0" w:color="auto"/>
            <w:bottom w:val="none" w:sz="0" w:space="0" w:color="auto"/>
            <w:right w:val="none" w:sz="0" w:space="0" w:color="auto"/>
          </w:divBdr>
        </w:div>
        <w:div w:id="2034308915">
          <w:marLeft w:val="0"/>
          <w:marRight w:val="0"/>
          <w:marTop w:val="0"/>
          <w:marBottom w:val="0"/>
          <w:divBdr>
            <w:top w:val="none" w:sz="0" w:space="0" w:color="auto"/>
            <w:left w:val="none" w:sz="0" w:space="0" w:color="auto"/>
            <w:bottom w:val="none" w:sz="0" w:space="0" w:color="auto"/>
            <w:right w:val="none" w:sz="0" w:space="0" w:color="auto"/>
          </w:divBdr>
        </w:div>
        <w:div w:id="258293583">
          <w:marLeft w:val="0"/>
          <w:marRight w:val="0"/>
          <w:marTop w:val="0"/>
          <w:marBottom w:val="0"/>
          <w:divBdr>
            <w:top w:val="none" w:sz="0" w:space="0" w:color="auto"/>
            <w:left w:val="none" w:sz="0" w:space="0" w:color="auto"/>
            <w:bottom w:val="none" w:sz="0" w:space="0" w:color="auto"/>
            <w:right w:val="none" w:sz="0" w:space="0" w:color="auto"/>
          </w:divBdr>
        </w:div>
        <w:div w:id="1732073234">
          <w:marLeft w:val="0"/>
          <w:marRight w:val="0"/>
          <w:marTop w:val="0"/>
          <w:marBottom w:val="240"/>
          <w:divBdr>
            <w:top w:val="none" w:sz="0" w:space="0" w:color="auto"/>
            <w:left w:val="none" w:sz="0" w:space="0" w:color="auto"/>
            <w:bottom w:val="none" w:sz="0" w:space="0" w:color="auto"/>
            <w:right w:val="none" w:sz="0" w:space="0" w:color="auto"/>
          </w:divBdr>
        </w:div>
        <w:div w:id="1857233661">
          <w:marLeft w:val="0"/>
          <w:marRight w:val="0"/>
          <w:marTop w:val="0"/>
          <w:marBottom w:val="0"/>
          <w:divBdr>
            <w:top w:val="none" w:sz="0" w:space="0" w:color="auto"/>
            <w:left w:val="none" w:sz="0" w:space="0" w:color="auto"/>
            <w:bottom w:val="none" w:sz="0" w:space="0" w:color="auto"/>
            <w:right w:val="none" w:sz="0" w:space="0" w:color="auto"/>
          </w:divBdr>
        </w:div>
        <w:div w:id="1730808185">
          <w:marLeft w:val="0"/>
          <w:marRight w:val="0"/>
          <w:marTop w:val="0"/>
          <w:marBottom w:val="0"/>
          <w:divBdr>
            <w:top w:val="none" w:sz="0" w:space="0" w:color="auto"/>
            <w:left w:val="none" w:sz="0" w:space="0" w:color="auto"/>
            <w:bottom w:val="none" w:sz="0" w:space="0" w:color="auto"/>
            <w:right w:val="none" w:sz="0" w:space="0" w:color="auto"/>
          </w:divBdr>
        </w:div>
        <w:div w:id="31001505">
          <w:marLeft w:val="0"/>
          <w:marRight w:val="0"/>
          <w:marTop w:val="0"/>
          <w:marBottom w:val="0"/>
          <w:divBdr>
            <w:top w:val="none" w:sz="0" w:space="0" w:color="auto"/>
            <w:left w:val="none" w:sz="0" w:space="0" w:color="auto"/>
            <w:bottom w:val="none" w:sz="0" w:space="0" w:color="auto"/>
            <w:right w:val="none" w:sz="0" w:space="0" w:color="auto"/>
          </w:divBdr>
        </w:div>
        <w:div w:id="959725072">
          <w:marLeft w:val="0"/>
          <w:marRight w:val="0"/>
          <w:marTop w:val="0"/>
          <w:marBottom w:val="0"/>
          <w:divBdr>
            <w:top w:val="none" w:sz="0" w:space="0" w:color="auto"/>
            <w:left w:val="none" w:sz="0" w:space="0" w:color="auto"/>
            <w:bottom w:val="none" w:sz="0" w:space="0" w:color="auto"/>
            <w:right w:val="none" w:sz="0" w:space="0" w:color="auto"/>
          </w:divBdr>
        </w:div>
        <w:div w:id="380903556">
          <w:marLeft w:val="0"/>
          <w:marRight w:val="0"/>
          <w:marTop w:val="0"/>
          <w:marBottom w:val="240"/>
          <w:divBdr>
            <w:top w:val="none" w:sz="0" w:space="0" w:color="auto"/>
            <w:left w:val="none" w:sz="0" w:space="0" w:color="auto"/>
            <w:bottom w:val="none" w:sz="0" w:space="0" w:color="auto"/>
            <w:right w:val="none" w:sz="0" w:space="0" w:color="auto"/>
          </w:divBdr>
        </w:div>
        <w:div w:id="1929459250">
          <w:marLeft w:val="0"/>
          <w:marRight w:val="0"/>
          <w:marTop w:val="0"/>
          <w:marBottom w:val="0"/>
          <w:divBdr>
            <w:top w:val="none" w:sz="0" w:space="0" w:color="auto"/>
            <w:left w:val="none" w:sz="0" w:space="0" w:color="auto"/>
            <w:bottom w:val="none" w:sz="0" w:space="0" w:color="auto"/>
            <w:right w:val="none" w:sz="0" w:space="0" w:color="auto"/>
          </w:divBdr>
        </w:div>
        <w:div w:id="725448113">
          <w:marLeft w:val="0"/>
          <w:marRight w:val="0"/>
          <w:marTop w:val="0"/>
          <w:marBottom w:val="0"/>
          <w:divBdr>
            <w:top w:val="none" w:sz="0" w:space="0" w:color="auto"/>
            <w:left w:val="none" w:sz="0" w:space="0" w:color="auto"/>
            <w:bottom w:val="none" w:sz="0" w:space="0" w:color="auto"/>
            <w:right w:val="none" w:sz="0" w:space="0" w:color="auto"/>
          </w:divBdr>
        </w:div>
        <w:div w:id="871109264">
          <w:marLeft w:val="0"/>
          <w:marRight w:val="0"/>
          <w:marTop w:val="0"/>
          <w:marBottom w:val="0"/>
          <w:divBdr>
            <w:top w:val="none" w:sz="0" w:space="0" w:color="auto"/>
            <w:left w:val="none" w:sz="0" w:space="0" w:color="auto"/>
            <w:bottom w:val="none" w:sz="0" w:space="0" w:color="auto"/>
            <w:right w:val="none" w:sz="0" w:space="0" w:color="auto"/>
          </w:divBdr>
        </w:div>
        <w:div w:id="956836357">
          <w:marLeft w:val="0"/>
          <w:marRight w:val="0"/>
          <w:marTop w:val="0"/>
          <w:marBottom w:val="0"/>
          <w:divBdr>
            <w:top w:val="none" w:sz="0" w:space="0" w:color="auto"/>
            <w:left w:val="none" w:sz="0" w:space="0" w:color="auto"/>
            <w:bottom w:val="none" w:sz="0" w:space="0" w:color="auto"/>
            <w:right w:val="none" w:sz="0" w:space="0" w:color="auto"/>
          </w:divBdr>
        </w:div>
        <w:div w:id="123933705">
          <w:marLeft w:val="0"/>
          <w:marRight w:val="0"/>
          <w:marTop w:val="0"/>
          <w:marBottom w:val="240"/>
          <w:divBdr>
            <w:top w:val="none" w:sz="0" w:space="0" w:color="auto"/>
            <w:left w:val="none" w:sz="0" w:space="0" w:color="auto"/>
            <w:bottom w:val="none" w:sz="0" w:space="0" w:color="auto"/>
            <w:right w:val="none" w:sz="0" w:space="0" w:color="auto"/>
          </w:divBdr>
        </w:div>
        <w:div w:id="129440994">
          <w:marLeft w:val="0"/>
          <w:marRight w:val="0"/>
          <w:marTop w:val="0"/>
          <w:marBottom w:val="240"/>
          <w:divBdr>
            <w:top w:val="none" w:sz="0" w:space="0" w:color="auto"/>
            <w:left w:val="none" w:sz="0" w:space="0" w:color="auto"/>
            <w:bottom w:val="none" w:sz="0" w:space="0" w:color="auto"/>
            <w:right w:val="none" w:sz="0" w:space="0" w:color="auto"/>
          </w:divBdr>
          <w:divsChild>
            <w:div w:id="1683120959">
              <w:marLeft w:val="0"/>
              <w:marRight w:val="0"/>
              <w:marTop w:val="0"/>
              <w:marBottom w:val="0"/>
              <w:divBdr>
                <w:top w:val="none" w:sz="0" w:space="0" w:color="auto"/>
                <w:left w:val="none" w:sz="0" w:space="0" w:color="auto"/>
                <w:bottom w:val="none" w:sz="0" w:space="0" w:color="auto"/>
                <w:right w:val="none" w:sz="0" w:space="0" w:color="auto"/>
              </w:divBdr>
              <w:divsChild>
                <w:div w:id="1952737717">
                  <w:marLeft w:val="0"/>
                  <w:marRight w:val="0"/>
                  <w:marTop w:val="0"/>
                  <w:marBottom w:val="0"/>
                  <w:divBdr>
                    <w:top w:val="none" w:sz="0" w:space="0" w:color="auto"/>
                    <w:left w:val="none" w:sz="0" w:space="0" w:color="auto"/>
                    <w:bottom w:val="none" w:sz="0" w:space="0" w:color="auto"/>
                    <w:right w:val="none" w:sz="0" w:space="0" w:color="auto"/>
                  </w:divBdr>
                  <w:divsChild>
                    <w:div w:id="972755182">
                      <w:marLeft w:val="0"/>
                      <w:marRight w:val="0"/>
                      <w:marTop w:val="0"/>
                      <w:marBottom w:val="0"/>
                      <w:divBdr>
                        <w:top w:val="none" w:sz="0" w:space="0" w:color="auto"/>
                        <w:left w:val="none" w:sz="0" w:space="0" w:color="auto"/>
                        <w:bottom w:val="none" w:sz="0" w:space="0" w:color="auto"/>
                        <w:right w:val="none" w:sz="0" w:space="0" w:color="auto"/>
                      </w:divBdr>
                      <w:divsChild>
                        <w:div w:id="562260314">
                          <w:marLeft w:val="0"/>
                          <w:marRight w:val="0"/>
                          <w:marTop w:val="0"/>
                          <w:marBottom w:val="0"/>
                          <w:divBdr>
                            <w:top w:val="single" w:sz="6" w:space="4" w:color="auto"/>
                            <w:left w:val="single" w:sz="6" w:space="12" w:color="auto"/>
                            <w:bottom w:val="none" w:sz="0" w:space="0" w:color="auto"/>
                            <w:right w:val="single" w:sz="6" w:space="8" w:color="auto"/>
                          </w:divBdr>
                        </w:div>
                      </w:divsChild>
                    </w:div>
                  </w:divsChild>
                </w:div>
              </w:divsChild>
            </w:div>
            <w:div w:id="534544186">
              <w:marLeft w:val="0"/>
              <w:marRight w:val="0"/>
              <w:marTop w:val="0"/>
              <w:marBottom w:val="0"/>
              <w:divBdr>
                <w:top w:val="none" w:sz="0" w:space="0" w:color="auto"/>
                <w:left w:val="single" w:sz="6" w:space="0" w:color="auto"/>
                <w:bottom w:val="single" w:sz="6" w:space="0" w:color="auto"/>
                <w:right w:val="single" w:sz="6" w:space="0" w:color="auto"/>
              </w:divBdr>
            </w:div>
          </w:divsChild>
        </w:div>
        <w:div w:id="562982524">
          <w:marLeft w:val="0"/>
          <w:marRight w:val="0"/>
          <w:marTop w:val="0"/>
          <w:marBottom w:val="240"/>
          <w:divBdr>
            <w:top w:val="none" w:sz="0" w:space="0" w:color="auto"/>
            <w:left w:val="none" w:sz="0" w:space="0" w:color="auto"/>
            <w:bottom w:val="none" w:sz="0" w:space="0" w:color="auto"/>
            <w:right w:val="none" w:sz="0" w:space="0" w:color="auto"/>
          </w:divBdr>
        </w:div>
        <w:div w:id="1097021758">
          <w:marLeft w:val="0"/>
          <w:marRight w:val="0"/>
          <w:marTop w:val="0"/>
          <w:marBottom w:val="240"/>
          <w:divBdr>
            <w:top w:val="none" w:sz="0" w:space="0" w:color="auto"/>
            <w:left w:val="none" w:sz="0" w:space="0" w:color="auto"/>
            <w:bottom w:val="none" w:sz="0" w:space="0" w:color="auto"/>
            <w:right w:val="none" w:sz="0" w:space="0" w:color="auto"/>
          </w:divBdr>
        </w:div>
        <w:div w:id="278411739">
          <w:marLeft w:val="0"/>
          <w:marRight w:val="0"/>
          <w:marTop w:val="0"/>
          <w:marBottom w:val="240"/>
          <w:divBdr>
            <w:top w:val="none" w:sz="0" w:space="0" w:color="auto"/>
            <w:left w:val="none" w:sz="0" w:space="0" w:color="auto"/>
            <w:bottom w:val="none" w:sz="0" w:space="0" w:color="auto"/>
            <w:right w:val="none" w:sz="0" w:space="0" w:color="auto"/>
          </w:divBdr>
        </w:div>
        <w:div w:id="444543968">
          <w:marLeft w:val="0"/>
          <w:marRight w:val="0"/>
          <w:marTop w:val="0"/>
          <w:marBottom w:val="240"/>
          <w:divBdr>
            <w:top w:val="none" w:sz="0" w:space="0" w:color="auto"/>
            <w:left w:val="none" w:sz="0" w:space="0" w:color="auto"/>
            <w:bottom w:val="none" w:sz="0" w:space="0" w:color="auto"/>
            <w:right w:val="none" w:sz="0" w:space="0" w:color="auto"/>
          </w:divBdr>
        </w:div>
        <w:div w:id="634137070">
          <w:marLeft w:val="0"/>
          <w:marRight w:val="0"/>
          <w:marTop w:val="0"/>
          <w:marBottom w:val="240"/>
          <w:divBdr>
            <w:top w:val="none" w:sz="0" w:space="0" w:color="auto"/>
            <w:left w:val="none" w:sz="0" w:space="0" w:color="auto"/>
            <w:bottom w:val="none" w:sz="0" w:space="0" w:color="auto"/>
            <w:right w:val="none" w:sz="0" w:space="0" w:color="auto"/>
          </w:divBdr>
        </w:div>
        <w:div w:id="845753027">
          <w:marLeft w:val="0"/>
          <w:marRight w:val="0"/>
          <w:marTop w:val="0"/>
          <w:marBottom w:val="240"/>
          <w:divBdr>
            <w:top w:val="none" w:sz="0" w:space="0" w:color="auto"/>
            <w:left w:val="none" w:sz="0" w:space="0" w:color="auto"/>
            <w:bottom w:val="none" w:sz="0" w:space="0" w:color="auto"/>
            <w:right w:val="none" w:sz="0" w:space="0" w:color="auto"/>
          </w:divBdr>
        </w:div>
        <w:div w:id="1583642546">
          <w:marLeft w:val="0"/>
          <w:marRight w:val="0"/>
          <w:marTop w:val="0"/>
          <w:marBottom w:val="240"/>
          <w:divBdr>
            <w:top w:val="none" w:sz="0" w:space="0" w:color="auto"/>
            <w:left w:val="none" w:sz="0" w:space="0" w:color="auto"/>
            <w:bottom w:val="none" w:sz="0" w:space="0" w:color="auto"/>
            <w:right w:val="none" w:sz="0" w:space="0" w:color="auto"/>
          </w:divBdr>
          <w:divsChild>
            <w:div w:id="2064021839">
              <w:marLeft w:val="0"/>
              <w:marRight w:val="0"/>
              <w:marTop w:val="0"/>
              <w:marBottom w:val="0"/>
              <w:divBdr>
                <w:top w:val="none" w:sz="0" w:space="0" w:color="auto"/>
                <w:left w:val="none" w:sz="0" w:space="0" w:color="auto"/>
                <w:bottom w:val="none" w:sz="0" w:space="0" w:color="auto"/>
                <w:right w:val="none" w:sz="0" w:space="0" w:color="auto"/>
              </w:divBdr>
              <w:divsChild>
                <w:div w:id="408618681">
                  <w:marLeft w:val="0"/>
                  <w:marRight w:val="0"/>
                  <w:marTop w:val="0"/>
                  <w:marBottom w:val="0"/>
                  <w:divBdr>
                    <w:top w:val="none" w:sz="0" w:space="0" w:color="auto"/>
                    <w:left w:val="none" w:sz="0" w:space="0" w:color="auto"/>
                    <w:bottom w:val="none" w:sz="0" w:space="0" w:color="auto"/>
                    <w:right w:val="none" w:sz="0" w:space="0" w:color="auto"/>
                  </w:divBdr>
                  <w:divsChild>
                    <w:div w:id="1952777891">
                      <w:marLeft w:val="0"/>
                      <w:marRight w:val="0"/>
                      <w:marTop w:val="0"/>
                      <w:marBottom w:val="0"/>
                      <w:divBdr>
                        <w:top w:val="none" w:sz="0" w:space="0" w:color="auto"/>
                        <w:left w:val="none" w:sz="0" w:space="0" w:color="auto"/>
                        <w:bottom w:val="none" w:sz="0" w:space="0" w:color="auto"/>
                        <w:right w:val="none" w:sz="0" w:space="0" w:color="auto"/>
                      </w:divBdr>
                      <w:divsChild>
                        <w:div w:id="145366788">
                          <w:marLeft w:val="0"/>
                          <w:marRight w:val="0"/>
                          <w:marTop w:val="0"/>
                          <w:marBottom w:val="0"/>
                          <w:divBdr>
                            <w:top w:val="single" w:sz="6" w:space="4" w:color="auto"/>
                            <w:left w:val="single" w:sz="6" w:space="12" w:color="auto"/>
                            <w:bottom w:val="none" w:sz="0" w:space="0" w:color="auto"/>
                            <w:right w:val="single" w:sz="6" w:space="8" w:color="auto"/>
                          </w:divBdr>
                        </w:div>
                      </w:divsChild>
                    </w:div>
                  </w:divsChild>
                </w:div>
              </w:divsChild>
            </w:div>
            <w:div w:id="256787323">
              <w:marLeft w:val="0"/>
              <w:marRight w:val="0"/>
              <w:marTop w:val="0"/>
              <w:marBottom w:val="0"/>
              <w:divBdr>
                <w:top w:val="none" w:sz="0" w:space="0" w:color="auto"/>
                <w:left w:val="single" w:sz="6" w:space="0" w:color="auto"/>
                <w:bottom w:val="single" w:sz="6" w:space="0" w:color="auto"/>
                <w:right w:val="single" w:sz="6" w:space="0" w:color="auto"/>
              </w:divBdr>
            </w:div>
          </w:divsChild>
        </w:div>
        <w:div w:id="503319216">
          <w:marLeft w:val="0"/>
          <w:marRight w:val="0"/>
          <w:marTop w:val="0"/>
          <w:marBottom w:val="240"/>
          <w:divBdr>
            <w:top w:val="none" w:sz="0" w:space="0" w:color="auto"/>
            <w:left w:val="none" w:sz="0" w:space="0" w:color="auto"/>
            <w:bottom w:val="none" w:sz="0" w:space="0" w:color="auto"/>
            <w:right w:val="none" w:sz="0" w:space="0" w:color="auto"/>
          </w:divBdr>
        </w:div>
        <w:div w:id="835724420">
          <w:marLeft w:val="0"/>
          <w:marRight w:val="0"/>
          <w:marTop w:val="0"/>
          <w:marBottom w:val="0"/>
          <w:divBdr>
            <w:top w:val="none" w:sz="0" w:space="0" w:color="auto"/>
            <w:left w:val="none" w:sz="0" w:space="0" w:color="auto"/>
            <w:bottom w:val="none" w:sz="0" w:space="0" w:color="auto"/>
            <w:right w:val="none" w:sz="0" w:space="0" w:color="auto"/>
          </w:divBdr>
        </w:div>
        <w:div w:id="1819221523">
          <w:marLeft w:val="0"/>
          <w:marRight w:val="0"/>
          <w:marTop w:val="0"/>
          <w:marBottom w:val="0"/>
          <w:divBdr>
            <w:top w:val="none" w:sz="0" w:space="0" w:color="auto"/>
            <w:left w:val="none" w:sz="0" w:space="0" w:color="auto"/>
            <w:bottom w:val="none" w:sz="0" w:space="0" w:color="auto"/>
            <w:right w:val="none" w:sz="0" w:space="0" w:color="auto"/>
          </w:divBdr>
        </w:div>
        <w:div w:id="1110200767">
          <w:marLeft w:val="0"/>
          <w:marRight w:val="0"/>
          <w:marTop w:val="0"/>
          <w:marBottom w:val="0"/>
          <w:divBdr>
            <w:top w:val="none" w:sz="0" w:space="0" w:color="auto"/>
            <w:left w:val="none" w:sz="0" w:space="0" w:color="auto"/>
            <w:bottom w:val="none" w:sz="0" w:space="0" w:color="auto"/>
            <w:right w:val="none" w:sz="0" w:space="0" w:color="auto"/>
          </w:divBdr>
        </w:div>
        <w:div w:id="867991416">
          <w:marLeft w:val="0"/>
          <w:marRight w:val="0"/>
          <w:marTop w:val="0"/>
          <w:marBottom w:val="0"/>
          <w:divBdr>
            <w:top w:val="none" w:sz="0" w:space="0" w:color="auto"/>
            <w:left w:val="none" w:sz="0" w:space="0" w:color="auto"/>
            <w:bottom w:val="none" w:sz="0" w:space="0" w:color="auto"/>
            <w:right w:val="none" w:sz="0" w:space="0" w:color="auto"/>
          </w:divBdr>
        </w:div>
        <w:div w:id="1108425923">
          <w:marLeft w:val="0"/>
          <w:marRight w:val="0"/>
          <w:marTop w:val="0"/>
          <w:marBottom w:val="0"/>
          <w:divBdr>
            <w:top w:val="none" w:sz="0" w:space="0" w:color="auto"/>
            <w:left w:val="none" w:sz="0" w:space="0" w:color="auto"/>
            <w:bottom w:val="none" w:sz="0" w:space="0" w:color="auto"/>
            <w:right w:val="none" w:sz="0" w:space="0" w:color="auto"/>
          </w:divBdr>
        </w:div>
        <w:div w:id="617680490">
          <w:marLeft w:val="0"/>
          <w:marRight w:val="0"/>
          <w:marTop w:val="0"/>
          <w:marBottom w:val="0"/>
          <w:divBdr>
            <w:top w:val="none" w:sz="0" w:space="0" w:color="auto"/>
            <w:left w:val="none" w:sz="0" w:space="0" w:color="auto"/>
            <w:bottom w:val="none" w:sz="0" w:space="0" w:color="auto"/>
            <w:right w:val="none" w:sz="0" w:space="0" w:color="auto"/>
          </w:divBdr>
        </w:div>
        <w:div w:id="104935031">
          <w:marLeft w:val="0"/>
          <w:marRight w:val="0"/>
          <w:marTop w:val="0"/>
          <w:marBottom w:val="240"/>
          <w:divBdr>
            <w:top w:val="none" w:sz="0" w:space="0" w:color="auto"/>
            <w:left w:val="none" w:sz="0" w:space="0" w:color="auto"/>
            <w:bottom w:val="none" w:sz="0" w:space="0" w:color="auto"/>
            <w:right w:val="none" w:sz="0" w:space="0" w:color="auto"/>
          </w:divBdr>
        </w:div>
        <w:div w:id="280111038">
          <w:marLeft w:val="0"/>
          <w:marRight w:val="0"/>
          <w:marTop w:val="0"/>
          <w:marBottom w:val="240"/>
          <w:divBdr>
            <w:top w:val="none" w:sz="0" w:space="0" w:color="auto"/>
            <w:left w:val="none" w:sz="0" w:space="0" w:color="auto"/>
            <w:bottom w:val="none" w:sz="0" w:space="0" w:color="auto"/>
            <w:right w:val="none" w:sz="0" w:space="0" w:color="auto"/>
          </w:divBdr>
        </w:div>
        <w:div w:id="816728382">
          <w:marLeft w:val="0"/>
          <w:marRight w:val="0"/>
          <w:marTop w:val="0"/>
          <w:marBottom w:val="0"/>
          <w:divBdr>
            <w:top w:val="none" w:sz="0" w:space="0" w:color="auto"/>
            <w:left w:val="none" w:sz="0" w:space="0" w:color="auto"/>
            <w:bottom w:val="none" w:sz="0" w:space="0" w:color="auto"/>
            <w:right w:val="none" w:sz="0" w:space="0" w:color="auto"/>
          </w:divBdr>
        </w:div>
        <w:div w:id="2055619988">
          <w:marLeft w:val="0"/>
          <w:marRight w:val="0"/>
          <w:marTop w:val="0"/>
          <w:marBottom w:val="0"/>
          <w:divBdr>
            <w:top w:val="none" w:sz="0" w:space="0" w:color="auto"/>
            <w:left w:val="none" w:sz="0" w:space="0" w:color="auto"/>
            <w:bottom w:val="none" w:sz="0" w:space="0" w:color="auto"/>
            <w:right w:val="none" w:sz="0" w:space="0" w:color="auto"/>
          </w:divBdr>
        </w:div>
        <w:div w:id="1472333710">
          <w:marLeft w:val="0"/>
          <w:marRight w:val="0"/>
          <w:marTop w:val="0"/>
          <w:marBottom w:val="0"/>
          <w:divBdr>
            <w:top w:val="none" w:sz="0" w:space="0" w:color="auto"/>
            <w:left w:val="none" w:sz="0" w:space="0" w:color="auto"/>
            <w:bottom w:val="none" w:sz="0" w:space="0" w:color="auto"/>
            <w:right w:val="none" w:sz="0" w:space="0" w:color="auto"/>
          </w:divBdr>
        </w:div>
        <w:div w:id="1599172459">
          <w:marLeft w:val="0"/>
          <w:marRight w:val="0"/>
          <w:marTop w:val="0"/>
          <w:marBottom w:val="0"/>
          <w:divBdr>
            <w:top w:val="none" w:sz="0" w:space="0" w:color="auto"/>
            <w:left w:val="none" w:sz="0" w:space="0" w:color="auto"/>
            <w:bottom w:val="none" w:sz="0" w:space="0" w:color="auto"/>
            <w:right w:val="none" w:sz="0" w:space="0" w:color="auto"/>
          </w:divBdr>
        </w:div>
        <w:div w:id="2023898178">
          <w:marLeft w:val="0"/>
          <w:marRight w:val="0"/>
          <w:marTop w:val="0"/>
          <w:marBottom w:val="0"/>
          <w:divBdr>
            <w:top w:val="none" w:sz="0" w:space="0" w:color="auto"/>
            <w:left w:val="none" w:sz="0" w:space="0" w:color="auto"/>
            <w:bottom w:val="none" w:sz="0" w:space="0" w:color="auto"/>
            <w:right w:val="none" w:sz="0" w:space="0" w:color="auto"/>
          </w:divBdr>
        </w:div>
        <w:div w:id="1510867243">
          <w:marLeft w:val="0"/>
          <w:marRight w:val="0"/>
          <w:marTop w:val="0"/>
          <w:marBottom w:val="0"/>
          <w:divBdr>
            <w:top w:val="none" w:sz="0" w:space="0" w:color="auto"/>
            <w:left w:val="none" w:sz="0" w:space="0" w:color="auto"/>
            <w:bottom w:val="none" w:sz="0" w:space="0" w:color="auto"/>
            <w:right w:val="none" w:sz="0" w:space="0" w:color="auto"/>
          </w:divBdr>
        </w:div>
        <w:div w:id="1285505227">
          <w:marLeft w:val="0"/>
          <w:marRight w:val="0"/>
          <w:marTop w:val="0"/>
          <w:marBottom w:val="240"/>
          <w:divBdr>
            <w:top w:val="none" w:sz="0" w:space="0" w:color="auto"/>
            <w:left w:val="none" w:sz="0" w:space="0" w:color="auto"/>
            <w:bottom w:val="none" w:sz="0" w:space="0" w:color="auto"/>
            <w:right w:val="none" w:sz="0" w:space="0" w:color="auto"/>
          </w:divBdr>
        </w:div>
        <w:div w:id="1130711729">
          <w:marLeft w:val="0"/>
          <w:marRight w:val="0"/>
          <w:marTop w:val="0"/>
          <w:marBottom w:val="240"/>
          <w:divBdr>
            <w:top w:val="none" w:sz="0" w:space="0" w:color="auto"/>
            <w:left w:val="none" w:sz="0" w:space="0" w:color="auto"/>
            <w:bottom w:val="none" w:sz="0" w:space="0" w:color="auto"/>
            <w:right w:val="none" w:sz="0" w:space="0" w:color="auto"/>
          </w:divBdr>
        </w:div>
        <w:div w:id="186481795">
          <w:marLeft w:val="0"/>
          <w:marRight w:val="0"/>
          <w:marTop w:val="0"/>
          <w:marBottom w:val="0"/>
          <w:divBdr>
            <w:top w:val="none" w:sz="0" w:space="0" w:color="auto"/>
            <w:left w:val="none" w:sz="0" w:space="0" w:color="auto"/>
            <w:bottom w:val="none" w:sz="0" w:space="0" w:color="auto"/>
            <w:right w:val="none" w:sz="0" w:space="0" w:color="auto"/>
          </w:divBdr>
        </w:div>
        <w:div w:id="1729377499">
          <w:marLeft w:val="0"/>
          <w:marRight w:val="0"/>
          <w:marTop w:val="0"/>
          <w:marBottom w:val="0"/>
          <w:divBdr>
            <w:top w:val="none" w:sz="0" w:space="0" w:color="auto"/>
            <w:left w:val="none" w:sz="0" w:space="0" w:color="auto"/>
            <w:bottom w:val="none" w:sz="0" w:space="0" w:color="auto"/>
            <w:right w:val="none" w:sz="0" w:space="0" w:color="auto"/>
          </w:divBdr>
        </w:div>
        <w:div w:id="1283878795">
          <w:marLeft w:val="0"/>
          <w:marRight w:val="0"/>
          <w:marTop w:val="0"/>
          <w:marBottom w:val="0"/>
          <w:divBdr>
            <w:top w:val="none" w:sz="0" w:space="0" w:color="auto"/>
            <w:left w:val="none" w:sz="0" w:space="0" w:color="auto"/>
            <w:bottom w:val="none" w:sz="0" w:space="0" w:color="auto"/>
            <w:right w:val="none" w:sz="0" w:space="0" w:color="auto"/>
          </w:divBdr>
        </w:div>
        <w:div w:id="1449619592">
          <w:marLeft w:val="0"/>
          <w:marRight w:val="0"/>
          <w:marTop w:val="0"/>
          <w:marBottom w:val="0"/>
          <w:divBdr>
            <w:top w:val="none" w:sz="0" w:space="0" w:color="auto"/>
            <w:left w:val="none" w:sz="0" w:space="0" w:color="auto"/>
            <w:bottom w:val="none" w:sz="0" w:space="0" w:color="auto"/>
            <w:right w:val="none" w:sz="0" w:space="0" w:color="auto"/>
          </w:divBdr>
        </w:div>
        <w:div w:id="1036198979">
          <w:marLeft w:val="0"/>
          <w:marRight w:val="0"/>
          <w:marTop w:val="0"/>
          <w:marBottom w:val="0"/>
          <w:divBdr>
            <w:top w:val="none" w:sz="0" w:space="0" w:color="auto"/>
            <w:left w:val="none" w:sz="0" w:space="0" w:color="auto"/>
            <w:bottom w:val="none" w:sz="0" w:space="0" w:color="auto"/>
            <w:right w:val="none" w:sz="0" w:space="0" w:color="auto"/>
          </w:divBdr>
        </w:div>
        <w:div w:id="517431177">
          <w:marLeft w:val="0"/>
          <w:marRight w:val="0"/>
          <w:marTop w:val="0"/>
          <w:marBottom w:val="0"/>
          <w:divBdr>
            <w:top w:val="none" w:sz="0" w:space="0" w:color="auto"/>
            <w:left w:val="none" w:sz="0" w:space="0" w:color="auto"/>
            <w:bottom w:val="none" w:sz="0" w:space="0" w:color="auto"/>
            <w:right w:val="none" w:sz="0" w:space="0" w:color="auto"/>
          </w:divBdr>
        </w:div>
        <w:div w:id="1021470845">
          <w:marLeft w:val="0"/>
          <w:marRight w:val="0"/>
          <w:marTop w:val="0"/>
          <w:marBottom w:val="240"/>
          <w:divBdr>
            <w:top w:val="none" w:sz="0" w:space="0" w:color="auto"/>
            <w:left w:val="none" w:sz="0" w:space="0" w:color="auto"/>
            <w:bottom w:val="none" w:sz="0" w:space="0" w:color="auto"/>
            <w:right w:val="none" w:sz="0" w:space="0" w:color="auto"/>
          </w:divBdr>
        </w:div>
        <w:div w:id="1297837749">
          <w:marLeft w:val="0"/>
          <w:marRight w:val="0"/>
          <w:marTop w:val="0"/>
          <w:marBottom w:val="0"/>
          <w:divBdr>
            <w:top w:val="none" w:sz="0" w:space="0" w:color="auto"/>
            <w:left w:val="none" w:sz="0" w:space="0" w:color="auto"/>
            <w:bottom w:val="none" w:sz="0" w:space="0" w:color="auto"/>
            <w:right w:val="none" w:sz="0" w:space="0" w:color="auto"/>
          </w:divBdr>
        </w:div>
        <w:div w:id="817262316">
          <w:marLeft w:val="0"/>
          <w:marRight w:val="0"/>
          <w:marTop w:val="0"/>
          <w:marBottom w:val="0"/>
          <w:divBdr>
            <w:top w:val="none" w:sz="0" w:space="0" w:color="auto"/>
            <w:left w:val="none" w:sz="0" w:space="0" w:color="auto"/>
            <w:bottom w:val="none" w:sz="0" w:space="0" w:color="auto"/>
            <w:right w:val="none" w:sz="0" w:space="0" w:color="auto"/>
          </w:divBdr>
        </w:div>
        <w:div w:id="79956424">
          <w:marLeft w:val="0"/>
          <w:marRight w:val="0"/>
          <w:marTop w:val="0"/>
          <w:marBottom w:val="0"/>
          <w:divBdr>
            <w:top w:val="none" w:sz="0" w:space="0" w:color="auto"/>
            <w:left w:val="none" w:sz="0" w:space="0" w:color="auto"/>
            <w:bottom w:val="none" w:sz="0" w:space="0" w:color="auto"/>
            <w:right w:val="none" w:sz="0" w:space="0" w:color="auto"/>
          </w:divBdr>
        </w:div>
        <w:div w:id="1375157937">
          <w:marLeft w:val="0"/>
          <w:marRight w:val="0"/>
          <w:marTop w:val="0"/>
          <w:marBottom w:val="0"/>
          <w:divBdr>
            <w:top w:val="none" w:sz="0" w:space="0" w:color="auto"/>
            <w:left w:val="none" w:sz="0" w:space="0" w:color="auto"/>
            <w:bottom w:val="none" w:sz="0" w:space="0" w:color="auto"/>
            <w:right w:val="none" w:sz="0" w:space="0" w:color="auto"/>
          </w:divBdr>
        </w:div>
        <w:div w:id="348262479">
          <w:marLeft w:val="0"/>
          <w:marRight w:val="0"/>
          <w:marTop w:val="0"/>
          <w:marBottom w:val="0"/>
          <w:divBdr>
            <w:top w:val="none" w:sz="0" w:space="0" w:color="auto"/>
            <w:left w:val="none" w:sz="0" w:space="0" w:color="auto"/>
            <w:bottom w:val="none" w:sz="0" w:space="0" w:color="auto"/>
            <w:right w:val="none" w:sz="0" w:space="0" w:color="auto"/>
          </w:divBdr>
        </w:div>
        <w:div w:id="1000546136">
          <w:marLeft w:val="0"/>
          <w:marRight w:val="0"/>
          <w:marTop w:val="0"/>
          <w:marBottom w:val="240"/>
          <w:divBdr>
            <w:top w:val="none" w:sz="0" w:space="0" w:color="auto"/>
            <w:left w:val="none" w:sz="0" w:space="0" w:color="auto"/>
            <w:bottom w:val="none" w:sz="0" w:space="0" w:color="auto"/>
            <w:right w:val="none" w:sz="0" w:space="0" w:color="auto"/>
          </w:divBdr>
        </w:div>
        <w:div w:id="952517019">
          <w:marLeft w:val="0"/>
          <w:marRight w:val="0"/>
          <w:marTop w:val="0"/>
          <w:marBottom w:val="0"/>
          <w:divBdr>
            <w:top w:val="none" w:sz="0" w:space="0" w:color="auto"/>
            <w:left w:val="none" w:sz="0" w:space="0" w:color="auto"/>
            <w:bottom w:val="none" w:sz="0" w:space="0" w:color="auto"/>
            <w:right w:val="none" w:sz="0" w:space="0" w:color="auto"/>
          </w:divBdr>
        </w:div>
        <w:div w:id="1720976311">
          <w:marLeft w:val="0"/>
          <w:marRight w:val="0"/>
          <w:marTop w:val="0"/>
          <w:marBottom w:val="0"/>
          <w:divBdr>
            <w:top w:val="none" w:sz="0" w:space="0" w:color="auto"/>
            <w:left w:val="none" w:sz="0" w:space="0" w:color="auto"/>
            <w:bottom w:val="none" w:sz="0" w:space="0" w:color="auto"/>
            <w:right w:val="none" w:sz="0" w:space="0" w:color="auto"/>
          </w:divBdr>
        </w:div>
        <w:div w:id="2060978683">
          <w:marLeft w:val="0"/>
          <w:marRight w:val="0"/>
          <w:marTop w:val="0"/>
          <w:marBottom w:val="0"/>
          <w:divBdr>
            <w:top w:val="none" w:sz="0" w:space="0" w:color="auto"/>
            <w:left w:val="none" w:sz="0" w:space="0" w:color="auto"/>
            <w:bottom w:val="none" w:sz="0" w:space="0" w:color="auto"/>
            <w:right w:val="none" w:sz="0" w:space="0" w:color="auto"/>
          </w:divBdr>
        </w:div>
        <w:div w:id="1535343169">
          <w:marLeft w:val="0"/>
          <w:marRight w:val="0"/>
          <w:marTop w:val="0"/>
          <w:marBottom w:val="0"/>
          <w:divBdr>
            <w:top w:val="none" w:sz="0" w:space="0" w:color="auto"/>
            <w:left w:val="none" w:sz="0" w:space="0" w:color="auto"/>
            <w:bottom w:val="none" w:sz="0" w:space="0" w:color="auto"/>
            <w:right w:val="none" w:sz="0" w:space="0" w:color="auto"/>
          </w:divBdr>
        </w:div>
        <w:div w:id="898052565">
          <w:marLeft w:val="0"/>
          <w:marRight w:val="0"/>
          <w:marTop w:val="0"/>
          <w:marBottom w:val="0"/>
          <w:divBdr>
            <w:top w:val="none" w:sz="0" w:space="0" w:color="auto"/>
            <w:left w:val="none" w:sz="0" w:space="0" w:color="auto"/>
            <w:bottom w:val="none" w:sz="0" w:space="0" w:color="auto"/>
            <w:right w:val="none" w:sz="0" w:space="0" w:color="auto"/>
          </w:divBdr>
        </w:div>
        <w:div w:id="1024669457">
          <w:marLeft w:val="0"/>
          <w:marRight w:val="0"/>
          <w:marTop w:val="0"/>
          <w:marBottom w:val="0"/>
          <w:divBdr>
            <w:top w:val="none" w:sz="0" w:space="0" w:color="auto"/>
            <w:left w:val="none" w:sz="0" w:space="0" w:color="auto"/>
            <w:bottom w:val="none" w:sz="0" w:space="0" w:color="auto"/>
            <w:right w:val="none" w:sz="0" w:space="0" w:color="auto"/>
          </w:divBdr>
        </w:div>
        <w:div w:id="210116924">
          <w:marLeft w:val="0"/>
          <w:marRight w:val="0"/>
          <w:marTop w:val="0"/>
          <w:marBottom w:val="240"/>
          <w:divBdr>
            <w:top w:val="none" w:sz="0" w:space="0" w:color="auto"/>
            <w:left w:val="none" w:sz="0" w:space="0" w:color="auto"/>
            <w:bottom w:val="none" w:sz="0" w:space="0" w:color="auto"/>
            <w:right w:val="none" w:sz="0" w:space="0" w:color="auto"/>
          </w:divBdr>
        </w:div>
        <w:div w:id="463277524">
          <w:marLeft w:val="0"/>
          <w:marRight w:val="0"/>
          <w:marTop w:val="0"/>
          <w:marBottom w:val="240"/>
          <w:divBdr>
            <w:top w:val="none" w:sz="0" w:space="0" w:color="auto"/>
            <w:left w:val="none" w:sz="0" w:space="0" w:color="auto"/>
            <w:bottom w:val="none" w:sz="0" w:space="0" w:color="auto"/>
            <w:right w:val="none" w:sz="0" w:space="0" w:color="auto"/>
          </w:divBdr>
        </w:div>
        <w:div w:id="18746545">
          <w:marLeft w:val="0"/>
          <w:marRight w:val="0"/>
          <w:marTop w:val="0"/>
          <w:marBottom w:val="240"/>
          <w:divBdr>
            <w:top w:val="none" w:sz="0" w:space="0" w:color="auto"/>
            <w:left w:val="none" w:sz="0" w:space="0" w:color="auto"/>
            <w:bottom w:val="none" w:sz="0" w:space="0" w:color="auto"/>
            <w:right w:val="none" w:sz="0" w:space="0" w:color="auto"/>
          </w:divBdr>
        </w:div>
        <w:div w:id="489297138">
          <w:marLeft w:val="0"/>
          <w:marRight w:val="0"/>
          <w:marTop w:val="0"/>
          <w:marBottom w:val="0"/>
          <w:divBdr>
            <w:top w:val="none" w:sz="0" w:space="0" w:color="auto"/>
            <w:left w:val="none" w:sz="0" w:space="0" w:color="auto"/>
            <w:bottom w:val="none" w:sz="0" w:space="0" w:color="auto"/>
            <w:right w:val="none" w:sz="0" w:space="0" w:color="auto"/>
          </w:divBdr>
        </w:div>
        <w:div w:id="117188043">
          <w:marLeft w:val="0"/>
          <w:marRight w:val="0"/>
          <w:marTop w:val="0"/>
          <w:marBottom w:val="0"/>
          <w:divBdr>
            <w:top w:val="none" w:sz="0" w:space="0" w:color="auto"/>
            <w:left w:val="none" w:sz="0" w:space="0" w:color="auto"/>
            <w:bottom w:val="none" w:sz="0" w:space="0" w:color="auto"/>
            <w:right w:val="none" w:sz="0" w:space="0" w:color="auto"/>
          </w:divBdr>
        </w:div>
        <w:div w:id="2111966977">
          <w:marLeft w:val="0"/>
          <w:marRight w:val="0"/>
          <w:marTop w:val="0"/>
          <w:marBottom w:val="0"/>
          <w:divBdr>
            <w:top w:val="none" w:sz="0" w:space="0" w:color="auto"/>
            <w:left w:val="none" w:sz="0" w:space="0" w:color="auto"/>
            <w:bottom w:val="none" w:sz="0" w:space="0" w:color="auto"/>
            <w:right w:val="none" w:sz="0" w:space="0" w:color="auto"/>
          </w:divBdr>
        </w:div>
        <w:div w:id="634333665">
          <w:marLeft w:val="0"/>
          <w:marRight w:val="0"/>
          <w:marTop w:val="0"/>
          <w:marBottom w:val="0"/>
          <w:divBdr>
            <w:top w:val="none" w:sz="0" w:space="0" w:color="auto"/>
            <w:left w:val="none" w:sz="0" w:space="0" w:color="auto"/>
            <w:bottom w:val="none" w:sz="0" w:space="0" w:color="auto"/>
            <w:right w:val="none" w:sz="0" w:space="0" w:color="auto"/>
          </w:divBdr>
        </w:div>
        <w:div w:id="775907568">
          <w:marLeft w:val="0"/>
          <w:marRight w:val="0"/>
          <w:marTop w:val="0"/>
          <w:marBottom w:val="240"/>
          <w:divBdr>
            <w:top w:val="none" w:sz="0" w:space="0" w:color="auto"/>
            <w:left w:val="none" w:sz="0" w:space="0" w:color="auto"/>
            <w:bottom w:val="none" w:sz="0" w:space="0" w:color="auto"/>
            <w:right w:val="none" w:sz="0" w:space="0" w:color="auto"/>
          </w:divBdr>
        </w:div>
        <w:div w:id="1405687478">
          <w:marLeft w:val="0"/>
          <w:marRight w:val="0"/>
          <w:marTop w:val="0"/>
          <w:marBottom w:val="0"/>
          <w:divBdr>
            <w:top w:val="none" w:sz="0" w:space="0" w:color="auto"/>
            <w:left w:val="none" w:sz="0" w:space="0" w:color="auto"/>
            <w:bottom w:val="none" w:sz="0" w:space="0" w:color="auto"/>
            <w:right w:val="none" w:sz="0" w:space="0" w:color="auto"/>
          </w:divBdr>
        </w:div>
        <w:div w:id="1265697519">
          <w:marLeft w:val="0"/>
          <w:marRight w:val="0"/>
          <w:marTop w:val="0"/>
          <w:marBottom w:val="0"/>
          <w:divBdr>
            <w:top w:val="none" w:sz="0" w:space="0" w:color="auto"/>
            <w:left w:val="none" w:sz="0" w:space="0" w:color="auto"/>
            <w:bottom w:val="none" w:sz="0" w:space="0" w:color="auto"/>
            <w:right w:val="none" w:sz="0" w:space="0" w:color="auto"/>
          </w:divBdr>
        </w:div>
        <w:div w:id="498543893">
          <w:marLeft w:val="0"/>
          <w:marRight w:val="0"/>
          <w:marTop w:val="0"/>
          <w:marBottom w:val="0"/>
          <w:divBdr>
            <w:top w:val="none" w:sz="0" w:space="0" w:color="auto"/>
            <w:left w:val="none" w:sz="0" w:space="0" w:color="auto"/>
            <w:bottom w:val="none" w:sz="0" w:space="0" w:color="auto"/>
            <w:right w:val="none" w:sz="0" w:space="0" w:color="auto"/>
          </w:divBdr>
        </w:div>
        <w:div w:id="548303667">
          <w:marLeft w:val="0"/>
          <w:marRight w:val="0"/>
          <w:marTop w:val="0"/>
          <w:marBottom w:val="0"/>
          <w:divBdr>
            <w:top w:val="none" w:sz="0" w:space="0" w:color="auto"/>
            <w:left w:val="none" w:sz="0" w:space="0" w:color="auto"/>
            <w:bottom w:val="none" w:sz="0" w:space="0" w:color="auto"/>
            <w:right w:val="none" w:sz="0" w:space="0" w:color="auto"/>
          </w:divBdr>
        </w:div>
        <w:div w:id="491600547">
          <w:marLeft w:val="0"/>
          <w:marRight w:val="0"/>
          <w:marTop w:val="0"/>
          <w:marBottom w:val="0"/>
          <w:divBdr>
            <w:top w:val="none" w:sz="0" w:space="0" w:color="auto"/>
            <w:left w:val="none" w:sz="0" w:space="0" w:color="auto"/>
            <w:bottom w:val="none" w:sz="0" w:space="0" w:color="auto"/>
            <w:right w:val="none" w:sz="0" w:space="0" w:color="auto"/>
          </w:divBdr>
        </w:div>
        <w:div w:id="637338434">
          <w:marLeft w:val="0"/>
          <w:marRight w:val="0"/>
          <w:marTop w:val="0"/>
          <w:marBottom w:val="240"/>
          <w:divBdr>
            <w:top w:val="none" w:sz="0" w:space="0" w:color="auto"/>
            <w:left w:val="none" w:sz="0" w:space="0" w:color="auto"/>
            <w:bottom w:val="none" w:sz="0" w:space="0" w:color="auto"/>
            <w:right w:val="none" w:sz="0" w:space="0" w:color="auto"/>
          </w:divBdr>
        </w:div>
        <w:div w:id="1247624">
          <w:marLeft w:val="0"/>
          <w:marRight w:val="0"/>
          <w:marTop w:val="0"/>
          <w:marBottom w:val="240"/>
          <w:divBdr>
            <w:top w:val="none" w:sz="0" w:space="0" w:color="auto"/>
            <w:left w:val="none" w:sz="0" w:space="0" w:color="auto"/>
            <w:bottom w:val="none" w:sz="0" w:space="0" w:color="auto"/>
            <w:right w:val="none" w:sz="0" w:space="0" w:color="auto"/>
          </w:divBdr>
        </w:div>
      </w:divsChild>
    </w:div>
    <w:div w:id="1527325897">
      <w:bodyDiv w:val="1"/>
      <w:marLeft w:val="0"/>
      <w:marRight w:val="0"/>
      <w:marTop w:val="0"/>
      <w:marBottom w:val="0"/>
      <w:divBdr>
        <w:top w:val="none" w:sz="0" w:space="0" w:color="auto"/>
        <w:left w:val="none" w:sz="0" w:space="0" w:color="auto"/>
        <w:bottom w:val="none" w:sz="0" w:space="0" w:color="auto"/>
        <w:right w:val="none" w:sz="0" w:space="0" w:color="auto"/>
      </w:divBdr>
    </w:div>
    <w:div w:id="1634404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2984</Words>
  <Characters>17014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2026-07-31T09:31:00Z</dcterms:created>
  <dcterms:modified xsi:type="dcterms:W3CDTF">2026-07-31T09:31:00Z</dcterms:modified>
</cp:coreProperties>
</file>