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B3B" w:rsidRPr="00E1380F" w:rsidRDefault="00E1380F" w:rsidP="00E1380F">
      <w:pPr>
        <w:pStyle w:val="Heading40"/>
        <w:keepNext/>
        <w:keepLines/>
        <w:shd w:val="clear" w:color="auto" w:fill="auto"/>
        <w:spacing w:after="345" w:line="360" w:lineRule="auto"/>
        <w:ind w:left="80"/>
        <w:jc w:val="both"/>
        <w:rPr>
          <w:sz w:val="24"/>
          <w:szCs w:val="24"/>
        </w:rPr>
      </w:pPr>
      <w:bookmarkStart w:id="0" w:name="bookmark0"/>
      <w:r w:rsidRPr="00E1380F">
        <w:rPr>
          <w:sz w:val="24"/>
          <w:szCs w:val="24"/>
        </w:rPr>
        <w:t>THE REPUBLIC OF UGANDA</w:t>
      </w:r>
      <w:bookmarkEnd w:id="0"/>
    </w:p>
    <w:p w:rsidR="007A4B3B" w:rsidRPr="00E1380F" w:rsidRDefault="00E1380F" w:rsidP="00E1380F">
      <w:pPr>
        <w:pStyle w:val="Bodytext20"/>
        <w:shd w:val="clear" w:color="auto" w:fill="auto"/>
        <w:spacing w:before="0" w:after="0" w:line="360" w:lineRule="auto"/>
        <w:ind w:left="860"/>
        <w:jc w:val="both"/>
        <w:rPr>
          <w:sz w:val="24"/>
          <w:szCs w:val="24"/>
        </w:rPr>
      </w:pPr>
      <w:r w:rsidRPr="00E1380F">
        <w:rPr>
          <w:sz w:val="24"/>
          <w:szCs w:val="24"/>
        </w:rPr>
        <w:t>IN THE CONSTITUTIONAL COURT OF UGANDA AT KAMPALA</w:t>
      </w:r>
      <w:r w:rsidRPr="00E1380F">
        <w:rPr>
          <w:sz w:val="24"/>
          <w:szCs w:val="24"/>
        </w:rPr>
        <w:t xml:space="preserve"> </w:t>
      </w:r>
    </w:p>
    <w:p w:rsidR="00E1380F" w:rsidRPr="00E1380F" w:rsidRDefault="00E1380F" w:rsidP="00E1380F">
      <w:pPr>
        <w:pStyle w:val="Bodytext20"/>
        <w:shd w:val="clear" w:color="auto" w:fill="auto"/>
        <w:spacing w:before="0" w:after="0" w:line="360" w:lineRule="auto"/>
        <w:ind w:left="860"/>
        <w:jc w:val="both"/>
        <w:rPr>
          <w:sz w:val="24"/>
          <w:szCs w:val="24"/>
        </w:rPr>
      </w:pPr>
    </w:p>
    <w:p w:rsidR="007A4B3B" w:rsidRPr="00E1380F" w:rsidRDefault="00E1380F" w:rsidP="00E1380F">
      <w:pPr>
        <w:pStyle w:val="Bodytext40"/>
        <w:shd w:val="clear" w:color="auto" w:fill="auto"/>
        <w:spacing w:before="0" w:after="0" w:line="360" w:lineRule="auto"/>
        <w:ind w:left="80"/>
        <w:jc w:val="both"/>
        <w:rPr>
          <w:sz w:val="24"/>
          <w:szCs w:val="24"/>
        </w:rPr>
      </w:pPr>
      <w:r w:rsidRPr="00E1380F">
        <w:rPr>
          <w:rStyle w:val="Bodytext4105pt"/>
          <w:b/>
          <w:bCs/>
          <w:sz w:val="24"/>
          <w:szCs w:val="24"/>
        </w:rPr>
        <w:t xml:space="preserve">•• </w:t>
      </w:r>
      <w:r w:rsidRPr="00E1380F">
        <w:rPr>
          <w:sz w:val="24"/>
          <w:szCs w:val="24"/>
        </w:rPr>
        <w:t>[Coram: E.</w:t>
      </w:r>
      <w:r w:rsidRPr="00E1380F">
        <w:rPr>
          <w:sz w:val="24"/>
          <w:szCs w:val="24"/>
        </w:rPr>
        <w:t>Mwangusya, R.</w:t>
      </w:r>
      <w:r w:rsidRPr="00E1380F">
        <w:rPr>
          <w:sz w:val="24"/>
          <w:szCs w:val="24"/>
        </w:rPr>
        <w:t>Aweri Opio, R.</w:t>
      </w:r>
      <w:r w:rsidRPr="00E1380F">
        <w:rPr>
          <w:sz w:val="24"/>
          <w:szCs w:val="24"/>
        </w:rPr>
        <w:t>Buteera</w:t>
      </w:r>
      <w:r w:rsidRPr="00E1380F">
        <w:rPr>
          <w:rStyle w:val="Bodytext4105pt"/>
          <w:b/>
          <w:bCs/>
          <w:sz w:val="24"/>
          <w:szCs w:val="24"/>
        </w:rPr>
        <w:t>, G</w:t>
      </w:r>
      <w:r w:rsidRPr="00E1380F">
        <w:rPr>
          <w:sz w:val="24"/>
          <w:szCs w:val="24"/>
        </w:rPr>
        <w:t xml:space="preserve"> Kiryabwire</w:t>
      </w:r>
    </w:p>
    <w:p w:rsidR="007A4B3B" w:rsidRPr="00E1380F" w:rsidRDefault="00E1380F" w:rsidP="00E1380F">
      <w:pPr>
        <w:pStyle w:val="Bodytext40"/>
        <w:shd w:val="clear" w:color="auto" w:fill="auto"/>
        <w:spacing w:before="0" w:after="0" w:line="360" w:lineRule="auto"/>
        <w:ind w:left="180"/>
        <w:jc w:val="both"/>
        <w:rPr>
          <w:sz w:val="24"/>
          <w:szCs w:val="24"/>
        </w:rPr>
      </w:pPr>
      <w:r w:rsidRPr="00E1380F">
        <w:rPr>
          <w:sz w:val="24"/>
          <w:szCs w:val="24"/>
        </w:rPr>
        <w:t>&amp; F.</w:t>
      </w:r>
      <w:r w:rsidRPr="00E1380F">
        <w:rPr>
          <w:sz w:val="24"/>
          <w:szCs w:val="24"/>
        </w:rPr>
        <w:t xml:space="preserve"> Egonda-Ntende, JJA]</w:t>
      </w:r>
    </w:p>
    <w:p w:rsidR="007A4B3B" w:rsidRPr="00E1380F" w:rsidRDefault="00E1380F" w:rsidP="00E1380F">
      <w:pPr>
        <w:pStyle w:val="Bodytext30"/>
        <w:shd w:val="clear" w:color="auto" w:fill="auto"/>
        <w:spacing w:before="0" w:after="0" w:line="360" w:lineRule="auto"/>
        <w:ind w:left="180" w:firstLine="0"/>
        <w:jc w:val="both"/>
        <w:rPr>
          <w:sz w:val="24"/>
          <w:szCs w:val="24"/>
        </w:rPr>
      </w:pPr>
      <w:r w:rsidRPr="00E1380F">
        <w:rPr>
          <w:sz w:val="24"/>
          <w:szCs w:val="24"/>
        </w:rPr>
        <w:t>CONSTITUTIONAL PETITION NO. 34 OF 2010</w:t>
      </w:r>
    </w:p>
    <w:p w:rsidR="007A4B3B" w:rsidRPr="00E1380F" w:rsidRDefault="00E1380F" w:rsidP="00E1380F">
      <w:pPr>
        <w:pStyle w:val="Bodytext30"/>
        <w:shd w:val="clear" w:color="auto" w:fill="auto"/>
        <w:spacing w:before="0" w:after="0" w:line="360" w:lineRule="auto"/>
        <w:ind w:left="180" w:firstLine="0"/>
        <w:jc w:val="both"/>
        <w:rPr>
          <w:sz w:val="24"/>
          <w:szCs w:val="24"/>
        </w:rPr>
      </w:pPr>
      <w:r w:rsidRPr="00E1380F">
        <w:rPr>
          <w:sz w:val="24"/>
          <w:szCs w:val="24"/>
        </w:rPr>
        <w:t>BETWEEN</w:t>
      </w:r>
    </w:p>
    <w:p w:rsidR="007A4B3B" w:rsidRPr="00E1380F" w:rsidRDefault="00E1380F" w:rsidP="00E1380F">
      <w:pPr>
        <w:pStyle w:val="BodyText31"/>
        <w:shd w:val="clear" w:color="auto" w:fill="auto"/>
        <w:spacing w:line="360" w:lineRule="auto"/>
        <w:ind w:left="80" w:firstLine="0"/>
        <w:jc w:val="both"/>
        <w:rPr>
          <w:sz w:val="24"/>
          <w:szCs w:val="24"/>
        </w:rPr>
      </w:pPr>
      <w:r w:rsidRPr="00E1380F">
        <w:rPr>
          <w:sz w:val="24"/>
          <w:szCs w:val="24"/>
        </w:rPr>
        <w:t>Center for Public Interest Law Ltd</w:t>
      </w:r>
    </w:p>
    <w:p w:rsidR="007A4B3B" w:rsidRPr="00E1380F" w:rsidRDefault="00E1380F" w:rsidP="00E1380F">
      <w:pPr>
        <w:pStyle w:val="BodyText31"/>
        <w:shd w:val="clear" w:color="auto" w:fill="auto"/>
        <w:tabs>
          <w:tab w:val="left" w:pos="5649"/>
        </w:tabs>
        <w:spacing w:line="360" w:lineRule="auto"/>
        <w:ind w:left="80" w:firstLine="0"/>
        <w:jc w:val="both"/>
        <w:rPr>
          <w:sz w:val="24"/>
          <w:szCs w:val="24"/>
        </w:rPr>
      </w:pPr>
      <w:r w:rsidRPr="00E1380F">
        <w:rPr>
          <w:sz w:val="24"/>
          <w:szCs w:val="24"/>
        </w:rPr>
        <w:t>Salima Namusobya =</w:t>
      </w:r>
      <w:r w:rsidRPr="00E1380F">
        <w:rPr>
          <w:sz w:val="24"/>
          <w:szCs w:val="24"/>
        </w:rPr>
        <w:t xml:space="preserve"> -</w:t>
      </w:r>
      <w:r w:rsidRPr="00E1380F">
        <w:rPr>
          <w:sz w:val="24"/>
          <w:szCs w:val="24"/>
        </w:rPr>
        <w:tab/>
      </w:r>
      <w:r w:rsidRPr="00E1380F">
        <w:rPr>
          <w:rStyle w:val="BodyText1"/>
          <w:sz w:val="24"/>
          <w:szCs w:val="24"/>
        </w:rPr>
        <w:t>—-</w:t>
      </w:r>
      <w:r w:rsidRPr="00E1380F">
        <w:rPr>
          <w:sz w:val="24"/>
          <w:szCs w:val="24"/>
        </w:rPr>
        <w:t xml:space="preserve"> - </w:t>
      </w:r>
      <w:r w:rsidRPr="00E1380F">
        <w:rPr>
          <w:sz w:val="24"/>
          <w:szCs w:val="24"/>
        </w:rPr>
        <w:t>Petitioners</w:t>
      </w:r>
    </w:p>
    <w:p w:rsidR="007A4B3B" w:rsidRPr="00E1380F" w:rsidRDefault="00E1380F" w:rsidP="00E1380F">
      <w:pPr>
        <w:pStyle w:val="Heading520"/>
        <w:keepNext/>
        <w:keepLines/>
        <w:shd w:val="clear" w:color="auto" w:fill="auto"/>
        <w:spacing w:line="360" w:lineRule="auto"/>
        <w:ind w:left="180"/>
        <w:jc w:val="both"/>
        <w:rPr>
          <w:sz w:val="24"/>
          <w:szCs w:val="24"/>
        </w:rPr>
      </w:pPr>
      <w:bookmarkStart w:id="1" w:name="bookmark1"/>
      <w:r w:rsidRPr="00E1380F">
        <w:rPr>
          <w:sz w:val="24"/>
          <w:szCs w:val="24"/>
        </w:rPr>
        <w:t>AND</w:t>
      </w:r>
      <w:bookmarkEnd w:id="1"/>
    </w:p>
    <w:p w:rsidR="007A4B3B" w:rsidRPr="00E1380F" w:rsidRDefault="00E1380F" w:rsidP="00E1380F">
      <w:pPr>
        <w:pStyle w:val="BodyText31"/>
        <w:shd w:val="clear" w:color="auto" w:fill="auto"/>
        <w:tabs>
          <w:tab w:val="left" w:leader="hyphen" w:pos="3820"/>
          <w:tab w:val="left" w:leader="hyphen" w:pos="4670"/>
        </w:tabs>
        <w:spacing w:line="360" w:lineRule="auto"/>
        <w:ind w:left="80" w:firstLine="0"/>
        <w:jc w:val="both"/>
        <w:rPr>
          <w:sz w:val="24"/>
          <w:szCs w:val="24"/>
        </w:rPr>
      </w:pPr>
      <w:r w:rsidRPr="00E1380F">
        <w:rPr>
          <w:sz w:val="24"/>
          <w:szCs w:val="24"/>
        </w:rPr>
        <w:t>The Attorney General</w:t>
      </w:r>
      <w:r w:rsidRPr="00E1380F">
        <w:rPr>
          <w:sz w:val="24"/>
          <w:szCs w:val="24"/>
        </w:rPr>
        <w:t xml:space="preserve"> </w:t>
      </w:r>
      <w:r w:rsidRPr="00E1380F">
        <w:rPr>
          <w:rStyle w:val="BodyText1"/>
          <w:sz w:val="24"/>
          <w:szCs w:val="24"/>
        </w:rPr>
        <w:tab/>
      </w:r>
      <w:r w:rsidRPr="00E1380F">
        <w:rPr>
          <w:rStyle w:val="BodyText1"/>
          <w:sz w:val="24"/>
          <w:szCs w:val="24"/>
        </w:rPr>
        <w:tab/>
        <w:t>=====</w:t>
      </w:r>
      <w:r w:rsidRPr="00E1380F">
        <w:rPr>
          <w:sz w:val="24"/>
          <w:szCs w:val="24"/>
        </w:rPr>
        <w:t xml:space="preserve"> Respondent</w:t>
      </w:r>
    </w:p>
    <w:p w:rsidR="007A4B3B" w:rsidRPr="00E1380F" w:rsidRDefault="00E1380F" w:rsidP="00E1380F">
      <w:pPr>
        <w:pStyle w:val="Bodytext30"/>
        <w:shd w:val="clear" w:color="auto" w:fill="auto"/>
        <w:spacing w:before="0" w:after="0" w:line="360" w:lineRule="auto"/>
        <w:ind w:left="180" w:firstLine="0"/>
        <w:jc w:val="both"/>
        <w:rPr>
          <w:sz w:val="24"/>
          <w:szCs w:val="24"/>
        </w:rPr>
      </w:pPr>
      <w:r w:rsidRPr="00E1380F">
        <w:rPr>
          <w:rStyle w:val="Bodytext32"/>
          <w:b/>
          <w:bCs/>
          <w:sz w:val="24"/>
          <w:szCs w:val="24"/>
        </w:rPr>
        <w:t>JUDGMENT OF THE COURT</w:t>
      </w:r>
    </w:p>
    <w:p w:rsidR="007A4B3B" w:rsidRPr="00E1380F" w:rsidRDefault="00E1380F" w:rsidP="00E1380F">
      <w:pPr>
        <w:pStyle w:val="Heading50"/>
        <w:keepNext/>
        <w:keepLines/>
        <w:shd w:val="clear" w:color="auto" w:fill="auto"/>
        <w:spacing w:line="360" w:lineRule="auto"/>
        <w:ind w:left="80"/>
        <w:jc w:val="both"/>
        <w:rPr>
          <w:sz w:val="24"/>
          <w:szCs w:val="24"/>
        </w:rPr>
      </w:pPr>
      <w:bookmarkStart w:id="2" w:name="bookmark2"/>
      <w:r w:rsidRPr="00E1380F">
        <w:rPr>
          <w:sz w:val="24"/>
          <w:szCs w:val="24"/>
        </w:rPr>
        <w:t>Introduction</w:t>
      </w:r>
      <w:bookmarkEnd w:id="2"/>
    </w:p>
    <w:p w:rsidR="007A4B3B" w:rsidRPr="00E1380F" w:rsidRDefault="00E1380F" w:rsidP="00E1380F">
      <w:pPr>
        <w:pStyle w:val="BodyText31"/>
        <w:numPr>
          <w:ilvl w:val="0"/>
          <w:numId w:val="1"/>
        </w:numPr>
        <w:shd w:val="clear" w:color="auto" w:fill="auto"/>
        <w:tabs>
          <w:tab w:val="left" w:pos="811"/>
        </w:tabs>
        <w:spacing w:after="283" w:line="360" w:lineRule="auto"/>
        <w:ind w:left="860" w:right="340"/>
        <w:jc w:val="both"/>
        <w:rPr>
          <w:sz w:val="24"/>
          <w:szCs w:val="24"/>
        </w:rPr>
      </w:pPr>
      <w:r w:rsidRPr="00E1380F">
        <w:rPr>
          <w:sz w:val="24"/>
          <w:szCs w:val="24"/>
        </w:rPr>
        <w:t>The petitioners seek the interpretation of the Constitution in the manner we shall set out below expressed in their own words.</w:t>
      </w:r>
    </w:p>
    <w:p w:rsidR="007A4B3B" w:rsidRPr="00E1380F" w:rsidRDefault="00B56329" w:rsidP="00E1380F">
      <w:pPr>
        <w:pStyle w:val="Bodytext50"/>
        <w:shd w:val="clear" w:color="auto" w:fill="auto"/>
        <w:spacing w:before="0" w:line="360" w:lineRule="auto"/>
        <w:ind w:left="1500" w:right="1440" w:firstLine="0"/>
        <w:jc w:val="both"/>
        <w:rPr>
          <w:sz w:val="24"/>
          <w:szCs w:val="24"/>
        </w:rPr>
      </w:pPr>
      <w:r w:rsidRPr="00E1380F">
        <w:rPr>
          <w:sz w:val="24"/>
          <w:szCs w:val="24"/>
        </w:rPr>
        <w:t xml:space="preserve">1 </w:t>
      </w:r>
      <w:r w:rsidR="00E1380F" w:rsidRPr="00E1380F">
        <w:rPr>
          <w:sz w:val="24"/>
          <w:szCs w:val="24"/>
        </w:rPr>
        <w:t>(a) that Article 12(2)(c)</w:t>
      </w:r>
      <w:r w:rsidR="00E1380F" w:rsidRPr="00E1380F">
        <w:rPr>
          <w:sz w:val="24"/>
          <w:szCs w:val="24"/>
        </w:rPr>
        <w:t xml:space="preserve"> of the Constitution (read together with section 14(2) of the Uganda Citizenship and Immigration Control Act and section 6(1) (d) of the Refugee Act) confers citizenship by registration of refugees in Uganda where such refuges satisfy the requirements unde</w:t>
      </w:r>
      <w:r w:rsidR="00E1380F" w:rsidRPr="00E1380F">
        <w:rPr>
          <w:sz w:val="24"/>
          <w:szCs w:val="24"/>
        </w:rPr>
        <w:t>r the provisions of section 15 of the Uganda Citizenship and Immigration Control Act.</w:t>
      </w:r>
    </w:p>
    <w:p w:rsidR="007A4B3B" w:rsidRPr="00E1380F" w:rsidRDefault="00E1380F" w:rsidP="00E1380F">
      <w:pPr>
        <w:pStyle w:val="Bodytext50"/>
        <w:numPr>
          <w:ilvl w:val="0"/>
          <w:numId w:val="2"/>
        </w:numPr>
        <w:shd w:val="clear" w:color="auto" w:fill="auto"/>
        <w:tabs>
          <w:tab w:val="left" w:pos="1878"/>
        </w:tabs>
        <w:spacing w:before="0" w:line="360" w:lineRule="auto"/>
        <w:ind w:left="1500" w:right="1440" w:firstLine="0"/>
        <w:jc w:val="both"/>
        <w:rPr>
          <w:sz w:val="24"/>
          <w:szCs w:val="24"/>
        </w:rPr>
      </w:pPr>
      <w:r w:rsidRPr="00E1380F">
        <w:rPr>
          <w:sz w:val="24"/>
          <w:szCs w:val="24"/>
        </w:rPr>
        <w:t>that the ineligibility of persons bo</w:t>
      </w:r>
      <w:r w:rsidR="00B56329" w:rsidRPr="00E1380F">
        <w:rPr>
          <w:sz w:val="24"/>
          <w:szCs w:val="24"/>
        </w:rPr>
        <w:t>rn</w:t>
      </w:r>
      <w:r w:rsidRPr="00E1380F">
        <w:rPr>
          <w:sz w:val="24"/>
          <w:szCs w:val="24"/>
        </w:rPr>
        <w:t xml:space="preserve"> in Uganda whose parents and or </w:t>
      </w:r>
      <w:r w:rsidR="00B56329" w:rsidRPr="00E1380F">
        <w:rPr>
          <w:sz w:val="24"/>
          <w:szCs w:val="24"/>
        </w:rPr>
        <w:t>grandparents</w:t>
      </w:r>
      <w:r w:rsidRPr="00E1380F">
        <w:rPr>
          <w:sz w:val="24"/>
          <w:szCs w:val="24"/>
        </w:rPr>
        <w:t xml:space="preserve"> were refugees at the time of their birth to citizenship by registration under Article </w:t>
      </w:r>
      <w:r w:rsidRPr="00E1380F">
        <w:rPr>
          <w:sz w:val="24"/>
          <w:szCs w:val="24"/>
        </w:rPr>
        <w:t>12(a) (ii) of the Constitution (and section 14(1) (a) (ii) of the Uganda Citizenship and Immigration Control Act.) has no legal effect as regards the eligibility of refugees to citizenship by registration under Article 12(2)(c) of the Constitution (and sec</w:t>
      </w:r>
      <w:r w:rsidRPr="00E1380F">
        <w:rPr>
          <w:sz w:val="24"/>
          <w:szCs w:val="24"/>
        </w:rPr>
        <w:t>tion 14(1) (a) (ii) of the Uganda Citizenship and Immigration Control Act) as -</w:t>
      </w:r>
    </w:p>
    <w:p w:rsidR="007A4B3B" w:rsidRPr="00E1380F" w:rsidRDefault="00E1380F" w:rsidP="00E1380F">
      <w:pPr>
        <w:pStyle w:val="Bodytext50"/>
        <w:numPr>
          <w:ilvl w:val="0"/>
          <w:numId w:val="3"/>
        </w:numPr>
        <w:shd w:val="clear" w:color="auto" w:fill="auto"/>
        <w:tabs>
          <w:tab w:val="left" w:pos="2234"/>
        </w:tabs>
        <w:spacing w:before="0" w:after="0" w:line="360" w:lineRule="auto"/>
        <w:ind w:left="2080" w:right="1440"/>
        <w:jc w:val="both"/>
        <w:rPr>
          <w:sz w:val="24"/>
          <w:szCs w:val="24"/>
        </w:rPr>
      </w:pPr>
      <w:r w:rsidRPr="00E1380F">
        <w:rPr>
          <w:sz w:val="24"/>
          <w:szCs w:val="24"/>
        </w:rPr>
        <w:t>The ineligibility under Article 12( 1 )(a)(ii) of the Constitution and section 14(1 )(a) (ii) of</w:t>
      </w:r>
    </w:p>
    <w:p w:rsidR="007A4B3B" w:rsidRPr="00E1380F" w:rsidRDefault="00E1380F" w:rsidP="00E1380F">
      <w:pPr>
        <w:pStyle w:val="Bodytext50"/>
        <w:shd w:val="clear" w:color="auto" w:fill="auto"/>
        <w:spacing w:before="0" w:after="0" w:line="360" w:lineRule="auto"/>
        <w:ind w:left="1820" w:right="1340" w:firstLine="0"/>
        <w:jc w:val="both"/>
        <w:rPr>
          <w:sz w:val="24"/>
          <w:szCs w:val="24"/>
        </w:rPr>
      </w:pPr>
      <w:r w:rsidRPr="00E1380F">
        <w:rPr>
          <w:sz w:val="24"/>
          <w:szCs w:val="24"/>
        </w:rPr>
        <w:lastRenderedPageBreak/>
        <w:t>the Uganda Citizenship and Immigration Control Act related and is limited to pe</w:t>
      </w:r>
      <w:r w:rsidRPr="00E1380F">
        <w:rPr>
          <w:sz w:val="24"/>
          <w:szCs w:val="24"/>
        </w:rPr>
        <w:t>rsons born in Uganda before the 9</w:t>
      </w:r>
      <w:r w:rsidRPr="00E1380F">
        <w:rPr>
          <w:sz w:val="24"/>
          <w:szCs w:val="24"/>
          <w:vertAlign w:val="superscript"/>
        </w:rPr>
        <w:t>tn</w:t>
      </w:r>
      <w:r w:rsidRPr="00E1380F">
        <w:rPr>
          <w:sz w:val="24"/>
          <w:szCs w:val="24"/>
        </w:rPr>
        <w:t xml:space="preserve"> October 1962;</w:t>
      </w:r>
    </w:p>
    <w:p w:rsidR="007A4B3B" w:rsidRPr="00E1380F" w:rsidRDefault="00E1380F" w:rsidP="00E1380F">
      <w:pPr>
        <w:pStyle w:val="Bodytext50"/>
        <w:numPr>
          <w:ilvl w:val="0"/>
          <w:numId w:val="3"/>
        </w:numPr>
        <w:shd w:val="clear" w:color="auto" w:fill="auto"/>
        <w:tabs>
          <w:tab w:val="left" w:pos="1842"/>
          <w:tab w:val="left" w:pos="1845"/>
        </w:tabs>
        <w:spacing w:before="0" w:after="0" w:line="360" w:lineRule="auto"/>
        <w:ind w:left="20" w:right="700" w:firstLine="1080"/>
        <w:jc w:val="both"/>
        <w:rPr>
          <w:sz w:val="24"/>
          <w:szCs w:val="24"/>
        </w:rPr>
      </w:pPr>
      <w:r w:rsidRPr="00E1380F">
        <w:rPr>
          <w:sz w:val="24"/>
          <w:szCs w:val="24"/>
        </w:rPr>
        <w:t xml:space="preserve">(ii) The ineligibility is not expressly provided for under (nor is it capable of being implied into article </w:t>
      </w:r>
      <w:r w:rsidRPr="00E1380F">
        <w:rPr>
          <w:rStyle w:val="Bodytext51"/>
          <w:sz w:val="24"/>
          <w:szCs w:val="24"/>
        </w:rPr>
        <w:t>12</w:t>
      </w:r>
      <w:r w:rsidRPr="00E1380F">
        <w:rPr>
          <w:rStyle w:val="Bodytext52"/>
          <w:sz w:val="24"/>
          <w:szCs w:val="24"/>
        </w:rPr>
        <w:t>(</w:t>
      </w:r>
      <w:r w:rsidRPr="00E1380F">
        <w:rPr>
          <w:rStyle w:val="Bodytext51"/>
          <w:sz w:val="24"/>
          <w:szCs w:val="24"/>
        </w:rPr>
        <w:t>2</w:t>
      </w:r>
      <w:r w:rsidRPr="00E1380F">
        <w:rPr>
          <w:rStyle w:val="Bodytext52"/>
          <w:sz w:val="24"/>
          <w:szCs w:val="24"/>
        </w:rPr>
        <w:t xml:space="preserve">) </w:t>
      </w:r>
      <w:r w:rsidRPr="00E1380F">
        <w:rPr>
          <w:sz w:val="24"/>
          <w:szCs w:val="24"/>
        </w:rPr>
        <w:t>of the Constitution (and - - —-</w:t>
      </w:r>
      <w:r w:rsidRPr="00E1380F">
        <w:rPr>
          <w:sz w:val="24"/>
          <w:szCs w:val="24"/>
        </w:rPr>
        <w:tab/>
        <w:t xml:space="preserve">section </w:t>
      </w:r>
      <w:r w:rsidRPr="00E1380F">
        <w:rPr>
          <w:rStyle w:val="Bodytext51"/>
          <w:sz w:val="24"/>
          <w:szCs w:val="24"/>
        </w:rPr>
        <w:t>14</w:t>
      </w:r>
      <w:r w:rsidRPr="00E1380F">
        <w:rPr>
          <w:rStyle w:val="Bodytext52"/>
          <w:sz w:val="24"/>
          <w:szCs w:val="24"/>
        </w:rPr>
        <w:t>(</w:t>
      </w:r>
      <w:r w:rsidRPr="00E1380F">
        <w:rPr>
          <w:rStyle w:val="Bodytext51"/>
          <w:sz w:val="24"/>
          <w:szCs w:val="24"/>
        </w:rPr>
        <w:t>2</w:t>
      </w:r>
      <w:r w:rsidRPr="00E1380F">
        <w:rPr>
          <w:rStyle w:val="Bodytext52"/>
          <w:sz w:val="24"/>
          <w:szCs w:val="24"/>
        </w:rPr>
        <w:t xml:space="preserve">) </w:t>
      </w:r>
      <w:r w:rsidRPr="00E1380F">
        <w:rPr>
          <w:sz w:val="24"/>
          <w:szCs w:val="24"/>
        </w:rPr>
        <w:t>of the Uganda Citizenship and ~ -</w:t>
      </w:r>
    </w:p>
    <w:p w:rsidR="007A4B3B" w:rsidRPr="00E1380F" w:rsidRDefault="00E1380F" w:rsidP="00E1380F">
      <w:pPr>
        <w:pStyle w:val="Bodytext50"/>
        <w:shd w:val="clear" w:color="auto" w:fill="auto"/>
        <w:spacing w:before="0" w:after="246" w:line="360" w:lineRule="auto"/>
        <w:ind w:left="1820" w:firstLine="0"/>
        <w:jc w:val="both"/>
        <w:rPr>
          <w:sz w:val="24"/>
          <w:szCs w:val="24"/>
        </w:rPr>
      </w:pPr>
      <w:r w:rsidRPr="00E1380F">
        <w:rPr>
          <w:sz w:val="24"/>
          <w:szCs w:val="24"/>
        </w:rPr>
        <w:t xml:space="preserve">Immigration </w:t>
      </w:r>
      <w:r w:rsidRPr="00E1380F">
        <w:rPr>
          <w:sz w:val="24"/>
          <w:szCs w:val="24"/>
        </w:rPr>
        <w:t>Control Act.);</w:t>
      </w:r>
    </w:p>
    <w:p w:rsidR="007A4B3B" w:rsidRPr="00E1380F" w:rsidRDefault="00E1380F" w:rsidP="00E1380F">
      <w:pPr>
        <w:pStyle w:val="Bodytext50"/>
        <w:shd w:val="clear" w:color="auto" w:fill="auto"/>
        <w:spacing w:before="0" w:after="237" w:line="360" w:lineRule="auto"/>
        <w:ind w:left="1100" w:right="1340" w:firstLine="0"/>
        <w:jc w:val="both"/>
        <w:rPr>
          <w:sz w:val="24"/>
          <w:szCs w:val="24"/>
        </w:rPr>
      </w:pPr>
      <w:r w:rsidRPr="00E1380F">
        <w:rPr>
          <w:sz w:val="24"/>
          <w:szCs w:val="24"/>
        </w:rPr>
        <w:t xml:space="preserve">WITH the consequence that Article 12(2) of the Constitution (and section 14(2) of the Uganda Citizenship and Immigration Control Act) is exclusive of, and should be construed and applied in separation from, Article 12(1) of the Constitution </w:t>
      </w:r>
      <w:r w:rsidRPr="00E1380F">
        <w:rPr>
          <w:sz w:val="24"/>
          <w:szCs w:val="24"/>
        </w:rPr>
        <w:t>(and section 14</w:t>
      </w:r>
      <w:r w:rsidR="00B56329" w:rsidRPr="00E1380F">
        <w:rPr>
          <w:sz w:val="24"/>
          <w:szCs w:val="24"/>
        </w:rPr>
        <w:t>(1</w:t>
      </w:r>
      <w:r w:rsidRPr="00E1380F">
        <w:rPr>
          <w:sz w:val="24"/>
          <w:szCs w:val="24"/>
        </w:rPr>
        <w:t>) of the Uganda Citizenship and Immigration Control Act).</w:t>
      </w:r>
    </w:p>
    <w:p w:rsidR="007A4B3B" w:rsidRPr="00E1380F" w:rsidRDefault="00E1380F" w:rsidP="00E1380F">
      <w:pPr>
        <w:pStyle w:val="Bodytext50"/>
        <w:numPr>
          <w:ilvl w:val="0"/>
          <w:numId w:val="2"/>
        </w:numPr>
        <w:shd w:val="clear" w:color="auto" w:fill="auto"/>
        <w:tabs>
          <w:tab w:val="left" w:pos="1446"/>
        </w:tabs>
        <w:spacing w:before="0" w:after="366" w:line="360" w:lineRule="auto"/>
        <w:ind w:left="1100" w:right="1340" w:firstLine="0"/>
        <w:jc w:val="both"/>
        <w:rPr>
          <w:sz w:val="24"/>
          <w:szCs w:val="24"/>
        </w:rPr>
      </w:pPr>
      <w:r w:rsidRPr="00E1380F">
        <w:rPr>
          <w:sz w:val="24"/>
          <w:szCs w:val="24"/>
        </w:rPr>
        <w:t>That Article 13 of the Constitution (read together with sections 6(</w:t>
      </w:r>
      <w:r w:rsidR="00B56329" w:rsidRPr="00E1380F">
        <w:rPr>
          <w:sz w:val="24"/>
          <w:szCs w:val="24"/>
        </w:rPr>
        <w:t>1)</w:t>
      </w:r>
      <w:r w:rsidRPr="00E1380F">
        <w:rPr>
          <w:sz w:val="24"/>
          <w:szCs w:val="24"/>
        </w:rPr>
        <w:t xml:space="preserve">(d) and 45 of the Refugee Act) confers citizenship by </w:t>
      </w:r>
      <w:r w:rsidR="00B56329" w:rsidRPr="00E1380F">
        <w:rPr>
          <w:sz w:val="24"/>
          <w:szCs w:val="24"/>
        </w:rPr>
        <w:t>naturalization</w:t>
      </w:r>
      <w:r w:rsidRPr="00E1380F">
        <w:rPr>
          <w:sz w:val="24"/>
          <w:szCs w:val="24"/>
        </w:rPr>
        <w:t xml:space="preserve"> to refugees in Uganda where such refugees</w:t>
      </w:r>
      <w:r w:rsidRPr="00E1380F">
        <w:rPr>
          <w:sz w:val="24"/>
          <w:szCs w:val="24"/>
        </w:rPr>
        <w:t xml:space="preserve"> satisfy the requirements under the provisions of section 16 of the Uganda Citizenship and Immigration Control Act).’</w:t>
      </w:r>
    </w:p>
    <w:p w:rsidR="007A4B3B" w:rsidRPr="00E1380F" w:rsidRDefault="00E1380F" w:rsidP="00E1380F">
      <w:pPr>
        <w:pStyle w:val="Bodytext30"/>
        <w:numPr>
          <w:ilvl w:val="0"/>
          <w:numId w:val="1"/>
        </w:numPr>
        <w:shd w:val="clear" w:color="auto" w:fill="auto"/>
        <w:tabs>
          <w:tab w:val="left" w:pos="380"/>
        </w:tabs>
        <w:spacing w:before="0" w:after="254" w:line="360" w:lineRule="auto"/>
        <w:ind w:left="380"/>
        <w:jc w:val="both"/>
        <w:rPr>
          <w:sz w:val="24"/>
          <w:szCs w:val="24"/>
        </w:rPr>
      </w:pPr>
      <w:r w:rsidRPr="00E1380F">
        <w:rPr>
          <w:sz w:val="24"/>
          <w:szCs w:val="24"/>
        </w:rPr>
        <w:t>The petitioners seek the following declarations,</w:t>
      </w:r>
    </w:p>
    <w:p w:rsidR="007A4B3B" w:rsidRPr="00E1380F" w:rsidRDefault="00E1380F" w:rsidP="00E1380F">
      <w:pPr>
        <w:pStyle w:val="Bodytext50"/>
        <w:shd w:val="clear" w:color="auto" w:fill="auto"/>
        <w:spacing w:before="0" w:after="249" w:line="360" w:lineRule="auto"/>
        <w:ind w:left="780" w:right="1340" w:firstLine="340"/>
        <w:jc w:val="both"/>
        <w:rPr>
          <w:sz w:val="24"/>
          <w:szCs w:val="24"/>
        </w:rPr>
      </w:pPr>
      <w:r w:rsidRPr="00E1380F">
        <w:rPr>
          <w:sz w:val="24"/>
          <w:szCs w:val="24"/>
        </w:rPr>
        <w:t xml:space="preserve">‘(a) That a refugee resident in Uganda and who satisfies the requirements under the Laws </w:t>
      </w:r>
      <w:r w:rsidRPr="00E1380F">
        <w:rPr>
          <w:sz w:val="24"/>
          <w:szCs w:val="24"/>
        </w:rPr>
        <w:t xml:space="preserve">of Uganda </w:t>
      </w:r>
      <w:r w:rsidRPr="00E1380F">
        <w:rPr>
          <w:sz w:val="24"/>
          <w:szCs w:val="24"/>
        </w:rPr>
        <w:t xml:space="preserve"> is eligible to apply for citizenship by registration under Article 12(2) of the Constitution.</w:t>
      </w:r>
    </w:p>
    <w:p w:rsidR="007A4B3B" w:rsidRPr="00E1380F" w:rsidRDefault="00E1380F" w:rsidP="00E1380F">
      <w:pPr>
        <w:pStyle w:val="Bodytext50"/>
        <w:shd w:val="clear" w:color="auto" w:fill="auto"/>
        <w:spacing w:before="0" w:after="360" w:line="360" w:lineRule="auto"/>
        <w:ind w:left="1100" w:right="1340" w:firstLine="0"/>
        <w:jc w:val="both"/>
        <w:rPr>
          <w:sz w:val="24"/>
          <w:szCs w:val="24"/>
        </w:rPr>
      </w:pPr>
      <w:r w:rsidRPr="00E1380F">
        <w:rPr>
          <w:sz w:val="24"/>
          <w:szCs w:val="24"/>
        </w:rPr>
        <w:t xml:space="preserve">(b) That a refugee resident in Uganda and who satisfies the requirements under the laws of Uganda is eligible to apply for and acquire citizenship by </w:t>
      </w:r>
      <w:r w:rsidR="00B56329" w:rsidRPr="00E1380F">
        <w:rPr>
          <w:sz w:val="24"/>
          <w:szCs w:val="24"/>
        </w:rPr>
        <w:t>naturalization</w:t>
      </w:r>
      <w:r w:rsidRPr="00E1380F">
        <w:rPr>
          <w:sz w:val="24"/>
          <w:szCs w:val="24"/>
        </w:rPr>
        <w:t xml:space="preserve"> under Article 13 of the Constitution.’</w:t>
      </w:r>
    </w:p>
    <w:p w:rsidR="007A4B3B" w:rsidRPr="00E1380F" w:rsidRDefault="00E1380F" w:rsidP="00E1380F">
      <w:pPr>
        <w:pStyle w:val="BodyText31"/>
        <w:numPr>
          <w:ilvl w:val="0"/>
          <w:numId w:val="1"/>
        </w:numPr>
        <w:shd w:val="clear" w:color="auto" w:fill="auto"/>
        <w:tabs>
          <w:tab w:val="left" w:pos="380"/>
        </w:tabs>
        <w:spacing w:after="257" w:line="360" w:lineRule="auto"/>
        <w:ind w:left="380" w:hanging="360"/>
        <w:jc w:val="both"/>
        <w:rPr>
          <w:sz w:val="24"/>
          <w:szCs w:val="24"/>
        </w:rPr>
      </w:pPr>
      <w:r w:rsidRPr="00E1380F">
        <w:rPr>
          <w:sz w:val="24"/>
          <w:szCs w:val="24"/>
        </w:rPr>
        <w:t>The petitioners further seek the following order,</w:t>
      </w:r>
    </w:p>
    <w:p w:rsidR="007A4B3B" w:rsidRPr="00E1380F" w:rsidRDefault="00E1380F" w:rsidP="00E1380F">
      <w:pPr>
        <w:pStyle w:val="Bodytext50"/>
        <w:shd w:val="clear" w:color="auto" w:fill="auto"/>
        <w:spacing w:before="0" w:after="331" w:line="360" w:lineRule="auto"/>
        <w:ind w:left="1100" w:right="1340" w:firstLine="0"/>
        <w:jc w:val="both"/>
        <w:rPr>
          <w:sz w:val="24"/>
          <w:szCs w:val="24"/>
        </w:rPr>
      </w:pPr>
      <w:r w:rsidRPr="00E1380F">
        <w:rPr>
          <w:sz w:val="24"/>
          <w:szCs w:val="24"/>
        </w:rPr>
        <w:t xml:space="preserve">‘That the relevant government departments and or agencies process applications for citizenship by registration and or </w:t>
      </w:r>
      <w:r w:rsidR="00B56329" w:rsidRPr="00E1380F">
        <w:rPr>
          <w:sz w:val="24"/>
          <w:szCs w:val="24"/>
        </w:rPr>
        <w:t>naturalization</w:t>
      </w:r>
      <w:r w:rsidRPr="00E1380F">
        <w:rPr>
          <w:sz w:val="24"/>
          <w:szCs w:val="24"/>
        </w:rPr>
        <w:t xml:space="preserve"> by refugees who sat</w:t>
      </w:r>
      <w:r w:rsidRPr="00E1380F">
        <w:rPr>
          <w:sz w:val="24"/>
          <w:szCs w:val="24"/>
        </w:rPr>
        <w:t xml:space="preserve">isfy the requirements for </w:t>
      </w:r>
      <w:r w:rsidRPr="00E1380F">
        <w:rPr>
          <w:sz w:val="24"/>
          <w:szCs w:val="24"/>
        </w:rPr>
        <w:lastRenderedPageBreak/>
        <w:t>citizenship under the relevant legislation and regulations.’</w:t>
      </w:r>
    </w:p>
    <w:p w:rsidR="007A4B3B" w:rsidRPr="00E1380F" w:rsidRDefault="00E1380F" w:rsidP="00E1380F">
      <w:pPr>
        <w:pStyle w:val="BodyText31"/>
        <w:numPr>
          <w:ilvl w:val="0"/>
          <w:numId w:val="1"/>
        </w:numPr>
        <w:shd w:val="clear" w:color="auto" w:fill="auto"/>
        <w:tabs>
          <w:tab w:val="left" w:pos="459"/>
        </w:tabs>
        <w:spacing w:after="351" w:line="360" w:lineRule="auto"/>
        <w:ind w:left="380" w:right="260" w:hanging="360"/>
        <w:jc w:val="both"/>
        <w:rPr>
          <w:sz w:val="24"/>
          <w:szCs w:val="24"/>
        </w:rPr>
      </w:pPr>
      <w:r w:rsidRPr="00E1380F">
        <w:rPr>
          <w:sz w:val="24"/>
          <w:szCs w:val="24"/>
        </w:rPr>
        <w:t xml:space="preserve">This petition is supported by 4 affidavits sworn by petitioner no. 2, </w:t>
      </w:r>
      <w:r w:rsidR="00B56329" w:rsidRPr="00E1380F">
        <w:rPr>
          <w:sz w:val="24"/>
          <w:szCs w:val="24"/>
        </w:rPr>
        <w:t>Ms.</w:t>
      </w:r>
      <w:r w:rsidRPr="00E1380F">
        <w:rPr>
          <w:sz w:val="24"/>
          <w:szCs w:val="24"/>
        </w:rPr>
        <w:t xml:space="preserve"> Harriet Pachuto, </w:t>
      </w:r>
      <w:r w:rsidR="00B56329" w:rsidRPr="00E1380F">
        <w:rPr>
          <w:sz w:val="24"/>
          <w:szCs w:val="24"/>
        </w:rPr>
        <w:t>Mr.</w:t>
      </w:r>
      <w:r w:rsidRPr="00E1380F">
        <w:rPr>
          <w:sz w:val="24"/>
          <w:szCs w:val="24"/>
        </w:rPr>
        <w:t xml:space="preserve"> Bodwe Mugeni, </w:t>
      </w:r>
      <w:r w:rsidR="00B56329" w:rsidRPr="00E1380F">
        <w:rPr>
          <w:sz w:val="24"/>
          <w:szCs w:val="24"/>
        </w:rPr>
        <w:t>Mr.</w:t>
      </w:r>
      <w:r w:rsidRPr="00E1380F">
        <w:rPr>
          <w:sz w:val="24"/>
          <w:szCs w:val="24"/>
        </w:rPr>
        <w:t xml:space="preserve"> Laurent Ngabidongo and Sheila Gloria Atim.</w:t>
      </w:r>
    </w:p>
    <w:p w:rsidR="007A4B3B" w:rsidRPr="00E1380F" w:rsidRDefault="00E1380F" w:rsidP="00E1380F">
      <w:pPr>
        <w:pStyle w:val="BodyText31"/>
        <w:numPr>
          <w:ilvl w:val="0"/>
          <w:numId w:val="1"/>
        </w:numPr>
        <w:shd w:val="clear" w:color="auto" w:fill="auto"/>
        <w:tabs>
          <w:tab w:val="left" w:pos="380"/>
        </w:tabs>
        <w:spacing w:line="360" w:lineRule="auto"/>
        <w:ind w:left="380" w:right="260" w:hanging="360"/>
        <w:jc w:val="both"/>
        <w:rPr>
          <w:sz w:val="24"/>
          <w:szCs w:val="24"/>
        </w:rPr>
        <w:sectPr w:rsidR="007A4B3B" w:rsidRPr="00E1380F">
          <w:footerReference w:type="default" r:id="rId8"/>
          <w:type w:val="continuous"/>
          <w:pgSz w:w="12240" w:h="18720"/>
          <w:pgMar w:top="1619" w:right="1920" w:bottom="1888" w:left="1974" w:header="0" w:footer="3" w:gutter="0"/>
          <w:cols w:space="720"/>
          <w:noEndnote/>
          <w:docGrid w:linePitch="360"/>
        </w:sectPr>
      </w:pPr>
      <w:r w:rsidRPr="00E1380F">
        <w:rPr>
          <w:sz w:val="24"/>
          <w:szCs w:val="24"/>
        </w:rPr>
        <w:t>The affidavit of petitioner no.2, an advocate of the High Court of Uganda, is essentially to the effect that there has</w:t>
      </w:r>
    </w:p>
    <w:p w:rsidR="007A4B3B" w:rsidRPr="00E1380F" w:rsidRDefault="00E1380F" w:rsidP="00E1380F">
      <w:pPr>
        <w:pStyle w:val="BodyText31"/>
        <w:shd w:val="clear" w:color="auto" w:fill="auto"/>
        <w:spacing w:after="300" w:line="360" w:lineRule="auto"/>
        <w:ind w:left="840" w:right="260" w:firstLine="0"/>
        <w:jc w:val="both"/>
        <w:rPr>
          <w:sz w:val="24"/>
          <w:szCs w:val="24"/>
        </w:rPr>
      </w:pPr>
      <w:r w:rsidRPr="00E1380F">
        <w:rPr>
          <w:sz w:val="24"/>
          <w:szCs w:val="24"/>
        </w:rPr>
        <w:lastRenderedPageBreak/>
        <w:t>been c</w:t>
      </w:r>
      <w:r w:rsidRPr="00E1380F">
        <w:rPr>
          <w:sz w:val="24"/>
          <w:szCs w:val="24"/>
        </w:rPr>
        <w:t>ontroversy captured in the media over whether the qualifications for registration as. a citizenship under Article 12(1) apply to registration of citizens under Article 12 (2) of the Constitution. One view is that those qualifications apply while another vi</w:t>
      </w:r>
      <w:r w:rsidRPr="00E1380F">
        <w:rPr>
          <w:sz w:val="24"/>
          <w:szCs w:val="24"/>
        </w:rPr>
        <w:t xml:space="preserve">ew is that they do not apply. She prays </w:t>
      </w:r>
      <w:r w:rsidR="00B56329" w:rsidRPr="00E1380F">
        <w:rPr>
          <w:sz w:val="24"/>
          <w:szCs w:val="24"/>
        </w:rPr>
        <w:t>that the</w:t>
      </w:r>
      <w:r w:rsidRPr="00E1380F">
        <w:rPr>
          <w:sz w:val="24"/>
          <w:szCs w:val="24"/>
        </w:rPr>
        <w:t xml:space="preserve"> Constitutional Court should determine this</w:t>
      </w:r>
      <w:r w:rsidR="00B56329" w:rsidRPr="00E1380F">
        <w:rPr>
          <w:sz w:val="24"/>
          <w:szCs w:val="24"/>
        </w:rPr>
        <w:t xml:space="preserve"> </w:t>
      </w:r>
      <w:r w:rsidRPr="00E1380F">
        <w:rPr>
          <w:sz w:val="24"/>
          <w:szCs w:val="24"/>
        </w:rPr>
        <w:t>controversy</w:t>
      </w:r>
      <w:r w:rsidR="00B56329" w:rsidRPr="00E1380F">
        <w:rPr>
          <w:sz w:val="24"/>
          <w:szCs w:val="24"/>
        </w:rPr>
        <w:t>.</w:t>
      </w:r>
      <w:r w:rsidRPr="00E1380F">
        <w:rPr>
          <w:sz w:val="24"/>
          <w:szCs w:val="24"/>
        </w:rPr>
        <w:t xml:space="preserve"> </w:t>
      </w:r>
    </w:p>
    <w:p w:rsidR="007A4B3B" w:rsidRPr="00E1380F" w:rsidRDefault="00E1380F" w:rsidP="00E1380F">
      <w:pPr>
        <w:pStyle w:val="BodyText31"/>
        <w:numPr>
          <w:ilvl w:val="0"/>
          <w:numId w:val="1"/>
        </w:numPr>
        <w:shd w:val="clear" w:color="auto" w:fill="auto"/>
        <w:tabs>
          <w:tab w:val="left" w:pos="833"/>
        </w:tabs>
        <w:spacing w:line="360" w:lineRule="auto"/>
        <w:ind w:left="840" w:right="380" w:hanging="360"/>
        <w:jc w:val="both"/>
        <w:rPr>
          <w:sz w:val="24"/>
          <w:szCs w:val="24"/>
        </w:rPr>
      </w:pPr>
      <w:r w:rsidRPr="00E1380F">
        <w:rPr>
          <w:sz w:val="24"/>
          <w:szCs w:val="24"/>
        </w:rPr>
        <w:t xml:space="preserve">MS Pachuto, </w:t>
      </w:r>
      <w:r w:rsidR="00B56329" w:rsidRPr="00E1380F">
        <w:rPr>
          <w:sz w:val="24"/>
          <w:szCs w:val="24"/>
        </w:rPr>
        <w:t>Mr.</w:t>
      </w:r>
      <w:r w:rsidRPr="00E1380F">
        <w:rPr>
          <w:sz w:val="24"/>
          <w:szCs w:val="24"/>
        </w:rPr>
        <w:t xml:space="preserve"> Mugeni and Mr Ngabidongo, are all refugees who have lived in Uganda for considerable periods of time and have expressed an </w:t>
      </w:r>
      <w:r w:rsidRPr="00E1380F">
        <w:rPr>
          <w:sz w:val="24"/>
          <w:szCs w:val="24"/>
        </w:rPr>
        <w:t>interest to apply for citizenship but have not done so. No reason is advanced why</w:t>
      </w:r>
    </w:p>
    <w:p w:rsidR="007A4B3B" w:rsidRPr="00E1380F" w:rsidRDefault="00E1380F" w:rsidP="00E1380F">
      <w:pPr>
        <w:pStyle w:val="BodyText31"/>
        <w:shd w:val="clear" w:color="auto" w:fill="auto"/>
        <w:spacing w:after="309" w:line="360" w:lineRule="auto"/>
        <w:ind w:left="680" w:firstLine="0"/>
        <w:jc w:val="both"/>
        <w:rPr>
          <w:sz w:val="24"/>
          <w:szCs w:val="24"/>
        </w:rPr>
      </w:pPr>
      <w:r w:rsidRPr="00E1380F">
        <w:rPr>
          <w:sz w:val="24"/>
          <w:szCs w:val="24"/>
        </w:rPr>
        <w:t>they have not done so.</w:t>
      </w:r>
    </w:p>
    <w:p w:rsidR="007A4B3B" w:rsidRPr="00E1380F" w:rsidRDefault="00E1380F" w:rsidP="00E1380F">
      <w:pPr>
        <w:pStyle w:val="BodyText31"/>
        <w:numPr>
          <w:ilvl w:val="0"/>
          <w:numId w:val="1"/>
        </w:numPr>
        <w:shd w:val="clear" w:color="auto" w:fill="auto"/>
        <w:tabs>
          <w:tab w:val="left" w:pos="840"/>
        </w:tabs>
        <w:spacing w:after="300" w:line="360" w:lineRule="auto"/>
        <w:ind w:left="840" w:right="1240" w:hanging="360"/>
        <w:jc w:val="both"/>
        <w:rPr>
          <w:sz w:val="24"/>
          <w:szCs w:val="24"/>
        </w:rPr>
      </w:pPr>
      <w:r w:rsidRPr="00E1380F">
        <w:rPr>
          <w:sz w:val="24"/>
          <w:szCs w:val="24"/>
        </w:rPr>
        <w:t>The respondents did not file an answer or supporting affidavit though we have seen copies of respondent’s conferencing notes and list of authorities.</w:t>
      </w:r>
    </w:p>
    <w:p w:rsidR="007A4B3B" w:rsidRPr="00E1380F" w:rsidRDefault="00B56329" w:rsidP="00E1380F">
      <w:pPr>
        <w:pStyle w:val="BodyText31"/>
        <w:numPr>
          <w:ilvl w:val="0"/>
          <w:numId w:val="1"/>
        </w:numPr>
        <w:shd w:val="clear" w:color="auto" w:fill="auto"/>
        <w:tabs>
          <w:tab w:val="left" w:pos="836"/>
        </w:tabs>
        <w:spacing w:after="303" w:line="360" w:lineRule="auto"/>
        <w:ind w:left="840" w:right="380" w:hanging="360"/>
        <w:jc w:val="both"/>
        <w:rPr>
          <w:sz w:val="24"/>
          <w:szCs w:val="24"/>
        </w:rPr>
      </w:pPr>
      <w:r w:rsidRPr="00E1380F">
        <w:rPr>
          <w:rStyle w:val="BodytextBold"/>
          <w:sz w:val="24"/>
          <w:szCs w:val="24"/>
        </w:rPr>
        <w:t>Mr.</w:t>
      </w:r>
      <w:r w:rsidR="00E1380F" w:rsidRPr="00E1380F">
        <w:rPr>
          <w:rStyle w:val="BodytextBold"/>
          <w:sz w:val="24"/>
          <w:szCs w:val="24"/>
        </w:rPr>
        <w:t xml:space="preserve"> </w:t>
      </w:r>
      <w:r w:rsidR="00E1380F" w:rsidRPr="00E1380F">
        <w:rPr>
          <w:sz w:val="24"/>
          <w:szCs w:val="24"/>
        </w:rPr>
        <w:t>Francis Gimara, learned counsel, appeared for the Petitioners at the hearing of this matter. The respondent was unrepresented though it had been notified of the hearing date for this matter. We have considered the oral arguments of counsel, the confere</w:t>
      </w:r>
      <w:r w:rsidR="00E1380F" w:rsidRPr="00E1380F">
        <w:rPr>
          <w:sz w:val="24"/>
          <w:szCs w:val="24"/>
        </w:rPr>
        <w:t>ncing notes of both sides and the legal authorities provided to us for which we are grateful and shall now proceed to consider each declaration sought.</w:t>
      </w:r>
    </w:p>
    <w:p w:rsidR="007A4B3B" w:rsidRPr="00E1380F" w:rsidRDefault="00E1380F" w:rsidP="00E1380F">
      <w:pPr>
        <w:pStyle w:val="Bodytext30"/>
        <w:shd w:val="clear" w:color="auto" w:fill="auto"/>
        <w:spacing w:before="0" w:after="300" w:line="360" w:lineRule="auto"/>
        <w:ind w:left="80" w:right="380" w:firstLine="0"/>
        <w:jc w:val="both"/>
        <w:rPr>
          <w:sz w:val="24"/>
          <w:szCs w:val="24"/>
        </w:rPr>
      </w:pPr>
      <w:r w:rsidRPr="00E1380F">
        <w:rPr>
          <w:sz w:val="24"/>
          <w:szCs w:val="24"/>
        </w:rPr>
        <w:t>‘(a) That a refugee resident in Uganda and who satisfies the requirements under the Laws of Uganda is el</w:t>
      </w:r>
      <w:r w:rsidRPr="00E1380F">
        <w:rPr>
          <w:sz w:val="24"/>
          <w:szCs w:val="24"/>
        </w:rPr>
        <w:t>igible to apply for citizenship by registration under Article 12(2) of the Constitution.’</w:t>
      </w:r>
    </w:p>
    <w:p w:rsidR="007A4B3B" w:rsidRPr="00E1380F" w:rsidRDefault="00E1380F" w:rsidP="00E1380F">
      <w:pPr>
        <w:pStyle w:val="BodyText31"/>
        <w:numPr>
          <w:ilvl w:val="0"/>
          <w:numId w:val="1"/>
        </w:numPr>
        <w:shd w:val="clear" w:color="auto" w:fill="auto"/>
        <w:tabs>
          <w:tab w:val="left" w:pos="865"/>
        </w:tabs>
        <w:spacing w:line="360" w:lineRule="auto"/>
        <w:ind w:left="840" w:right="380" w:hanging="360"/>
        <w:jc w:val="both"/>
        <w:rPr>
          <w:sz w:val="24"/>
          <w:szCs w:val="24"/>
        </w:rPr>
      </w:pPr>
      <w:r w:rsidRPr="00E1380F">
        <w:rPr>
          <w:sz w:val="24"/>
          <w:szCs w:val="24"/>
        </w:rPr>
        <w:t>One of the cardinal rules of constitutional interpretation is that all provisions of the Constitution must be read together, one provision not negating the other, esp</w:t>
      </w:r>
      <w:r w:rsidRPr="00E1380F">
        <w:rPr>
          <w:sz w:val="24"/>
          <w:szCs w:val="24"/>
        </w:rPr>
        <w:t>ecially provisions touching on the same subject. This is the rule of harmony.</w:t>
      </w:r>
    </w:p>
    <w:p w:rsidR="007A4B3B" w:rsidRPr="00E1380F" w:rsidRDefault="00E1380F" w:rsidP="00E1380F">
      <w:pPr>
        <w:pStyle w:val="BodyText31"/>
        <w:shd w:val="clear" w:color="auto" w:fill="auto"/>
        <w:spacing w:after="292" w:line="360" w:lineRule="auto"/>
        <w:ind w:left="840" w:right="260" w:firstLine="0"/>
        <w:jc w:val="both"/>
        <w:rPr>
          <w:sz w:val="24"/>
          <w:szCs w:val="24"/>
        </w:rPr>
      </w:pPr>
      <w:r w:rsidRPr="00E1380F">
        <w:rPr>
          <w:sz w:val="24"/>
          <w:szCs w:val="24"/>
        </w:rPr>
        <w:t xml:space="preserve">See </w:t>
      </w:r>
      <w:r w:rsidRPr="00E1380F">
        <w:rPr>
          <w:rStyle w:val="BodyText21"/>
          <w:sz w:val="24"/>
          <w:szCs w:val="24"/>
        </w:rPr>
        <w:t>Attorney General v Major General Tinyefuza S C</w:t>
      </w:r>
      <w:r w:rsidRPr="00E1380F">
        <w:rPr>
          <w:sz w:val="24"/>
          <w:szCs w:val="24"/>
        </w:rPr>
        <w:t xml:space="preserve"> </w:t>
      </w:r>
      <w:r w:rsidRPr="00E1380F">
        <w:rPr>
          <w:rStyle w:val="BodyText21"/>
          <w:sz w:val="24"/>
          <w:szCs w:val="24"/>
        </w:rPr>
        <w:t xml:space="preserve">Constitutional Appeal No. 1 of 1997 </w:t>
      </w:r>
      <w:r w:rsidRPr="00E1380F">
        <w:rPr>
          <w:rStyle w:val="BodyText21"/>
          <w:sz w:val="24"/>
          <w:szCs w:val="24"/>
        </w:rPr>
        <w:t>un</w:t>
      </w:r>
      <w:r w:rsidR="00B56329" w:rsidRPr="00E1380F">
        <w:rPr>
          <w:rStyle w:val="BodyText21"/>
          <w:sz w:val="24"/>
          <w:szCs w:val="24"/>
        </w:rPr>
        <w:t xml:space="preserve"> </w:t>
      </w:r>
      <w:r w:rsidRPr="00E1380F">
        <w:rPr>
          <w:rStyle w:val="BodyText21"/>
          <w:sz w:val="24"/>
          <w:szCs w:val="24"/>
        </w:rPr>
        <w:t>reported].</w:t>
      </w:r>
      <w:r w:rsidRPr="00E1380F">
        <w:rPr>
          <w:sz w:val="24"/>
          <w:szCs w:val="24"/>
        </w:rPr>
        <w:t xml:space="preserve"> It has been contended for the Petitioners that Article 12(1) should be read exclusive of Article 12(2) of the Constitution and that Article 12(2) be considered in isolation of Article 12(1) in order to make those not eligible for citizenship under Article</w:t>
      </w:r>
      <w:r w:rsidRPr="00E1380F">
        <w:rPr>
          <w:sz w:val="24"/>
          <w:szCs w:val="24"/>
        </w:rPr>
        <w:t xml:space="preserve"> 12(1) be eligible for citizenship under Article 12(2). This is the import of the declaration sought under this head.</w:t>
      </w:r>
    </w:p>
    <w:p w:rsidR="007A4B3B" w:rsidRPr="00E1380F" w:rsidRDefault="00E1380F" w:rsidP="00E1380F">
      <w:pPr>
        <w:pStyle w:val="BodyText31"/>
        <w:numPr>
          <w:ilvl w:val="0"/>
          <w:numId w:val="1"/>
        </w:numPr>
        <w:shd w:val="clear" w:color="auto" w:fill="auto"/>
        <w:tabs>
          <w:tab w:val="left" w:pos="1265"/>
        </w:tabs>
        <w:spacing w:after="300" w:line="360" w:lineRule="auto"/>
        <w:ind w:left="1020" w:right="520" w:firstLine="0"/>
        <w:jc w:val="both"/>
        <w:rPr>
          <w:sz w:val="24"/>
          <w:szCs w:val="24"/>
        </w:rPr>
      </w:pPr>
      <w:r w:rsidRPr="00E1380F">
        <w:rPr>
          <w:sz w:val="24"/>
          <w:szCs w:val="24"/>
        </w:rPr>
        <w:t>No</w:t>
      </w:r>
      <w:r w:rsidRPr="00E1380F">
        <w:rPr>
          <w:sz w:val="24"/>
          <w:szCs w:val="24"/>
        </w:rPr>
        <w:tab/>
        <w:t>compelling reason is advanced as to why we should ignore the rule of harmony in this case. In any case from a reading of the whole Arti</w:t>
      </w:r>
      <w:r w:rsidRPr="00E1380F">
        <w:rPr>
          <w:sz w:val="24"/>
          <w:szCs w:val="24"/>
        </w:rPr>
        <w:t>cle 12 it is clear that it is touching</w:t>
      </w:r>
      <w:r w:rsidR="00B56329" w:rsidRPr="00E1380F">
        <w:rPr>
          <w:sz w:val="24"/>
          <w:szCs w:val="24"/>
        </w:rPr>
        <w:t xml:space="preserve"> </w:t>
      </w:r>
      <w:r w:rsidRPr="00E1380F">
        <w:rPr>
          <w:sz w:val="24"/>
          <w:szCs w:val="24"/>
        </w:rPr>
        <w:t>on one subject, citizenship by registration. Article 12 creates a right in favour of certain categories of people who would be entitled to registration as citizens of Uganda upon applic</w:t>
      </w:r>
      <w:r w:rsidRPr="00E1380F">
        <w:rPr>
          <w:sz w:val="24"/>
          <w:szCs w:val="24"/>
        </w:rPr>
        <w:t xml:space="preserve">ation. If one does not fall within the categories </w:t>
      </w:r>
      <w:r w:rsidRPr="00E1380F">
        <w:rPr>
          <w:sz w:val="24"/>
          <w:szCs w:val="24"/>
        </w:rPr>
        <w:lastRenderedPageBreak/>
        <w:t xml:space="preserve">of people expressed to be entitled to registration on </w:t>
      </w:r>
      <w:r w:rsidR="00B56329" w:rsidRPr="00E1380F">
        <w:rPr>
          <w:sz w:val="24"/>
          <w:szCs w:val="24"/>
        </w:rPr>
        <w:t>application by</w:t>
      </w:r>
      <w:r w:rsidRPr="00E1380F">
        <w:rPr>
          <w:sz w:val="24"/>
          <w:szCs w:val="24"/>
        </w:rPr>
        <w:t xml:space="preserve"> </w:t>
      </w:r>
      <w:r w:rsidR="00B56329" w:rsidRPr="00E1380F">
        <w:rPr>
          <w:sz w:val="24"/>
          <w:szCs w:val="24"/>
        </w:rPr>
        <w:t>the Constitution</w:t>
      </w:r>
      <w:r w:rsidRPr="00E1380F">
        <w:rPr>
          <w:sz w:val="24"/>
          <w:szCs w:val="24"/>
        </w:rPr>
        <w:t xml:space="preserve"> then one cannot become a citizen by virtue of registration.</w:t>
      </w:r>
    </w:p>
    <w:p w:rsidR="007A4B3B" w:rsidRPr="00E1380F" w:rsidRDefault="00E1380F" w:rsidP="00E1380F">
      <w:pPr>
        <w:pStyle w:val="BodyText31"/>
        <w:shd w:val="clear" w:color="auto" w:fill="auto"/>
        <w:tabs>
          <w:tab w:val="left" w:pos="8026"/>
        </w:tabs>
        <w:spacing w:line="360" w:lineRule="auto"/>
        <w:ind w:left="1020" w:right="280" w:hanging="360"/>
        <w:jc w:val="both"/>
        <w:rPr>
          <w:sz w:val="24"/>
          <w:szCs w:val="24"/>
        </w:rPr>
      </w:pPr>
      <w:r w:rsidRPr="00E1380F">
        <w:rPr>
          <w:sz w:val="24"/>
          <w:szCs w:val="24"/>
        </w:rPr>
        <w:t xml:space="preserve">11 .The Constitution has provided for another category </w:t>
      </w:r>
      <w:r w:rsidRPr="00E1380F">
        <w:rPr>
          <w:sz w:val="24"/>
          <w:szCs w:val="24"/>
        </w:rPr>
        <w:t>of citizenship or route to citizenship that people who do not qualify under either birth or registration can take. This is naturalisation under Article 13. It is not the end of the world for persons who do not qualify under Article 12 or are</w:t>
      </w:r>
      <w:r w:rsidRPr="00E1380F">
        <w:rPr>
          <w:sz w:val="24"/>
          <w:szCs w:val="24"/>
        </w:rPr>
        <w:tab/>
        <w:t>.</w:t>
      </w:r>
    </w:p>
    <w:p w:rsidR="007A4B3B" w:rsidRPr="00E1380F" w:rsidRDefault="001D0BEB" w:rsidP="00E1380F">
      <w:pPr>
        <w:pStyle w:val="BodyText31"/>
        <w:shd w:val="clear" w:color="auto" w:fill="auto"/>
        <w:spacing w:after="294" w:line="360" w:lineRule="auto"/>
        <w:ind w:left="1020" w:right="520" w:firstLine="0"/>
        <w:jc w:val="both"/>
        <w:rPr>
          <w:sz w:val="24"/>
          <w:szCs w:val="24"/>
        </w:rPr>
      </w:pPr>
      <w:r w:rsidRPr="00E1380F">
        <w:rPr>
          <w:sz w:val="24"/>
          <w:szCs w:val="24"/>
        </w:rPr>
        <w:t>Specifically</w:t>
      </w:r>
      <w:r w:rsidR="00E1380F" w:rsidRPr="00E1380F">
        <w:rPr>
          <w:sz w:val="24"/>
          <w:szCs w:val="24"/>
        </w:rPr>
        <w:t xml:space="preserve"> excluded by Article 12(1) not to be entitled to be registered as citizens on application.</w:t>
      </w:r>
    </w:p>
    <w:p w:rsidR="007A4B3B" w:rsidRPr="00E1380F" w:rsidRDefault="00E1380F" w:rsidP="00E1380F">
      <w:pPr>
        <w:pStyle w:val="BodyText31"/>
        <w:numPr>
          <w:ilvl w:val="0"/>
          <w:numId w:val="4"/>
        </w:numPr>
        <w:shd w:val="clear" w:color="auto" w:fill="auto"/>
        <w:tabs>
          <w:tab w:val="left" w:pos="1466"/>
        </w:tabs>
        <w:spacing w:after="306" w:line="360" w:lineRule="auto"/>
        <w:ind w:left="1020" w:right="280" w:hanging="360"/>
        <w:jc w:val="both"/>
        <w:rPr>
          <w:sz w:val="24"/>
          <w:szCs w:val="24"/>
        </w:rPr>
      </w:pPr>
      <w:r w:rsidRPr="00E1380F">
        <w:rPr>
          <w:sz w:val="24"/>
          <w:szCs w:val="24"/>
        </w:rPr>
        <w:t>For</w:t>
      </w:r>
      <w:r w:rsidRPr="00E1380F">
        <w:rPr>
          <w:sz w:val="24"/>
          <w:szCs w:val="24"/>
        </w:rPr>
        <w:tab/>
        <w:t xml:space="preserve">the foregoing reasons we are unable </w:t>
      </w:r>
      <w:r w:rsidR="001D0BEB" w:rsidRPr="00E1380F">
        <w:rPr>
          <w:sz w:val="24"/>
          <w:szCs w:val="24"/>
        </w:rPr>
        <w:t>to</w:t>
      </w:r>
      <w:r w:rsidRPr="00E1380F">
        <w:rPr>
          <w:sz w:val="24"/>
          <w:szCs w:val="24"/>
        </w:rPr>
        <w:t xml:space="preserve"> grant the declaration sought under this head.</w:t>
      </w:r>
    </w:p>
    <w:p w:rsidR="007A4B3B" w:rsidRPr="00E1380F" w:rsidRDefault="00E1380F" w:rsidP="00E1380F">
      <w:pPr>
        <w:pStyle w:val="Bodytext30"/>
        <w:shd w:val="clear" w:color="auto" w:fill="auto"/>
        <w:spacing w:before="0" w:after="297" w:line="360" w:lineRule="auto"/>
        <w:ind w:left="280" w:right="520" w:firstLine="0"/>
        <w:jc w:val="both"/>
        <w:rPr>
          <w:sz w:val="24"/>
          <w:szCs w:val="24"/>
        </w:rPr>
      </w:pPr>
      <w:r w:rsidRPr="00E1380F">
        <w:rPr>
          <w:sz w:val="24"/>
          <w:szCs w:val="24"/>
        </w:rPr>
        <w:t xml:space="preserve">(b) That a refugee resident in Uganda and who satisfies the requirements </w:t>
      </w:r>
      <w:r w:rsidRPr="00E1380F">
        <w:rPr>
          <w:sz w:val="24"/>
          <w:szCs w:val="24"/>
        </w:rPr>
        <w:t xml:space="preserve">under the laws of Uganda is eligible to apply for and acquire citizenship by </w:t>
      </w:r>
      <w:r w:rsidR="001D0BEB" w:rsidRPr="00E1380F">
        <w:rPr>
          <w:sz w:val="24"/>
          <w:szCs w:val="24"/>
        </w:rPr>
        <w:t>naturalization</w:t>
      </w:r>
      <w:r w:rsidRPr="00E1380F">
        <w:rPr>
          <w:sz w:val="24"/>
          <w:szCs w:val="24"/>
        </w:rPr>
        <w:t xml:space="preserve"> under Article 13 of the Constitution.’</w:t>
      </w:r>
    </w:p>
    <w:p w:rsidR="007A4B3B" w:rsidRPr="00E1380F" w:rsidRDefault="00E1380F" w:rsidP="00E1380F">
      <w:pPr>
        <w:pStyle w:val="BodyText31"/>
        <w:numPr>
          <w:ilvl w:val="0"/>
          <w:numId w:val="4"/>
        </w:numPr>
        <w:shd w:val="clear" w:color="auto" w:fill="auto"/>
        <w:tabs>
          <w:tab w:val="left" w:pos="1074"/>
        </w:tabs>
        <w:spacing w:after="303" w:line="360" w:lineRule="auto"/>
        <w:ind w:left="1020" w:right="280" w:hanging="360"/>
        <w:jc w:val="both"/>
        <w:rPr>
          <w:sz w:val="24"/>
          <w:szCs w:val="24"/>
        </w:rPr>
      </w:pPr>
      <w:r w:rsidRPr="00E1380F">
        <w:rPr>
          <w:sz w:val="24"/>
          <w:szCs w:val="24"/>
        </w:rPr>
        <w:t>This court has jurisdiction under Article 137 (1) to determine ‘any question as to the interpretation of the Constitution.’ I</w:t>
      </w:r>
      <w:r w:rsidRPr="00E1380F">
        <w:rPr>
          <w:sz w:val="24"/>
          <w:szCs w:val="24"/>
        </w:rPr>
        <w:t xml:space="preserve">t is this jurisdiction that we are seized with in construing the declaration sought. Article 13 states, ‘Parliament shall by law provide for the acquisition and loss of citizenship by </w:t>
      </w:r>
      <w:r w:rsidR="001D0BEB" w:rsidRPr="00E1380F">
        <w:rPr>
          <w:sz w:val="24"/>
          <w:szCs w:val="24"/>
        </w:rPr>
        <w:t>naturalization</w:t>
      </w:r>
      <w:r w:rsidRPr="00E1380F">
        <w:rPr>
          <w:sz w:val="24"/>
          <w:szCs w:val="24"/>
        </w:rPr>
        <w:t>.’</w:t>
      </w:r>
    </w:p>
    <w:p w:rsidR="007A4B3B" w:rsidRPr="00E1380F" w:rsidRDefault="00E1380F" w:rsidP="00E1380F">
      <w:pPr>
        <w:pStyle w:val="BodyText31"/>
        <w:shd w:val="clear" w:color="auto" w:fill="auto"/>
        <w:spacing w:after="303" w:line="360" w:lineRule="auto"/>
        <w:ind w:left="1020" w:right="280" w:hanging="360"/>
        <w:jc w:val="both"/>
        <w:rPr>
          <w:sz w:val="24"/>
          <w:szCs w:val="24"/>
        </w:rPr>
      </w:pPr>
      <w:r w:rsidRPr="00E1380F">
        <w:rPr>
          <w:sz w:val="24"/>
          <w:szCs w:val="24"/>
        </w:rPr>
        <w:t>14</w:t>
      </w:r>
      <w:r w:rsidR="001D0BEB" w:rsidRPr="00E1380F">
        <w:rPr>
          <w:sz w:val="24"/>
          <w:szCs w:val="24"/>
        </w:rPr>
        <w:t>. In</w:t>
      </w:r>
      <w:r w:rsidRPr="00E1380F">
        <w:rPr>
          <w:sz w:val="24"/>
          <w:szCs w:val="24"/>
        </w:rPr>
        <w:t xml:space="preserve"> compliance with the foregoing provision Parliamen</w:t>
      </w:r>
      <w:r w:rsidRPr="00E1380F">
        <w:rPr>
          <w:sz w:val="24"/>
          <w:szCs w:val="24"/>
        </w:rPr>
        <w:t>t has made the requisite law in the form of section 16 of the Uganda Citizenship and Immigration Control Act [hereinafter referred to as ‘the Act’].</w:t>
      </w:r>
    </w:p>
    <w:p w:rsidR="007A4B3B" w:rsidRPr="00E1380F" w:rsidRDefault="00E1380F" w:rsidP="00E1380F">
      <w:pPr>
        <w:pStyle w:val="BodyText31"/>
        <w:shd w:val="clear" w:color="auto" w:fill="auto"/>
        <w:spacing w:line="360" w:lineRule="auto"/>
        <w:ind w:left="1020" w:hanging="360"/>
        <w:jc w:val="both"/>
        <w:rPr>
          <w:sz w:val="24"/>
          <w:szCs w:val="24"/>
        </w:rPr>
      </w:pPr>
      <w:r w:rsidRPr="00E1380F">
        <w:rPr>
          <w:sz w:val="24"/>
          <w:szCs w:val="24"/>
        </w:rPr>
        <w:t>15</w:t>
      </w:r>
      <w:r w:rsidR="001D0BEB" w:rsidRPr="00E1380F">
        <w:rPr>
          <w:sz w:val="24"/>
          <w:szCs w:val="24"/>
        </w:rPr>
        <w:t>. In</w:t>
      </w:r>
      <w:r w:rsidRPr="00E1380F">
        <w:rPr>
          <w:sz w:val="24"/>
          <w:szCs w:val="24"/>
        </w:rPr>
        <w:t xml:space="preserve"> o</w:t>
      </w:r>
      <w:r w:rsidR="001D0BEB" w:rsidRPr="00E1380F">
        <w:rPr>
          <w:sz w:val="24"/>
          <w:szCs w:val="24"/>
        </w:rPr>
        <w:t>u</w:t>
      </w:r>
      <w:r w:rsidRPr="00E1380F">
        <w:rPr>
          <w:sz w:val="24"/>
          <w:szCs w:val="24"/>
        </w:rPr>
        <w:t>r view there is no question for constitutional</w:t>
      </w:r>
    </w:p>
    <w:p w:rsidR="007A4B3B" w:rsidRPr="00E1380F" w:rsidRDefault="00E1380F" w:rsidP="00E1380F">
      <w:pPr>
        <w:pStyle w:val="BodyText31"/>
        <w:shd w:val="clear" w:color="auto" w:fill="auto"/>
        <w:spacing w:line="360" w:lineRule="auto"/>
        <w:ind w:left="1020" w:right="520" w:firstLine="0"/>
        <w:jc w:val="both"/>
        <w:rPr>
          <w:sz w:val="24"/>
          <w:szCs w:val="24"/>
        </w:rPr>
      </w:pPr>
      <w:r w:rsidRPr="00E1380F">
        <w:rPr>
          <w:sz w:val="24"/>
          <w:szCs w:val="24"/>
        </w:rPr>
        <w:t xml:space="preserve">interpretation of Article 13 in relation to section </w:t>
      </w:r>
      <w:r w:rsidRPr="00E1380F">
        <w:rPr>
          <w:sz w:val="24"/>
          <w:szCs w:val="24"/>
        </w:rPr>
        <w:t>16 of the Act, even where the words, ‘any alien’ in section 16(1) of the Act are construed as either including or excluding a refugee living in or outside of Uganda or a refugee denied citizenship by registration under Article 12(1) of the Constitution. Th</w:t>
      </w:r>
      <w:r w:rsidRPr="00E1380F">
        <w:rPr>
          <w:sz w:val="24"/>
          <w:szCs w:val="24"/>
        </w:rPr>
        <w:t>e word ‘alien’ is defined in section 2, the interpretation section of the Act, in the following manner.</w:t>
      </w:r>
    </w:p>
    <w:p w:rsidR="007A4B3B" w:rsidRPr="00E1380F" w:rsidRDefault="00E1380F" w:rsidP="00E1380F">
      <w:pPr>
        <w:pStyle w:val="BodyText31"/>
        <w:shd w:val="clear" w:color="auto" w:fill="auto"/>
        <w:spacing w:line="360" w:lineRule="auto"/>
        <w:ind w:left="1020" w:right="520" w:firstLine="0"/>
        <w:jc w:val="both"/>
        <w:rPr>
          <w:sz w:val="24"/>
          <w:szCs w:val="24"/>
        </w:rPr>
      </w:pPr>
      <w:r w:rsidRPr="00E1380F">
        <w:rPr>
          <w:sz w:val="24"/>
          <w:szCs w:val="24"/>
        </w:rPr>
        <w:t xml:space="preserve">‘(a) </w:t>
      </w:r>
      <w:r w:rsidRPr="00E1380F">
        <w:rPr>
          <w:rStyle w:val="BodytextBold"/>
          <w:sz w:val="24"/>
          <w:szCs w:val="24"/>
        </w:rPr>
        <w:t xml:space="preserve">“alien” means any person who is not </w:t>
      </w:r>
      <w:r w:rsidRPr="00E1380F">
        <w:rPr>
          <w:sz w:val="24"/>
          <w:szCs w:val="24"/>
        </w:rPr>
        <w:t xml:space="preserve">a </w:t>
      </w:r>
      <w:r w:rsidRPr="00E1380F">
        <w:rPr>
          <w:rStyle w:val="BodytextBold"/>
          <w:sz w:val="24"/>
          <w:szCs w:val="24"/>
        </w:rPr>
        <w:t xml:space="preserve">citizen of </w:t>
      </w:r>
      <w:r w:rsidRPr="00E1380F">
        <w:rPr>
          <w:sz w:val="24"/>
          <w:szCs w:val="24"/>
        </w:rPr>
        <w:t>Uganda.’ This would therefore include any person, whether</w:t>
      </w:r>
    </w:p>
    <w:p w:rsidR="007A4B3B" w:rsidRPr="00E1380F" w:rsidRDefault="00E1380F" w:rsidP="00E1380F">
      <w:pPr>
        <w:pStyle w:val="BodyText31"/>
        <w:shd w:val="clear" w:color="auto" w:fill="auto"/>
        <w:spacing w:after="300" w:line="360" w:lineRule="auto"/>
        <w:ind w:left="780" w:right="340" w:firstLine="0"/>
        <w:jc w:val="both"/>
        <w:rPr>
          <w:sz w:val="24"/>
          <w:szCs w:val="24"/>
        </w:rPr>
      </w:pPr>
      <w:r w:rsidRPr="00E1380F">
        <w:rPr>
          <w:sz w:val="24"/>
          <w:szCs w:val="24"/>
        </w:rPr>
        <w:t xml:space="preserve">or not such person is a </w:t>
      </w:r>
      <w:r w:rsidRPr="00E1380F">
        <w:rPr>
          <w:sz w:val="24"/>
          <w:szCs w:val="24"/>
        </w:rPr>
        <w:t>refugee, who is not a citizen of Uganda. Naturalisation provides an opportunity for those who may not qualify for citizenship by birth or registration to be eligible for consideration for citizenship.</w:t>
      </w:r>
    </w:p>
    <w:p w:rsidR="007A4B3B" w:rsidRPr="00E1380F" w:rsidRDefault="00E1380F" w:rsidP="00E1380F">
      <w:pPr>
        <w:pStyle w:val="BodyText31"/>
        <w:numPr>
          <w:ilvl w:val="0"/>
          <w:numId w:val="5"/>
        </w:numPr>
        <w:shd w:val="clear" w:color="auto" w:fill="auto"/>
        <w:tabs>
          <w:tab w:val="left" w:pos="1459"/>
        </w:tabs>
        <w:spacing w:after="297" w:line="360" w:lineRule="auto"/>
        <w:ind w:left="780" w:right="340" w:hanging="340"/>
        <w:jc w:val="both"/>
        <w:rPr>
          <w:sz w:val="24"/>
          <w:szCs w:val="24"/>
        </w:rPr>
      </w:pPr>
      <w:r w:rsidRPr="00E1380F">
        <w:rPr>
          <w:sz w:val="24"/>
          <w:szCs w:val="24"/>
        </w:rPr>
        <w:t>From</w:t>
      </w:r>
      <w:r w:rsidRPr="00E1380F">
        <w:rPr>
          <w:sz w:val="24"/>
          <w:szCs w:val="24"/>
        </w:rPr>
        <w:tab/>
        <w:t>the foregoing it is clear that we are-interpreting</w:t>
      </w:r>
      <w:r w:rsidRPr="00E1380F">
        <w:rPr>
          <w:sz w:val="24"/>
          <w:szCs w:val="24"/>
        </w:rPr>
        <w:t xml:space="preserve">, not the Constitution but the Act </w:t>
      </w:r>
      <w:r w:rsidRPr="00E1380F">
        <w:rPr>
          <w:sz w:val="24"/>
          <w:szCs w:val="24"/>
        </w:rPr>
        <w:lastRenderedPageBreak/>
        <w:t xml:space="preserve">in relation to </w:t>
      </w:r>
      <w:r w:rsidR="001D0BEB" w:rsidRPr="00E1380F">
        <w:rPr>
          <w:sz w:val="24"/>
          <w:szCs w:val="24"/>
        </w:rPr>
        <w:t>naturalization</w:t>
      </w:r>
      <w:r w:rsidRPr="00E1380F">
        <w:rPr>
          <w:sz w:val="24"/>
          <w:szCs w:val="24"/>
        </w:rPr>
        <w:t xml:space="preserve">. We therefore decline to issue the declaration sought as outside our jurisdiction though we agree refugees resident in Uganda are eligible to be considered for citizenship on application for </w:t>
      </w:r>
      <w:r w:rsidR="001D0BEB" w:rsidRPr="00E1380F">
        <w:rPr>
          <w:sz w:val="24"/>
          <w:szCs w:val="24"/>
        </w:rPr>
        <w:t>naturalization</w:t>
      </w:r>
      <w:r w:rsidRPr="00E1380F">
        <w:rPr>
          <w:sz w:val="24"/>
          <w:szCs w:val="24"/>
        </w:rPr>
        <w:t xml:space="preserve"> under section 16 of the Act.</w:t>
      </w:r>
    </w:p>
    <w:p w:rsidR="007A4B3B" w:rsidRPr="00E1380F" w:rsidRDefault="00E1380F" w:rsidP="00E1380F">
      <w:pPr>
        <w:pStyle w:val="Bodytext30"/>
        <w:shd w:val="clear" w:color="auto" w:fill="auto"/>
        <w:spacing w:before="0" w:after="303" w:line="360" w:lineRule="auto"/>
        <w:ind w:left="60" w:right="620" w:firstLine="0"/>
        <w:jc w:val="both"/>
        <w:rPr>
          <w:sz w:val="24"/>
          <w:szCs w:val="24"/>
        </w:rPr>
      </w:pPr>
      <w:r w:rsidRPr="00E1380F">
        <w:rPr>
          <w:sz w:val="24"/>
          <w:szCs w:val="24"/>
        </w:rPr>
        <w:t xml:space="preserve">‘That the relevant government departments and or agencies process applications for citizenship by registration and or </w:t>
      </w:r>
      <w:r w:rsidR="001D0BEB" w:rsidRPr="00E1380F">
        <w:rPr>
          <w:sz w:val="24"/>
          <w:szCs w:val="24"/>
        </w:rPr>
        <w:t>naturalization</w:t>
      </w:r>
      <w:r w:rsidRPr="00E1380F">
        <w:rPr>
          <w:sz w:val="24"/>
          <w:szCs w:val="24"/>
        </w:rPr>
        <w:t xml:space="preserve"> by refugees who satisfy the requirements for citizenship under the relevant </w:t>
      </w:r>
      <w:r w:rsidRPr="00E1380F">
        <w:rPr>
          <w:sz w:val="24"/>
          <w:szCs w:val="24"/>
        </w:rPr>
        <w:t>legislation and regulations.’</w:t>
      </w:r>
    </w:p>
    <w:p w:rsidR="007A4B3B" w:rsidRPr="00E1380F" w:rsidRDefault="00E1380F" w:rsidP="00E1380F">
      <w:pPr>
        <w:pStyle w:val="BodyText31"/>
        <w:numPr>
          <w:ilvl w:val="0"/>
          <w:numId w:val="5"/>
        </w:numPr>
        <w:shd w:val="clear" w:color="auto" w:fill="auto"/>
        <w:tabs>
          <w:tab w:val="left" w:pos="782"/>
        </w:tabs>
        <w:spacing w:after="303" w:line="360" w:lineRule="auto"/>
        <w:ind w:left="780" w:right="340" w:hanging="340"/>
        <w:jc w:val="both"/>
        <w:rPr>
          <w:sz w:val="24"/>
          <w:szCs w:val="24"/>
        </w:rPr>
      </w:pPr>
      <w:r w:rsidRPr="00E1380F">
        <w:rPr>
          <w:sz w:val="24"/>
          <w:szCs w:val="24"/>
        </w:rPr>
        <w:t xml:space="preserve">We have been asked to make the above order. We think this is spurious given the lack of evidence before us that any application for either registration as a citizen or </w:t>
      </w:r>
      <w:r w:rsidR="001D0BEB" w:rsidRPr="00E1380F">
        <w:rPr>
          <w:sz w:val="24"/>
          <w:szCs w:val="24"/>
        </w:rPr>
        <w:t>naturalization</w:t>
      </w:r>
      <w:r w:rsidRPr="00E1380F">
        <w:rPr>
          <w:sz w:val="24"/>
          <w:szCs w:val="24"/>
        </w:rPr>
        <w:t xml:space="preserve"> as a citizen of Uganda has ever been made t</w:t>
      </w:r>
      <w:r w:rsidRPr="00E1380F">
        <w:rPr>
          <w:sz w:val="24"/>
          <w:szCs w:val="24"/>
        </w:rPr>
        <w:t>o the concerned agency and was rejected or not processed. We must assume unless the contrary is shown to be the case that Government departments and Agencies are carrying out their statutory duties in accordance with the law.</w:t>
      </w:r>
    </w:p>
    <w:p w:rsidR="007A4B3B" w:rsidRPr="00E1380F" w:rsidRDefault="00E1380F" w:rsidP="00E1380F">
      <w:pPr>
        <w:pStyle w:val="BodyText31"/>
        <w:shd w:val="clear" w:color="auto" w:fill="auto"/>
        <w:spacing w:after="303" w:line="360" w:lineRule="auto"/>
        <w:ind w:left="780" w:right="340" w:hanging="340"/>
        <w:jc w:val="both"/>
        <w:rPr>
          <w:sz w:val="24"/>
          <w:szCs w:val="24"/>
        </w:rPr>
      </w:pPr>
      <w:r w:rsidRPr="00E1380F">
        <w:rPr>
          <w:sz w:val="24"/>
          <w:szCs w:val="24"/>
        </w:rPr>
        <w:t>18</w:t>
      </w:r>
      <w:r w:rsidR="001D0BEB" w:rsidRPr="00E1380F">
        <w:rPr>
          <w:sz w:val="24"/>
          <w:szCs w:val="24"/>
        </w:rPr>
        <w:t>. Secondly</w:t>
      </w:r>
      <w:r w:rsidRPr="00E1380F">
        <w:rPr>
          <w:sz w:val="24"/>
          <w:szCs w:val="24"/>
        </w:rPr>
        <w:t xml:space="preserve"> no single </w:t>
      </w:r>
      <w:r w:rsidR="001D0BEB" w:rsidRPr="00E1380F">
        <w:rPr>
          <w:sz w:val="24"/>
          <w:szCs w:val="24"/>
        </w:rPr>
        <w:t>Government ‘Department</w:t>
      </w:r>
      <w:r w:rsidRPr="00E1380F">
        <w:rPr>
          <w:sz w:val="24"/>
          <w:szCs w:val="24"/>
        </w:rPr>
        <w:t xml:space="preserve"> or Agency is named or cited in these proceedings that is alleged to be dealing with this matter. We cannot issue orders at large to bodies not identified. That </w:t>
      </w:r>
      <w:r w:rsidRPr="00E1380F">
        <w:rPr>
          <w:rStyle w:val="Bodytext11pt"/>
          <w:sz w:val="24"/>
          <w:szCs w:val="24"/>
        </w:rPr>
        <w:t xml:space="preserve">is simply </w:t>
      </w:r>
      <w:r w:rsidRPr="00E1380F">
        <w:rPr>
          <w:sz w:val="24"/>
          <w:szCs w:val="24"/>
        </w:rPr>
        <w:t>not the way courts entertain disputes and or offer relief to parties tha</w:t>
      </w:r>
      <w:r w:rsidRPr="00E1380F">
        <w:rPr>
          <w:sz w:val="24"/>
          <w:szCs w:val="24"/>
        </w:rPr>
        <w:t xml:space="preserve">t come before them. See </w:t>
      </w:r>
      <w:r w:rsidRPr="00E1380F">
        <w:rPr>
          <w:rStyle w:val="BodyText21"/>
          <w:sz w:val="24"/>
          <w:szCs w:val="24"/>
        </w:rPr>
        <w:t>Legal Brains Trust (LBT) Limited v The</w:t>
      </w:r>
      <w:r w:rsidRPr="00E1380F">
        <w:rPr>
          <w:sz w:val="24"/>
          <w:szCs w:val="24"/>
        </w:rPr>
        <w:t xml:space="preserve"> </w:t>
      </w:r>
      <w:r w:rsidRPr="00E1380F">
        <w:rPr>
          <w:rStyle w:val="BodyText21"/>
          <w:sz w:val="24"/>
          <w:szCs w:val="24"/>
        </w:rPr>
        <w:t xml:space="preserve">Attorney General of Uganda Appeal No. 4 of 2012 </w:t>
      </w:r>
      <w:r w:rsidR="001D0BEB" w:rsidRPr="00E1380F">
        <w:rPr>
          <w:rStyle w:val="BodyText21"/>
          <w:sz w:val="24"/>
          <w:szCs w:val="24"/>
        </w:rPr>
        <w:t>[East</w:t>
      </w:r>
      <w:r w:rsidRPr="00E1380F">
        <w:rPr>
          <w:sz w:val="24"/>
          <w:szCs w:val="24"/>
        </w:rPr>
        <w:t xml:space="preserve"> </w:t>
      </w:r>
      <w:r w:rsidRPr="00E1380F">
        <w:rPr>
          <w:rStyle w:val="BodyText21"/>
          <w:sz w:val="24"/>
          <w:szCs w:val="24"/>
        </w:rPr>
        <w:t>African Court of Justice (Appellate Division)] [unreported].</w:t>
      </w:r>
    </w:p>
    <w:p w:rsidR="007A4B3B" w:rsidRPr="00E1380F" w:rsidRDefault="00E1380F" w:rsidP="00E1380F">
      <w:pPr>
        <w:pStyle w:val="BodyText31"/>
        <w:numPr>
          <w:ilvl w:val="0"/>
          <w:numId w:val="6"/>
        </w:numPr>
        <w:shd w:val="clear" w:color="auto" w:fill="auto"/>
        <w:tabs>
          <w:tab w:val="left" w:pos="789"/>
        </w:tabs>
        <w:spacing w:after="338" w:line="360" w:lineRule="auto"/>
        <w:ind w:left="780" w:right="340" w:hanging="340"/>
        <w:jc w:val="both"/>
        <w:rPr>
          <w:sz w:val="24"/>
          <w:szCs w:val="24"/>
        </w:rPr>
      </w:pPr>
      <w:r w:rsidRPr="00E1380F">
        <w:rPr>
          <w:sz w:val="24"/>
          <w:szCs w:val="24"/>
        </w:rPr>
        <w:t xml:space="preserve">Article 137 (3) of the Constitution permits this court to offer redress where it is appropriate in eases where the </w:t>
      </w:r>
      <w:r w:rsidRPr="00E1380F">
        <w:rPr>
          <w:rStyle w:val="BodytextBold"/>
          <w:sz w:val="24"/>
          <w:szCs w:val="24"/>
        </w:rPr>
        <w:t xml:space="preserve">declaration </w:t>
      </w:r>
      <w:r w:rsidRPr="00E1380F">
        <w:rPr>
          <w:sz w:val="24"/>
          <w:szCs w:val="24"/>
        </w:rPr>
        <w:t>sought has been granted. None of the declarations sought on this petition have been granted. It follows that the petitioner is no</w:t>
      </w:r>
      <w:r w:rsidRPr="00E1380F">
        <w:rPr>
          <w:sz w:val="24"/>
          <w:szCs w:val="24"/>
        </w:rPr>
        <w:t>t entitled to any redress.</w:t>
      </w:r>
    </w:p>
    <w:p w:rsidR="007A4B3B" w:rsidRPr="00E1380F" w:rsidRDefault="00E1380F" w:rsidP="00E1380F">
      <w:pPr>
        <w:pStyle w:val="Bodytext30"/>
        <w:shd w:val="clear" w:color="auto" w:fill="auto"/>
        <w:spacing w:before="0" w:after="332" w:line="360" w:lineRule="auto"/>
        <w:ind w:left="60" w:firstLine="0"/>
        <w:jc w:val="both"/>
        <w:rPr>
          <w:sz w:val="24"/>
          <w:szCs w:val="24"/>
        </w:rPr>
      </w:pPr>
      <w:r w:rsidRPr="00E1380F">
        <w:rPr>
          <w:sz w:val="24"/>
          <w:szCs w:val="24"/>
        </w:rPr>
        <w:t>Decision</w:t>
      </w:r>
    </w:p>
    <w:p w:rsidR="007A4B3B" w:rsidRPr="00E1380F" w:rsidRDefault="00E1380F" w:rsidP="00E1380F">
      <w:pPr>
        <w:pStyle w:val="BodyText31"/>
        <w:numPr>
          <w:ilvl w:val="0"/>
          <w:numId w:val="6"/>
        </w:numPr>
        <w:shd w:val="clear" w:color="auto" w:fill="auto"/>
        <w:tabs>
          <w:tab w:val="left" w:pos="818"/>
        </w:tabs>
        <w:spacing w:line="360" w:lineRule="auto"/>
        <w:ind w:left="780" w:right="620" w:hanging="340"/>
        <w:jc w:val="both"/>
        <w:rPr>
          <w:sz w:val="24"/>
          <w:szCs w:val="24"/>
        </w:rPr>
      </w:pPr>
      <w:r w:rsidRPr="00E1380F">
        <w:rPr>
          <w:sz w:val="24"/>
          <w:szCs w:val="24"/>
        </w:rPr>
        <w:t>We refuse to grant the order sought. This petition fails. As the respondent did not appear at the trial no order for costs shall be made.</w:t>
      </w:r>
    </w:p>
    <w:p w:rsidR="001D0BEB" w:rsidRPr="00E1380F" w:rsidRDefault="001D0BEB" w:rsidP="00E1380F">
      <w:pPr>
        <w:pStyle w:val="BodyText31"/>
        <w:shd w:val="clear" w:color="auto" w:fill="auto"/>
        <w:tabs>
          <w:tab w:val="left" w:pos="818"/>
        </w:tabs>
        <w:spacing w:line="360" w:lineRule="auto"/>
        <w:ind w:right="620" w:firstLine="0"/>
        <w:jc w:val="both"/>
        <w:rPr>
          <w:sz w:val="24"/>
          <w:szCs w:val="24"/>
        </w:rPr>
      </w:pPr>
    </w:p>
    <w:p w:rsidR="001D0BEB" w:rsidRPr="00E1380F" w:rsidRDefault="001D0BEB" w:rsidP="00E1380F">
      <w:pPr>
        <w:pStyle w:val="BodyText31"/>
        <w:shd w:val="clear" w:color="auto" w:fill="auto"/>
        <w:tabs>
          <w:tab w:val="left" w:pos="818"/>
        </w:tabs>
        <w:spacing w:line="360" w:lineRule="auto"/>
        <w:ind w:right="620" w:firstLine="0"/>
        <w:jc w:val="both"/>
        <w:rPr>
          <w:sz w:val="24"/>
          <w:szCs w:val="24"/>
        </w:rPr>
      </w:pPr>
    </w:p>
    <w:p w:rsidR="001D0BEB" w:rsidRPr="00E1380F" w:rsidRDefault="00E1380F" w:rsidP="00E1380F">
      <w:pPr>
        <w:pStyle w:val="BodyText31"/>
        <w:shd w:val="clear" w:color="auto" w:fill="auto"/>
        <w:tabs>
          <w:tab w:val="left" w:pos="818"/>
        </w:tabs>
        <w:spacing w:line="360" w:lineRule="auto"/>
        <w:ind w:right="620" w:firstLine="0"/>
        <w:jc w:val="both"/>
        <w:rPr>
          <w:sz w:val="24"/>
          <w:szCs w:val="24"/>
        </w:rPr>
      </w:pPr>
      <w:r w:rsidRPr="00E1380F">
        <w:rPr>
          <w:sz w:val="24"/>
          <w:szCs w:val="24"/>
        </w:rPr>
        <w:t>Signed, dated</w:t>
      </w:r>
      <w:r w:rsidR="001D0BEB" w:rsidRPr="00E1380F">
        <w:rPr>
          <w:sz w:val="24"/>
          <w:szCs w:val="24"/>
        </w:rPr>
        <w:t xml:space="preserve"> and delivered at </w:t>
      </w:r>
      <w:r w:rsidRPr="00E1380F">
        <w:rPr>
          <w:sz w:val="24"/>
          <w:szCs w:val="24"/>
        </w:rPr>
        <w:t>Kampala</w:t>
      </w:r>
      <w:r w:rsidR="001D0BEB" w:rsidRPr="00E1380F">
        <w:rPr>
          <w:sz w:val="24"/>
          <w:szCs w:val="24"/>
        </w:rPr>
        <w:t xml:space="preserve"> this 6</w:t>
      </w:r>
      <w:r w:rsidR="001D0BEB" w:rsidRPr="00E1380F">
        <w:rPr>
          <w:sz w:val="24"/>
          <w:szCs w:val="24"/>
          <w:vertAlign w:val="superscript"/>
        </w:rPr>
        <w:t>th</w:t>
      </w:r>
      <w:r w:rsidR="001D0BEB" w:rsidRPr="00E1380F">
        <w:rPr>
          <w:sz w:val="24"/>
          <w:szCs w:val="24"/>
        </w:rPr>
        <w:t xml:space="preserve"> day of October 2015.</w:t>
      </w:r>
    </w:p>
    <w:p w:rsidR="001D0BEB" w:rsidRPr="00E1380F" w:rsidRDefault="001D0BEB" w:rsidP="00E1380F">
      <w:pPr>
        <w:pStyle w:val="BodyText31"/>
        <w:shd w:val="clear" w:color="auto" w:fill="auto"/>
        <w:tabs>
          <w:tab w:val="left" w:pos="818"/>
        </w:tabs>
        <w:spacing w:line="360" w:lineRule="auto"/>
        <w:ind w:right="620" w:firstLine="0"/>
        <w:jc w:val="both"/>
        <w:rPr>
          <w:sz w:val="24"/>
          <w:szCs w:val="24"/>
        </w:rPr>
      </w:pPr>
    </w:p>
    <w:p w:rsidR="001D0BEB" w:rsidRPr="00E1380F" w:rsidRDefault="001D0BEB" w:rsidP="00E1380F">
      <w:pPr>
        <w:pStyle w:val="BodyText31"/>
        <w:shd w:val="clear" w:color="auto" w:fill="auto"/>
        <w:tabs>
          <w:tab w:val="left" w:pos="818"/>
        </w:tabs>
        <w:spacing w:line="360" w:lineRule="auto"/>
        <w:ind w:right="620" w:firstLine="0"/>
        <w:jc w:val="both"/>
        <w:rPr>
          <w:sz w:val="24"/>
          <w:szCs w:val="24"/>
        </w:rPr>
      </w:pPr>
    </w:p>
    <w:p w:rsidR="001D0BEB" w:rsidRPr="00E1380F" w:rsidRDefault="001D0BEB" w:rsidP="00E1380F">
      <w:pPr>
        <w:pStyle w:val="BodyText31"/>
        <w:shd w:val="clear" w:color="auto" w:fill="auto"/>
        <w:tabs>
          <w:tab w:val="left" w:pos="818"/>
        </w:tabs>
        <w:spacing w:line="360" w:lineRule="auto"/>
        <w:ind w:right="620" w:firstLine="0"/>
        <w:jc w:val="both"/>
        <w:rPr>
          <w:sz w:val="24"/>
          <w:szCs w:val="24"/>
        </w:rPr>
      </w:pPr>
      <w:r w:rsidRPr="00E1380F">
        <w:rPr>
          <w:sz w:val="24"/>
          <w:szCs w:val="24"/>
        </w:rPr>
        <w:t>Eldad Mwangusya</w:t>
      </w:r>
    </w:p>
    <w:p w:rsidR="001D0BEB" w:rsidRPr="00E1380F" w:rsidRDefault="001D0BEB" w:rsidP="00E1380F">
      <w:pPr>
        <w:pStyle w:val="BodyText31"/>
        <w:shd w:val="clear" w:color="auto" w:fill="auto"/>
        <w:tabs>
          <w:tab w:val="left" w:pos="818"/>
        </w:tabs>
        <w:spacing w:line="360" w:lineRule="auto"/>
        <w:ind w:right="620" w:firstLine="0"/>
        <w:jc w:val="both"/>
        <w:rPr>
          <w:sz w:val="24"/>
          <w:szCs w:val="24"/>
        </w:rPr>
      </w:pPr>
    </w:p>
    <w:p w:rsidR="001D0BEB" w:rsidRPr="00E1380F" w:rsidRDefault="001D0BEB" w:rsidP="00E1380F">
      <w:pPr>
        <w:pStyle w:val="BodyText31"/>
        <w:shd w:val="clear" w:color="auto" w:fill="auto"/>
        <w:tabs>
          <w:tab w:val="left" w:pos="818"/>
        </w:tabs>
        <w:spacing w:line="360" w:lineRule="auto"/>
        <w:ind w:right="620" w:firstLine="0"/>
        <w:jc w:val="both"/>
        <w:rPr>
          <w:sz w:val="24"/>
          <w:szCs w:val="24"/>
        </w:rPr>
      </w:pPr>
    </w:p>
    <w:p w:rsidR="001D0BEB" w:rsidRPr="00E1380F" w:rsidRDefault="001D0BEB" w:rsidP="00E1380F">
      <w:pPr>
        <w:pStyle w:val="BodyText31"/>
        <w:shd w:val="clear" w:color="auto" w:fill="auto"/>
        <w:tabs>
          <w:tab w:val="left" w:pos="818"/>
        </w:tabs>
        <w:spacing w:line="360" w:lineRule="auto"/>
        <w:ind w:right="620" w:firstLine="0"/>
        <w:jc w:val="both"/>
        <w:rPr>
          <w:sz w:val="24"/>
          <w:szCs w:val="24"/>
        </w:rPr>
      </w:pPr>
      <w:r w:rsidRPr="00E1380F">
        <w:rPr>
          <w:sz w:val="24"/>
          <w:szCs w:val="24"/>
        </w:rPr>
        <w:lastRenderedPageBreak/>
        <w:t>JUSTICE COURT OF APPEAL</w:t>
      </w:r>
    </w:p>
    <w:p w:rsidR="001D0BEB" w:rsidRPr="00E1380F" w:rsidRDefault="001D0BEB" w:rsidP="00E1380F">
      <w:pPr>
        <w:pStyle w:val="BodyText31"/>
        <w:shd w:val="clear" w:color="auto" w:fill="auto"/>
        <w:tabs>
          <w:tab w:val="left" w:pos="818"/>
        </w:tabs>
        <w:spacing w:line="360" w:lineRule="auto"/>
        <w:ind w:right="620" w:firstLine="0"/>
        <w:jc w:val="both"/>
        <w:rPr>
          <w:sz w:val="24"/>
          <w:szCs w:val="24"/>
        </w:rPr>
      </w:pPr>
    </w:p>
    <w:p w:rsidR="001D0BEB" w:rsidRPr="00E1380F" w:rsidRDefault="001D0BEB" w:rsidP="00E1380F">
      <w:pPr>
        <w:pStyle w:val="BodyText31"/>
        <w:shd w:val="clear" w:color="auto" w:fill="auto"/>
        <w:tabs>
          <w:tab w:val="left" w:pos="818"/>
        </w:tabs>
        <w:spacing w:line="360" w:lineRule="auto"/>
        <w:ind w:right="620" w:firstLine="0"/>
        <w:jc w:val="both"/>
        <w:rPr>
          <w:sz w:val="24"/>
          <w:szCs w:val="24"/>
        </w:rPr>
      </w:pPr>
    </w:p>
    <w:p w:rsidR="001D0BEB" w:rsidRPr="00E1380F" w:rsidRDefault="001D0BEB" w:rsidP="00E1380F">
      <w:pPr>
        <w:pStyle w:val="BodyText31"/>
        <w:shd w:val="clear" w:color="auto" w:fill="auto"/>
        <w:tabs>
          <w:tab w:val="left" w:pos="818"/>
        </w:tabs>
        <w:spacing w:line="360" w:lineRule="auto"/>
        <w:ind w:right="620" w:firstLine="0"/>
        <w:jc w:val="both"/>
        <w:rPr>
          <w:sz w:val="24"/>
          <w:szCs w:val="24"/>
        </w:rPr>
      </w:pPr>
    </w:p>
    <w:p w:rsidR="001D0BEB" w:rsidRPr="00E1380F" w:rsidRDefault="001D0BEB" w:rsidP="00E1380F">
      <w:pPr>
        <w:pStyle w:val="BodyText31"/>
        <w:shd w:val="clear" w:color="auto" w:fill="auto"/>
        <w:tabs>
          <w:tab w:val="left" w:pos="818"/>
        </w:tabs>
        <w:spacing w:line="360" w:lineRule="auto"/>
        <w:ind w:right="620" w:firstLine="0"/>
        <w:jc w:val="both"/>
        <w:rPr>
          <w:sz w:val="24"/>
          <w:szCs w:val="24"/>
        </w:rPr>
      </w:pPr>
      <w:r w:rsidRPr="00E1380F">
        <w:rPr>
          <w:sz w:val="24"/>
          <w:szCs w:val="24"/>
        </w:rPr>
        <w:t>Rubby Aweri Opio</w:t>
      </w:r>
    </w:p>
    <w:p w:rsidR="001D0BEB" w:rsidRPr="00E1380F" w:rsidRDefault="001D0BEB" w:rsidP="00E1380F">
      <w:pPr>
        <w:pStyle w:val="BodyText31"/>
        <w:shd w:val="clear" w:color="auto" w:fill="auto"/>
        <w:tabs>
          <w:tab w:val="left" w:pos="818"/>
        </w:tabs>
        <w:spacing w:line="360" w:lineRule="auto"/>
        <w:ind w:right="620" w:firstLine="0"/>
        <w:jc w:val="both"/>
        <w:rPr>
          <w:sz w:val="24"/>
          <w:szCs w:val="24"/>
        </w:rPr>
      </w:pPr>
    </w:p>
    <w:p w:rsidR="001D0BEB" w:rsidRPr="00E1380F" w:rsidRDefault="001D0BEB" w:rsidP="00E1380F">
      <w:pPr>
        <w:pStyle w:val="BodyText31"/>
        <w:shd w:val="clear" w:color="auto" w:fill="auto"/>
        <w:tabs>
          <w:tab w:val="left" w:pos="818"/>
        </w:tabs>
        <w:spacing w:line="360" w:lineRule="auto"/>
        <w:ind w:right="620" w:firstLine="0"/>
        <w:jc w:val="both"/>
        <w:rPr>
          <w:sz w:val="24"/>
          <w:szCs w:val="24"/>
        </w:rPr>
      </w:pPr>
    </w:p>
    <w:p w:rsidR="001D0BEB" w:rsidRPr="00E1380F" w:rsidRDefault="001D0BEB" w:rsidP="00E1380F">
      <w:pPr>
        <w:pStyle w:val="BodyText31"/>
        <w:shd w:val="clear" w:color="auto" w:fill="auto"/>
        <w:tabs>
          <w:tab w:val="left" w:pos="818"/>
        </w:tabs>
        <w:spacing w:line="360" w:lineRule="auto"/>
        <w:ind w:right="620" w:firstLine="0"/>
        <w:jc w:val="both"/>
        <w:rPr>
          <w:sz w:val="24"/>
          <w:szCs w:val="24"/>
        </w:rPr>
      </w:pPr>
      <w:r w:rsidRPr="00E1380F">
        <w:rPr>
          <w:sz w:val="24"/>
          <w:szCs w:val="24"/>
        </w:rPr>
        <w:t>JUSTICE COURT OF APPEAL</w:t>
      </w:r>
    </w:p>
    <w:p w:rsidR="001D0BEB" w:rsidRPr="00E1380F" w:rsidRDefault="001D0BEB" w:rsidP="00E1380F">
      <w:pPr>
        <w:pStyle w:val="BodyText31"/>
        <w:shd w:val="clear" w:color="auto" w:fill="auto"/>
        <w:tabs>
          <w:tab w:val="left" w:pos="818"/>
        </w:tabs>
        <w:spacing w:line="360" w:lineRule="auto"/>
        <w:ind w:right="620" w:firstLine="0"/>
        <w:jc w:val="both"/>
        <w:rPr>
          <w:sz w:val="24"/>
          <w:szCs w:val="24"/>
        </w:rPr>
      </w:pPr>
    </w:p>
    <w:p w:rsidR="001D0BEB" w:rsidRPr="00E1380F" w:rsidRDefault="001D0BEB" w:rsidP="00E1380F">
      <w:pPr>
        <w:pStyle w:val="BodyText31"/>
        <w:shd w:val="clear" w:color="auto" w:fill="auto"/>
        <w:tabs>
          <w:tab w:val="left" w:pos="818"/>
        </w:tabs>
        <w:spacing w:line="360" w:lineRule="auto"/>
        <w:ind w:right="620" w:firstLine="0"/>
        <w:jc w:val="both"/>
        <w:rPr>
          <w:sz w:val="24"/>
          <w:szCs w:val="24"/>
        </w:rPr>
      </w:pPr>
      <w:r w:rsidRPr="00E1380F">
        <w:rPr>
          <w:sz w:val="24"/>
          <w:szCs w:val="24"/>
        </w:rPr>
        <w:t>Richard Buteera</w:t>
      </w:r>
    </w:p>
    <w:p w:rsidR="001D0BEB" w:rsidRPr="00E1380F" w:rsidRDefault="001D0BEB" w:rsidP="00E1380F">
      <w:pPr>
        <w:pStyle w:val="BodyText31"/>
        <w:shd w:val="clear" w:color="auto" w:fill="auto"/>
        <w:tabs>
          <w:tab w:val="left" w:pos="818"/>
        </w:tabs>
        <w:spacing w:line="360" w:lineRule="auto"/>
        <w:ind w:right="620" w:firstLine="0"/>
        <w:jc w:val="both"/>
        <w:rPr>
          <w:sz w:val="24"/>
          <w:szCs w:val="24"/>
        </w:rPr>
      </w:pPr>
    </w:p>
    <w:p w:rsidR="001D0BEB" w:rsidRPr="00E1380F" w:rsidRDefault="001D0BEB" w:rsidP="00E1380F">
      <w:pPr>
        <w:pStyle w:val="BodyText31"/>
        <w:shd w:val="clear" w:color="auto" w:fill="auto"/>
        <w:tabs>
          <w:tab w:val="left" w:pos="818"/>
        </w:tabs>
        <w:spacing w:line="360" w:lineRule="auto"/>
        <w:ind w:right="620" w:firstLine="0"/>
        <w:jc w:val="both"/>
        <w:rPr>
          <w:sz w:val="24"/>
          <w:szCs w:val="24"/>
        </w:rPr>
      </w:pPr>
      <w:r w:rsidRPr="00E1380F">
        <w:rPr>
          <w:sz w:val="24"/>
          <w:szCs w:val="24"/>
        </w:rPr>
        <w:t>JUSTICE COURT OF APPEAL</w:t>
      </w:r>
    </w:p>
    <w:p w:rsidR="001D0BEB" w:rsidRPr="00E1380F" w:rsidRDefault="001D0BEB" w:rsidP="00E1380F">
      <w:pPr>
        <w:pStyle w:val="BodyText31"/>
        <w:shd w:val="clear" w:color="auto" w:fill="auto"/>
        <w:tabs>
          <w:tab w:val="left" w:pos="818"/>
        </w:tabs>
        <w:spacing w:line="360" w:lineRule="auto"/>
        <w:ind w:right="620" w:firstLine="0"/>
        <w:jc w:val="both"/>
        <w:rPr>
          <w:sz w:val="24"/>
          <w:szCs w:val="24"/>
        </w:rPr>
      </w:pPr>
    </w:p>
    <w:p w:rsidR="001D0BEB" w:rsidRPr="00E1380F" w:rsidRDefault="001D0BEB" w:rsidP="00E1380F">
      <w:pPr>
        <w:pStyle w:val="BodyText31"/>
        <w:shd w:val="clear" w:color="auto" w:fill="auto"/>
        <w:tabs>
          <w:tab w:val="left" w:pos="818"/>
        </w:tabs>
        <w:spacing w:line="360" w:lineRule="auto"/>
        <w:ind w:right="620" w:firstLine="0"/>
        <w:jc w:val="both"/>
        <w:rPr>
          <w:sz w:val="24"/>
          <w:szCs w:val="24"/>
        </w:rPr>
      </w:pPr>
      <w:r w:rsidRPr="00E1380F">
        <w:rPr>
          <w:sz w:val="24"/>
          <w:szCs w:val="24"/>
        </w:rPr>
        <w:t>Geoffrey Kiryabwire</w:t>
      </w:r>
    </w:p>
    <w:p w:rsidR="001D0BEB" w:rsidRPr="00E1380F" w:rsidRDefault="001D0BEB" w:rsidP="00E1380F">
      <w:pPr>
        <w:pStyle w:val="BodyText31"/>
        <w:shd w:val="clear" w:color="auto" w:fill="auto"/>
        <w:tabs>
          <w:tab w:val="left" w:pos="818"/>
        </w:tabs>
        <w:spacing w:line="360" w:lineRule="auto"/>
        <w:ind w:right="620" w:firstLine="0"/>
        <w:jc w:val="both"/>
        <w:rPr>
          <w:sz w:val="24"/>
          <w:szCs w:val="24"/>
        </w:rPr>
      </w:pPr>
      <w:r w:rsidRPr="00E1380F">
        <w:rPr>
          <w:sz w:val="24"/>
          <w:szCs w:val="24"/>
        </w:rPr>
        <w:t>JUSTICE COURT OF APPEAL</w:t>
      </w:r>
    </w:p>
    <w:p w:rsidR="001D0BEB" w:rsidRPr="00E1380F" w:rsidRDefault="001D0BEB" w:rsidP="00E1380F">
      <w:pPr>
        <w:pStyle w:val="BodyText31"/>
        <w:shd w:val="clear" w:color="auto" w:fill="auto"/>
        <w:tabs>
          <w:tab w:val="left" w:pos="818"/>
        </w:tabs>
        <w:spacing w:line="360" w:lineRule="auto"/>
        <w:ind w:right="620" w:firstLine="0"/>
        <w:jc w:val="both"/>
        <w:rPr>
          <w:sz w:val="24"/>
          <w:szCs w:val="24"/>
        </w:rPr>
      </w:pPr>
    </w:p>
    <w:p w:rsidR="001D0BEB" w:rsidRPr="00E1380F" w:rsidRDefault="001D0BEB" w:rsidP="00E1380F">
      <w:pPr>
        <w:pStyle w:val="BodyText31"/>
        <w:shd w:val="clear" w:color="auto" w:fill="auto"/>
        <w:tabs>
          <w:tab w:val="left" w:pos="818"/>
        </w:tabs>
        <w:spacing w:line="360" w:lineRule="auto"/>
        <w:ind w:right="620" w:firstLine="0"/>
        <w:jc w:val="both"/>
        <w:rPr>
          <w:sz w:val="24"/>
          <w:szCs w:val="24"/>
        </w:rPr>
      </w:pPr>
      <w:r w:rsidRPr="00E1380F">
        <w:rPr>
          <w:sz w:val="24"/>
          <w:szCs w:val="24"/>
        </w:rPr>
        <w:t>Fredrick Egonda Ntende</w:t>
      </w:r>
      <w:bookmarkStart w:id="3" w:name="_GoBack"/>
      <w:bookmarkEnd w:id="3"/>
    </w:p>
    <w:p w:rsidR="001D0BEB" w:rsidRPr="00E1380F" w:rsidRDefault="001D0BEB" w:rsidP="00E1380F">
      <w:pPr>
        <w:pStyle w:val="BodyText31"/>
        <w:shd w:val="clear" w:color="auto" w:fill="auto"/>
        <w:tabs>
          <w:tab w:val="left" w:pos="818"/>
        </w:tabs>
        <w:spacing w:line="360" w:lineRule="auto"/>
        <w:ind w:right="620" w:firstLine="0"/>
        <w:jc w:val="both"/>
        <w:rPr>
          <w:sz w:val="24"/>
          <w:szCs w:val="24"/>
        </w:rPr>
      </w:pPr>
      <w:r w:rsidRPr="00E1380F">
        <w:rPr>
          <w:sz w:val="24"/>
          <w:szCs w:val="24"/>
        </w:rPr>
        <w:t>JUSTICE COURT OF APPEAL</w:t>
      </w:r>
    </w:p>
    <w:p w:rsidR="001D0BEB" w:rsidRPr="00E1380F" w:rsidRDefault="001D0BEB" w:rsidP="00E1380F">
      <w:pPr>
        <w:pStyle w:val="BodyText31"/>
        <w:shd w:val="clear" w:color="auto" w:fill="auto"/>
        <w:tabs>
          <w:tab w:val="left" w:pos="818"/>
        </w:tabs>
        <w:spacing w:line="360" w:lineRule="auto"/>
        <w:ind w:right="620" w:firstLine="0"/>
        <w:jc w:val="both"/>
        <w:rPr>
          <w:sz w:val="24"/>
          <w:szCs w:val="24"/>
        </w:rPr>
      </w:pPr>
    </w:p>
    <w:p w:rsidR="001D0BEB" w:rsidRPr="00E1380F" w:rsidRDefault="001D0BEB" w:rsidP="00E1380F">
      <w:pPr>
        <w:pStyle w:val="BodyText31"/>
        <w:shd w:val="clear" w:color="auto" w:fill="auto"/>
        <w:tabs>
          <w:tab w:val="left" w:pos="818"/>
        </w:tabs>
        <w:spacing w:line="360" w:lineRule="auto"/>
        <w:ind w:right="620" w:firstLine="0"/>
        <w:jc w:val="both"/>
        <w:rPr>
          <w:sz w:val="24"/>
          <w:szCs w:val="24"/>
        </w:rPr>
      </w:pPr>
    </w:p>
    <w:p w:rsidR="007A4B3B" w:rsidRPr="00E1380F" w:rsidRDefault="007A4B3B" w:rsidP="00E1380F">
      <w:pPr>
        <w:spacing w:line="360" w:lineRule="auto"/>
        <w:jc w:val="both"/>
        <w:rPr>
          <w:rFonts w:ascii="Times New Roman" w:hAnsi="Times New Roman" w:cs="Times New Roman"/>
        </w:rPr>
      </w:pPr>
    </w:p>
    <w:p w:rsidR="007A4B3B" w:rsidRPr="00E1380F" w:rsidRDefault="007A4B3B" w:rsidP="00E1380F">
      <w:pPr>
        <w:spacing w:line="360" w:lineRule="auto"/>
        <w:jc w:val="both"/>
        <w:rPr>
          <w:rFonts w:ascii="Times New Roman" w:hAnsi="Times New Roman" w:cs="Times New Roman"/>
        </w:rPr>
      </w:pPr>
    </w:p>
    <w:p w:rsidR="007A4B3B" w:rsidRPr="00E1380F" w:rsidRDefault="007A4B3B" w:rsidP="00E1380F">
      <w:pPr>
        <w:spacing w:line="360" w:lineRule="auto"/>
        <w:jc w:val="both"/>
        <w:rPr>
          <w:rFonts w:ascii="Times New Roman" w:hAnsi="Times New Roman" w:cs="Times New Roman"/>
        </w:rPr>
      </w:pPr>
    </w:p>
    <w:p w:rsidR="007A4B3B" w:rsidRPr="00E1380F" w:rsidRDefault="007A4B3B" w:rsidP="00E1380F">
      <w:pPr>
        <w:spacing w:line="360" w:lineRule="auto"/>
        <w:jc w:val="both"/>
        <w:rPr>
          <w:rFonts w:ascii="Times New Roman" w:hAnsi="Times New Roman" w:cs="Times New Roman"/>
        </w:rPr>
      </w:pPr>
    </w:p>
    <w:p w:rsidR="007A4B3B" w:rsidRPr="00E1380F" w:rsidRDefault="007A4B3B" w:rsidP="00E1380F">
      <w:pPr>
        <w:spacing w:line="360" w:lineRule="auto"/>
        <w:jc w:val="both"/>
        <w:rPr>
          <w:rFonts w:ascii="Times New Roman" w:hAnsi="Times New Roman" w:cs="Times New Roman"/>
        </w:rPr>
      </w:pPr>
    </w:p>
    <w:p w:rsidR="007A4B3B" w:rsidRPr="00E1380F" w:rsidRDefault="007A4B3B" w:rsidP="00E1380F">
      <w:pPr>
        <w:spacing w:line="360" w:lineRule="auto"/>
        <w:jc w:val="both"/>
        <w:rPr>
          <w:rFonts w:ascii="Times New Roman" w:hAnsi="Times New Roman" w:cs="Times New Roman"/>
        </w:rPr>
      </w:pPr>
    </w:p>
    <w:p w:rsidR="007A4B3B" w:rsidRPr="00E1380F" w:rsidRDefault="007A4B3B" w:rsidP="00E1380F">
      <w:pPr>
        <w:spacing w:line="360" w:lineRule="auto"/>
        <w:jc w:val="both"/>
        <w:rPr>
          <w:rFonts w:ascii="Times New Roman" w:hAnsi="Times New Roman" w:cs="Times New Roman"/>
        </w:rPr>
      </w:pPr>
    </w:p>
    <w:p w:rsidR="007A4B3B" w:rsidRPr="00E1380F" w:rsidRDefault="007A4B3B" w:rsidP="00E1380F">
      <w:pPr>
        <w:spacing w:line="360" w:lineRule="auto"/>
        <w:jc w:val="both"/>
        <w:rPr>
          <w:rFonts w:ascii="Times New Roman" w:hAnsi="Times New Roman" w:cs="Times New Roman"/>
        </w:rPr>
      </w:pPr>
    </w:p>
    <w:p w:rsidR="007A4B3B" w:rsidRPr="00E1380F" w:rsidRDefault="007A4B3B" w:rsidP="00E1380F">
      <w:pPr>
        <w:spacing w:line="360" w:lineRule="auto"/>
        <w:jc w:val="both"/>
        <w:rPr>
          <w:rFonts w:ascii="Times New Roman" w:hAnsi="Times New Roman" w:cs="Times New Roman"/>
        </w:rPr>
      </w:pPr>
    </w:p>
    <w:p w:rsidR="007A4B3B" w:rsidRPr="00E1380F" w:rsidRDefault="007A4B3B" w:rsidP="00E1380F">
      <w:pPr>
        <w:spacing w:line="360" w:lineRule="auto"/>
        <w:jc w:val="both"/>
        <w:rPr>
          <w:rFonts w:ascii="Times New Roman" w:hAnsi="Times New Roman" w:cs="Times New Roman"/>
        </w:rPr>
      </w:pPr>
    </w:p>
    <w:p w:rsidR="007A4B3B" w:rsidRPr="00E1380F" w:rsidRDefault="007A4B3B" w:rsidP="00E1380F">
      <w:pPr>
        <w:spacing w:line="360" w:lineRule="auto"/>
        <w:jc w:val="both"/>
        <w:rPr>
          <w:rFonts w:ascii="Times New Roman" w:hAnsi="Times New Roman" w:cs="Times New Roman"/>
        </w:rPr>
      </w:pPr>
    </w:p>
    <w:p w:rsidR="007A4B3B" w:rsidRPr="00E1380F" w:rsidRDefault="007A4B3B" w:rsidP="00E1380F">
      <w:pPr>
        <w:spacing w:line="360" w:lineRule="auto"/>
        <w:jc w:val="both"/>
        <w:rPr>
          <w:rFonts w:ascii="Times New Roman" w:hAnsi="Times New Roman" w:cs="Times New Roman"/>
        </w:rPr>
      </w:pPr>
    </w:p>
    <w:p w:rsidR="007A4B3B" w:rsidRPr="00E1380F" w:rsidRDefault="007A4B3B" w:rsidP="00E1380F">
      <w:pPr>
        <w:spacing w:line="360" w:lineRule="auto"/>
        <w:jc w:val="both"/>
        <w:rPr>
          <w:rFonts w:ascii="Times New Roman" w:hAnsi="Times New Roman" w:cs="Times New Roman"/>
        </w:rPr>
      </w:pPr>
    </w:p>
    <w:p w:rsidR="007A4B3B" w:rsidRPr="00E1380F" w:rsidRDefault="007A4B3B" w:rsidP="00E1380F">
      <w:pPr>
        <w:spacing w:line="360" w:lineRule="auto"/>
        <w:jc w:val="both"/>
        <w:rPr>
          <w:rFonts w:ascii="Times New Roman" w:hAnsi="Times New Roman" w:cs="Times New Roman"/>
        </w:rPr>
      </w:pPr>
    </w:p>
    <w:p w:rsidR="007A4B3B" w:rsidRPr="00E1380F" w:rsidRDefault="007A4B3B" w:rsidP="00E1380F">
      <w:pPr>
        <w:spacing w:line="360" w:lineRule="auto"/>
        <w:jc w:val="both"/>
        <w:rPr>
          <w:rFonts w:ascii="Times New Roman" w:hAnsi="Times New Roman" w:cs="Times New Roman"/>
        </w:rPr>
      </w:pPr>
    </w:p>
    <w:p w:rsidR="007A4B3B" w:rsidRPr="00E1380F" w:rsidRDefault="007A4B3B" w:rsidP="00E1380F">
      <w:pPr>
        <w:spacing w:line="360" w:lineRule="auto"/>
        <w:jc w:val="both"/>
        <w:rPr>
          <w:rFonts w:ascii="Times New Roman" w:hAnsi="Times New Roman" w:cs="Times New Roman"/>
        </w:rPr>
      </w:pPr>
    </w:p>
    <w:p w:rsidR="007A4B3B" w:rsidRPr="00E1380F" w:rsidRDefault="007A4B3B" w:rsidP="00E1380F">
      <w:pPr>
        <w:spacing w:line="360" w:lineRule="auto"/>
        <w:jc w:val="both"/>
        <w:rPr>
          <w:rFonts w:ascii="Times New Roman" w:hAnsi="Times New Roman" w:cs="Times New Roman"/>
        </w:rPr>
      </w:pPr>
    </w:p>
    <w:p w:rsidR="007A4B3B" w:rsidRPr="00E1380F" w:rsidRDefault="007A4B3B" w:rsidP="00E1380F">
      <w:pPr>
        <w:spacing w:line="360" w:lineRule="auto"/>
        <w:jc w:val="both"/>
        <w:rPr>
          <w:rFonts w:ascii="Times New Roman" w:hAnsi="Times New Roman" w:cs="Times New Roman"/>
        </w:rPr>
      </w:pPr>
    </w:p>
    <w:p w:rsidR="007A4B3B" w:rsidRPr="00E1380F" w:rsidRDefault="007A4B3B" w:rsidP="00E1380F">
      <w:pPr>
        <w:spacing w:line="360" w:lineRule="auto"/>
        <w:jc w:val="both"/>
        <w:rPr>
          <w:rFonts w:ascii="Times New Roman" w:hAnsi="Times New Roman" w:cs="Times New Roman"/>
        </w:rPr>
      </w:pPr>
    </w:p>
    <w:p w:rsidR="007A4B3B" w:rsidRPr="00E1380F" w:rsidRDefault="007A4B3B" w:rsidP="00E1380F">
      <w:pPr>
        <w:spacing w:line="360" w:lineRule="auto"/>
        <w:jc w:val="both"/>
        <w:rPr>
          <w:rFonts w:ascii="Times New Roman" w:hAnsi="Times New Roman" w:cs="Times New Roman"/>
        </w:rPr>
      </w:pPr>
    </w:p>
    <w:p w:rsidR="007A4B3B" w:rsidRPr="00E1380F" w:rsidRDefault="007A4B3B" w:rsidP="00E1380F">
      <w:pPr>
        <w:spacing w:line="360" w:lineRule="auto"/>
        <w:jc w:val="both"/>
        <w:rPr>
          <w:rFonts w:ascii="Times New Roman" w:hAnsi="Times New Roman" w:cs="Times New Roman"/>
        </w:rPr>
      </w:pPr>
    </w:p>
    <w:p w:rsidR="007A4B3B" w:rsidRPr="00E1380F" w:rsidRDefault="007A4B3B" w:rsidP="00E1380F">
      <w:pPr>
        <w:spacing w:line="360" w:lineRule="auto"/>
        <w:jc w:val="both"/>
        <w:rPr>
          <w:rFonts w:ascii="Times New Roman" w:hAnsi="Times New Roman" w:cs="Times New Roman"/>
        </w:rPr>
      </w:pPr>
    </w:p>
    <w:p w:rsidR="007A4B3B" w:rsidRPr="00E1380F" w:rsidRDefault="007A4B3B" w:rsidP="00E1380F">
      <w:pPr>
        <w:spacing w:line="360" w:lineRule="auto"/>
        <w:jc w:val="both"/>
        <w:rPr>
          <w:rFonts w:ascii="Times New Roman" w:hAnsi="Times New Roman" w:cs="Times New Roman"/>
        </w:rPr>
      </w:pPr>
    </w:p>
    <w:p w:rsidR="007A4B3B" w:rsidRPr="00E1380F" w:rsidRDefault="007A4B3B" w:rsidP="00E1380F">
      <w:pPr>
        <w:spacing w:line="360" w:lineRule="auto"/>
        <w:jc w:val="both"/>
        <w:rPr>
          <w:rFonts w:ascii="Times New Roman" w:hAnsi="Times New Roman" w:cs="Times New Roman"/>
        </w:rPr>
        <w:sectPr w:rsidR="007A4B3B" w:rsidRPr="00E1380F">
          <w:footerReference w:type="default" r:id="rId9"/>
          <w:pgSz w:w="12240" w:h="18720"/>
          <w:pgMar w:top="1386" w:right="1366" w:bottom="1673" w:left="1366" w:header="0" w:footer="3" w:gutter="0"/>
          <w:cols w:space="720"/>
          <w:noEndnote/>
          <w:docGrid w:linePitch="360"/>
        </w:sectPr>
      </w:pPr>
    </w:p>
    <w:p w:rsidR="007A4B3B" w:rsidRPr="00E1380F" w:rsidRDefault="007A4B3B" w:rsidP="00E1380F">
      <w:pPr>
        <w:pStyle w:val="Heading20"/>
        <w:keepNext/>
        <w:keepLines/>
        <w:shd w:val="clear" w:color="auto" w:fill="auto"/>
        <w:spacing w:before="0" w:line="360" w:lineRule="auto"/>
        <w:ind w:left="260"/>
        <w:jc w:val="both"/>
        <w:rPr>
          <w:rFonts w:ascii="Times New Roman" w:hAnsi="Times New Roman" w:cs="Times New Roman"/>
          <w:sz w:val="24"/>
          <w:szCs w:val="24"/>
        </w:rPr>
      </w:pPr>
    </w:p>
    <w:sectPr w:rsidR="007A4B3B" w:rsidRPr="00E1380F">
      <w:type w:val="continuous"/>
      <w:pgSz w:w="12240" w:h="18720"/>
      <w:pgMar w:top="1256" w:right="3278" w:bottom="1252" w:left="1438"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520" w:rsidRDefault="007A5520">
      <w:r>
        <w:separator/>
      </w:r>
    </w:p>
  </w:endnote>
  <w:endnote w:type="continuationSeparator" w:id="0">
    <w:p w:rsidR="007A5520" w:rsidRDefault="007A5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B3B" w:rsidRDefault="00E1380F">
    <w:pPr>
      <w:rPr>
        <w:sz w:val="2"/>
        <w:szCs w:val="2"/>
      </w:rPr>
    </w:pPr>
    <w:r>
      <w:rPr>
        <w:noProof/>
      </w:rPr>
      <mc:AlternateContent>
        <mc:Choice Requires="wps">
          <w:drawing>
            <wp:anchor distT="0" distB="0" distL="63500" distR="63500" simplePos="0" relativeHeight="314572416" behindDoc="1" locked="0" layoutInCell="1" allowOverlap="1">
              <wp:simplePos x="0" y="0"/>
              <wp:positionH relativeFrom="page">
                <wp:posOffset>5642610</wp:posOffset>
              </wp:positionH>
              <wp:positionV relativeFrom="page">
                <wp:posOffset>10756265</wp:posOffset>
              </wp:positionV>
              <wp:extent cx="81915" cy="170815"/>
              <wp:effectExtent l="3810" t="254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B3B" w:rsidRDefault="007A4B3B">
                          <w:pPr>
                            <w:pStyle w:val="Headerorfooter0"/>
                            <w:shd w:val="clear" w:color="auto" w:fill="auto"/>
                            <w:spacing w:line="240" w:lineRule="auto"/>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44.3pt;margin-top:846.95pt;width:6.45pt;height:13.45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" filled="f" stroked="f">
              <v:textbox style="mso-fit-shape-to-text:t" inset="0,0,0,0">
                <w:txbxContent>
                  <w:p w:rsidR="007A4B3B" w:rsidRDefault="007A4B3B">
                    <w:pPr>
                      <w:pStyle w:val="Headerorfooter0"/>
                      <w:shd w:val="clear" w:color="auto" w:fill="auto"/>
                      <w:spacing w:line="240" w:lineRule="auto"/>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B3B" w:rsidRDefault="00E1380F">
    <w:pPr>
      <w:rPr>
        <w:sz w:val="2"/>
        <w:szCs w:val="2"/>
      </w:rPr>
    </w:pPr>
    <w:r>
      <w:rPr>
        <w:noProof/>
      </w:rPr>
      <mc:AlternateContent>
        <mc:Choice Requires="wps">
          <w:drawing>
            <wp:anchor distT="0" distB="0" distL="63500" distR="63500" simplePos="0" relativeHeight="314572417" behindDoc="1" locked="0" layoutInCell="1" allowOverlap="1">
              <wp:simplePos x="0" y="0"/>
              <wp:positionH relativeFrom="page">
                <wp:posOffset>5642610</wp:posOffset>
              </wp:positionH>
              <wp:positionV relativeFrom="page">
                <wp:posOffset>10756265</wp:posOffset>
              </wp:positionV>
              <wp:extent cx="81915" cy="170815"/>
              <wp:effectExtent l="3810" t="254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B3B" w:rsidRDefault="007A4B3B">
                          <w:pPr>
                            <w:pStyle w:val="Headerorfooter0"/>
                            <w:shd w:val="clear" w:color="auto" w:fill="auto"/>
                            <w:spacing w:line="240" w:lineRule="auto"/>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3pt;margin-top:846.95pt;width:6.45pt;height:13.45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" filled="f" stroked="f">
              <v:textbox style="mso-fit-shape-to-text:t" inset="0,0,0,0">
                <w:txbxContent>
                  <w:p w:rsidR="007A4B3B" w:rsidRDefault="007A4B3B">
                    <w:pPr>
                      <w:pStyle w:val="Headerorfooter0"/>
                      <w:shd w:val="clear" w:color="auto" w:fill="auto"/>
                      <w:spacing w:line="240" w:lineRule="auto"/>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520" w:rsidRDefault="007A5520"/>
  </w:footnote>
  <w:footnote w:type="continuationSeparator" w:id="0">
    <w:p w:rsidR="007A5520" w:rsidRDefault="007A552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07762"/>
    <w:multiLevelType w:val="multilevel"/>
    <w:tmpl w:val="9446AB40"/>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E711503"/>
    <w:multiLevelType w:val="multilevel"/>
    <w:tmpl w:val="72CC8FEC"/>
    <w:lvl w:ilvl="0">
      <w:start w:val="1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FB0EDC"/>
    <w:multiLevelType w:val="multilevel"/>
    <w:tmpl w:val="66068704"/>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CF72D4A"/>
    <w:multiLevelType w:val="multilevel"/>
    <w:tmpl w:val="368AC9FA"/>
    <w:lvl w:ilvl="0">
      <w:start w:val="1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846665E"/>
    <w:multiLevelType w:val="multilevel"/>
    <w:tmpl w:val="00425A4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FC2027B"/>
    <w:multiLevelType w:val="multilevel"/>
    <w:tmpl w:val="B9B4D41A"/>
    <w:lvl w:ilvl="0">
      <w:start w:val="1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81"/>
  <w:drawingGridVerticalSpacing w:val="181"/>
  <w:characterSpacingControl w:val="compressPunctuation"/>
  <w:hdrShapeDefaults>
    <o:shapedefaults v:ext="edit" spidmax="2052"/>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B3B"/>
    <w:rsid w:val="001D0BEB"/>
    <w:rsid w:val="007A4B3B"/>
    <w:rsid w:val="007A5520"/>
    <w:rsid w:val="00B56329"/>
    <w:rsid w:val="00E13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Heading4">
    <w:name w:val="Heading #4_"/>
    <w:basedOn w:val="DefaultParagraphFont"/>
    <w:link w:val="Heading40"/>
    <w:rPr>
      <w:rFonts w:ascii="Times New Roman" w:eastAsia="Times New Roman" w:hAnsi="Times New Roman" w:cs="Times New Roman"/>
      <w:b w:val="0"/>
      <w:bCs w:val="0"/>
      <w:i w:val="0"/>
      <w:iCs w:val="0"/>
      <w:smallCaps w:val="0"/>
      <w:strike w:val="0"/>
      <w:sz w:val="28"/>
      <w:szCs w:val="28"/>
      <w:u w:val="none"/>
    </w:rPr>
  </w:style>
  <w:style w:type="character" w:customStyle="1" w:styleId="Headerorfooter">
    <w:name w:val="Header or footer_"/>
    <w:basedOn w:val="DefaultParagraphFont"/>
    <w:link w:val="Headerorfooter0"/>
    <w:rPr>
      <w:rFonts w:ascii="Calibri" w:eastAsia="Calibri" w:hAnsi="Calibri" w:cs="Calibri"/>
      <w:b w:val="0"/>
      <w:bCs w:val="0"/>
      <w:i w:val="0"/>
      <w:iCs w:val="0"/>
      <w:smallCaps w:val="0"/>
      <w:strike w:val="0"/>
      <w:sz w:val="22"/>
      <w:szCs w:val="22"/>
      <w:u w:val="none"/>
    </w:rPr>
  </w:style>
  <w:style w:type="character" w:customStyle="1" w:styleId="Headerorfooter1">
    <w:name w:val="Header or footer"/>
    <w:basedOn w:val="Headerorfooter"/>
    <w:rPr>
      <w:rFonts w:ascii="Calibri" w:eastAsia="Calibri" w:hAnsi="Calibri" w:cs="Calibri"/>
      <w:b w:val="0"/>
      <w:bCs w:val="0"/>
      <w:i w:val="0"/>
      <w:iCs w:val="0"/>
      <w:smallCaps w:val="0"/>
      <w:strike w:val="0"/>
      <w:color w:val="000000"/>
      <w:spacing w:val="0"/>
      <w:w w:val="100"/>
      <w:position w:val="0"/>
      <w:sz w:val="22"/>
      <w:szCs w:val="22"/>
      <w:u w:val="none"/>
      <w:lang w:val="en-US"/>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sz w:val="28"/>
      <w:szCs w:val="28"/>
      <w:u w:val="none"/>
    </w:rPr>
  </w:style>
  <w:style w:type="character" w:customStyle="1" w:styleId="Bodytext3">
    <w:name w:val="Body text (3)_"/>
    <w:basedOn w:val="DefaultParagraphFont"/>
    <w:link w:val="Bodytext30"/>
    <w:rPr>
      <w:rFonts w:ascii="Times New Roman" w:eastAsia="Times New Roman" w:hAnsi="Times New Roman" w:cs="Times New Roman"/>
      <w:b/>
      <w:bCs/>
      <w:i w:val="0"/>
      <w:iCs w:val="0"/>
      <w:smallCaps w:val="0"/>
      <w:strike w:val="0"/>
      <w:sz w:val="27"/>
      <w:szCs w:val="27"/>
      <w:u w:val="none"/>
    </w:rPr>
  </w:style>
  <w:style w:type="character" w:customStyle="1" w:styleId="Bodytext4">
    <w:name w:val="Body text (4)_"/>
    <w:basedOn w:val="DefaultParagraphFont"/>
    <w:link w:val="Bodytext40"/>
    <w:rPr>
      <w:rFonts w:ascii="Times New Roman" w:eastAsia="Times New Roman" w:hAnsi="Times New Roman" w:cs="Times New Roman"/>
      <w:b/>
      <w:bCs/>
      <w:i/>
      <w:iCs/>
      <w:smallCaps w:val="0"/>
      <w:strike w:val="0"/>
      <w:sz w:val="27"/>
      <w:szCs w:val="27"/>
      <w:u w:val="none"/>
    </w:rPr>
  </w:style>
  <w:style w:type="character" w:customStyle="1" w:styleId="Bodytext4105pt">
    <w:name w:val="Body text (4) + 10.5 pt"/>
    <w:aliases w:val="Not Italic,Spacing -1 pt"/>
    <w:basedOn w:val="Bodytext4"/>
    <w:rPr>
      <w:rFonts w:ascii="Times New Roman" w:eastAsia="Times New Roman" w:hAnsi="Times New Roman" w:cs="Times New Roman"/>
      <w:b/>
      <w:bCs/>
      <w:i/>
      <w:iCs/>
      <w:smallCaps w:val="0"/>
      <w:strike w:val="0"/>
      <w:color w:val="000000"/>
      <w:spacing w:val="-20"/>
      <w:w w:val="100"/>
      <w:position w:val="0"/>
      <w:sz w:val="21"/>
      <w:szCs w:val="21"/>
      <w:u w:val="none"/>
      <w:lang w:val="en-US"/>
    </w:rPr>
  </w:style>
  <w:style w:type="character" w:customStyle="1" w:styleId="Bodytext">
    <w:name w:val="Body text_"/>
    <w:basedOn w:val="DefaultParagraphFont"/>
    <w:link w:val="BodyText31"/>
    <w:rPr>
      <w:rFonts w:ascii="Times New Roman" w:eastAsia="Times New Roman" w:hAnsi="Times New Roman" w:cs="Times New Roman"/>
      <w:b w:val="0"/>
      <w:bCs w:val="0"/>
      <w:i w:val="0"/>
      <w:iCs w:val="0"/>
      <w:smallCaps w:val="0"/>
      <w:strike w:val="0"/>
      <w:sz w:val="27"/>
      <w:szCs w:val="27"/>
      <w:u w:val="none"/>
    </w:rPr>
  </w:style>
  <w:style w:type="character" w:customStyle="1" w:styleId="BodyText1">
    <w:name w:val="Body Text1"/>
    <w:basedOn w:val="Bodytext"/>
    <w:rPr>
      <w:rFonts w:ascii="Times New Roman" w:eastAsia="Times New Roman" w:hAnsi="Times New Roman" w:cs="Times New Roman"/>
      <w:b w:val="0"/>
      <w:bCs w:val="0"/>
      <w:i w:val="0"/>
      <w:iCs w:val="0"/>
      <w:smallCaps w:val="0"/>
      <w:strike/>
      <w:color w:val="000000"/>
      <w:spacing w:val="0"/>
      <w:w w:val="100"/>
      <w:position w:val="0"/>
      <w:sz w:val="27"/>
      <w:szCs w:val="27"/>
      <w:u w:val="none"/>
      <w:lang w:val="en-US"/>
    </w:rPr>
  </w:style>
  <w:style w:type="character" w:customStyle="1" w:styleId="Heading52">
    <w:name w:val="Heading #5 (2)_"/>
    <w:basedOn w:val="DefaultParagraphFont"/>
    <w:link w:val="Heading520"/>
    <w:rPr>
      <w:rFonts w:ascii="Times New Roman" w:eastAsia="Times New Roman" w:hAnsi="Times New Roman" w:cs="Times New Roman"/>
      <w:b w:val="0"/>
      <w:bCs w:val="0"/>
      <w:i w:val="0"/>
      <w:iCs w:val="0"/>
      <w:smallCaps w:val="0"/>
      <w:strike w:val="0"/>
      <w:sz w:val="27"/>
      <w:szCs w:val="27"/>
      <w:u w:val="none"/>
    </w:rPr>
  </w:style>
  <w:style w:type="character" w:customStyle="1" w:styleId="Bodytext32">
    <w:name w:val="Body text (3)"/>
    <w:basedOn w:val="Bodytext3"/>
    <w:rPr>
      <w:rFonts w:ascii="Times New Roman" w:eastAsia="Times New Roman" w:hAnsi="Times New Roman" w:cs="Times New Roman"/>
      <w:b/>
      <w:bCs/>
      <w:i w:val="0"/>
      <w:iCs w:val="0"/>
      <w:smallCaps w:val="0"/>
      <w:strike w:val="0"/>
      <w:color w:val="000000"/>
      <w:spacing w:val="0"/>
      <w:w w:val="100"/>
      <w:position w:val="0"/>
      <w:sz w:val="27"/>
      <w:szCs w:val="27"/>
      <w:u w:val="single"/>
      <w:lang w:val="en-US"/>
    </w:rPr>
  </w:style>
  <w:style w:type="character" w:customStyle="1" w:styleId="Heading5">
    <w:name w:val="Heading #5_"/>
    <w:basedOn w:val="DefaultParagraphFont"/>
    <w:link w:val="Heading50"/>
    <w:rPr>
      <w:rFonts w:ascii="Times New Roman" w:eastAsia="Times New Roman" w:hAnsi="Times New Roman" w:cs="Times New Roman"/>
      <w:b/>
      <w:bCs/>
      <w:i w:val="0"/>
      <w:iCs w:val="0"/>
      <w:smallCaps w:val="0"/>
      <w:strike w:val="0"/>
      <w:sz w:val="27"/>
      <w:szCs w:val="27"/>
      <w:u w:val="none"/>
    </w:rPr>
  </w:style>
  <w:style w:type="character" w:customStyle="1" w:styleId="Bodytext5">
    <w:name w:val="Body text (5)_"/>
    <w:basedOn w:val="DefaultParagraphFont"/>
    <w:link w:val="Bodytext50"/>
    <w:rPr>
      <w:rFonts w:ascii="Times New Roman" w:eastAsia="Times New Roman" w:hAnsi="Times New Roman" w:cs="Times New Roman"/>
      <w:b w:val="0"/>
      <w:bCs w:val="0"/>
      <w:i w:val="0"/>
      <w:iCs w:val="0"/>
      <w:smallCaps w:val="0"/>
      <w:strike w:val="0"/>
      <w:sz w:val="23"/>
      <w:szCs w:val="23"/>
      <w:u w:val="none"/>
    </w:rPr>
  </w:style>
  <w:style w:type="character" w:customStyle="1" w:styleId="Bodytext51">
    <w:name w:val="Body text (5)"/>
    <w:basedOn w:val="Bodytext5"/>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52">
    <w:name w:val="Body text (5)"/>
    <w:basedOn w:val="Bodytext5"/>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Bold">
    <w:name w:val="Body text + Bold"/>
    <w:basedOn w:val="Bodytext"/>
    <w:rPr>
      <w:rFonts w:ascii="Times New Roman" w:eastAsia="Times New Roman" w:hAnsi="Times New Roman" w:cs="Times New Roman"/>
      <w:b/>
      <w:bCs/>
      <w:i w:val="0"/>
      <w:iCs w:val="0"/>
      <w:smallCaps w:val="0"/>
      <w:strike w:val="0"/>
      <w:color w:val="000000"/>
      <w:spacing w:val="0"/>
      <w:w w:val="100"/>
      <w:position w:val="0"/>
      <w:sz w:val="27"/>
      <w:szCs w:val="27"/>
      <w:u w:val="none"/>
      <w:lang w:val="en-US"/>
    </w:rPr>
  </w:style>
  <w:style w:type="character" w:customStyle="1" w:styleId="BodyText21">
    <w:name w:val="Body Text2"/>
    <w:basedOn w:val="Bodytext"/>
    <w:rPr>
      <w:rFonts w:ascii="Times New Roman" w:eastAsia="Times New Roman" w:hAnsi="Times New Roman" w:cs="Times New Roman"/>
      <w:b w:val="0"/>
      <w:bCs w:val="0"/>
      <w:i w:val="0"/>
      <w:iCs w:val="0"/>
      <w:smallCaps w:val="0"/>
      <w:strike w:val="0"/>
      <w:color w:val="000000"/>
      <w:spacing w:val="0"/>
      <w:w w:val="100"/>
      <w:position w:val="0"/>
      <w:sz w:val="27"/>
      <w:szCs w:val="27"/>
      <w:u w:val="single"/>
      <w:lang w:val="en-US"/>
    </w:rPr>
  </w:style>
  <w:style w:type="character" w:customStyle="1" w:styleId="Bodytext6">
    <w:name w:val="Body text (6)_"/>
    <w:basedOn w:val="DefaultParagraphFont"/>
    <w:link w:val="Bodytext60"/>
    <w:rPr>
      <w:rFonts w:ascii="Times New Roman" w:eastAsia="Times New Roman" w:hAnsi="Times New Roman" w:cs="Times New Roman"/>
      <w:b w:val="0"/>
      <w:bCs w:val="0"/>
      <w:i w:val="0"/>
      <w:iCs w:val="0"/>
      <w:smallCaps w:val="0"/>
      <w:strike w:val="0"/>
      <w:sz w:val="22"/>
      <w:szCs w:val="22"/>
      <w:u w:val="none"/>
    </w:rPr>
  </w:style>
  <w:style w:type="character" w:customStyle="1" w:styleId="Bodytext16pt">
    <w:name w:val="Body text + 16 pt"/>
    <w:aliases w:val="Italic,Spacing -1 pt"/>
    <w:basedOn w:val="Bodytext"/>
    <w:rPr>
      <w:rFonts w:ascii="Times New Roman" w:eastAsia="Times New Roman" w:hAnsi="Times New Roman" w:cs="Times New Roman"/>
      <w:b w:val="0"/>
      <w:bCs w:val="0"/>
      <w:i/>
      <w:iCs/>
      <w:smallCaps w:val="0"/>
      <w:strike w:val="0"/>
      <w:color w:val="000000"/>
      <w:spacing w:val="-30"/>
      <w:w w:val="100"/>
      <w:position w:val="0"/>
      <w:sz w:val="32"/>
      <w:szCs w:val="32"/>
      <w:u w:val="none"/>
      <w:lang w:val="en-US"/>
    </w:rPr>
  </w:style>
  <w:style w:type="character" w:customStyle="1" w:styleId="Bodytext11pt">
    <w:name w:val="Body text + 11 pt"/>
    <w:basedOn w:val="Bodytex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rPr>
  </w:style>
  <w:style w:type="character" w:customStyle="1" w:styleId="Bodytext7Exact">
    <w:name w:val="Body text (7) Exact"/>
    <w:basedOn w:val="DefaultParagraphFont"/>
    <w:rPr>
      <w:rFonts w:ascii="Times New Roman" w:eastAsia="Times New Roman" w:hAnsi="Times New Roman" w:cs="Times New Roman"/>
      <w:b w:val="0"/>
      <w:bCs w:val="0"/>
      <w:i/>
      <w:iCs/>
      <w:smallCaps w:val="0"/>
      <w:strike w:val="0"/>
      <w:spacing w:val="-34"/>
      <w:sz w:val="31"/>
      <w:szCs w:val="31"/>
      <w:u w:val="none"/>
    </w:rPr>
  </w:style>
  <w:style w:type="character" w:customStyle="1" w:styleId="Bodytext8Exact">
    <w:name w:val="Body text (8) Exact"/>
    <w:basedOn w:val="DefaultParagraphFont"/>
    <w:link w:val="Bodytext8"/>
    <w:rPr>
      <w:rFonts w:ascii="Times New Roman" w:eastAsia="Times New Roman" w:hAnsi="Times New Roman" w:cs="Times New Roman"/>
      <w:b/>
      <w:bCs/>
      <w:i w:val="0"/>
      <w:iCs w:val="0"/>
      <w:smallCaps w:val="0"/>
      <w:strike w:val="0"/>
      <w:spacing w:val="-15"/>
      <w:sz w:val="21"/>
      <w:szCs w:val="21"/>
      <w:u w:val="none"/>
    </w:rPr>
  </w:style>
  <w:style w:type="character" w:customStyle="1" w:styleId="Bodytext8125pt">
    <w:name w:val="Body text (8) + 12.5 pt"/>
    <w:aliases w:val="Italic,Spacing 0 pt Exact"/>
    <w:basedOn w:val="Bodytext8Exact"/>
    <w:rPr>
      <w:rFonts w:ascii="Times New Roman" w:eastAsia="Times New Roman" w:hAnsi="Times New Roman" w:cs="Times New Roman"/>
      <w:b/>
      <w:bCs/>
      <w:i/>
      <w:iCs/>
      <w:smallCaps w:val="0"/>
      <w:strike w:val="0"/>
      <w:color w:val="000000"/>
      <w:spacing w:val="0"/>
      <w:w w:val="100"/>
      <w:position w:val="0"/>
      <w:sz w:val="25"/>
      <w:szCs w:val="25"/>
      <w:u w:val="none"/>
      <w:lang w:val="en-US"/>
    </w:rPr>
  </w:style>
  <w:style w:type="character" w:customStyle="1" w:styleId="BodytextExact">
    <w:name w:val="Body text Exact"/>
    <w:basedOn w:val="DefaultParagraphFont"/>
    <w:rPr>
      <w:rFonts w:ascii="Times New Roman" w:eastAsia="Times New Roman" w:hAnsi="Times New Roman" w:cs="Times New Roman"/>
      <w:b w:val="0"/>
      <w:bCs w:val="0"/>
      <w:i w:val="0"/>
      <w:iCs w:val="0"/>
      <w:smallCaps w:val="0"/>
      <w:strike w:val="0"/>
      <w:spacing w:val="5"/>
      <w:sz w:val="25"/>
      <w:szCs w:val="25"/>
      <w:u w:val="none"/>
    </w:rPr>
  </w:style>
  <w:style w:type="character" w:customStyle="1" w:styleId="Bodytext155pt">
    <w:name w:val="Body text + 15.5 pt"/>
    <w:aliases w:val="Italic,Spacing -1 pt Exact"/>
    <w:basedOn w:val="Bodytext"/>
    <w:rPr>
      <w:rFonts w:ascii="Times New Roman" w:eastAsia="Times New Roman" w:hAnsi="Times New Roman" w:cs="Times New Roman"/>
      <w:b w:val="0"/>
      <w:bCs w:val="0"/>
      <w:i/>
      <w:iCs/>
      <w:smallCaps w:val="0"/>
      <w:strike w:val="0"/>
      <w:color w:val="000000"/>
      <w:spacing w:val="-34"/>
      <w:w w:val="100"/>
      <w:position w:val="0"/>
      <w:sz w:val="31"/>
      <w:szCs w:val="31"/>
      <w:u w:val="none"/>
      <w:lang w:val="en-US"/>
    </w:rPr>
  </w:style>
  <w:style w:type="character" w:customStyle="1" w:styleId="Bodytext13pt">
    <w:name w:val="Body text + 13 pt"/>
    <w:aliases w:val="Spacing 0 pt Exact"/>
    <w:basedOn w:val="Bodytext"/>
    <w:rPr>
      <w:rFonts w:ascii="Times New Roman" w:eastAsia="Times New Roman" w:hAnsi="Times New Roman" w:cs="Times New Roman"/>
      <w:b w:val="0"/>
      <w:bCs w:val="0"/>
      <w:i w:val="0"/>
      <w:iCs w:val="0"/>
      <w:smallCaps w:val="0"/>
      <w:strike w:val="0"/>
      <w:color w:val="000000"/>
      <w:spacing w:val="-3"/>
      <w:w w:val="100"/>
      <w:position w:val="0"/>
      <w:sz w:val="26"/>
      <w:szCs w:val="26"/>
      <w:u w:val="none"/>
      <w:lang w:val="en-US"/>
    </w:rPr>
  </w:style>
  <w:style w:type="character" w:customStyle="1" w:styleId="PicturecaptionExact">
    <w:name w:val="Picture caption Exact"/>
    <w:basedOn w:val="DefaultParagraphFont"/>
    <w:link w:val="Picturecaption"/>
    <w:rPr>
      <w:rFonts w:ascii="Times New Roman" w:eastAsia="Times New Roman" w:hAnsi="Times New Roman" w:cs="Times New Roman"/>
      <w:b/>
      <w:bCs/>
      <w:i w:val="0"/>
      <w:iCs w:val="0"/>
      <w:smallCaps w:val="0"/>
      <w:strike w:val="0"/>
      <w:spacing w:val="6"/>
      <w:sz w:val="25"/>
      <w:szCs w:val="25"/>
      <w:u w:val="none"/>
    </w:rPr>
  </w:style>
  <w:style w:type="character" w:customStyle="1" w:styleId="PicturecaptionNotBold">
    <w:name w:val="Picture caption + Not Bold"/>
    <w:aliases w:val="Spacing 0 pt Exact"/>
    <w:basedOn w:val="PicturecaptionExact"/>
    <w:rPr>
      <w:rFonts w:ascii="Times New Roman" w:eastAsia="Times New Roman" w:hAnsi="Times New Roman" w:cs="Times New Roman"/>
      <w:b/>
      <w:bCs/>
      <w:i w:val="0"/>
      <w:iCs w:val="0"/>
      <w:smallCaps w:val="0"/>
      <w:strike w:val="0"/>
      <w:color w:val="000000"/>
      <w:spacing w:val="5"/>
      <w:w w:val="100"/>
      <w:position w:val="0"/>
      <w:sz w:val="25"/>
      <w:szCs w:val="25"/>
      <w:u w:val="none"/>
      <w:lang w:val="en-US"/>
    </w:rPr>
  </w:style>
  <w:style w:type="character" w:customStyle="1" w:styleId="Bodytext3Exact">
    <w:name w:val="Body text (3) Exact"/>
    <w:basedOn w:val="DefaultParagraphFont"/>
    <w:rPr>
      <w:rFonts w:ascii="Times New Roman" w:eastAsia="Times New Roman" w:hAnsi="Times New Roman" w:cs="Times New Roman"/>
      <w:b/>
      <w:bCs/>
      <w:i w:val="0"/>
      <w:iCs w:val="0"/>
      <w:smallCaps w:val="0"/>
      <w:strike w:val="0"/>
      <w:spacing w:val="6"/>
      <w:sz w:val="25"/>
      <w:szCs w:val="25"/>
      <w:u w:val="none"/>
    </w:rPr>
  </w:style>
  <w:style w:type="character" w:customStyle="1" w:styleId="Bodytext3NotBold">
    <w:name w:val="Body text (3) + Not Bold"/>
    <w:aliases w:val="Spacing 0 pt Exact"/>
    <w:basedOn w:val="Bodytext3"/>
    <w:rPr>
      <w:rFonts w:ascii="Times New Roman" w:eastAsia="Times New Roman" w:hAnsi="Times New Roman" w:cs="Times New Roman"/>
      <w:b/>
      <w:bCs/>
      <w:i w:val="0"/>
      <w:iCs w:val="0"/>
      <w:smallCaps w:val="0"/>
      <w:strike w:val="0"/>
      <w:color w:val="000000"/>
      <w:spacing w:val="5"/>
      <w:w w:val="100"/>
      <w:position w:val="0"/>
      <w:sz w:val="25"/>
      <w:szCs w:val="25"/>
      <w:u w:val="none"/>
      <w:lang w:val="en-US"/>
    </w:rPr>
  </w:style>
  <w:style w:type="character" w:customStyle="1" w:styleId="Picturecaption2Exact">
    <w:name w:val="Picture caption (2) Exact"/>
    <w:basedOn w:val="DefaultParagraphFont"/>
    <w:link w:val="Picturecaption2"/>
    <w:rPr>
      <w:rFonts w:ascii="Times New Roman" w:eastAsia="Times New Roman" w:hAnsi="Times New Roman" w:cs="Times New Roman"/>
      <w:b w:val="0"/>
      <w:bCs w:val="0"/>
      <w:i w:val="0"/>
      <w:iCs w:val="0"/>
      <w:smallCaps w:val="0"/>
      <w:strike w:val="0"/>
      <w:spacing w:val="5"/>
      <w:sz w:val="25"/>
      <w:szCs w:val="25"/>
      <w:u w:val="none"/>
    </w:rPr>
  </w:style>
  <w:style w:type="character" w:customStyle="1" w:styleId="Picturecaption2Bold">
    <w:name w:val="Picture caption (2) + Bold"/>
    <w:aliases w:val="Spacing 0 pt Exact"/>
    <w:basedOn w:val="Picturecaption2Exact"/>
    <w:rPr>
      <w:rFonts w:ascii="Times New Roman" w:eastAsia="Times New Roman" w:hAnsi="Times New Roman" w:cs="Times New Roman"/>
      <w:b/>
      <w:bCs/>
      <w:i w:val="0"/>
      <w:iCs w:val="0"/>
      <w:smallCaps w:val="0"/>
      <w:strike w:val="0"/>
      <w:color w:val="000000"/>
      <w:spacing w:val="6"/>
      <w:w w:val="100"/>
      <w:position w:val="0"/>
      <w:sz w:val="25"/>
      <w:szCs w:val="25"/>
      <w:u w:val="none"/>
      <w:lang w:val="en-US"/>
    </w:rPr>
  </w:style>
  <w:style w:type="character" w:customStyle="1" w:styleId="Bodytext7">
    <w:name w:val="Body text (7)_"/>
    <w:basedOn w:val="DefaultParagraphFont"/>
    <w:link w:val="Bodytext70"/>
    <w:rPr>
      <w:rFonts w:ascii="Times New Roman" w:eastAsia="Times New Roman" w:hAnsi="Times New Roman" w:cs="Times New Roman"/>
      <w:b w:val="0"/>
      <w:bCs w:val="0"/>
      <w:i/>
      <w:iCs/>
      <w:smallCaps w:val="0"/>
      <w:strike w:val="0"/>
      <w:spacing w:val="-30"/>
      <w:sz w:val="32"/>
      <w:szCs w:val="32"/>
      <w:u w:val="none"/>
    </w:rPr>
  </w:style>
  <w:style w:type="character" w:customStyle="1" w:styleId="Bodytext710pt">
    <w:name w:val="Body text (7) + 10 pt"/>
    <w:aliases w:val="Spacing 2 pt"/>
    <w:basedOn w:val="Bodytext7"/>
    <w:rPr>
      <w:rFonts w:ascii="Times New Roman" w:eastAsia="Times New Roman" w:hAnsi="Times New Roman" w:cs="Times New Roman"/>
      <w:b w:val="0"/>
      <w:bCs w:val="0"/>
      <w:i/>
      <w:iCs/>
      <w:smallCaps w:val="0"/>
      <w:strike w:val="0"/>
      <w:color w:val="000000"/>
      <w:spacing w:val="50"/>
      <w:w w:val="100"/>
      <w:position w:val="0"/>
      <w:sz w:val="20"/>
      <w:szCs w:val="20"/>
      <w:u w:val="none"/>
      <w:lang w:val="en-US"/>
    </w:rPr>
  </w:style>
  <w:style w:type="character" w:customStyle="1" w:styleId="Heading1">
    <w:name w:val="Heading #1_"/>
    <w:basedOn w:val="DefaultParagraphFont"/>
    <w:link w:val="Heading10"/>
    <w:rPr>
      <w:rFonts w:ascii="Times New Roman" w:eastAsia="Times New Roman" w:hAnsi="Times New Roman" w:cs="Times New Roman"/>
      <w:b w:val="0"/>
      <w:bCs w:val="0"/>
      <w:i/>
      <w:iCs/>
      <w:smallCaps w:val="0"/>
      <w:strike w:val="0"/>
      <w:sz w:val="27"/>
      <w:szCs w:val="27"/>
      <w:u w:val="none"/>
    </w:rPr>
  </w:style>
  <w:style w:type="character" w:customStyle="1" w:styleId="Heading2">
    <w:name w:val="Heading #2_"/>
    <w:basedOn w:val="DefaultParagraphFont"/>
    <w:link w:val="Heading20"/>
    <w:rPr>
      <w:rFonts w:ascii="Calibri" w:eastAsia="Calibri" w:hAnsi="Calibri" w:cs="Calibri"/>
      <w:b w:val="0"/>
      <w:bCs w:val="0"/>
      <w:i/>
      <w:iCs/>
      <w:smallCaps w:val="0"/>
      <w:strike w:val="0"/>
      <w:spacing w:val="-30"/>
      <w:sz w:val="43"/>
      <w:szCs w:val="43"/>
      <w:u w:val="none"/>
    </w:rPr>
  </w:style>
  <w:style w:type="character" w:customStyle="1" w:styleId="Heading2TimesNewRoman">
    <w:name w:val="Heading #2 + Times New Roman"/>
    <w:aliases w:val="41 pt,Bold,Not Italic,Spacing 0 pt"/>
    <w:basedOn w:val="Heading2"/>
    <w:rPr>
      <w:rFonts w:ascii="Times New Roman" w:eastAsia="Times New Roman" w:hAnsi="Times New Roman" w:cs="Times New Roman"/>
      <w:b/>
      <w:bCs/>
      <w:i/>
      <w:iCs/>
      <w:smallCaps w:val="0"/>
      <w:strike w:val="0"/>
      <w:color w:val="000000"/>
      <w:spacing w:val="0"/>
      <w:w w:val="100"/>
      <w:position w:val="0"/>
      <w:sz w:val="82"/>
      <w:szCs w:val="82"/>
      <w:u w:val="none"/>
      <w:lang w:val="en-US"/>
    </w:rPr>
  </w:style>
  <w:style w:type="character" w:customStyle="1" w:styleId="Heading2TimesNewRoman0">
    <w:name w:val="Heading #2 + Times New Roman"/>
    <w:aliases w:val="6 pt,Spacing 0 pt"/>
    <w:basedOn w:val="Heading2"/>
    <w:rPr>
      <w:rFonts w:ascii="Times New Roman" w:eastAsia="Times New Roman" w:hAnsi="Times New Roman" w:cs="Times New Roman"/>
      <w:b w:val="0"/>
      <w:bCs w:val="0"/>
      <w:i/>
      <w:iCs/>
      <w:smallCaps w:val="0"/>
      <w:strike w:val="0"/>
      <w:color w:val="000000"/>
      <w:spacing w:val="0"/>
      <w:w w:val="100"/>
      <w:position w:val="0"/>
      <w:sz w:val="12"/>
      <w:szCs w:val="12"/>
      <w:u w:val="none"/>
    </w:rPr>
  </w:style>
  <w:style w:type="character" w:customStyle="1" w:styleId="Heading3">
    <w:name w:val="Heading #3_"/>
    <w:basedOn w:val="DefaultParagraphFont"/>
    <w:link w:val="Heading30"/>
    <w:rPr>
      <w:rFonts w:ascii="Times New Roman" w:eastAsia="Times New Roman" w:hAnsi="Times New Roman" w:cs="Times New Roman"/>
      <w:b w:val="0"/>
      <w:bCs w:val="0"/>
      <w:i/>
      <w:iCs/>
      <w:smallCaps w:val="0"/>
      <w:strike w:val="0"/>
      <w:spacing w:val="-30"/>
      <w:sz w:val="32"/>
      <w:szCs w:val="32"/>
      <w:u w:val="none"/>
    </w:rPr>
  </w:style>
  <w:style w:type="character" w:customStyle="1" w:styleId="Heading3135pt">
    <w:name w:val="Heading #3 + 13.5 pt"/>
    <w:aliases w:val="Not Italic,Spacing 0 pt"/>
    <w:basedOn w:val="Heading3"/>
    <w:rPr>
      <w:rFonts w:ascii="Times New Roman" w:eastAsia="Times New Roman" w:hAnsi="Times New Roman" w:cs="Times New Roman"/>
      <w:b w:val="0"/>
      <w:bCs w:val="0"/>
      <w:i/>
      <w:iCs/>
      <w:smallCaps w:val="0"/>
      <w:strike w:val="0"/>
      <w:color w:val="000000"/>
      <w:spacing w:val="0"/>
      <w:w w:val="100"/>
      <w:position w:val="0"/>
      <w:sz w:val="27"/>
      <w:szCs w:val="27"/>
      <w:u w:val="none"/>
      <w:lang w:val="en-US"/>
    </w:rPr>
  </w:style>
  <w:style w:type="paragraph" w:customStyle="1" w:styleId="Heading40">
    <w:name w:val="Heading #4"/>
    <w:basedOn w:val="Normal"/>
    <w:link w:val="Heading4"/>
    <w:pPr>
      <w:shd w:val="clear" w:color="auto" w:fill="FFFFFF"/>
      <w:spacing w:after="420" w:line="0" w:lineRule="atLeast"/>
      <w:jc w:val="center"/>
      <w:outlineLvl w:val="3"/>
    </w:pPr>
    <w:rPr>
      <w:rFonts w:ascii="Times New Roman" w:eastAsia="Times New Roman" w:hAnsi="Times New Roman" w:cs="Times New Roman"/>
      <w:sz w:val="28"/>
      <w:szCs w:val="28"/>
    </w:rPr>
  </w:style>
  <w:style w:type="paragraph" w:customStyle="1" w:styleId="Headerorfooter0">
    <w:name w:val="Header or footer"/>
    <w:basedOn w:val="Normal"/>
    <w:link w:val="Headerorfooter"/>
    <w:pPr>
      <w:shd w:val="clear" w:color="auto" w:fill="FFFFFF"/>
      <w:spacing w:line="0" w:lineRule="atLeast"/>
    </w:pPr>
    <w:rPr>
      <w:rFonts w:ascii="Calibri" w:eastAsia="Calibri" w:hAnsi="Calibri" w:cs="Calibri"/>
      <w:sz w:val="22"/>
      <w:szCs w:val="22"/>
    </w:rPr>
  </w:style>
  <w:style w:type="paragraph" w:customStyle="1" w:styleId="Bodytext20">
    <w:name w:val="Body text (2)"/>
    <w:basedOn w:val="Normal"/>
    <w:link w:val="Bodytext2"/>
    <w:pPr>
      <w:shd w:val="clear" w:color="auto" w:fill="FFFFFF"/>
      <w:spacing w:before="420" w:after="60" w:line="0" w:lineRule="atLeast"/>
      <w:ind w:hanging="380"/>
    </w:pPr>
    <w:rPr>
      <w:rFonts w:ascii="Times New Roman" w:eastAsia="Times New Roman" w:hAnsi="Times New Roman" w:cs="Times New Roman"/>
      <w:sz w:val="28"/>
      <w:szCs w:val="28"/>
    </w:rPr>
  </w:style>
  <w:style w:type="paragraph" w:customStyle="1" w:styleId="Bodytext30">
    <w:name w:val="Body text (3)"/>
    <w:basedOn w:val="Normal"/>
    <w:link w:val="Bodytext3"/>
    <w:pPr>
      <w:shd w:val="clear" w:color="auto" w:fill="FFFFFF"/>
      <w:spacing w:before="60" w:after="420" w:line="0" w:lineRule="atLeast"/>
      <w:ind w:hanging="360"/>
      <w:jc w:val="center"/>
    </w:pPr>
    <w:rPr>
      <w:rFonts w:ascii="Times New Roman" w:eastAsia="Times New Roman" w:hAnsi="Times New Roman" w:cs="Times New Roman"/>
      <w:b/>
      <w:bCs/>
      <w:sz w:val="27"/>
      <w:szCs w:val="27"/>
    </w:rPr>
  </w:style>
  <w:style w:type="paragraph" w:customStyle="1" w:styleId="Bodytext40">
    <w:name w:val="Body text (4)"/>
    <w:basedOn w:val="Normal"/>
    <w:link w:val="Bodytext4"/>
    <w:pPr>
      <w:shd w:val="clear" w:color="auto" w:fill="FFFFFF"/>
      <w:spacing w:before="420" w:after="60" w:line="0" w:lineRule="atLeast"/>
      <w:jc w:val="center"/>
    </w:pPr>
    <w:rPr>
      <w:rFonts w:ascii="Times New Roman" w:eastAsia="Times New Roman" w:hAnsi="Times New Roman" w:cs="Times New Roman"/>
      <w:b/>
      <w:bCs/>
      <w:i/>
      <w:iCs/>
      <w:sz w:val="27"/>
      <w:szCs w:val="27"/>
    </w:rPr>
  </w:style>
  <w:style w:type="paragraph" w:customStyle="1" w:styleId="BodyText31">
    <w:name w:val="Body Text3"/>
    <w:basedOn w:val="Normal"/>
    <w:link w:val="Bodytext"/>
    <w:pPr>
      <w:shd w:val="clear" w:color="auto" w:fill="FFFFFF"/>
      <w:spacing w:line="648" w:lineRule="exact"/>
      <w:ind w:hanging="380"/>
    </w:pPr>
    <w:rPr>
      <w:rFonts w:ascii="Times New Roman" w:eastAsia="Times New Roman" w:hAnsi="Times New Roman" w:cs="Times New Roman"/>
      <w:sz w:val="27"/>
      <w:szCs w:val="27"/>
    </w:rPr>
  </w:style>
  <w:style w:type="paragraph" w:customStyle="1" w:styleId="Heading520">
    <w:name w:val="Heading #5 (2)"/>
    <w:basedOn w:val="Normal"/>
    <w:link w:val="Heading52"/>
    <w:pPr>
      <w:shd w:val="clear" w:color="auto" w:fill="FFFFFF"/>
      <w:spacing w:line="652" w:lineRule="exact"/>
      <w:jc w:val="center"/>
      <w:outlineLvl w:val="4"/>
    </w:pPr>
    <w:rPr>
      <w:rFonts w:ascii="Times New Roman" w:eastAsia="Times New Roman" w:hAnsi="Times New Roman" w:cs="Times New Roman"/>
      <w:sz w:val="27"/>
      <w:szCs w:val="27"/>
    </w:rPr>
  </w:style>
  <w:style w:type="paragraph" w:customStyle="1" w:styleId="Heading50">
    <w:name w:val="Heading #5"/>
    <w:basedOn w:val="Normal"/>
    <w:link w:val="Heading5"/>
    <w:pPr>
      <w:shd w:val="clear" w:color="auto" w:fill="FFFFFF"/>
      <w:spacing w:line="652" w:lineRule="exact"/>
      <w:outlineLvl w:val="4"/>
    </w:pPr>
    <w:rPr>
      <w:rFonts w:ascii="Times New Roman" w:eastAsia="Times New Roman" w:hAnsi="Times New Roman" w:cs="Times New Roman"/>
      <w:b/>
      <w:bCs/>
      <w:sz w:val="27"/>
      <w:szCs w:val="27"/>
    </w:rPr>
  </w:style>
  <w:style w:type="paragraph" w:customStyle="1" w:styleId="Bodytext50">
    <w:name w:val="Body text (5)"/>
    <w:basedOn w:val="Normal"/>
    <w:link w:val="Bodytext5"/>
    <w:pPr>
      <w:shd w:val="clear" w:color="auto" w:fill="FFFFFF"/>
      <w:spacing w:before="240" w:after="240" w:line="274" w:lineRule="exact"/>
      <w:ind w:hanging="580"/>
    </w:pPr>
    <w:rPr>
      <w:rFonts w:ascii="Times New Roman" w:eastAsia="Times New Roman" w:hAnsi="Times New Roman" w:cs="Times New Roman"/>
      <w:sz w:val="23"/>
      <w:szCs w:val="23"/>
    </w:rPr>
  </w:style>
  <w:style w:type="paragraph" w:customStyle="1" w:styleId="Bodytext60">
    <w:name w:val="Body text (6)"/>
    <w:basedOn w:val="Normal"/>
    <w:link w:val="Bodytext6"/>
    <w:pPr>
      <w:shd w:val="clear" w:color="auto" w:fill="FFFFFF"/>
      <w:spacing w:line="331" w:lineRule="exact"/>
    </w:pPr>
    <w:rPr>
      <w:rFonts w:ascii="Times New Roman" w:eastAsia="Times New Roman" w:hAnsi="Times New Roman" w:cs="Times New Roman"/>
      <w:sz w:val="22"/>
      <w:szCs w:val="22"/>
    </w:rPr>
  </w:style>
  <w:style w:type="paragraph" w:customStyle="1" w:styleId="Bodytext70">
    <w:name w:val="Body text (7)"/>
    <w:basedOn w:val="Normal"/>
    <w:link w:val="Bodytext7"/>
    <w:pPr>
      <w:shd w:val="clear" w:color="auto" w:fill="FFFFFF"/>
      <w:spacing w:line="0" w:lineRule="atLeast"/>
    </w:pPr>
    <w:rPr>
      <w:rFonts w:ascii="Times New Roman" w:eastAsia="Times New Roman" w:hAnsi="Times New Roman" w:cs="Times New Roman"/>
      <w:i/>
      <w:iCs/>
      <w:spacing w:val="-30"/>
      <w:sz w:val="32"/>
      <w:szCs w:val="32"/>
    </w:rPr>
  </w:style>
  <w:style w:type="paragraph" w:customStyle="1" w:styleId="Bodytext8">
    <w:name w:val="Body text (8)"/>
    <w:basedOn w:val="Normal"/>
    <w:link w:val="Bodytext8Exact"/>
    <w:pPr>
      <w:shd w:val="clear" w:color="auto" w:fill="FFFFFF"/>
      <w:spacing w:line="0" w:lineRule="atLeast"/>
    </w:pPr>
    <w:rPr>
      <w:rFonts w:ascii="Times New Roman" w:eastAsia="Times New Roman" w:hAnsi="Times New Roman" w:cs="Times New Roman"/>
      <w:b/>
      <w:bCs/>
      <w:spacing w:val="-15"/>
      <w:sz w:val="21"/>
      <w:szCs w:val="21"/>
    </w:rPr>
  </w:style>
  <w:style w:type="paragraph" w:customStyle="1" w:styleId="Picturecaption">
    <w:name w:val="Picture caption"/>
    <w:basedOn w:val="Normal"/>
    <w:link w:val="PicturecaptionExact"/>
    <w:pPr>
      <w:shd w:val="clear" w:color="auto" w:fill="FFFFFF"/>
      <w:spacing w:line="331" w:lineRule="exact"/>
      <w:jc w:val="both"/>
    </w:pPr>
    <w:rPr>
      <w:rFonts w:ascii="Times New Roman" w:eastAsia="Times New Roman" w:hAnsi="Times New Roman" w:cs="Times New Roman"/>
      <w:b/>
      <w:bCs/>
      <w:spacing w:val="6"/>
      <w:sz w:val="25"/>
      <w:szCs w:val="25"/>
    </w:rPr>
  </w:style>
  <w:style w:type="paragraph" w:customStyle="1" w:styleId="Picturecaption2">
    <w:name w:val="Picture caption (2)"/>
    <w:basedOn w:val="Normal"/>
    <w:link w:val="Picturecaption2Exact"/>
    <w:pPr>
      <w:shd w:val="clear" w:color="auto" w:fill="FFFFFF"/>
      <w:spacing w:line="324" w:lineRule="exact"/>
      <w:jc w:val="both"/>
    </w:pPr>
    <w:rPr>
      <w:rFonts w:ascii="Times New Roman" w:eastAsia="Times New Roman" w:hAnsi="Times New Roman" w:cs="Times New Roman"/>
      <w:spacing w:val="5"/>
      <w:sz w:val="25"/>
      <w:szCs w:val="25"/>
    </w:rPr>
  </w:style>
  <w:style w:type="paragraph" w:customStyle="1" w:styleId="Heading10">
    <w:name w:val="Heading #1"/>
    <w:basedOn w:val="Normal"/>
    <w:link w:val="Heading1"/>
    <w:pPr>
      <w:shd w:val="clear" w:color="auto" w:fill="FFFFFF"/>
      <w:spacing w:after="540" w:line="0" w:lineRule="atLeast"/>
      <w:outlineLvl w:val="0"/>
    </w:pPr>
    <w:rPr>
      <w:rFonts w:ascii="Times New Roman" w:eastAsia="Times New Roman" w:hAnsi="Times New Roman" w:cs="Times New Roman"/>
      <w:i/>
      <w:iCs/>
      <w:sz w:val="27"/>
      <w:szCs w:val="27"/>
    </w:rPr>
  </w:style>
  <w:style w:type="paragraph" w:customStyle="1" w:styleId="Heading20">
    <w:name w:val="Heading #2"/>
    <w:basedOn w:val="Normal"/>
    <w:link w:val="Heading2"/>
    <w:pPr>
      <w:shd w:val="clear" w:color="auto" w:fill="FFFFFF"/>
      <w:spacing w:before="540" w:line="0" w:lineRule="atLeast"/>
      <w:jc w:val="center"/>
      <w:outlineLvl w:val="1"/>
    </w:pPr>
    <w:rPr>
      <w:rFonts w:ascii="Calibri" w:eastAsia="Calibri" w:hAnsi="Calibri" w:cs="Calibri"/>
      <w:i/>
      <w:iCs/>
      <w:spacing w:val="-30"/>
      <w:sz w:val="43"/>
      <w:szCs w:val="43"/>
    </w:rPr>
  </w:style>
  <w:style w:type="paragraph" w:customStyle="1" w:styleId="Heading30">
    <w:name w:val="Heading #3"/>
    <w:basedOn w:val="Normal"/>
    <w:link w:val="Heading3"/>
    <w:pPr>
      <w:shd w:val="clear" w:color="auto" w:fill="FFFFFF"/>
      <w:spacing w:line="0" w:lineRule="atLeast"/>
      <w:jc w:val="right"/>
      <w:outlineLvl w:val="2"/>
    </w:pPr>
    <w:rPr>
      <w:rFonts w:ascii="Times New Roman" w:eastAsia="Times New Roman" w:hAnsi="Times New Roman" w:cs="Times New Roman"/>
      <w:i/>
      <w:iCs/>
      <w:spacing w:val="-30"/>
      <w:sz w:val="32"/>
      <w:szCs w:val="32"/>
    </w:rPr>
  </w:style>
  <w:style w:type="paragraph" w:styleId="Header">
    <w:name w:val="header"/>
    <w:basedOn w:val="Normal"/>
    <w:link w:val="HeaderChar"/>
    <w:uiPriority w:val="99"/>
    <w:unhideWhenUsed/>
    <w:rsid w:val="00B56329"/>
    <w:pPr>
      <w:tabs>
        <w:tab w:val="center" w:pos="4680"/>
        <w:tab w:val="right" w:pos="9360"/>
      </w:tabs>
    </w:pPr>
  </w:style>
  <w:style w:type="character" w:customStyle="1" w:styleId="HeaderChar">
    <w:name w:val="Header Char"/>
    <w:basedOn w:val="DefaultParagraphFont"/>
    <w:link w:val="Header"/>
    <w:uiPriority w:val="99"/>
    <w:rsid w:val="00B56329"/>
    <w:rPr>
      <w:color w:val="000000"/>
    </w:rPr>
  </w:style>
  <w:style w:type="paragraph" w:styleId="Footer">
    <w:name w:val="footer"/>
    <w:basedOn w:val="Normal"/>
    <w:link w:val="FooterChar"/>
    <w:uiPriority w:val="99"/>
    <w:unhideWhenUsed/>
    <w:rsid w:val="00B56329"/>
    <w:pPr>
      <w:tabs>
        <w:tab w:val="center" w:pos="4680"/>
        <w:tab w:val="right" w:pos="9360"/>
      </w:tabs>
    </w:pPr>
  </w:style>
  <w:style w:type="character" w:customStyle="1" w:styleId="FooterChar">
    <w:name w:val="Footer Char"/>
    <w:basedOn w:val="DefaultParagraphFont"/>
    <w:link w:val="Footer"/>
    <w:uiPriority w:val="99"/>
    <w:rsid w:val="00B56329"/>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Heading4">
    <w:name w:val="Heading #4_"/>
    <w:basedOn w:val="DefaultParagraphFont"/>
    <w:link w:val="Heading40"/>
    <w:rPr>
      <w:rFonts w:ascii="Times New Roman" w:eastAsia="Times New Roman" w:hAnsi="Times New Roman" w:cs="Times New Roman"/>
      <w:b w:val="0"/>
      <w:bCs w:val="0"/>
      <w:i w:val="0"/>
      <w:iCs w:val="0"/>
      <w:smallCaps w:val="0"/>
      <w:strike w:val="0"/>
      <w:sz w:val="28"/>
      <w:szCs w:val="28"/>
      <w:u w:val="none"/>
    </w:rPr>
  </w:style>
  <w:style w:type="character" w:customStyle="1" w:styleId="Headerorfooter">
    <w:name w:val="Header or footer_"/>
    <w:basedOn w:val="DefaultParagraphFont"/>
    <w:link w:val="Headerorfooter0"/>
    <w:rPr>
      <w:rFonts w:ascii="Calibri" w:eastAsia="Calibri" w:hAnsi="Calibri" w:cs="Calibri"/>
      <w:b w:val="0"/>
      <w:bCs w:val="0"/>
      <w:i w:val="0"/>
      <w:iCs w:val="0"/>
      <w:smallCaps w:val="0"/>
      <w:strike w:val="0"/>
      <w:sz w:val="22"/>
      <w:szCs w:val="22"/>
      <w:u w:val="none"/>
    </w:rPr>
  </w:style>
  <w:style w:type="character" w:customStyle="1" w:styleId="Headerorfooter1">
    <w:name w:val="Header or footer"/>
    <w:basedOn w:val="Headerorfooter"/>
    <w:rPr>
      <w:rFonts w:ascii="Calibri" w:eastAsia="Calibri" w:hAnsi="Calibri" w:cs="Calibri"/>
      <w:b w:val="0"/>
      <w:bCs w:val="0"/>
      <w:i w:val="0"/>
      <w:iCs w:val="0"/>
      <w:smallCaps w:val="0"/>
      <w:strike w:val="0"/>
      <w:color w:val="000000"/>
      <w:spacing w:val="0"/>
      <w:w w:val="100"/>
      <w:position w:val="0"/>
      <w:sz w:val="22"/>
      <w:szCs w:val="22"/>
      <w:u w:val="none"/>
      <w:lang w:val="en-US"/>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sz w:val="28"/>
      <w:szCs w:val="28"/>
      <w:u w:val="none"/>
    </w:rPr>
  </w:style>
  <w:style w:type="character" w:customStyle="1" w:styleId="Bodytext3">
    <w:name w:val="Body text (3)_"/>
    <w:basedOn w:val="DefaultParagraphFont"/>
    <w:link w:val="Bodytext30"/>
    <w:rPr>
      <w:rFonts w:ascii="Times New Roman" w:eastAsia="Times New Roman" w:hAnsi="Times New Roman" w:cs="Times New Roman"/>
      <w:b/>
      <w:bCs/>
      <w:i w:val="0"/>
      <w:iCs w:val="0"/>
      <w:smallCaps w:val="0"/>
      <w:strike w:val="0"/>
      <w:sz w:val="27"/>
      <w:szCs w:val="27"/>
      <w:u w:val="none"/>
    </w:rPr>
  </w:style>
  <w:style w:type="character" w:customStyle="1" w:styleId="Bodytext4">
    <w:name w:val="Body text (4)_"/>
    <w:basedOn w:val="DefaultParagraphFont"/>
    <w:link w:val="Bodytext40"/>
    <w:rPr>
      <w:rFonts w:ascii="Times New Roman" w:eastAsia="Times New Roman" w:hAnsi="Times New Roman" w:cs="Times New Roman"/>
      <w:b/>
      <w:bCs/>
      <w:i/>
      <w:iCs/>
      <w:smallCaps w:val="0"/>
      <w:strike w:val="0"/>
      <w:sz w:val="27"/>
      <w:szCs w:val="27"/>
      <w:u w:val="none"/>
    </w:rPr>
  </w:style>
  <w:style w:type="character" w:customStyle="1" w:styleId="Bodytext4105pt">
    <w:name w:val="Body text (4) + 10.5 pt"/>
    <w:aliases w:val="Not Italic,Spacing -1 pt"/>
    <w:basedOn w:val="Bodytext4"/>
    <w:rPr>
      <w:rFonts w:ascii="Times New Roman" w:eastAsia="Times New Roman" w:hAnsi="Times New Roman" w:cs="Times New Roman"/>
      <w:b/>
      <w:bCs/>
      <w:i/>
      <w:iCs/>
      <w:smallCaps w:val="0"/>
      <w:strike w:val="0"/>
      <w:color w:val="000000"/>
      <w:spacing w:val="-20"/>
      <w:w w:val="100"/>
      <w:position w:val="0"/>
      <w:sz w:val="21"/>
      <w:szCs w:val="21"/>
      <w:u w:val="none"/>
      <w:lang w:val="en-US"/>
    </w:rPr>
  </w:style>
  <w:style w:type="character" w:customStyle="1" w:styleId="Bodytext">
    <w:name w:val="Body text_"/>
    <w:basedOn w:val="DefaultParagraphFont"/>
    <w:link w:val="BodyText31"/>
    <w:rPr>
      <w:rFonts w:ascii="Times New Roman" w:eastAsia="Times New Roman" w:hAnsi="Times New Roman" w:cs="Times New Roman"/>
      <w:b w:val="0"/>
      <w:bCs w:val="0"/>
      <w:i w:val="0"/>
      <w:iCs w:val="0"/>
      <w:smallCaps w:val="0"/>
      <w:strike w:val="0"/>
      <w:sz w:val="27"/>
      <w:szCs w:val="27"/>
      <w:u w:val="none"/>
    </w:rPr>
  </w:style>
  <w:style w:type="character" w:customStyle="1" w:styleId="BodyText1">
    <w:name w:val="Body Text1"/>
    <w:basedOn w:val="Bodytext"/>
    <w:rPr>
      <w:rFonts w:ascii="Times New Roman" w:eastAsia="Times New Roman" w:hAnsi="Times New Roman" w:cs="Times New Roman"/>
      <w:b w:val="0"/>
      <w:bCs w:val="0"/>
      <w:i w:val="0"/>
      <w:iCs w:val="0"/>
      <w:smallCaps w:val="0"/>
      <w:strike/>
      <w:color w:val="000000"/>
      <w:spacing w:val="0"/>
      <w:w w:val="100"/>
      <w:position w:val="0"/>
      <w:sz w:val="27"/>
      <w:szCs w:val="27"/>
      <w:u w:val="none"/>
      <w:lang w:val="en-US"/>
    </w:rPr>
  </w:style>
  <w:style w:type="character" w:customStyle="1" w:styleId="Heading52">
    <w:name w:val="Heading #5 (2)_"/>
    <w:basedOn w:val="DefaultParagraphFont"/>
    <w:link w:val="Heading520"/>
    <w:rPr>
      <w:rFonts w:ascii="Times New Roman" w:eastAsia="Times New Roman" w:hAnsi="Times New Roman" w:cs="Times New Roman"/>
      <w:b w:val="0"/>
      <w:bCs w:val="0"/>
      <w:i w:val="0"/>
      <w:iCs w:val="0"/>
      <w:smallCaps w:val="0"/>
      <w:strike w:val="0"/>
      <w:sz w:val="27"/>
      <w:szCs w:val="27"/>
      <w:u w:val="none"/>
    </w:rPr>
  </w:style>
  <w:style w:type="character" w:customStyle="1" w:styleId="Bodytext32">
    <w:name w:val="Body text (3)"/>
    <w:basedOn w:val="Bodytext3"/>
    <w:rPr>
      <w:rFonts w:ascii="Times New Roman" w:eastAsia="Times New Roman" w:hAnsi="Times New Roman" w:cs="Times New Roman"/>
      <w:b/>
      <w:bCs/>
      <w:i w:val="0"/>
      <w:iCs w:val="0"/>
      <w:smallCaps w:val="0"/>
      <w:strike w:val="0"/>
      <w:color w:val="000000"/>
      <w:spacing w:val="0"/>
      <w:w w:val="100"/>
      <w:position w:val="0"/>
      <w:sz w:val="27"/>
      <w:szCs w:val="27"/>
      <w:u w:val="single"/>
      <w:lang w:val="en-US"/>
    </w:rPr>
  </w:style>
  <w:style w:type="character" w:customStyle="1" w:styleId="Heading5">
    <w:name w:val="Heading #5_"/>
    <w:basedOn w:val="DefaultParagraphFont"/>
    <w:link w:val="Heading50"/>
    <w:rPr>
      <w:rFonts w:ascii="Times New Roman" w:eastAsia="Times New Roman" w:hAnsi="Times New Roman" w:cs="Times New Roman"/>
      <w:b/>
      <w:bCs/>
      <w:i w:val="0"/>
      <w:iCs w:val="0"/>
      <w:smallCaps w:val="0"/>
      <w:strike w:val="0"/>
      <w:sz w:val="27"/>
      <w:szCs w:val="27"/>
      <w:u w:val="none"/>
    </w:rPr>
  </w:style>
  <w:style w:type="character" w:customStyle="1" w:styleId="Bodytext5">
    <w:name w:val="Body text (5)_"/>
    <w:basedOn w:val="DefaultParagraphFont"/>
    <w:link w:val="Bodytext50"/>
    <w:rPr>
      <w:rFonts w:ascii="Times New Roman" w:eastAsia="Times New Roman" w:hAnsi="Times New Roman" w:cs="Times New Roman"/>
      <w:b w:val="0"/>
      <w:bCs w:val="0"/>
      <w:i w:val="0"/>
      <w:iCs w:val="0"/>
      <w:smallCaps w:val="0"/>
      <w:strike w:val="0"/>
      <w:sz w:val="23"/>
      <w:szCs w:val="23"/>
      <w:u w:val="none"/>
    </w:rPr>
  </w:style>
  <w:style w:type="character" w:customStyle="1" w:styleId="Bodytext51">
    <w:name w:val="Body text (5)"/>
    <w:basedOn w:val="Bodytext5"/>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52">
    <w:name w:val="Body text (5)"/>
    <w:basedOn w:val="Bodytext5"/>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Bold">
    <w:name w:val="Body text + Bold"/>
    <w:basedOn w:val="Bodytext"/>
    <w:rPr>
      <w:rFonts w:ascii="Times New Roman" w:eastAsia="Times New Roman" w:hAnsi="Times New Roman" w:cs="Times New Roman"/>
      <w:b/>
      <w:bCs/>
      <w:i w:val="0"/>
      <w:iCs w:val="0"/>
      <w:smallCaps w:val="0"/>
      <w:strike w:val="0"/>
      <w:color w:val="000000"/>
      <w:spacing w:val="0"/>
      <w:w w:val="100"/>
      <w:position w:val="0"/>
      <w:sz w:val="27"/>
      <w:szCs w:val="27"/>
      <w:u w:val="none"/>
      <w:lang w:val="en-US"/>
    </w:rPr>
  </w:style>
  <w:style w:type="character" w:customStyle="1" w:styleId="BodyText21">
    <w:name w:val="Body Text2"/>
    <w:basedOn w:val="Bodytext"/>
    <w:rPr>
      <w:rFonts w:ascii="Times New Roman" w:eastAsia="Times New Roman" w:hAnsi="Times New Roman" w:cs="Times New Roman"/>
      <w:b w:val="0"/>
      <w:bCs w:val="0"/>
      <w:i w:val="0"/>
      <w:iCs w:val="0"/>
      <w:smallCaps w:val="0"/>
      <w:strike w:val="0"/>
      <w:color w:val="000000"/>
      <w:spacing w:val="0"/>
      <w:w w:val="100"/>
      <w:position w:val="0"/>
      <w:sz w:val="27"/>
      <w:szCs w:val="27"/>
      <w:u w:val="single"/>
      <w:lang w:val="en-US"/>
    </w:rPr>
  </w:style>
  <w:style w:type="character" w:customStyle="1" w:styleId="Bodytext6">
    <w:name w:val="Body text (6)_"/>
    <w:basedOn w:val="DefaultParagraphFont"/>
    <w:link w:val="Bodytext60"/>
    <w:rPr>
      <w:rFonts w:ascii="Times New Roman" w:eastAsia="Times New Roman" w:hAnsi="Times New Roman" w:cs="Times New Roman"/>
      <w:b w:val="0"/>
      <w:bCs w:val="0"/>
      <w:i w:val="0"/>
      <w:iCs w:val="0"/>
      <w:smallCaps w:val="0"/>
      <w:strike w:val="0"/>
      <w:sz w:val="22"/>
      <w:szCs w:val="22"/>
      <w:u w:val="none"/>
    </w:rPr>
  </w:style>
  <w:style w:type="character" w:customStyle="1" w:styleId="Bodytext16pt">
    <w:name w:val="Body text + 16 pt"/>
    <w:aliases w:val="Italic,Spacing -1 pt"/>
    <w:basedOn w:val="Bodytext"/>
    <w:rPr>
      <w:rFonts w:ascii="Times New Roman" w:eastAsia="Times New Roman" w:hAnsi="Times New Roman" w:cs="Times New Roman"/>
      <w:b w:val="0"/>
      <w:bCs w:val="0"/>
      <w:i/>
      <w:iCs/>
      <w:smallCaps w:val="0"/>
      <w:strike w:val="0"/>
      <w:color w:val="000000"/>
      <w:spacing w:val="-30"/>
      <w:w w:val="100"/>
      <w:position w:val="0"/>
      <w:sz w:val="32"/>
      <w:szCs w:val="32"/>
      <w:u w:val="none"/>
      <w:lang w:val="en-US"/>
    </w:rPr>
  </w:style>
  <w:style w:type="character" w:customStyle="1" w:styleId="Bodytext11pt">
    <w:name w:val="Body text + 11 pt"/>
    <w:basedOn w:val="Bodytex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rPr>
  </w:style>
  <w:style w:type="character" w:customStyle="1" w:styleId="Bodytext7Exact">
    <w:name w:val="Body text (7) Exact"/>
    <w:basedOn w:val="DefaultParagraphFont"/>
    <w:rPr>
      <w:rFonts w:ascii="Times New Roman" w:eastAsia="Times New Roman" w:hAnsi="Times New Roman" w:cs="Times New Roman"/>
      <w:b w:val="0"/>
      <w:bCs w:val="0"/>
      <w:i/>
      <w:iCs/>
      <w:smallCaps w:val="0"/>
      <w:strike w:val="0"/>
      <w:spacing w:val="-34"/>
      <w:sz w:val="31"/>
      <w:szCs w:val="31"/>
      <w:u w:val="none"/>
    </w:rPr>
  </w:style>
  <w:style w:type="character" w:customStyle="1" w:styleId="Bodytext8Exact">
    <w:name w:val="Body text (8) Exact"/>
    <w:basedOn w:val="DefaultParagraphFont"/>
    <w:link w:val="Bodytext8"/>
    <w:rPr>
      <w:rFonts w:ascii="Times New Roman" w:eastAsia="Times New Roman" w:hAnsi="Times New Roman" w:cs="Times New Roman"/>
      <w:b/>
      <w:bCs/>
      <w:i w:val="0"/>
      <w:iCs w:val="0"/>
      <w:smallCaps w:val="0"/>
      <w:strike w:val="0"/>
      <w:spacing w:val="-15"/>
      <w:sz w:val="21"/>
      <w:szCs w:val="21"/>
      <w:u w:val="none"/>
    </w:rPr>
  </w:style>
  <w:style w:type="character" w:customStyle="1" w:styleId="Bodytext8125pt">
    <w:name w:val="Body text (8) + 12.5 pt"/>
    <w:aliases w:val="Italic,Spacing 0 pt Exact"/>
    <w:basedOn w:val="Bodytext8Exact"/>
    <w:rPr>
      <w:rFonts w:ascii="Times New Roman" w:eastAsia="Times New Roman" w:hAnsi="Times New Roman" w:cs="Times New Roman"/>
      <w:b/>
      <w:bCs/>
      <w:i/>
      <w:iCs/>
      <w:smallCaps w:val="0"/>
      <w:strike w:val="0"/>
      <w:color w:val="000000"/>
      <w:spacing w:val="0"/>
      <w:w w:val="100"/>
      <w:position w:val="0"/>
      <w:sz w:val="25"/>
      <w:szCs w:val="25"/>
      <w:u w:val="none"/>
      <w:lang w:val="en-US"/>
    </w:rPr>
  </w:style>
  <w:style w:type="character" w:customStyle="1" w:styleId="BodytextExact">
    <w:name w:val="Body text Exact"/>
    <w:basedOn w:val="DefaultParagraphFont"/>
    <w:rPr>
      <w:rFonts w:ascii="Times New Roman" w:eastAsia="Times New Roman" w:hAnsi="Times New Roman" w:cs="Times New Roman"/>
      <w:b w:val="0"/>
      <w:bCs w:val="0"/>
      <w:i w:val="0"/>
      <w:iCs w:val="0"/>
      <w:smallCaps w:val="0"/>
      <w:strike w:val="0"/>
      <w:spacing w:val="5"/>
      <w:sz w:val="25"/>
      <w:szCs w:val="25"/>
      <w:u w:val="none"/>
    </w:rPr>
  </w:style>
  <w:style w:type="character" w:customStyle="1" w:styleId="Bodytext155pt">
    <w:name w:val="Body text + 15.5 pt"/>
    <w:aliases w:val="Italic,Spacing -1 pt Exact"/>
    <w:basedOn w:val="Bodytext"/>
    <w:rPr>
      <w:rFonts w:ascii="Times New Roman" w:eastAsia="Times New Roman" w:hAnsi="Times New Roman" w:cs="Times New Roman"/>
      <w:b w:val="0"/>
      <w:bCs w:val="0"/>
      <w:i/>
      <w:iCs/>
      <w:smallCaps w:val="0"/>
      <w:strike w:val="0"/>
      <w:color w:val="000000"/>
      <w:spacing w:val="-34"/>
      <w:w w:val="100"/>
      <w:position w:val="0"/>
      <w:sz w:val="31"/>
      <w:szCs w:val="31"/>
      <w:u w:val="none"/>
      <w:lang w:val="en-US"/>
    </w:rPr>
  </w:style>
  <w:style w:type="character" w:customStyle="1" w:styleId="Bodytext13pt">
    <w:name w:val="Body text + 13 pt"/>
    <w:aliases w:val="Spacing 0 pt Exact"/>
    <w:basedOn w:val="Bodytext"/>
    <w:rPr>
      <w:rFonts w:ascii="Times New Roman" w:eastAsia="Times New Roman" w:hAnsi="Times New Roman" w:cs="Times New Roman"/>
      <w:b w:val="0"/>
      <w:bCs w:val="0"/>
      <w:i w:val="0"/>
      <w:iCs w:val="0"/>
      <w:smallCaps w:val="0"/>
      <w:strike w:val="0"/>
      <w:color w:val="000000"/>
      <w:spacing w:val="-3"/>
      <w:w w:val="100"/>
      <w:position w:val="0"/>
      <w:sz w:val="26"/>
      <w:szCs w:val="26"/>
      <w:u w:val="none"/>
      <w:lang w:val="en-US"/>
    </w:rPr>
  </w:style>
  <w:style w:type="character" w:customStyle="1" w:styleId="PicturecaptionExact">
    <w:name w:val="Picture caption Exact"/>
    <w:basedOn w:val="DefaultParagraphFont"/>
    <w:link w:val="Picturecaption"/>
    <w:rPr>
      <w:rFonts w:ascii="Times New Roman" w:eastAsia="Times New Roman" w:hAnsi="Times New Roman" w:cs="Times New Roman"/>
      <w:b/>
      <w:bCs/>
      <w:i w:val="0"/>
      <w:iCs w:val="0"/>
      <w:smallCaps w:val="0"/>
      <w:strike w:val="0"/>
      <w:spacing w:val="6"/>
      <w:sz w:val="25"/>
      <w:szCs w:val="25"/>
      <w:u w:val="none"/>
    </w:rPr>
  </w:style>
  <w:style w:type="character" w:customStyle="1" w:styleId="PicturecaptionNotBold">
    <w:name w:val="Picture caption + Not Bold"/>
    <w:aliases w:val="Spacing 0 pt Exact"/>
    <w:basedOn w:val="PicturecaptionExact"/>
    <w:rPr>
      <w:rFonts w:ascii="Times New Roman" w:eastAsia="Times New Roman" w:hAnsi="Times New Roman" w:cs="Times New Roman"/>
      <w:b/>
      <w:bCs/>
      <w:i w:val="0"/>
      <w:iCs w:val="0"/>
      <w:smallCaps w:val="0"/>
      <w:strike w:val="0"/>
      <w:color w:val="000000"/>
      <w:spacing w:val="5"/>
      <w:w w:val="100"/>
      <w:position w:val="0"/>
      <w:sz w:val="25"/>
      <w:szCs w:val="25"/>
      <w:u w:val="none"/>
      <w:lang w:val="en-US"/>
    </w:rPr>
  </w:style>
  <w:style w:type="character" w:customStyle="1" w:styleId="Bodytext3Exact">
    <w:name w:val="Body text (3) Exact"/>
    <w:basedOn w:val="DefaultParagraphFont"/>
    <w:rPr>
      <w:rFonts w:ascii="Times New Roman" w:eastAsia="Times New Roman" w:hAnsi="Times New Roman" w:cs="Times New Roman"/>
      <w:b/>
      <w:bCs/>
      <w:i w:val="0"/>
      <w:iCs w:val="0"/>
      <w:smallCaps w:val="0"/>
      <w:strike w:val="0"/>
      <w:spacing w:val="6"/>
      <w:sz w:val="25"/>
      <w:szCs w:val="25"/>
      <w:u w:val="none"/>
    </w:rPr>
  </w:style>
  <w:style w:type="character" w:customStyle="1" w:styleId="Bodytext3NotBold">
    <w:name w:val="Body text (3) + Not Bold"/>
    <w:aliases w:val="Spacing 0 pt Exact"/>
    <w:basedOn w:val="Bodytext3"/>
    <w:rPr>
      <w:rFonts w:ascii="Times New Roman" w:eastAsia="Times New Roman" w:hAnsi="Times New Roman" w:cs="Times New Roman"/>
      <w:b/>
      <w:bCs/>
      <w:i w:val="0"/>
      <w:iCs w:val="0"/>
      <w:smallCaps w:val="0"/>
      <w:strike w:val="0"/>
      <w:color w:val="000000"/>
      <w:spacing w:val="5"/>
      <w:w w:val="100"/>
      <w:position w:val="0"/>
      <w:sz w:val="25"/>
      <w:szCs w:val="25"/>
      <w:u w:val="none"/>
      <w:lang w:val="en-US"/>
    </w:rPr>
  </w:style>
  <w:style w:type="character" w:customStyle="1" w:styleId="Picturecaption2Exact">
    <w:name w:val="Picture caption (2) Exact"/>
    <w:basedOn w:val="DefaultParagraphFont"/>
    <w:link w:val="Picturecaption2"/>
    <w:rPr>
      <w:rFonts w:ascii="Times New Roman" w:eastAsia="Times New Roman" w:hAnsi="Times New Roman" w:cs="Times New Roman"/>
      <w:b w:val="0"/>
      <w:bCs w:val="0"/>
      <w:i w:val="0"/>
      <w:iCs w:val="0"/>
      <w:smallCaps w:val="0"/>
      <w:strike w:val="0"/>
      <w:spacing w:val="5"/>
      <w:sz w:val="25"/>
      <w:szCs w:val="25"/>
      <w:u w:val="none"/>
    </w:rPr>
  </w:style>
  <w:style w:type="character" w:customStyle="1" w:styleId="Picturecaption2Bold">
    <w:name w:val="Picture caption (2) + Bold"/>
    <w:aliases w:val="Spacing 0 pt Exact"/>
    <w:basedOn w:val="Picturecaption2Exact"/>
    <w:rPr>
      <w:rFonts w:ascii="Times New Roman" w:eastAsia="Times New Roman" w:hAnsi="Times New Roman" w:cs="Times New Roman"/>
      <w:b/>
      <w:bCs/>
      <w:i w:val="0"/>
      <w:iCs w:val="0"/>
      <w:smallCaps w:val="0"/>
      <w:strike w:val="0"/>
      <w:color w:val="000000"/>
      <w:spacing w:val="6"/>
      <w:w w:val="100"/>
      <w:position w:val="0"/>
      <w:sz w:val="25"/>
      <w:szCs w:val="25"/>
      <w:u w:val="none"/>
      <w:lang w:val="en-US"/>
    </w:rPr>
  </w:style>
  <w:style w:type="character" w:customStyle="1" w:styleId="Bodytext7">
    <w:name w:val="Body text (7)_"/>
    <w:basedOn w:val="DefaultParagraphFont"/>
    <w:link w:val="Bodytext70"/>
    <w:rPr>
      <w:rFonts w:ascii="Times New Roman" w:eastAsia="Times New Roman" w:hAnsi="Times New Roman" w:cs="Times New Roman"/>
      <w:b w:val="0"/>
      <w:bCs w:val="0"/>
      <w:i/>
      <w:iCs/>
      <w:smallCaps w:val="0"/>
      <w:strike w:val="0"/>
      <w:spacing w:val="-30"/>
      <w:sz w:val="32"/>
      <w:szCs w:val="32"/>
      <w:u w:val="none"/>
    </w:rPr>
  </w:style>
  <w:style w:type="character" w:customStyle="1" w:styleId="Bodytext710pt">
    <w:name w:val="Body text (7) + 10 pt"/>
    <w:aliases w:val="Spacing 2 pt"/>
    <w:basedOn w:val="Bodytext7"/>
    <w:rPr>
      <w:rFonts w:ascii="Times New Roman" w:eastAsia="Times New Roman" w:hAnsi="Times New Roman" w:cs="Times New Roman"/>
      <w:b w:val="0"/>
      <w:bCs w:val="0"/>
      <w:i/>
      <w:iCs/>
      <w:smallCaps w:val="0"/>
      <w:strike w:val="0"/>
      <w:color w:val="000000"/>
      <w:spacing w:val="50"/>
      <w:w w:val="100"/>
      <w:position w:val="0"/>
      <w:sz w:val="20"/>
      <w:szCs w:val="20"/>
      <w:u w:val="none"/>
      <w:lang w:val="en-US"/>
    </w:rPr>
  </w:style>
  <w:style w:type="character" w:customStyle="1" w:styleId="Heading1">
    <w:name w:val="Heading #1_"/>
    <w:basedOn w:val="DefaultParagraphFont"/>
    <w:link w:val="Heading10"/>
    <w:rPr>
      <w:rFonts w:ascii="Times New Roman" w:eastAsia="Times New Roman" w:hAnsi="Times New Roman" w:cs="Times New Roman"/>
      <w:b w:val="0"/>
      <w:bCs w:val="0"/>
      <w:i/>
      <w:iCs/>
      <w:smallCaps w:val="0"/>
      <w:strike w:val="0"/>
      <w:sz w:val="27"/>
      <w:szCs w:val="27"/>
      <w:u w:val="none"/>
    </w:rPr>
  </w:style>
  <w:style w:type="character" w:customStyle="1" w:styleId="Heading2">
    <w:name w:val="Heading #2_"/>
    <w:basedOn w:val="DefaultParagraphFont"/>
    <w:link w:val="Heading20"/>
    <w:rPr>
      <w:rFonts w:ascii="Calibri" w:eastAsia="Calibri" w:hAnsi="Calibri" w:cs="Calibri"/>
      <w:b w:val="0"/>
      <w:bCs w:val="0"/>
      <w:i/>
      <w:iCs/>
      <w:smallCaps w:val="0"/>
      <w:strike w:val="0"/>
      <w:spacing w:val="-30"/>
      <w:sz w:val="43"/>
      <w:szCs w:val="43"/>
      <w:u w:val="none"/>
    </w:rPr>
  </w:style>
  <w:style w:type="character" w:customStyle="1" w:styleId="Heading2TimesNewRoman">
    <w:name w:val="Heading #2 + Times New Roman"/>
    <w:aliases w:val="41 pt,Bold,Not Italic,Spacing 0 pt"/>
    <w:basedOn w:val="Heading2"/>
    <w:rPr>
      <w:rFonts w:ascii="Times New Roman" w:eastAsia="Times New Roman" w:hAnsi="Times New Roman" w:cs="Times New Roman"/>
      <w:b/>
      <w:bCs/>
      <w:i/>
      <w:iCs/>
      <w:smallCaps w:val="0"/>
      <w:strike w:val="0"/>
      <w:color w:val="000000"/>
      <w:spacing w:val="0"/>
      <w:w w:val="100"/>
      <w:position w:val="0"/>
      <w:sz w:val="82"/>
      <w:szCs w:val="82"/>
      <w:u w:val="none"/>
      <w:lang w:val="en-US"/>
    </w:rPr>
  </w:style>
  <w:style w:type="character" w:customStyle="1" w:styleId="Heading2TimesNewRoman0">
    <w:name w:val="Heading #2 + Times New Roman"/>
    <w:aliases w:val="6 pt,Spacing 0 pt"/>
    <w:basedOn w:val="Heading2"/>
    <w:rPr>
      <w:rFonts w:ascii="Times New Roman" w:eastAsia="Times New Roman" w:hAnsi="Times New Roman" w:cs="Times New Roman"/>
      <w:b w:val="0"/>
      <w:bCs w:val="0"/>
      <w:i/>
      <w:iCs/>
      <w:smallCaps w:val="0"/>
      <w:strike w:val="0"/>
      <w:color w:val="000000"/>
      <w:spacing w:val="0"/>
      <w:w w:val="100"/>
      <w:position w:val="0"/>
      <w:sz w:val="12"/>
      <w:szCs w:val="12"/>
      <w:u w:val="none"/>
    </w:rPr>
  </w:style>
  <w:style w:type="character" w:customStyle="1" w:styleId="Heading3">
    <w:name w:val="Heading #3_"/>
    <w:basedOn w:val="DefaultParagraphFont"/>
    <w:link w:val="Heading30"/>
    <w:rPr>
      <w:rFonts w:ascii="Times New Roman" w:eastAsia="Times New Roman" w:hAnsi="Times New Roman" w:cs="Times New Roman"/>
      <w:b w:val="0"/>
      <w:bCs w:val="0"/>
      <w:i/>
      <w:iCs/>
      <w:smallCaps w:val="0"/>
      <w:strike w:val="0"/>
      <w:spacing w:val="-30"/>
      <w:sz w:val="32"/>
      <w:szCs w:val="32"/>
      <w:u w:val="none"/>
    </w:rPr>
  </w:style>
  <w:style w:type="character" w:customStyle="1" w:styleId="Heading3135pt">
    <w:name w:val="Heading #3 + 13.5 pt"/>
    <w:aliases w:val="Not Italic,Spacing 0 pt"/>
    <w:basedOn w:val="Heading3"/>
    <w:rPr>
      <w:rFonts w:ascii="Times New Roman" w:eastAsia="Times New Roman" w:hAnsi="Times New Roman" w:cs="Times New Roman"/>
      <w:b w:val="0"/>
      <w:bCs w:val="0"/>
      <w:i/>
      <w:iCs/>
      <w:smallCaps w:val="0"/>
      <w:strike w:val="0"/>
      <w:color w:val="000000"/>
      <w:spacing w:val="0"/>
      <w:w w:val="100"/>
      <w:position w:val="0"/>
      <w:sz w:val="27"/>
      <w:szCs w:val="27"/>
      <w:u w:val="none"/>
      <w:lang w:val="en-US"/>
    </w:rPr>
  </w:style>
  <w:style w:type="paragraph" w:customStyle="1" w:styleId="Heading40">
    <w:name w:val="Heading #4"/>
    <w:basedOn w:val="Normal"/>
    <w:link w:val="Heading4"/>
    <w:pPr>
      <w:shd w:val="clear" w:color="auto" w:fill="FFFFFF"/>
      <w:spacing w:after="420" w:line="0" w:lineRule="atLeast"/>
      <w:jc w:val="center"/>
      <w:outlineLvl w:val="3"/>
    </w:pPr>
    <w:rPr>
      <w:rFonts w:ascii="Times New Roman" w:eastAsia="Times New Roman" w:hAnsi="Times New Roman" w:cs="Times New Roman"/>
      <w:sz w:val="28"/>
      <w:szCs w:val="28"/>
    </w:rPr>
  </w:style>
  <w:style w:type="paragraph" w:customStyle="1" w:styleId="Headerorfooter0">
    <w:name w:val="Header or footer"/>
    <w:basedOn w:val="Normal"/>
    <w:link w:val="Headerorfooter"/>
    <w:pPr>
      <w:shd w:val="clear" w:color="auto" w:fill="FFFFFF"/>
      <w:spacing w:line="0" w:lineRule="atLeast"/>
    </w:pPr>
    <w:rPr>
      <w:rFonts w:ascii="Calibri" w:eastAsia="Calibri" w:hAnsi="Calibri" w:cs="Calibri"/>
      <w:sz w:val="22"/>
      <w:szCs w:val="22"/>
    </w:rPr>
  </w:style>
  <w:style w:type="paragraph" w:customStyle="1" w:styleId="Bodytext20">
    <w:name w:val="Body text (2)"/>
    <w:basedOn w:val="Normal"/>
    <w:link w:val="Bodytext2"/>
    <w:pPr>
      <w:shd w:val="clear" w:color="auto" w:fill="FFFFFF"/>
      <w:spacing w:before="420" w:after="60" w:line="0" w:lineRule="atLeast"/>
      <w:ind w:hanging="380"/>
    </w:pPr>
    <w:rPr>
      <w:rFonts w:ascii="Times New Roman" w:eastAsia="Times New Roman" w:hAnsi="Times New Roman" w:cs="Times New Roman"/>
      <w:sz w:val="28"/>
      <w:szCs w:val="28"/>
    </w:rPr>
  </w:style>
  <w:style w:type="paragraph" w:customStyle="1" w:styleId="Bodytext30">
    <w:name w:val="Body text (3)"/>
    <w:basedOn w:val="Normal"/>
    <w:link w:val="Bodytext3"/>
    <w:pPr>
      <w:shd w:val="clear" w:color="auto" w:fill="FFFFFF"/>
      <w:spacing w:before="60" w:after="420" w:line="0" w:lineRule="atLeast"/>
      <w:ind w:hanging="360"/>
      <w:jc w:val="center"/>
    </w:pPr>
    <w:rPr>
      <w:rFonts w:ascii="Times New Roman" w:eastAsia="Times New Roman" w:hAnsi="Times New Roman" w:cs="Times New Roman"/>
      <w:b/>
      <w:bCs/>
      <w:sz w:val="27"/>
      <w:szCs w:val="27"/>
    </w:rPr>
  </w:style>
  <w:style w:type="paragraph" w:customStyle="1" w:styleId="Bodytext40">
    <w:name w:val="Body text (4)"/>
    <w:basedOn w:val="Normal"/>
    <w:link w:val="Bodytext4"/>
    <w:pPr>
      <w:shd w:val="clear" w:color="auto" w:fill="FFFFFF"/>
      <w:spacing w:before="420" w:after="60" w:line="0" w:lineRule="atLeast"/>
      <w:jc w:val="center"/>
    </w:pPr>
    <w:rPr>
      <w:rFonts w:ascii="Times New Roman" w:eastAsia="Times New Roman" w:hAnsi="Times New Roman" w:cs="Times New Roman"/>
      <w:b/>
      <w:bCs/>
      <w:i/>
      <w:iCs/>
      <w:sz w:val="27"/>
      <w:szCs w:val="27"/>
    </w:rPr>
  </w:style>
  <w:style w:type="paragraph" w:customStyle="1" w:styleId="BodyText31">
    <w:name w:val="Body Text3"/>
    <w:basedOn w:val="Normal"/>
    <w:link w:val="Bodytext"/>
    <w:pPr>
      <w:shd w:val="clear" w:color="auto" w:fill="FFFFFF"/>
      <w:spacing w:line="648" w:lineRule="exact"/>
      <w:ind w:hanging="380"/>
    </w:pPr>
    <w:rPr>
      <w:rFonts w:ascii="Times New Roman" w:eastAsia="Times New Roman" w:hAnsi="Times New Roman" w:cs="Times New Roman"/>
      <w:sz w:val="27"/>
      <w:szCs w:val="27"/>
    </w:rPr>
  </w:style>
  <w:style w:type="paragraph" w:customStyle="1" w:styleId="Heading520">
    <w:name w:val="Heading #5 (2)"/>
    <w:basedOn w:val="Normal"/>
    <w:link w:val="Heading52"/>
    <w:pPr>
      <w:shd w:val="clear" w:color="auto" w:fill="FFFFFF"/>
      <w:spacing w:line="652" w:lineRule="exact"/>
      <w:jc w:val="center"/>
      <w:outlineLvl w:val="4"/>
    </w:pPr>
    <w:rPr>
      <w:rFonts w:ascii="Times New Roman" w:eastAsia="Times New Roman" w:hAnsi="Times New Roman" w:cs="Times New Roman"/>
      <w:sz w:val="27"/>
      <w:szCs w:val="27"/>
    </w:rPr>
  </w:style>
  <w:style w:type="paragraph" w:customStyle="1" w:styleId="Heading50">
    <w:name w:val="Heading #5"/>
    <w:basedOn w:val="Normal"/>
    <w:link w:val="Heading5"/>
    <w:pPr>
      <w:shd w:val="clear" w:color="auto" w:fill="FFFFFF"/>
      <w:spacing w:line="652" w:lineRule="exact"/>
      <w:outlineLvl w:val="4"/>
    </w:pPr>
    <w:rPr>
      <w:rFonts w:ascii="Times New Roman" w:eastAsia="Times New Roman" w:hAnsi="Times New Roman" w:cs="Times New Roman"/>
      <w:b/>
      <w:bCs/>
      <w:sz w:val="27"/>
      <w:szCs w:val="27"/>
    </w:rPr>
  </w:style>
  <w:style w:type="paragraph" w:customStyle="1" w:styleId="Bodytext50">
    <w:name w:val="Body text (5)"/>
    <w:basedOn w:val="Normal"/>
    <w:link w:val="Bodytext5"/>
    <w:pPr>
      <w:shd w:val="clear" w:color="auto" w:fill="FFFFFF"/>
      <w:spacing w:before="240" w:after="240" w:line="274" w:lineRule="exact"/>
      <w:ind w:hanging="580"/>
    </w:pPr>
    <w:rPr>
      <w:rFonts w:ascii="Times New Roman" w:eastAsia="Times New Roman" w:hAnsi="Times New Roman" w:cs="Times New Roman"/>
      <w:sz w:val="23"/>
      <w:szCs w:val="23"/>
    </w:rPr>
  </w:style>
  <w:style w:type="paragraph" w:customStyle="1" w:styleId="Bodytext60">
    <w:name w:val="Body text (6)"/>
    <w:basedOn w:val="Normal"/>
    <w:link w:val="Bodytext6"/>
    <w:pPr>
      <w:shd w:val="clear" w:color="auto" w:fill="FFFFFF"/>
      <w:spacing w:line="331" w:lineRule="exact"/>
    </w:pPr>
    <w:rPr>
      <w:rFonts w:ascii="Times New Roman" w:eastAsia="Times New Roman" w:hAnsi="Times New Roman" w:cs="Times New Roman"/>
      <w:sz w:val="22"/>
      <w:szCs w:val="22"/>
    </w:rPr>
  </w:style>
  <w:style w:type="paragraph" w:customStyle="1" w:styleId="Bodytext70">
    <w:name w:val="Body text (7)"/>
    <w:basedOn w:val="Normal"/>
    <w:link w:val="Bodytext7"/>
    <w:pPr>
      <w:shd w:val="clear" w:color="auto" w:fill="FFFFFF"/>
      <w:spacing w:line="0" w:lineRule="atLeast"/>
    </w:pPr>
    <w:rPr>
      <w:rFonts w:ascii="Times New Roman" w:eastAsia="Times New Roman" w:hAnsi="Times New Roman" w:cs="Times New Roman"/>
      <w:i/>
      <w:iCs/>
      <w:spacing w:val="-30"/>
      <w:sz w:val="32"/>
      <w:szCs w:val="32"/>
    </w:rPr>
  </w:style>
  <w:style w:type="paragraph" w:customStyle="1" w:styleId="Bodytext8">
    <w:name w:val="Body text (8)"/>
    <w:basedOn w:val="Normal"/>
    <w:link w:val="Bodytext8Exact"/>
    <w:pPr>
      <w:shd w:val="clear" w:color="auto" w:fill="FFFFFF"/>
      <w:spacing w:line="0" w:lineRule="atLeast"/>
    </w:pPr>
    <w:rPr>
      <w:rFonts w:ascii="Times New Roman" w:eastAsia="Times New Roman" w:hAnsi="Times New Roman" w:cs="Times New Roman"/>
      <w:b/>
      <w:bCs/>
      <w:spacing w:val="-15"/>
      <w:sz w:val="21"/>
      <w:szCs w:val="21"/>
    </w:rPr>
  </w:style>
  <w:style w:type="paragraph" w:customStyle="1" w:styleId="Picturecaption">
    <w:name w:val="Picture caption"/>
    <w:basedOn w:val="Normal"/>
    <w:link w:val="PicturecaptionExact"/>
    <w:pPr>
      <w:shd w:val="clear" w:color="auto" w:fill="FFFFFF"/>
      <w:spacing w:line="331" w:lineRule="exact"/>
      <w:jc w:val="both"/>
    </w:pPr>
    <w:rPr>
      <w:rFonts w:ascii="Times New Roman" w:eastAsia="Times New Roman" w:hAnsi="Times New Roman" w:cs="Times New Roman"/>
      <w:b/>
      <w:bCs/>
      <w:spacing w:val="6"/>
      <w:sz w:val="25"/>
      <w:szCs w:val="25"/>
    </w:rPr>
  </w:style>
  <w:style w:type="paragraph" w:customStyle="1" w:styleId="Picturecaption2">
    <w:name w:val="Picture caption (2)"/>
    <w:basedOn w:val="Normal"/>
    <w:link w:val="Picturecaption2Exact"/>
    <w:pPr>
      <w:shd w:val="clear" w:color="auto" w:fill="FFFFFF"/>
      <w:spacing w:line="324" w:lineRule="exact"/>
      <w:jc w:val="both"/>
    </w:pPr>
    <w:rPr>
      <w:rFonts w:ascii="Times New Roman" w:eastAsia="Times New Roman" w:hAnsi="Times New Roman" w:cs="Times New Roman"/>
      <w:spacing w:val="5"/>
      <w:sz w:val="25"/>
      <w:szCs w:val="25"/>
    </w:rPr>
  </w:style>
  <w:style w:type="paragraph" w:customStyle="1" w:styleId="Heading10">
    <w:name w:val="Heading #1"/>
    <w:basedOn w:val="Normal"/>
    <w:link w:val="Heading1"/>
    <w:pPr>
      <w:shd w:val="clear" w:color="auto" w:fill="FFFFFF"/>
      <w:spacing w:after="540" w:line="0" w:lineRule="atLeast"/>
      <w:outlineLvl w:val="0"/>
    </w:pPr>
    <w:rPr>
      <w:rFonts w:ascii="Times New Roman" w:eastAsia="Times New Roman" w:hAnsi="Times New Roman" w:cs="Times New Roman"/>
      <w:i/>
      <w:iCs/>
      <w:sz w:val="27"/>
      <w:szCs w:val="27"/>
    </w:rPr>
  </w:style>
  <w:style w:type="paragraph" w:customStyle="1" w:styleId="Heading20">
    <w:name w:val="Heading #2"/>
    <w:basedOn w:val="Normal"/>
    <w:link w:val="Heading2"/>
    <w:pPr>
      <w:shd w:val="clear" w:color="auto" w:fill="FFFFFF"/>
      <w:spacing w:before="540" w:line="0" w:lineRule="atLeast"/>
      <w:jc w:val="center"/>
      <w:outlineLvl w:val="1"/>
    </w:pPr>
    <w:rPr>
      <w:rFonts w:ascii="Calibri" w:eastAsia="Calibri" w:hAnsi="Calibri" w:cs="Calibri"/>
      <w:i/>
      <w:iCs/>
      <w:spacing w:val="-30"/>
      <w:sz w:val="43"/>
      <w:szCs w:val="43"/>
    </w:rPr>
  </w:style>
  <w:style w:type="paragraph" w:customStyle="1" w:styleId="Heading30">
    <w:name w:val="Heading #3"/>
    <w:basedOn w:val="Normal"/>
    <w:link w:val="Heading3"/>
    <w:pPr>
      <w:shd w:val="clear" w:color="auto" w:fill="FFFFFF"/>
      <w:spacing w:line="0" w:lineRule="atLeast"/>
      <w:jc w:val="right"/>
      <w:outlineLvl w:val="2"/>
    </w:pPr>
    <w:rPr>
      <w:rFonts w:ascii="Times New Roman" w:eastAsia="Times New Roman" w:hAnsi="Times New Roman" w:cs="Times New Roman"/>
      <w:i/>
      <w:iCs/>
      <w:spacing w:val="-30"/>
      <w:sz w:val="32"/>
      <w:szCs w:val="32"/>
    </w:rPr>
  </w:style>
  <w:style w:type="paragraph" w:styleId="Header">
    <w:name w:val="header"/>
    <w:basedOn w:val="Normal"/>
    <w:link w:val="HeaderChar"/>
    <w:uiPriority w:val="99"/>
    <w:unhideWhenUsed/>
    <w:rsid w:val="00B56329"/>
    <w:pPr>
      <w:tabs>
        <w:tab w:val="center" w:pos="4680"/>
        <w:tab w:val="right" w:pos="9360"/>
      </w:tabs>
    </w:pPr>
  </w:style>
  <w:style w:type="character" w:customStyle="1" w:styleId="HeaderChar">
    <w:name w:val="Header Char"/>
    <w:basedOn w:val="DefaultParagraphFont"/>
    <w:link w:val="Header"/>
    <w:uiPriority w:val="99"/>
    <w:rsid w:val="00B56329"/>
    <w:rPr>
      <w:color w:val="000000"/>
    </w:rPr>
  </w:style>
  <w:style w:type="paragraph" w:styleId="Footer">
    <w:name w:val="footer"/>
    <w:basedOn w:val="Normal"/>
    <w:link w:val="FooterChar"/>
    <w:uiPriority w:val="99"/>
    <w:unhideWhenUsed/>
    <w:rsid w:val="00B56329"/>
    <w:pPr>
      <w:tabs>
        <w:tab w:val="center" w:pos="4680"/>
        <w:tab w:val="right" w:pos="9360"/>
      </w:tabs>
    </w:pPr>
  </w:style>
  <w:style w:type="character" w:customStyle="1" w:styleId="FooterChar">
    <w:name w:val="Footer Char"/>
    <w:basedOn w:val="DefaultParagraphFont"/>
    <w:link w:val="Footer"/>
    <w:uiPriority w:val="99"/>
    <w:rsid w:val="00B56329"/>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Mulingoki</dc:creator>
  <cp:lastModifiedBy>Ben Mulingoki</cp:lastModifiedBy>
  <cp:revision>1</cp:revision>
  <dcterms:created xsi:type="dcterms:W3CDTF">2015-12-10T08:56:00Z</dcterms:created>
  <dcterms:modified xsi:type="dcterms:W3CDTF">2015-12-10T09:40:00Z</dcterms:modified>
</cp:coreProperties>
</file>