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C91A25"/>
          <w:sz w:val="64"/>
          <w:szCs w:val="64"/>
        </w:rPr>
        <w:t xml:space="preserve">Rideshare Chats</w:t>
      </w:r>
    </w:p>
    <w:p>
      <w:pPr>
        <w:spacing w:after="360"/>
      </w:pPr>
      <w:r>
        <w:rPr>
          <w:sz w:val="36"/>
          <w:szCs w:val="36"/>
        </w:rPr>
        <w:t xml:space="preserve">Implementation Plan &amp; Technology Stack</w:t>
      </w:r>
    </w:p>
    <w:p>
      <w:pPr>
        <w:spacing w:after="80"/>
      </w:pPr>
      <w:r>
        <w:rPr>
          <w:i/>
          <w:iCs/>
          <w:color w:val="64748B"/>
          <w:sz w:val="24"/>
          <w:szCs w:val="24"/>
        </w:rPr>
        <w:t xml:space="preserve">Standalone, platform-agnostic live video networking for riders in transit</w:t>
      </w:r>
    </w:p>
    <w:p>
      <w:pPr>
        <w:spacing w:after="80"/>
      </w:pPr>
      <w:r>
        <w:rPr>
          <w:color w:val="64748B"/>
          <w:sz w:val="22"/>
          <w:szCs w:val="22"/>
        </w:rPr>
        <w:t xml:space="preserve">Version 2.3 ·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w:t>
      </w:r>
    </w:p>
    <w:p>
      <w:pPr>
        <w:spacing w:after="120"/>
      </w:pPr>
      <w:r>
        <w:t xml:space="preserve">Rideshare Chats is a live video networking app for passengers who are actively riding in any rideshare vehicle. It places riders into real-time video R.O.O.M.s (Riders Onboard Open Meetups) of up to 9 people (the host plus 8 other verified riders) based on their current mood.</w:t>
      </w:r>
    </w:p>
    <w:p>
      <w:pPr>
        <w:spacing w:after="120"/>
      </w:pPr>
      <w:r>
        <w:t xml:space="preserve">The app is a </w:t>
      </w:r>
      <w:r>
        <w:rPr>
          <w:b/>
          <w:bCs/>
        </w:rPr>
        <w:t xml:space="preserve">standalone companion app</w:t>
      </w:r>
      <w:r>
        <w:t xml:space="preserve">. It does not use the Uber, Lyft or any other rideshare platform API, so it works with any service in any country (Uber, Lyft, Grab, Ola and others) without partnership deals. Access to R.O.O.M.s is gated by the proprietary </w:t>
      </w:r>
      <w:r>
        <w:rPr>
          <w:b/>
          <w:bCs/>
        </w:rPr>
        <w:t xml:space="preserve">Trip Validation Engine</w:t>
      </w:r>
      <w:r>
        <w:t xml:space="preserve">, which confirms from the phone’s own sensors that the user is really in a moving vehicle.</w:t>
      </w:r>
    </w:p>
    <w:p>
      <w:pPr>
        <w:pStyle w:val="Heading2"/>
      </w:pPr>
      <w:r>
        <w:t xml:space="preserve">Core features</w:t>
      </w:r>
    </w:p>
    <w:p>
      <w:pPr>
        <w:pStyle w:val="ListParagraph"/>
        <w:numPr>
          <w:ilvl w:val="0"/>
          <w:numId w:val="2"/>
        </w:numPr>
        <w:spacing w:after="60"/>
      </w:pPr>
      <w:r>
        <w:rPr>
          <w:b/>
          <w:bCs/>
        </w:rPr>
        <w:t xml:space="preserve">Vibe-based matchmaking:</w:t>
      </w:r>
      <w:r>
        <w:t xml:space="preserve"> Party Mode, Networking, Deep Talks, Just Chilling.</w:t>
      </w:r>
    </w:p>
    <w:p>
      <w:pPr>
        <w:pStyle w:val="ListParagraph"/>
        <w:numPr>
          <w:ilvl w:val="0"/>
          <w:numId w:val="2"/>
        </w:numPr>
        <w:spacing w:after="60"/>
      </w:pPr>
      <w:r>
        <w:rPr>
          <w:b/>
          <w:bCs/>
        </w:rPr>
        <w:t xml:space="preserve">9-person Rolling R.O.O.M.s (host included):</w:t>
      </w:r>
      <w:r>
        <w:t xml:space="preserve"> seats are backfilled as riders reach their drop-off.</w:t>
      </w:r>
    </w:p>
    <w:p>
      <w:pPr>
        <w:pStyle w:val="ListParagraph"/>
        <w:numPr>
          <w:ilvl w:val="0"/>
          <w:numId w:val="2"/>
        </w:numPr>
        <w:spacing w:after="60"/>
      </w:pPr>
      <w:r>
        <w:rPr>
          <w:b/>
          <w:bCs/>
        </w:rPr>
        <w:t xml:space="preserve">Traffic Grace Period:</w:t>
      </w:r>
      <w:r>
        <w:t xml:space="preserve"> a 5-minute timer keeps a rider’s seat during red lights and traffic.</w:t>
      </w:r>
    </w:p>
    <w:p>
      <w:pPr>
        <w:pStyle w:val="ListParagraph"/>
        <w:numPr>
          <w:ilvl w:val="0"/>
          <w:numId w:val="2"/>
        </w:numPr>
        <w:spacing w:after="60"/>
      </w:pPr>
      <w:r>
        <w:rPr>
          <w:b/>
          <w:bCs/>
        </w:rPr>
        <w:t xml:space="preserve">Instant Escape ("Next"):</w:t>
      </w:r>
      <w:r>
        <w:t xml:space="preserve"> skip to a new R.O.O.M.; the previous room’s members are temporarily blocked from re-matching.</w:t>
      </w:r>
    </w:p>
    <w:p>
      <w:pPr>
        <w:pStyle w:val="ListParagraph"/>
        <w:numPr>
          <w:ilvl w:val="0"/>
          <w:numId w:val="2"/>
        </w:numPr>
        <w:spacing w:after="60"/>
      </w:pPr>
      <w:r>
        <w:rPr>
          <w:b/>
          <w:bCs/>
        </w:rPr>
        <w:t xml:space="preserve">In-ride text chat with auto-translation:</w:t>
      </w:r>
      <w:r>
        <w:t xml:space="preserve"> type in any language; others read it in theirs.</w:t>
      </w:r>
    </w:p>
    <w:p>
      <w:pPr>
        <w:pStyle w:val="ListParagraph"/>
        <w:numPr>
          <w:ilvl w:val="0"/>
          <w:numId w:val="2"/>
        </w:numPr>
        <w:spacing w:after="60"/>
      </w:pPr>
      <w:r>
        <w:rPr>
          <w:b/>
          <w:bCs/>
        </w:rPr>
        <w:t xml:space="preserve">Safety tools:</w:t>
      </w:r>
      <w:r>
        <w:t xml:space="preserve"> one-tap live trip sharing and emergency alerts to trusted contacts.</w:t>
      </w:r>
    </w:p>
    <w:p>
      <w:pPr>
        <w:pStyle w:val="ListParagraph"/>
        <w:numPr>
          <w:ilvl w:val="0"/>
          <w:numId w:val="2"/>
        </w:numPr>
        <w:spacing w:after="60"/>
      </w:pPr>
      <w:r>
        <w:rPr>
          <w:b/>
          <w:bCs/>
        </w:rPr>
        <w:t xml:space="preserve">Post-ride extension:</w:t>
      </w:r>
      <w:r>
        <w:t xml:space="preserve"> chats stay live for up to 3 minutes after the rider leaves the vehicle, so the conversation can continue into their destination.</w:t>
      </w:r>
    </w:p>
    <w:p>
      <w:pPr>
        <w:spacing w:after="120"/>
      </w:pPr>
      <w:r>
        <w:rPr>
          <w:b/>
          <w:bCs/>
        </w:rPr>
        <w:t xml:space="preserve">Scope:</w:t>
      </w:r>
      <w:r>
        <w:t xml:space="preserve"> This plan covers the rider app. The client’s full blueprint also describes a Driver side (Driver Command Center, city-wide driver audio rooms and a B2B marketplace). The Driver side is planned as a separate, later phase and will be built after the rider app launches (see section 11).</w:t>
      </w:r>
    </w:p>
    <w:p>
      <w:pPr>
        <w:pStyle w:val="Heading1"/>
      </w:pPr>
      <w:r>
        <w:t xml:space="preserve">2. Scope changes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Version 1.0</w:t>
            </w:r>
          </w:p>
        </w:tc>
        <w:tc>
          <w:tcPr>
            <w:tcW w:type="dxa" w:w="5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Current (v2.2)</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Uber/Lyft API as an optional "verified" signal</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Dropped.</w:t>
            </w:r>
            <w:r>
              <w:t xml:space="preserve"> No rideshare platform APIs; fully platform-agnostic</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validation as a fallback</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w:t>
            </w:r>
            <w:r>
              <w:rPr>
                <w:b/>
                <w:bCs/>
              </w:rPr>
              <w:t xml:space="preserve">Trip Validation Engine</w:t>
            </w:r>
            <w:r>
              <w:t xml:space="preserve"> is the core, proprietary product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 accelerometer</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Three modules:</w:t>
            </w:r>
            <w:r>
              <w:t xml:space="preserve"> GPS (40%), micro-vibration (25%), ground truth (35%), combined into a 0–100 score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"Rooms"</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Branded </w:t>
            </w:r>
            <w:r>
              <w:rPr>
                <w:b/>
                <w:bCs/>
              </w:rPr>
              <w:t xml:space="preserve">R.O.O.M.s</w:t>
            </w:r>
            <w:r>
              <w:t xml:space="preserve"> (Riders Onboard Open Meetups)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the video service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our own WebSocket pipeline with </w:t>
            </w:r>
            <w:r>
              <w:rPr>
                <w:b/>
                <w:bCs/>
              </w:rPr>
              <w:t xml:space="preserve">real-time auto-translation</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w:t>
            </w:r>
            <w:r>
              <w:rPr>
                <w:b/>
                <w:bCs/>
              </w:rPr>
              <w:t xml:space="preserve">safety button</w:t>
            </w:r>
            <w:r>
              <w:t xml:space="preserve">, live status share link, emergency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Map-matching via </w:t>
            </w:r>
            <w:r>
              <w:rPr>
                <w:b/>
                <w:bCs/>
              </w:rPr>
              <w:t xml:space="preserve">Google Roads API</w:t>
            </w:r>
            <w:r>
              <w:t xml:space="preserve"> (same Google Cloud account as Firebase)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messages sent through the </w:t>
            </w:r>
            <w:r>
              <w:rPr>
                <w:b/>
                <w:bCs/>
              </w:rPr>
              <w:t xml:space="preserve">phone’s own SMS, WhatsApp or email app</w:t>
            </w:r>
            <w:r>
              <w:t xml:space="preserve"> (no Twilio in phase one)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screens: </w:t>
            </w:r>
            <w:r>
              <w:rPr>
                <w:b/>
                <w:bCs/>
              </w:rPr>
              <w:t xml:space="preserve">Language &amp; Translation</w:t>
            </w:r>
            <w:r>
              <w:t xml:space="preserve"> and </w:t>
            </w:r>
            <w:r>
              <w:rPr>
                <w:b/>
                <w:bCs/>
              </w:rPr>
              <w:t xml:space="preserve">Safety &amp; Trusted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7: Uber/Lyft integration</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Removed. The Rideshare Connect screen will be repurposed (e.g. an optional "which service are you using?" picker for statistics)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speed threshold above 15 mph</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above 10 mph (confirmed by the client, October 2026). Configurable on the server without an app update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features in the blueprint</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Moved to a separate later phase (Phase 11: Driver side), built after the rider app launches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 size: 10 (you plus 9)</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 people total, host included (confirmed by the client)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Uber/Lyft webhooks in the blueprint</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Not used (confirmed by the client). Trip validation stays fully sensor-based</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Session ends when the rider leaves the vehicle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3-minute post-ride extension before the session ends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Continuous GPS and accelerometer reading</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Battery-optimised: OS in-vehicle detection as the trigger, pulsed GPS checks and short vibration bursts</w:t>
            </w:r>
          </w:p>
        </w:tc>
      </w:tr>
    </w:tbl>
    <w:p>
      <w:pPr>
        <w:pStyle w:val="Heading1"/>
      </w:pPr>
      <w:r>
        <w:t xml:space="preserve">3.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Area</w:t>
            </w:r>
          </w:p>
        </w:tc>
        <w:tc>
          <w:tcPr>
            <w:tcW w:type="dxa" w:w="3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Status</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All 15 app screens (from the Sleek designs)</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Built and connected to the backend</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Phone-number sign-in (SMS code) and rider profile setup</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 connected to the backend</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 + Firebase: Auth, Firestore, Storage)</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icon, splash screen and branding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Done</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Engine, R.O.O.M.s, chat &amp; translation, safety tools, matchmaking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Built and tested end to end; real-car field testing (Phase 5) and launch tasks (Phase 8) remaining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Phase-one additions from the client documents (section 11.3)</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Planned (Phase 7.5, before field testing)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side (Command Center, driver audio rooms, marketplace)</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Not started; planned for Phase 11 (later)</w:t>
            </w:r>
          </w:p>
        </w:tc>
      </w:tr>
    </w:tbl>
    <w:p>
      <w:pPr>
        <w:pStyle w:val="Heading1"/>
      </w:pPr>
      <w:r>
        <w:t xml:space="preserve">4. Technical review of the specification</w:t>
      </w:r>
    </w:p>
    <w:p>
      <w:pPr>
        <w:spacing w:after="120"/>
      </w:pPr>
      <w:r>
        <w:t xml:space="preserve">The supplied specification is sound overall. The following points need a decision or an adjustment to work reliably on real phones and pass App Store / Google Play review.</w:t>
      </w:r>
    </w:p>
    <w:p>
      <w:pPr>
        <w:pStyle w:val="Heading2"/>
      </w:pPr>
      <w:r>
        <w:t xml:space="preserve">4.1 Speed thresholds need to be consistent</w:t>
      </w:r>
    </w:p>
    <w:p>
      <w:pPr>
        <w:spacing w:after="120"/>
      </w:pPr>
      <w:r>
        <w:t xml:space="preserve">Entry requires a sustained speed above 10 mph for 5 seconds, while the grace period starts below 15 mph. A car travelling at 12 mph would be verified and in grace at the same time.</w:t>
      </w:r>
    </w:p>
    <w:p>
      <w:pPr>
        <w:spacing w:after="120"/>
      </w:pPr>
      <w:r>
        <w:rPr>
          <w:b/>
          <w:bCs/>
        </w:rPr>
        <w:t xml:space="preserve">Proposal:</w:t>
      </w:r>
      <w:r>
        <w:t xml:space="preserve"> enter VERIFIED above 10 mph sustained for 5 seconds; enter GRACE when speed stays below about 5 mph for around 15 seconds; return to VERIFIED above 10 mph. The gap between thresholds prevents riders flipping between states in slow traffic.</w:t>
      </w:r>
    </w:p>
    <w:p>
      <w:pPr>
        <w:spacing w:after="120"/>
      </w:pPr>
      <w:r>
        <w:rPr>
          <w:b/>
          <w:bCs/>
        </w:rPr>
        <w:t xml:space="preserve">Update (October 2026):</w:t>
      </w:r>
      <w:r>
        <w:t xml:space="preserve"> The client confirmed the GPS threshold is above 10 mph (previously written as 15 mph). This is the engine’s default, and all thresholds can be adjusted in the server configuration without an app update.</w:t>
      </w:r>
    </w:p>
    <w:p>
      <w:pPr>
        <w:pStyle w:val="Heading2"/>
      </w:pPr>
      <w:r>
        <w:t xml:space="preserve">4.2 Electric and hybrid cars barely vibrate when stopped</w:t>
      </w:r>
    </w:p>
    <w:p>
      <w:pPr>
        <w:spacing w:after="120"/>
      </w:pPr>
      <w:r>
        <w:t xml:space="preserve">The 10–25 Hz idling pattern comes from a running combustion engine. EVs and hybrids, a large and growing share of rideshare vehicles, are almost silent at a red light. If the grace period depends on vibration, those riders would be disconnected unfairly.</w:t>
      </w:r>
    </w:p>
    <w:p>
      <w:pPr>
        <w:spacing w:after="120"/>
      </w:pPr>
      <w:r>
        <w:rPr>
          <w:b/>
          <w:bCs/>
        </w:rPr>
        <w:t xml:space="preserve">Proposal:</w:t>
      </w:r>
      <w:r>
        <w:t xml:space="preserve"> during grace, vibration adds confidence but is not required. The engine also uses "verified as moving within the last 5 minutes", the operating system’s in-vehicle detection, and the rider remaining on a road.</w:t>
      </w:r>
    </w:p>
    <w:p>
      <w:pPr>
        <w:pStyle w:val="Heading2"/>
      </w:pPr>
      <w:r>
        <w:t xml:space="preserve">4.3 Score bands are consistent</w:t>
      </w:r>
    </w:p>
    <w:p>
      <w:pPr>
        <w:spacing w:after="120"/>
      </w:pPr>
      <w:r>
        <w:t xml:space="preserve">When stopped, GPS contributes 0 points, so the maximum score is 60, which correctly falls in the GRACE band (50–79). Initial VERIFIED status (80+) requires GPS plus at least one other module. Exact values will be tuned during real-car testing.</w:t>
      </w:r>
    </w:p>
    <w:p>
      <w:pPr>
        <w:pStyle w:val="Heading2"/>
      </w:pPr>
      <w:r>
        <w:t xml:space="preserve">4.4 Ground-truth detection needs native code</w:t>
      </w:r>
    </w:p>
    <w:p>
      <w:pPr>
        <w:spacing w:after="120"/>
      </w:pPr>
      <w:r>
        <w:t xml:space="preserve">Android’s in-vehicle detection (Activity Recognition) and iOS’s automotive detection (Core Motion) have no ready-made Expo module. We will build a small native module of our own, which also supports the goal of owning the validation process.</w:t>
      </w:r>
    </w:p>
    <w:p>
      <w:pPr>
        <w:pStyle w:val="Heading2"/>
      </w:pPr>
      <w:r>
        <w:t xml:space="preserve">4.5 Emergency services</w:t>
      </w:r>
    </w:p>
    <w:p>
      <w:pPr>
        <w:spacing w:after="120"/>
      </w:pPr>
      <w:r>
        <w:t xml:space="preserve">Mobile apps cannot silently call 911/112. In phase one the safety button opens the phone’s own SMS, WhatsApp or email app with the trusted contacts and a message (including the live status link) already filled in; the rider taps Send. It can also open the phone dialer with the local emergency number pre-filled.</w:t>
      </w:r>
    </w:p>
    <w:p>
      <w:pPr>
        <w:spacing w:after="120"/>
      </w:pPr>
      <w:r>
        <w:t xml:space="preserve">Because messages go through the rider’s own apps, nothing is sent without a tap. The "auto-share when VERIFIED" option therefore becomes a prompt: when the rider is verified, the app offers a one-tap "Share my trip" that opens the pre-filled message. Fully automatic sending (Twilio) and automatic emergency dispatch (RapidSOS, US) are future upgrades (section 10).</w:t>
      </w:r>
    </w:p>
    <w:p>
      <w:pPr>
        <w:pStyle w:val="Heading2"/>
      </w:pPr>
      <w:r>
        <w:t xml:space="preserve">4.6 Background location for live sharing</w:t>
      </w:r>
    </w:p>
    <w:p>
      <w:pPr>
        <w:spacing w:after="120"/>
      </w:pPr>
      <w:r>
        <w:t xml:space="preserve">For the live status link to keep updating while the app is in the background, the app needs background location permission. Apple and Google review this closely, so the app will show clear consent screens and the store listing will explain the purpose.</w:t>
      </w:r>
    </w:p>
    <w:p>
      <w:pPr>
        <w:pStyle w:val="Heading2"/>
      </w:pPr>
      <w:r>
        <w:t xml:space="preserve">4.7 User identity comes from the sign-in token</w:t>
      </w:r>
    </w:p>
    <w:p>
      <w:pPr>
        <w:spacing w:after="120"/>
      </w:pPr>
      <w:r>
        <w:t xml:space="preserve">The example request sends a user_id from the phone. The server will instead identify the rider from their verified sign-in token, so one user can never submit data as another.</w:t>
      </w:r>
    </w:p>
    <w:p>
      <w:pPr>
        <w:pStyle w:val="Heading2"/>
      </w:pPr>
      <w:r>
        <w:t xml:space="preserve">4.8 Ownership and patents</w:t>
      </w:r>
    </w:p>
    <w:p>
      <w:pPr>
        <w:spacing w:after="120"/>
      </w:pPr>
      <w:r>
        <w:t xml:space="preserve">All code and the Trip Validation Engine design belong to the client under the development agreement. Patentability should be assessed by a patent attorney; we will maintain clear design documentation of the engine to support that process.</w:t>
      </w:r>
    </w:p>
    <w:p>
      <w:pPr>
        <w:pStyle w:val="Heading1"/>
      </w:pPr>
      <w:r>
        <w:t xml:space="preserve">5. Trip Validation Engine design</w:t>
      </w:r>
    </w:p>
    <w:p>
      <w:pPr>
        <w:spacing w:after="120"/>
      </w:pPr>
      <w:r>
        <w:t xml:space="preserve">The engine follows an edge-plus-server model: the phone collects and pre-processes sensor data, and the server aggregates it and makes every decision, so validation cannot be faked by modifying the app.</w:t>
      </w:r>
    </w:p>
    <w:p>
      <w:pPr>
        <w:pStyle w:val="Heading2"/>
      </w:pPr>
      <w:r>
        <w:t xml:space="preserve">5.1 Modules (on the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Module</w:t>
            </w:r>
          </w:p>
        </w:tc>
        <w:tc>
          <w:tcPr>
            <w:tcW w:type="dxa" w:w="1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Weight</w:t>
            </w:r>
          </w:p>
        </w:tc>
        <w:tc>
          <w:tcPr>
            <w:tcW w:type="dxa" w:w="59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does</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 GPS telemetry</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40%</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Speed, accuracy, position and mock-location flag. Read in short pulses (two fixes about 5 s apart) to verify above 10 mph, then paused until the OS reports the car has stopped; every 10 s inside a R.O.O.M. for safety sharing.</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 Micro-vibration</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Linear accelerometer sampled in short bursts (a few seconds at about 100 Hz) instead of continuously, to save battery; a Fast Fourier Transform measures energy in the 10–25 Hz vehicle band and rejects walking and hand-shaking patterns. Only summary values are sent, not raw data.</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 Ground truth</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Operating-system activity detection (Android IN_VEHICLE, iOS automotive) with confidence — runs on the low-power motion coprocessor and acts as the trigger for the GPS and vibration checks, plus server-side map-matching with the Google Roads API (Snap to Roads) to confirm the rider is on a drivable road, not a railway or footpath.</w:t>
            </w:r>
          </w:p>
        </w:tc>
      </w:tr>
    </w:tbl>
    <w:p>
      <w:pPr>
        <w:spacing w:after="120"/>
      </w:pPr>
    </w:p>
    <w:p>
      <w:pPr>
        <w:pStyle w:val="Heading2"/>
      </w:pPr>
      <w:r>
        <w:t xml:space="preserve">5.2 Aggregator and state machine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State</w:t>
            </w:r>
          </w:p>
        </w:tc>
        <w:tc>
          <w:tcPr>
            <w:tcW w:type="dxa" w:w="1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Score</w:t>
            </w:r>
          </w:p>
        </w:tc>
        <w:tc>
          <w:tcPr>
            <w:tcW w:type="dxa" w:w="57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Meaning</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PENDING</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Collecting readings; no R.O.O.M. access yet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VERIFIED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80–100</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Full access to the video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PERIOD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50–79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Vehicle stopped (red light, traffic). A 5-minute server timer keeps the seat; recovering cancels it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POST-RIDE</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Rider has left the vehicle (walking detected). A 3-minute countdown keeps mic and video live, then the session ends</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TERMINATED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0–49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Post-ride extension ended, spoofing detected, or grace expired. The server ends the session and revokes video access</w:t>
            </w:r>
          </w:p>
        </w:tc>
      </w:tr>
    </w:tbl>
    <w:p>
      <w:pPr>
        <w:spacing w:after="120"/>
      </w:pPr>
    </w:p>
    <w:p>
      <w:pPr>
        <w:spacing w:after="120"/>
      </w:pPr>
      <w:r>
        <w:t xml:space="preserve">Scores are smoothed over time so a single bad reading never removes a rider from a R.O.O.M.</w:t>
      </w:r>
    </w:p>
    <w:p>
      <w:pPr>
        <w:pStyle w:val="Heading2"/>
      </w:pPr>
      <w:r>
        <w:t xml:space="preserve">5.3 Anti-spoofing protocols</w:t>
      </w:r>
    </w:p>
    <w:p>
      <w:pPr>
        <w:pStyle w:val="ListParagraph"/>
        <w:numPr>
          <w:ilvl w:val="0"/>
          <w:numId w:val="2"/>
        </w:numPr>
        <w:spacing w:after="60"/>
      </w:pPr>
      <w:r>
        <w:t xml:space="preserve">Mock-location apps and developer settings detected.</w:t>
      </w:r>
    </w:p>
    <w:p>
      <w:pPr>
        <w:pStyle w:val="ListParagraph"/>
        <w:numPr>
          <w:ilvl w:val="0"/>
          <w:numId w:val="2"/>
        </w:numPr>
        <w:spacing w:after="60"/>
      </w:pPr>
      <w:r>
        <w:t xml:space="preserve">"Teleporting": distance travelled must match the reported speed.</w:t>
      </w:r>
    </w:p>
    <w:p>
      <w:pPr>
        <w:pStyle w:val="ListParagraph"/>
        <w:numPr>
          <w:ilvl w:val="0"/>
          <w:numId w:val="2"/>
        </w:numPr>
        <w:spacing w:after="60"/>
      </w:pPr>
      <w:r>
        <w:t xml:space="preserve">Speed without any matching vibration or vehicle activity is suspicious.</w:t>
      </w:r>
    </w:p>
    <w:p>
      <w:pPr>
        <w:pStyle w:val="ListParagraph"/>
        <w:numPr>
          <w:ilvl w:val="0"/>
          <w:numId w:val="2"/>
        </w:numPr>
        <w:spacing w:after="60"/>
      </w:pPr>
      <w:r>
        <w:t xml:space="preserve">Emulators and rooted/jailbroken devices rejected.</w:t>
      </w:r>
    </w:p>
    <w:p>
      <w:pPr>
        <w:pStyle w:val="ListParagraph"/>
        <w:numPr>
          <w:ilvl w:val="0"/>
          <w:numId w:val="2"/>
        </w:numPr>
        <w:spacing w:after="60"/>
      </w:pPr>
      <w:r>
        <w:t xml:space="preserve">Later: device integrity checks (Google Play Integrity, Apple App Attest).</w:t>
      </w:r>
    </w:p>
    <w:p>
      <w:pPr>
        <w:pStyle w:val="Heading1"/>
      </w:pPr>
      <w:r>
        <w:t xml:space="preserve">6. Phase-one features in the existing app</w:t>
      </w:r>
    </w:p>
    <w:p>
      <w:pPr>
        <w:spacing w:after="120"/>
      </w:pPr>
      <w:r>
        <w:t xml:space="preserve">These features are added mainly as overlays on existing screens, plus two focused settings screens, without changing the overall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Feature</w:t>
            </w:r>
          </w:p>
        </w:tc>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Where</w:t>
            </w:r>
          </w:p>
        </w:tc>
        <w:tc>
          <w:tcPr>
            <w:tcW w:type="dxa" w:w="4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How it works</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Text chat overlay</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Active R.O.O.M.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Expandable, semi-transparent chat panel over the video feed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auto-translation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Inside the chat overlay</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server translates each message once per language present in the room, then delivers each rider their version as a chat bubble or subtitle; the original can be shown on tap</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 and Trip Validation screens</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Floating shield icon opening: Share live status · Alert emergency contacts · Call emergency number</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Trip Status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(pending)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a tracking link before video access is granted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&amp; Translation settings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Native language (pre-filled from the phone), auto-translate on/off, subtitle size and style</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&amp; Trusted Contacts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Add contacts from the phone or manually, choose SMS, WhatsApp or email per contact, and a "prompt me to share when VERIFIED" option</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Sending alerts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Opens the phone’s SMS, WhatsApp or email app with recipients and message pre-filled; the rider taps Send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status page</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public web page</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share.ridesharechats.com link showing position, verification state and last update; expires automatically</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Post-ride extension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Active R.O.O.M.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 3-minute countdown in the corner after the rider leaves the vehicle; mic and video stay on, then the session ends</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Mic controls and speaking indicator</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Active R.O.O.M.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Mic on/off toggle on each video tile; a pulsing mood-coloured border shows who is speaking</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Launch validation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launch / Trip Validation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 glowing ring while validation runs, then straight into the app; if not yet in a moving car, a calm amber “Waiting for your ride to start…” sheet</w:t>
            </w:r>
          </w:p>
        </w:tc>
      </w:tr>
    </w:tbl>
    <w:p>
      <w:pPr>
        <w:pStyle w:val="Heading1"/>
      </w:pPr>
      <w:r>
        <w:t xml:space="preserve">7. System architecture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Component</w:t>
            </w:r>
          </w:p>
        </w:tc>
        <w:tc>
          <w:tcPr>
            <w:tcW w:type="dxa" w:w="6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Responsibility</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Mobile app (iOS &amp; Android, Expo)</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Screens, sign-in, sensor collection and FFT, video grid, chat overlay, safety button</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aggregator and state machine, matchmaker, grace timers, translation pipeline, safety alerts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channel</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from phones; validation states, chat and translations to phones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video server</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and audio for each 9-person R.O.O.M.</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Firestore</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Profiles, preferences, trusted contacts, ride history, reports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 BullMQ</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validation state, queues, room seats, grace timers, temporary blocks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Hosting</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Public live-status share page</w:t>
            </w:r>
          </w:p>
        </w:tc>
      </w:tr>
    </w:tbl>
    <w:p>
      <w:pPr>
        <w:spacing w:after="120"/>
      </w:pPr>
    </w:p>
    <w:p>
      <w:pPr>
        <w:pStyle w:val="Heading2"/>
      </w:pPr>
      <w: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Endpoint</w:t>
            </w:r>
          </w:p>
        </w:tc>
        <w:tc>
          <w:tcPr>
            <w:tcW w:type="dxa" w:w="5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/v1/validation/telemetry</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fallback when the WebSocket is unavailable (includes preferred_language)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PUT /v1/me/preferences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translation and subtitle settings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POST / DELETE /v1/me/trusted-contacts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Manage trusted contacts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/v1/safety/share-links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Create a live status link</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/v1/public/share/:token</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Data for the public status page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/v1/safety/alerts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Record a safety alert and return the share link to include in the message</w:t>
            </w:r>
          </w:p>
        </w:tc>
      </w:tr>
    </w:tbl>
    <w:p>
      <w:pPr>
        <w:spacing w:after="120"/>
      </w:pPr>
    </w:p>
    <w:p>
      <w:pPr>
        <w:pStyle w:val="Heading2"/>
      </w:pPr>
      <w:r>
        <w:t xml:space="preserve">7.2 WebSocket events (wss://api.ridesharechats.com/v1/room/stream)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Event</w:t>
            </w:r>
          </w:p>
        </w:tc>
        <w:tc>
          <w:tcPr>
            <w:tcW w:type="dxa" w:w="2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Direction</w:t>
            </w:r>
          </w:p>
        </w:tc>
        <w:tc>
          <w:tcPr>
            <w:tcW w:type="dxa" w:w="4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readings and summaries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VALIDATION_STATE_CHANGED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Score, state and grace time remaining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CHAT_MESSAGE_SENT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Raw chat text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CHAT_MESSAGE_TRANSLATED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phones</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Message translated into each rider’s language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SAFETY_ALERT_TRIGGERED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Records the alert and starts live location sharing; the phone opens SMS/WhatsApp to notify 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SESSION_TERMINATED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Ends the R.O.O.M. session cleanly</w:t>
            </w:r>
          </w:p>
        </w:tc>
      </w:tr>
    </w:tbl>
    <w:p>
      <w:pPr>
        <w:pStyle w:val="Heading1"/>
      </w:pPr>
      <w:r>
        <w:t xml:space="preserve">8. Tools, libraries and services</w:t>
      </w:r>
    </w:p>
    <w:p>
      <w:pPr>
        <w:pStyle w:val="Heading2"/>
      </w:pPr>
      <w:r>
        <w:t xml:space="preserve">8.1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framework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 SDK 57, Expo Router, TanStack Query, Zustand, React Hook Form + Zod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video and audio</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@livekit/react-native, @livekit/react-native-webrtc, @livekit/react-native-expo-plugin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speed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Background location (live sharing)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 + expo-task-manager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Accelerometer (~100 Hz)</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expo-sensors (DeviceMotion)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 on the phone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fft.js (or inside the native module if needed)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In-vehicle detection</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Custom Expo native module: Android Activity Recognition + iOS Core 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events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socket.io-client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Contact picker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SMS composer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expo-sms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WhatsApp message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Linking with wa.me links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Email composer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expo-mail-composer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Emergency dialer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Linking with tel: links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Default language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expo-localization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Keep screen awake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expo-keep-awake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Push notifications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expo-notifications + Firebase Cloud Messaging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EAS Build (development, test and store builds)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Crash reporting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Sentry (@sentry/react-native)</w:t>
            </w:r>
          </w:p>
        </w:tc>
      </w:tr>
    </w:tbl>
    <w:p>
      <w:pPr>
        <w:spacing w:after="120"/>
      </w:pPr>
    </w:p>
    <w:p>
      <w:pPr>
        <w:pStyle w:val="Heading2"/>
      </w:pPr>
      <w: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API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 11, Firebase Admin SDK, OpenAPI + Orval code generation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gateway</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@nestjs/websockets + socket.io</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queues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via ioredis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and backfill timers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BullMQ</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passes and room control</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livekit-server-sdk</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Rate limiting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@nestjs/throttler</w:t>
            </w:r>
          </w:p>
        </w:tc>
      </w:tr>
    </w:tbl>
    <w:p>
      <w:pPr>
        <w:spacing w:after="120"/>
      </w:pPr>
    </w:p>
    <w:p>
      <w:pPr>
        <w:pStyle w:val="Heading2"/>
      </w:pPr>
      <w:r>
        <w:t xml:space="preserve">8.3 External services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c>
          <w:tcPr>
            <w:tcW w:type="dxa" w:w="5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Used for</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 (existing)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Firestore, Storage, push notifications, hosting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Cloud Translation API</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chat translation and language detection</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Roads API (Snap to Roads)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Confirming GPS points are on a drivable road (checked at verification and every few minutes, not on every reading)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 (or self-hosted)</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queues and timers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Always-on hosting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Google Cloud Run (min. 1 instance) or Fly.io</w:t>
            </w:r>
          </w:p>
        </w:tc>
      </w:tr>
    </w:tbl>
    <w:p>
      <w:pPr>
        <w:pStyle w:val="Heading1"/>
      </w:pPr>
      <w:r>
        <w:t xml:space="preserve">9. Build phases</w:t>
      </w:r>
    </w:p>
    <w:p>
      <w:pPr>
        <w:pStyle w:val="Heading2"/>
      </w:pPr>
      <w:r>
        <w:t xml:space="preserve">Phase 1: Foundations</w:t>
      </w:r>
    </w:p>
    <w:p>
      <w:pPr>
        <w:pStyle w:val="ListParagraph"/>
        <w:numPr>
          <w:ilvl w:val="0"/>
          <w:numId w:val="2"/>
        </w:numPr>
        <w:spacing w:after="60"/>
      </w:pPr>
      <w:r>
        <w:t xml:space="preserve">Switch testing to an EAS development build.</w:t>
      </w:r>
    </w:p>
    <w:p>
      <w:pPr>
        <w:pStyle w:val="ListParagraph"/>
        <w:numPr>
          <w:ilvl w:val="0"/>
          <w:numId w:val="2"/>
        </w:numPr>
        <w:spacing w:after="60"/>
      </w:pPr>
      <w:r>
        <w:t xml:space="preserve">WebSocket gateway, Redis and always-on hosting.</w:t>
      </w:r>
    </w:p>
    <w:p>
      <w:pPr>
        <w:pStyle w:val="ListParagraph"/>
        <w:numPr>
          <w:ilvl w:val="0"/>
          <w:numId w:val="2"/>
        </w:numPr>
        <w:spacing w:after="60"/>
      </w:pPr>
      <w:r>
        <w:t xml:space="preserve">api.ridesharechats.com and share.ridesharechats.com domains.</w:t>
      </w:r>
    </w:p>
    <w:p>
      <w:pPr>
        <w:pStyle w:val="Heading2"/>
      </w:pPr>
      <w:r>
        <w:t xml:space="preserve">Phase 2: Trip Validation Engine v1 (GPS + vibration)</w:t>
      </w:r>
    </w:p>
    <w:p>
      <w:pPr>
        <w:pStyle w:val="ListParagraph"/>
        <w:numPr>
          <w:ilvl w:val="0"/>
          <w:numId w:val="2"/>
        </w:numPr>
        <w:spacing w:after="60"/>
      </w:pPr>
      <w:r>
        <w:t xml:space="preserve">Telemetry collector and on-device FFT.</w:t>
      </w:r>
    </w:p>
    <w:p>
      <w:pPr>
        <w:pStyle w:val="ListParagraph"/>
        <w:numPr>
          <w:ilvl w:val="0"/>
          <w:numId w:val="2"/>
        </w:numPr>
        <w:spacing w:after="60"/>
      </w:pPr>
      <w:r>
        <w:t xml:space="preserve">Server aggregator, weighted score and state machine.</w:t>
      </w:r>
    </w:p>
    <w:p>
      <w:pPr>
        <w:pStyle w:val="ListParagraph"/>
        <w:numPr>
          <w:ilvl w:val="0"/>
          <w:numId w:val="2"/>
        </w:numPr>
        <w:spacing w:after="60"/>
      </w:pPr>
      <w:r>
        <w:t xml:space="preserve">Trip Validation screen shows live speed, checklist and state.</w:t>
      </w:r>
    </w:p>
    <w:p>
      <w:pPr>
        <w:pStyle w:val="ListParagraph"/>
        <w:numPr>
          <w:ilvl w:val="0"/>
          <w:numId w:val="2"/>
        </w:numPr>
        <w:spacing w:after="60"/>
      </w:pPr>
      <w:r>
        <w:t xml:space="preserve">Basic anti-spoofing checks.</w:t>
      </w:r>
    </w:p>
    <w:p>
      <w:pPr>
        <w:pStyle w:val="Heading2"/>
      </w:pPr>
      <w:r>
        <w:t xml:space="preserve">Phase 3: Settings and safety (in parallel with Phase 2)</w:t>
      </w:r>
    </w:p>
    <w:p>
      <w:pPr>
        <w:pStyle w:val="ListParagraph"/>
        <w:numPr>
          <w:ilvl w:val="0"/>
          <w:numId w:val="2"/>
        </w:numPr>
        <w:spacing w:after="60"/>
      </w:pPr>
      <w:r>
        <w:t xml:space="preserve">Language &amp; Translation and Safety &amp; Trusted Contacts screens.</w:t>
      </w:r>
    </w:p>
    <w:p>
      <w:pPr>
        <w:pStyle w:val="ListParagraph"/>
        <w:numPr>
          <w:ilvl w:val="0"/>
          <w:numId w:val="2"/>
        </w:numPr>
        <w:spacing w:after="60"/>
      </w:pPr>
      <w:r>
        <w:t xml:space="preserve">Safety button on the R.O.O.M. and Trip Validation screens.</w:t>
      </w:r>
    </w:p>
    <w:p>
      <w:pPr>
        <w:pStyle w:val="ListParagraph"/>
        <w:numPr>
          <w:ilvl w:val="0"/>
          <w:numId w:val="2"/>
        </w:numPr>
        <w:spacing w:after="60"/>
      </w:pPr>
      <w:r>
        <w:t xml:space="preserve">Live status share links and the public status page.</w:t>
      </w:r>
    </w:p>
    <w:p>
      <w:pPr>
        <w:pStyle w:val="ListParagraph"/>
        <w:numPr>
          <w:ilvl w:val="0"/>
          <w:numId w:val="2"/>
        </w:numPr>
        <w:spacing w:after="60"/>
      </w:pPr>
      <w:r>
        <w:t xml:space="preserve">Alerts open the phone’s own SMS, WhatsApp or email app, pre-filled with contacts, message and status link.</w:t>
      </w:r>
    </w:p>
    <w:p>
      <w:pPr>
        <w:pStyle w:val="Heading2"/>
      </w:pPr>
      <w:r>
        <w:t xml:space="preserve">Phase 4: Trip Validation Engine v1.1 (ground truth)</w:t>
      </w:r>
    </w:p>
    <w:p>
      <w:pPr>
        <w:pStyle w:val="ListParagraph"/>
        <w:numPr>
          <w:ilvl w:val="0"/>
          <w:numId w:val="2"/>
        </w:numPr>
        <w:spacing w:after="60"/>
      </w:pPr>
      <w:r>
        <w:t xml:space="preserve">Native in-vehicle detection module for Android and iOS.</w:t>
      </w:r>
    </w:p>
    <w:p>
      <w:pPr>
        <w:pStyle w:val="ListParagraph"/>
        <w:numPr>
          <w:ilvl w:val="0"/>
          <w:numId w:val="2"/>
        </w:numPr>
        <w:spacing w:after="60"/>
      </w:pPr>
      <w:r>
        <w:t xml:space="preserve">Map-matching with the Google Roads API and module weights retuned.</w:t>
      </w:r>
    </w:p>
    <w:p>
      <w:pPr>
        <w:pStyle w:val="Heading2"/>
      </w:pPr>
      <w:r>
        <w:t xml:space="preserve">Phase 5: Real-car field testing</w:t>
      </w:r>
    </w:p>
    <w:p>
      <w:pPr>
        <w:pStyle w:val="ListParagraph"/>
        <w:numPr>
          <w:ilvl w:val="0"/>
          <w:numId w:val="2"/>
        </w:numPr>
        <w:spacing w:after="60"/>
      </w:pPr>
      <w:r>
        <w:t xml:space="preserve">Test drives in petrol and electric cars; walking, buses and trains; couch-spoofing attempts.</w:t>
      </w:r>
    </w:p>
    <w:p>
      <w:pPr>
        <w:pStyle w:val="ListParagraph"/>
        <w:numPr>
          <w:ilvl w:val="0"/>
          <w:numId w:val="2"/>
        </w:numPr>
        <w:spacing w:after="60"/>
      </w:pPr>
      <w:r>
        <w:t xml:space="preserve">Tune thresholds and scores from real data. Written thresholds always change once tested in real vehicles.</w:t>
      </w:r>
    </w:p>
    <w:p>
      <w:pPr>
        <w:pStyle w:val="Heading2"/>
      </w:pPr>
      <w:r>
        <w:t xml:space="preserve">Phase 6: Video R.O.O.M.s with chat and translation</w:t>
      </w:r>
    </w:p>
    <w:p>
      <w:pPr>
        <w:pStyle w:val="ListParagraph"/>
        <w:numPr>
          <w:ilvl w:val="0"/>
          <w:numId w:val="2"/>
        </w:numPr>
        <w:spacing w:after="60"/>
      </w:pPr>
      <w:r>
        <w:t xml:space="preserve">LiveKit rooms with video passes issued only to VERIFIED riders.</w:t>
      </w:r>
    </w:p>
    <w:p>
      <w:pPr>
        <w:pStyle w:val="ListParagraph"/>
        <w:numPr>
          <w:ilvl w:val="0"/>
          <w:numId w:val="2"/>
        </w:numPr>
        <w:spacing w:after="60"/>
      </w:pPr>
      <w:r>
        <w:t xml:space="preserve">Chat overlay and the translation pipeline.</w:t>
      </w:r>
    </w:p>
    <w:p>
      <w:pPr>
        <w:pStyle w:val="Heading2"/>
      </w:pPr>
      <w:r>
        <w:t xml:space="preserve">Phase 7: Matchmaking, grace period and Instant Escape</w:t>
      </w:r>
    </w:p>
    <w:p>
      <w:pPr>
        <w:pStyle w:val="ListParagraph"/>
        <w:numPr>
          <w:ilvl w:val="0"/>
          <w:numId w:val="2"/>
        </w:numPr>
        <w:spacing w:after="60"/>
      </w:pPr>
      <w:r>
        <w:t xml:space="preserve">Vibe queues and seat backfilling.</w:t>
      </w:r>
    </w:p>
    <w:p>
      <w:pPr>
        <w:pStyle w:val="ListParagraph"/>
        <w:numPr>
          <w:ilvl w:val="0"/>
          <w:numId w:val="2"/>
        </w:numPr>
        <w:spacing w:after="60"/>
      </w:pPr>
      <w:r>
        <w:t xml:space="preserve">Traffic Grace screen, clean termination, 60-minute blocks after "Next".</w:t>
      </w:r>
    </w:p>
    <w:p>
      <w:pPr>
        <w:pStyle w:val="ListParagraph"/>
        <w:numPr>
          <w:ilvl w:val="0"/>
          <w:numId w:val="2"/>
        </w:numPr>
        <w:spacing w:after="60"/>
      </w:pPr>
      <w:r>
        <w:t xml:space="preserve">Ride summary and history.</w:t>
      </w:r>
    </w:p>
    <w:p>
      <w:pPr>
        <w:pStyle w:val="Heading2"/>
      </w:pPr>
      <w:r>
        <w:t xml:space="preserve">Phase 7.5: Client document additions (phase one)</w:t>
      </w:r>
    </w:p>
    <w:p>
      <w:pPr>
        <w:pStyle w:val="ListParagraph"/>
        <w:numPr>
          <w:ilvl w:val="0"/>
          <w:numId w:val="2"/>
        </w:numPr>
        <w:spacing w:after="60"/>
      </w:pPr>
      <w:r>
        <w:t xml:space="preserve">Room size 9 (host included) in matchmaking, video passes and the room screen.</w:t>
      </w:r>
    </w:p>
    <w:p>
      <w:pPr>
        <w:pStyle w:val="ListParagraph"/>
        <w:numPr>
          <w:ilvl w:val="0"/>
          <w:numId w:val="2"/>
        </w:numPr>
        <w:spacing w:after="60"/>
      </w:pPr>
      <w:r>
        <w:t xml:space="preserve">3-minute post-ride extension (new POST-RIDE state and countdown).</w:t>
      </w:r>
    </w:p>
    <w:p>
      <w:pPr>
        <w:pStyle w:val="ListParagraph"/>
        <w:numPr>
          <w:ilvl w:val="0"/>
          <w:numId w:val="2"/>
        </w:numPr>
        <w:spacing w:after="60"/>
      </w:pPr>
      <w:r>
        <w:t xml:space="preserve">Mic toggle on each tile and speaking indicator.</w:t>
      </w:r>
    </w:p>
    <w:p>
      <w:pPr>
        <w:pStyle w:val="ListParagraph"/>
        <w:numPr>
          <w:ilvl w:val="0"/>
          <w:numId w:val="2"/>
        </w:numPr>
        <w:spacing w:after="60"/>
      </w:pPr>
      <w:r>
        <w:t xml:space="preserve">Battery-optimised validation: activity-recognition trigger, pulsed GPS, short vibration bursts.</w:t>
      </w:r>
    </w:p>
    <w:p>
      <w:pPr>
        <w:pStyle w:val="ListParagraph"/>
        <w:numPr>
          <w:ilvl w:val="0"/>
          <w:numId w:val="2"/>
        </w:numPr>
        <w:spacing w:after="60"/>
      </w:pPr>
      <w:r>
        <w:t xml:space="preserve">Launch validation UI: glowing ring and amber waiting sheet.</w:t>
      </w:r>
    </w:p>
    <w:p>
      <w:pPr>
        <w:pStyle w:val="Heading2"/>
      </w:pPr>
      <w:r>
        <w:t xml:space="preserve">Phase 8: Safety, compliance and launch</w:t>
      </w:r>
    </w:p>
    <w:p>
      <w:pPr>
        <w:pStyle w:val="ListParagraph"/>
        <w:numPr>
          <w:ilvl w:val="0"/>
          <w:numId w:val="2"/>
        </w:numPr>
        <w:spacing w:after="60"/>
      </w:pPr>
      <w:r>
        <w:t xml:space="preserve">Reports, blocking and a moderation dashboard; age gate and Terms/Privacy.</w:t>
      </w:r>
    </w:p>
    <w:p>
      <w:pPr>
        <w:pStyle w:val="ListParagraph"/>
        <w:numPr>
          <w:ilvl w:val="0"/>
          <w:numId w:val="2"/>
        </w:numPr>
        <w:spacing w:after="60"/>
      </w:pPr>
      <w:r>
        <w:t xml:space="preserve">Privacy policy covering location, motion and contact data.</w:t>
      </w:r>
    </w:p>
    <w:p>
      <w:pPr>
        <w:pStyle w:val="ListParagraph"/>
        <w:numPr>
          <w:ilvl w:val="0"/>
          <w:numId w:val="2"/>
        </w:numPr>
        <w:spacing w:after="60"/>
      </w:pPr>
      <w:r>
        <w:t xml:space="preserve">Load and battery testing; store submission with review notes.</w:t>
      </w:r>
    </w:p>
    <w:p>
      <w:pPr>
        <w:spacing w:after="120"/>
      </w:pPr>
      <w:r>
        <w:rPr>
          <w:b/>
          <w:bCs/>
        </w:rPr>
        <w:t xml:space="preserve">Progress:</w:t>
      </w:r>
      <w:r>
        <w:t xml:space="preserve"> Phases 1–4, 6 and 7 are built and tested end to end. Next: Phase 7.5 (client document additions), then Phase 5 real-car field testing, then Phase 8 launch work.</w:t>
      </w:r>
    </w:p>
    <w:p>
      <w:pPr>
        <w:pStyle w:val="Heading1"/>
      </w:pPr>
      <w:r>
        <w:t xml:space="preserve">10. Future upgrades (not in phase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Upgrade</w:t>
            </w:r>
          </w:p>
        </w:tc>
        <w:tc>
          <w:tcPr>
            <w:tcW w:type="dxa" w:w="4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adds</w:t>
            </w:r>
          </w:p>
        </w:tc>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Automatic safety messages</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 SMS/WhatsApp/email alerts without the rider tapping Send, including true auto-share on VERIFIED</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Twilio (SMS + WhatsApp Business), Resend or SendGrid (email)</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Self-hosted map-matching</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Flat cost at high volume and a match-confidence score</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OSRM on our own server</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traffic context</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Extra confidence that a stop during the grace period is real traffic</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TomTom or HERE Traffic Flow</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Emergency dispatch</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 location and details directly to emergency services</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RapidSOS (US)</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Device integrity</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Stronger anti-spoofing</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Integrity, Apple App Attest</w:t>
            </w:r>
          </w:p>
        </w:tc>
      </w:tr>
    </w:tbl>
    <w:p>
      <w:pPr>
        <w:pStyle w:val="Heading1"/>
      </w:pPr>
      <w:r>
        <w:t xml:space="preserve">11. Client blueprint and later phases</w:t>
      </w:r>
    </w:p>
    <w:p>
      <w:pPr>
        <w:spacing w:after="120"/>
      </w:pPr>
      <w:r>
        <w:t xml:space="preserve">The client shared a full system blueprint (14 modules) describing the long-term product. Phase one delivers the rider app described in this plan. The remaining modules are grouped into later phases, each estimated separately once phase one launches.</w:t>
      </w:r>
    </w:p>
    <w:p>
      <w:pPr>
        <w:pStyle w:val="Heading2"/>
      </w:pPr>
      <w:r>
        <w:t xml:space="preserve">11.1 How the blueprint maps to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Blueprint module</w:t>
            </w:r>
          </w:p>
        </w:tc>
        <w:tc>
          <w:tcPr>
            <w:tcW w:type="dxa" w:w="47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Plan</w:t>
            </w:r>
          </w:p>
        </w:tc>
        <w:tc>
          <w:tcPr>
            <w:tcW w:type="dxa" w:w="2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Phase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 Concept overview</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Rider R.O.O.M.s, trip validation and the 3-minute post-ride extension are in phase one. The driver ecosystem comes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 Discovery grid (3×3 video grid, host or join)</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Automatic matching into rooms of up to 10 is built. The 3×3 grid layout and the host/join choice come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 Host moderation toolkit</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Report and block are in phase one. Host role, eject, force-mute, mood shift and privacy lock come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4. Trust &amp; safety engine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Reports, blocking and anti-spoofing are in phase one. 15-second evidence clips, AI audio/video checks, automatic bans, trust score, shadowban and device/phone fingerprinting come later. Built on Google Cloud equivalents of the AWS services named in the blueprint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10</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5. Battery-optimised trip validation</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Sensor-based engine is built (GPS above 10 mph, vibration, ground truth). Battery-optimised mode and invisible validation UI are added in phase one. Uber/Lyft webhooks are not used (client decision)</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6. SFU video engine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Covered by LiveKit: selective forwarding, quality scaling and audio-only fallback</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7. Driver’s Command Center</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Hands-free Drive Mode while moving and a full Parked Hub when stopped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8. City-wide driver audio rooms</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voice rooms grouped by map area (H3), with speaker limits and noise suppression</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 B2B marketplace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perks, partner sign-in handshakes and location-based bounties</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10. Progressive onboarding</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sign-in and just-in-time permissions are built. Carrier and biometric login come later; driver employment checks come with the Driver side</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11. Re-engagement &amp; push notifications</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Push notifications, commute-based prompts, lock-screen Live Activities and rate limiting</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12. Matchmaking engine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Vibe queues and room filling are built. Scoring by mood, trust, social graph and location comes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13. Database architecture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 Firestore now. PostgreSQL and Kafka are added only when usage requires them</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Scale-up</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14. Frontend architecture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(Expo) with state stores, which matches the blueprint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w:t>
            </w:r>
          </w:p>
        </w:tc>
      </w:tr>
    </w:tbl>
    <w:p>
      <w:pPr>
        <w:pStyle w:val="Heading2"/>
      </w:pPr>
      <w:r>
        <w:t xml:space="preserve">11.2 Decisions confirmed by the client (October 2026)</w:t>
      </w:r>
    </w:p>
    <w:p>
      <w:pPr>
        <w:pStyle w:val="ListParagraph"/>
        <w:numPr>
          <w:ilvl w:val="0"/>
          <w:numId w:val="2"/>
        </w:numPr>
        <w:spacing w:after="60"/>
      </w:pPr>
      <w:r>
        <w:rPr>
          <w:b/>
          <w:bCs/>
        </w:rPr>
        <w:t xml:space="preserve">Speed threshold:</w:t>
      </w:r>
      <w:r>
        <w:t xml:space="preserve"> GPS above 10 mph.</w:t>
      </w:r>
    </w:p>
    <w:p>
      <w:pPr>
        <w:pStyle w:val="ListParagraph"/>
        <w:numPr>
          <w:ilvl w:val="0"/>
          <w:numId w:val="2"/>
        </w:numPr>
        <w:spacing w:after="60"/>
      </w:pPr>
      <w:r>
        <w:rPr>
          <w:b/>
          <w:bCs/>
        </w:rPr>
        <w:t xml:space="preserve">Rideshare APIs:</w:t>
      </w:r>
      <w:r>
        <w:t xml:space="preserve"> no Uber/Lyft integration or webhooks. Validation is sensor-based only.</w:t>
      </w:r>
    </w:p>
    <w:p>
      <w:pPr>
        <w:pStyle w:val="ListParagraph"/>
        <w:numPr>
          <w:ilvl w:val="0"/>
          <w:numId w:val="2"/>
        </w:numPr>
        <w:spacing w:after="60"/>
      </w:pPr>
      <w:r>
        <w:rPr>
          <w:b/>
          <w:bCs/>
        </w:rPr>
        <w:t xml:space="preserve">Room size:</w:t>
      </w:r>
      <w:r>
        <w:t xml:space="preserve"> 9 people total, host included (3×3 grid).</w:t>
      </w:r>
    </w:p>
    <w:p>
      <w:pPr>
        <w:pStyle w:val="ListParagraph"/>
        <w:numPr>
          <w:ilvl w:val="0"/>
          <w:numId w:val="2"/>
        </w:numPr>
        <w:spacing w:after="60"/>
      </w:pPr>
      <w:r>
        <w:rPr>
          <w:b/>
          <w:bCs/>
        </w:rPr>
        <w:t xml:space="preserve">Driver side:</w:t>
      </w:r>
      <w:r>
        <w:t xml:space="preserve"> a separate later phase (Phase 11).</w:t>
      </w:r>
    </w:p>
    <w:p>
      <w:pPr>
        <w:pStyle w:val="Heading2"/>
      </w:pPr>
      <w:r>
        <w:t xml:space="preserve">11.3 Phase-one additions from the client documents</w:t>
      </w:r>
    </w:p>
    <w:p>
      <w:pPr>
        <w:pStyle w:val="ListParagraph"/>
        <w:numPr>
          <w:ilvl w:val="0"/>
          <w:numId w:val="2"/>
        </w:numPr>
        <w:spacing w:after="60"/>
      </w:pPr>
      <w:r>
        <w:rPr>
          <w:b/>
          <w:bCs/>
        </w:rPr>
        <w:t xml:space="preserve">Room size 9:</w:t>
      </w:r>
      <w:r>
        <w:t xml:space="preserve"> matchmaking, video passes and the room screen use 9 seats.</w:t>
      </w:r>
    </w:p>
    <w:p>
      <w:pPr>
        <w:pStyle w:val="ListParagraph"/>
        <w:numPr>
          <w:ilvl w:val="0"/>
          <w:numId w:val="2"/>
        </w:numPr>
        <w:spacing w:after="60"/>
      </w:pPr>
      <w:r>
        <w:rPr>
          <w:b/>
          <w:bCs/>
        </w:rPr>
        <w:t xml:space="preserve">3-minute post-ride extension:</w:t>
      </w:r>
      <w:r>
        <w:t xml:space="preserve"> when the rider leaves the vehicle, a 3-minute countdown keeps mic and video live, then the session ends.</w:t>
      </w:r>
    </w:p>
    <w:p>
      <w:pPr>
        <w:pStyle w:val="ListParagraph"/>
        <w:numPr>
          <w:ilvl w:val="0"/>
          <w:numId w:val="2"/>
        </w:numPr>
        <w:spacing w:after="60"/>
      </w:pPr>
      <w:r>
        <w:rPr>
          <w:b/>
          <w:bCs/>
        </w:rPr>
        <w:t xml:space="preserve">Mic controls and speaking indicator:</w:t>
      </w:r>
      <w:r>
        <w:t xml:space="preserve"> a mic on/off toggle on each tile and a pulsing mood-coloured border on whoever is speaking.</w:t>
      </w:r>
    </w:p>
    <w:p>
      <w:pPr>
        <w:pStyle w:val="ListParagraph"/>
        <w:numPr>
          <w:ilvl w:val="0"/>
          <w:numId w:val="2"/>
        </w:numPr>
        <w:spacing w:after="60"/>
      </w:pPr>
      <w:r>
        <w:rPr>
          <w:b/>
          <w:bCs/>
        </w:rPr>
        <w:t xml:space="preserve">Battery-optimised validation:</w:t>
      </w:r>
      <w:r>
        <w:t xml:space="preserve"> OS in-vehicle detection starts the check, GPS is read in short pulses (two fixes about 5 seconds apart), and the accelerometer is sampled in short bursts instead of continuously.</w:t>
      </w:r>
    </w:p>
    <w:p>
      <w:pPr>
        <w:pStyle w:val="ListParagraph"/>
        <w:numPr>
          <w:ilvl w:val="0"/>
          <w:numId w:val="2"/>
        </w:numPr>
        <w:spacing w:after="60"/>
      </w:pPr>
      <w:r>
        <w:rPr>
          <w:b/>
          <w:bCs/>
        </w:rPr>
        <w:t xml:space="preserve">Invisible validation UI:</w:t>
      </w:r>
      <w:r>
        <w:t xml:space="preserve"> a glowing ring on launch that dissolves into the app once verified; if not yet in a moving car, a calm amber “Waiting for your ride to start…” sheet instead of an error. Expected time to verify is about 5–10 seconds.</w:t>
      </w:r>
    </w:p>
    <w:p>
      <w:pPr>
        <w:pStyle w:val="Heading2"/>
      </w:pPr>
      <w:r>
        <w:t xml:space="preserve">Phase 9: Rider experience upgrades (after launch)</w:t>
      </w:r>
    </w:p>
    <w:p>
      <w:pPr>
        <w:pStyle w:val="ListParagraph"/>
        <w:numPr>
          <w:ilvl w:val="0"/>
          <w:numId w:val="2"/>
        </w:numPr>
        <w:spacing w:after="60"/>
      </w:pPr>
      <w:r>
        <w:t xml:space="preserve">3×3 glass-style video grid with a choice to host or join a room.</w:t>
      </w:r>
    </w:p>
    <w:p>
      <w:pPr>
        <w:pStyle w:val="ListParagraph"/>
        <w:numPr>
          <w:ilvl w:val="0"/>
          <w:numId w:val="2"/>
        </w:numPr>
        <w:spacing w:after="60"/>
      </w:pPr>
      <w:r>
        <w:t xml:space="preserve">Host moderation: eject, force-mute, silent report, mood shift and privacy lock.</w:t>
      </w:r>
    </w:p>
    <w:p>
      <w:pPr>
        <w:pStyle w:val="ListParagraph"/>
        <w:numPr>
          <w:ilvl w:val="0"/>
          <w:numId w:val="2"/>
        </w:numPr>
        <w:spacing w:after="60"/>
      </w:pPr>
      <w:r>
        <w:t xml:space="preserve">Automatic or manual room filling: the host lets matchmaking fill seats, or invites people and keeps the room off the discovery grid (needs a follow system).</w:t>
      </w:r>
    </w:p>
    <w:p>
      <w:pPr>
        <w:pStyle w:val="ListParagraph"/>
        <w:numPr>
          <w:ilvl w:val="0"/>
          <w:numId w:val="2"/>
        </w:numPr>
        <w:spacing w:after="60"/>
      </w:pPr>
      <w:r>
        <w:t xml:space="preserve">Push notifications, commute-based prompts and lock-screen Live Activities.</w:t>
      </w:r>
    </w:p>
    <w:p>
      <w:pPr>
        <w:pStyle w:val="ListParagraph"/>
        <w:numPr>
          <w:ilvl w:val="0"/>
          <w:numId w:val="2"/>
        </w:numPr>
        <w:spacing w:after="60"/>
      </w:pPr>
      <w:r>
        <w:t xml:space="preserve">Smarter matchmaking by mood, trust, social graph and location.</w:t>
      </w:r>
    </w:p>
    <w:p>
      <w:pPr>
        <w:pStyle w:val="ListParagraph"/>
        <w:numPr>
          <w:ilvl w:val="0"/>
          <w:numId w:val="2"/>
        </w:numPr>
        <w:spacing w:after="60"/>
      </w:pPr>
      <w:r>
        <w:t xml:space="preserve">Carrier and biometric sign-in.</w:t>
      </w:r>
    </w:p>
    <w:p>
      <w:pPr>
        <w:pStyle w:val="Heading2"/>
      </w:pPr>
      <w:r>
        <w:t xml:space="preserve">Phase 10: Advanced trust and safety</w:t>
      </w:r>
    </w:p>
    <w:p>
      <w:pPr>
        <w:pStyle w:val="ListParagraph"/>
        <w:numPr>
          <w:ilvl w:val="0"/>
          <w:numId w:val="2"/>
        </w:numPr>
        <w:spacing w:after="60"/>
      </w:pPr>
      <w:r>
        <w:t xml:space="preserve">15-second evidence clip of the flagged rider’s audio and video, stored encrypted for moderators.</w:t>
      </w:r>
    </w:p>
    <w:p>
      <w:pPr>
        <w:pStyle w:val="ListParagraph"/>
        <w:numPr>
          <w:ilvl w:val="0"/>
          <w:numId w:val="2"/>
        </w:numPr>
        <w:spacing w:after="60"/>
      </w:pPr>
      <w:r>
        <w:t xml:space="preserve">AI triage of each clip: video checks for nudity, weapons and violence; speech-to-text plus text analysis for hate speech and threats.</w:t>
      </w:r>
    </w:p>
    <w:p>
      <w:pPr>
        <w:pStyle w:val="ListParagraph"/>
        <w:numPr>
          <w:ilvl w:val="0"/>
          <w:numId w:val="2"/>
        </w:numPr>
        <w:spacing w:after="60"/>
      </w:pPr>
      <w:r>
        <w:t xml:space="preserve">Above 95% confidence: automatic ban and immediate removal from the room. 60–94%: the rider stays, and the case goes to a human moderator. Below 60%: logged only.</w:t>
      </w:r>
    </w:p>
    <w:p>
      <w:pPr>
        <w:pStyle w:val="ListParagraph"/>
        <w:numPr>
          <w:ilvl w:val="0"/>
          <w:numId w:val="2"/>
        </w:numPr>
        <w:spacing w:after="60"/>
      </w:pPr>
      <w:r>
        <w:t xml:space="preserve">Hidden trust score; low-trust riders are shadowbanned (matched only with other low-trust riders).</w:t>
      </w:r>
    </w:p>
    <w:p>
      <w:pPr>
        <w:pStyle w:val="ListParagraph"/>
        <w:numPr>
          <w:ilvl w:val="0"/>
          <w:numId w:val="2"/>
        </w:numPr>
        <w:spacing w:after="60"/>
      </w:pPr>
      <w:r>
        <w:t xml:space="preserve">Technical note: LiveKit Cloud does not keep a rolling 15-second buffer of every stream. Options are continuous recording (higher cost), recording that starts at the flag (misses what happened before it), or a self-hosted video server.</w:t>
      </w:r>
    </w:p>
    <w:p>
      <w:pPr>
        <w:pStyle w:val="ListParagraph"/>
        <w:numPr>
          <w:ilvl w:val="0"/>
          <w:numId w:val="2"/>
        </w:numPr>
        <w:spacing w:after="60"/>
      </w:pPr>
      <w:r>
        <w:t xml:space="preserve">Device, phone-number and account fingerprinting to stop banned users returning.</w:t>
      </w:r>
    </w:p>
    <w:p>
      <w:pPr>
        <w:pStyle w:val="ListParagraph"/>
        <w:numPr>
          <w:ilvl w:val="0"/>
          <w:numId w:val="2"/>
        </w:numPr>
        <w:spacing w:after="60"/>
      </w:pPr>
      <w:r>
        <w:t xml:space="preserve">Note: this phase adds significant server and AI processing cost and needs a clear privacy policy.</w:t>
      </w:r>
    </w:p>
    <w:p>
      <w:pPr>
        <w:pStyle w:val="Heading2"/>
      </w:pPr>
      <w:r>
        <w:t xml:space="preserve">Phase 11: Driver side (built later)</w:t>
      </w:r>
    </w:p>
    <w:p>
      <w:pPr>
        <w:pStyle w:val="ListParagraph"/>
        <w:numPr>
          <w:ilvl w:val="0"/>
          <w:numId w:val="2"/>
        </w:numPr>
        <w:spacing w:after="60"/>
      </w:pPr>
      <w:r>
        <w:t xml:space="preserve">Driver’s Command Center: hands-free Drive Mode while moving, full Parked Hub when stopped.</w:t>
      </w:r>
    </w:p>
    <w:p>
      <w:pPr>
        <w:pStyle w:val="ListParagraph"/>
        <w:numPr>
          <w:ilvl w:val="0"/>
          <w:numId w:val="2"/>
        </w:numPr>
        <w:spacing w:after="60"/>
      </w:pPr>
      <w:r>
        <w:t xml:space="preserve">City-wide driver audio rooms grouped by map area, with speaker limits and noise suppression.</w:t>
      </w:r>
    </w:p>
    <w:p>
      <w:pPr>
        <w:pStyle w:val="ListParagraph"/>
        <w:numPr>
          <w:ilvl w:val="0"/>
          <w:numId w:val="2"/>
        </w:numPr>
        <w:spacing w:after="60"/>
      </w:pPr>
      <w:r>
        <w:t xml:space="preserve">B2B marketplace: fleet perks, partner sign-in handshakes and location-based bounties.</w:t>
      </w:r>
    </w:p>
    <w:p>
      <w:pPr>
        <w:pStyle w:val="ListParagraph"/>
        <w:numPr>
          <w:ilvl w:val="0"/>
          <w:numId w:val="2"/>
        </w:numPr>
        <w:spacing w:after="60"/>
      </w:pPr>
      <w:r>
        <w:t xml:space="preserve">Driver onboarding with employment verification.</w:t>
      </w:r>
    </w:p>
    <w:p>
      <w:pPr>
        <w:pStyle w:val="ListParagraph"/>
        <w:numPr>
          <w:ilvl w:val="0"/>
          <w:numId w:val="2"/>
        </w:numPr>
        <w:spacing w:after="60"/>
      </w:pPr>
      <w:r>
        <w:t xml:space="preserve">To decide before this phase: a separate driver app or a driver mode inside the same app.</w:t>
      </w:r>
    </w:p>
    <w:p>
      <w:pPr>
        <w:pStyle w:val="Heading2"/>
      </w:pPr>
      <w:r>
        <w:t xml:space="preserve">Scale-up infrastructure (when usage requires)</w:t>
      </w:r>
    </w:p>
    <w:p>
      <w:pPr>
        <w:pStyle w:val="ListParagraph"/>
        <w:numPr>
          <w:ilvl w:val="0"/>
          <w:numId w:val="2"/>
        </w:numPr>
        <w:spacing w:after="60"/>
      </w:pPr>
      <w:r>
        <w:t xml:space="preserve">PostgreSQL or CockroachDB for profiles and trust records.</w:t>
      </w:r>
    </w:p>
    <w:p>
      <w:pPr>
        <w:pStyle w:val="ListParagraph"/>
        <w:numPr>
          <w:ilvl w:val="0"/>
          <w:numId w:val="2"/>
        </w:numPr>
        <w:spacing w:after="60"/>
      </w:pPr>
      <w:r>
        <w:t xml:space="preserve">Apache Kafka for event streaming between services.</w:t>
      </w:r>
    </w:p>
    <w:p>
      <w:pPr>
        <w:pStyle w:val="ListParagraph"/>
        <w:numPr>
          <w:ilvl w:val="0"/>
          <w:numId w:val="2"/>
        </w:numPr>
        <w:spacing w:after="60"/>
      </w:pPr>
      <w:r>
        <w:t xml:space="preserve">Regional video servers for lower latency in each market.</w:t>
      </w:r>
    </w:p>
    <w:p>
      <w:pPr>
        <w:pStyle w:val="Heading1"/>
      </w:pPr>
      <w:r>
        <w:t xml:space="preserve">12. Accounts required from the client</w:t>
      </w:r>
    </w:p>
    <w:p>
      <w:pPr>
        <w:spacing w:after="120"/>
      </w:pPr>
      <w:r>
        <w:t xml:space="preserve">Please create these in the company’s name and add the development team as a member 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Account</w:t>
            </w:r>
          </w:p>
        </w:tc>
        <w:tc>
          <w:tcPr>
            <w:tcW w:type="dxa" w:w="2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Cost</w:t>
            </w:r>
          </w:p>
        </w:tc>
        <w:tc>
          <w:tcPr>
            <w:tcW w:type="dxa" w:w="4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Apple Developer Program</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$99 / year</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the App Store; test on iPhones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Console</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 one-time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Android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 and deliver the app</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Pay-as-you-go (Blaze)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database, storage, hosting, Roads API, Translation API</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matchmaking</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hosting</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or Google Cloud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ridesharechats.com domain</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DNS access for api. and share. subdomains</w:t>
            </w:r>
          </w:p>
        </w:tc>
      </w:tr>
    </w:tbl>
    <w:p>
      <w:pPr>
        <w:pStyle w:val="Heading1"/>
      </w:pPr>
      <w:r>
        <w:t xml:space="preserve">13. Open questions for the client</w:t>
      </w:r>
    </w:p>
    <w:p>
      <w:pPr>
        <w:pStyle w:val="ListParagraph"/>
        <w:numPr>
          <w:ilvl w:val="0"/>
          <w:numId w:val="3"/>
        </w:numPr>
        <w:spacing w:after="80"/>
      </w:pPr>
      <w:r>
        <w:rPr>
          <w:b/>
          <w:bCs/>
        </w:rPr>
        <w:t xml:space="preserve">Documents 2–6:</w:t>
      </w:r>
      <w:r>
        <w:t xml:space="preserve"> please upload the GPS, accelerometer, ground-truth, aggregator and backend documents listed as pending.</w:t>
      </w:r>
    </w:p>
    <w:p>
      <w:pPr>
        <w:pStyle w:val="ListParagraph"/>
        <w:numPr>
          <w:ilvl w:val="0"/>
          <w:numId w:val="3"/>
        </w:numPr>
        <w:spacing w:after="80"/>
      </w:pPr>
      <w:r>
        <w:rPr>
          <w:b/>
          <w:bCs/>
        </w:rPr>
        <w:t xml:space="preserve">Speed rule:</w:t>
      </w:r>
      <w:r>
        <w:t xml:space="preserve"> entry above 10 mph is confirmed. Please approve the grace rule in section 4.1 (grace below about 5 mph for 15 seconds, recover above 10 mph).</w:t>
      </w:r>
    </w:p>
    <w:p>
      <w:pPr>
        <w:pStyle w:val="ListParagraph"/>
        <w:numPr>
          <w:ilvl w:val="0"/>
          <w:numId w:val="3"/>
        </w:numPr>
        <w:spacing w:after="80"/>
      </w:pPr>
      <w:r>
        <w:rPr>
          <w:b/>
          <w:bCs/>
        </w:rPr>
        <w:t xml:space="preserve">Electric and hybrid cars:</w:t>
      </w:r>
      <w:r>
        <w:t xml:space="preserve"> agree that vibration is optional during the grace period so EV riders are not disconnected?</w:t>
      </w:r>
    </w:p>
    <w:p>
      <w:pPr>
        <w:pStyle w:val="ListParagraph"/>
        <w:numPr>
          <w:ilvl w:val="0"/>
          <w:numId w:val="3"/>
        </w:numPr>
        <w:spacing w:after="80"/>
      </w:pPr>
      <w:r>
        <w:rPr>
          <w:b/>
          <w:bCs/>
        </w:rPr>
        <w:t xml:space="preserve">Emergency:</w:t>
      </w:r>
      <w:r>
        <w:t xml:space="preserve"> is "alert trusted contacts + open the dialer with the emergency number" enough for phase one?</w:t>
      </w:r>
    </w:p>
    <w:p>
      <w:pPr>
        <w:pStyle w:val="ListParagraph"/>
        <w:numPr>
          <w:ilvl w:val="0"/>
          <w:numId w:val="3"/>
        </w:numPr>
        <w:spacing w:after="80"/>
      </w:pPr>
      <w:r>
        <w:rPr>
          <w:b/>
          <w:bCs/>
        </w:rPr>
        <w:t xml:space="preserve">Alerts:</w:t>
      </w:r>
      <w:r>
        <w:t xml:space="preserve"> confirm that in phase one alerts open the rider’s own SMS/WhatsApp/email app and the rider taps Send (no automatic sending yet).</w:t>
      </w:r>
    </w:p>
    <w:p>
      <w:pPr>
        <w:pStyle w:val="ListParagraph"/>
        <w:numPr>
          <w:ilvl w:val="0"/>
          <w:numId w:val="3"/>
        </w:numPr>
        <w:spacing w:after="80"/>
      </w:pPr>
      <w:r>
        <w:rPr>
          <w:b/>
          <w:bCs/>
        </w:rPr>
        <w:t xml:space="preserve">Languages:</w:t>
      </w:r>
      <w:r>
        <w:t xml:space="preserve"> which languages are needed at launch?</w:t>
      </w:r>
    </w:p>
    <w:p>
      <w:pPr>
        <w:pStyle w:val="ListParagraph"/>
        <w:numPr>
          <w:ilvl w:val="0"/>
          <w:numId w:val="3"/>
        </w:numPr>
        <w:spacing w:after="80"/>
      </w:pPr>
      <w:r>
        <w:rPr>
          <w:b/>
          <w:bCs/>
        </w:rPr>
        <w:t xml:space="preserve">Share link:</w:t>
      </w:r>
      <w:r>
        <w:t xml:space="preserve"> how long should it stay active, and should it show the exact location or only the general area?</w:t>
      </w:r>
    </w:p>
    <w:p>
      <w:pPr>
        <w:pStyle w:val="ListParagraph"/>
        <w:numPr>
          <w:ilvl w:val="0"/>
          <w:numId w:val="3"/>
        </w:numPr>
        <w:spacing w:after="80"/>
      </w:pPr>
      <w:r>
        <w:rPr>
          <w:b/>
          <w:bCs/>
        </w:rPr>
        <w:t xml:space="preserve">Domain:</w:t>
      </w:r>
      <w:r>
        <w:t xml:space="preserve"> is ridesharechats.com already owned, and who manages its DNS?</w:t>
      </w:r>
    </w:p>
    <w:p>
      <w:pPr>
        <w:pStyle w:val="ListParagraph"/>
        <w:numPr>
          <w:ilvl w:val="0"/>
          <w:numId w:val="3"/>
        </w:numPr>
        <w:spacing w:after="80"/>
      </w:pPr>
      <w:r>
        <w:rPr>
          <w:b/>
          <w:bCs/>
        </w:rPr>
        <w:t xml:space="preserve">Age and moderation:</w:t>
      </w:r>
      <w:r>
        <w:t xml:space="preserve"> 18+ only? Human moderators or automated checks plus reports at launch?</w:t>
      </w:r>
    </w:p>
    <w:p>
      <w:pPr>
        <w:pStyle w:val="ListParagraph"/>
        <w:numPr>
          <w:ilvl w:val="0"/>
          <w:numId w:val="3"/>
        </w:numPr>
        <w:spacing w:after="80"/>
      </w:pPr>
      <w:r>
        <w:rPr>
          <w:b/>
          <w:bCs/>
        </w:rPr>
        <w:t xml:space="preserve">Blueprint phases:</w:t>
      </w:r>
      <w:r>
        <w:t xml:space="preserve"> confirm the phase split in section 11 (rider app first; Driver side in Phase 11).</w:t>
      </w:r>
    </w:p>
    <w:p>
      <w:pPr>
        <w:pStyle w:val="ListParagraph"/>
        <w:numPr>
          <w:ilvl w:val="0"/>
          <w:numId w:val="3"/>
        </w:numPr>
        <w:spacing w:after="80"/>
      </w:pPr>
      <w:r>
        <w:rPr>
          <w:b/>
          <w:bCs/>
        </w:rPr>
        <w:t xml:space="preserve">Driver side:</w:t>
      </w:r>
      <w:r>
        <w:t xml:space="preserve"> a separate driver app, or a driver mode inside the same app?</w:t>
      </w:r>
    </w:p>
    <w:p>
      <w:pPr>
        <w:pStyle w:val="ListParagraph"/>
        <w:numPr>
          <w:ilvl w:val="0"/>
          <w:numId w:val="3"/>
        </w:numPr>
        <w:spacing w:after="80"/>
      </w:pPr>
      <w:r>
        <w:rPr>
          <w:b/>
          <w:bCs/>
        </w:rPr>
        <w:t xml:space="preserve">Home screen:</w:t>
      </w:r>
      <w:r>
        <w:t xml:space="preserve"> keep automatic matching for launch, or move to the 3×3 grid with host/join in phase one?</w:t>
      </w:r>
    </w:p>
    <w:p>
      <w:pPr>
        <w:pStyle w:val="ListParagraph"/>
        <w:numPr>
          <w:ilvl w:val="0"/>
          <w:numId w:val="3"/>
        </w:numPr>
        <w:spacing w:after="80"/>
      </w:pPr>
      <w:r>
        <w:rPr>
          <w:b/>
          <w:bCs/>
        </w:rPr>
        <w:t xml:space="preserve">Launch scope:</w:t>
      </w:r>
      <w:r>
        <w:t xml:space="preserve"> should the 3×3 discovery grid and host tools be in the launch version, or come after launch (Phase 9)?</w:t>
      </w:r>
    </w:p>
    <w:p>
      <w:pPr>
        <w:pStyle w:val="ListParagraph"/>
        <w:numPr>
          <w:ilvl w:val="0"/>
          <w:numId w:val="3"/>
        </w:numPr>
        <w:spacing w:after="80"/>
      </w:pPr>
      <w:r>
        <w:rPr>
          <w:b/>
          <w:bCs/>
        </w:rPr>
        <w:t xml:space="preserve">Remaining documents:</w:t>
      </w:r>
      <w:r>
        <w:t xml:space="preserve"> please share blueprint documents 6–14.</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Rideshare Chats · Implementation Plan v2.1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C91A25"/>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B0F1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Chats — Implementation Plan v2.1</dc:title>
  <dc:creator>Rideshare Chats</dc:creator>
  <cp:lastModifiedBy>Un-named</cp:lastModifiedBy>
  <cp:revision>1</cp:revision>
  <dcterms:created xsi:type="dcterms:W3CDTF">2026-10-02T13:28:21.774Z</dcterms:created>
  <dcterms:modified xsi:type="dcterms:W3CDTF">2026-10-02T13:28:21.775Z</dcterms:modified>
</cp:coreProperties>
</file>

<file path=docProps/custom.xml><?xml version="1.0" encoding="utf-8"?>
<Properties xmlns="http://schemas.openxmlformats.org/officeDocument/2006/custom-properties" xmlns:vt="http://schemas.openxmlformats.org/officeDocument/2006/docPropsVTypes"/>
</file>