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72DE" w14:textId="4DC597E9" w:rsidR="00B86660" w:rsidRDefault="00B86660" w:rsidP="00B86660">
      <w:pPr>
        <w:pStyle w:val="Heading1"/>
      </w:pPr>
      <w:r w:rsidRPr="00B86660">
        <w:t>Overview of the asynchronous model</w:t>
      </w:r>
    </w:p>
    <w:p w14:paraId="3061AE78" w14:textId="4044CBE5" w:rsidR="00B86660" w:rsidRDefault="0021722C" w:rsidP="0021722C">
      <w:pPr>
        <w:pStyle w:val="ListParagraph"/>
        <w:numPr>
          <w:ilvl w:val="0"/>
          <w:numId w:val="6"/>
        </w:numPr>
      </w:pPr>
      <w:r w:rsidRPr="0021722C">
        <w:t>The core of async programming is the Task and Task&lt;T&gt;</w:t>
      </w:r>
    </w:p>
    <w:p w14:paraId="1B30E156" w14:textId="008F71E5" w:rsidR="00F3138B" w:rsidRPr="008226CF" w:rsidRDefault="00470479" w:rsidP="00470479">
      <w:pPr>
        <w:numPr>
          <w:ilvl w:val="0"/>
          <w:numId w:val="6"/>
        </w:numPr>
        <w:shd w:val="clear" w:color="auto" w:fill="FFFFFF"/>
        <w:spacing w:after="0" w:line="240" w:lineRule="auto"/>
        <w:rPr>
          <w:rFonts w:ascii="Segoe UI" w:hAnsi="Segoe UI" w:cs="Segoe UI"/>
          <w:b/>
          <w:bCs/>
          <w:color w:val="171717"/>
        </w:rPr>
      </w:pPr>
      <w:r w:rsidRPr="008226CF">
        <w:rPr>
          <w:rFonts w:ascii="Segoe UI" w:hAnsi="Segoe UI" w:cs="Segoe UI"/>
          <w:b/>
          <w:bCs/>
          <w:color w:val="171717"/>
        </w:rPr>
        <w:t>For I/O-bound code</w:t>
      </w:r>
      <w:r w:rsidR="002C1E11">
        <w:rPr>
          <w:rFonts w:ascii="Segoe UI" w:hAnsi="Segoe UI" w:cs="Segoe UI"/>
          <w:b/>
          <w:bCs/>
          <w:color w:val="171717"/>
        </w:rPr>
        <w:t xml:space="preserve"> (</w:t>
      </w:r>
      <w:proofErr w:type="spellStart"/>
      <w:r w:rsidR="002C1E11">
        <w:rPr>
          <w:rFonts w:ascii="Segoe UI" w:hAnsi="Segoe UI" w:cs="Segoe UI"/>
          <w:b/>
          <w:bCs/>
          <w:color w:val="171717"/>
        </w:rPr>
        <w:t>db</w:t>
      </w:r>
      <w:proofErr w:type="spellEnd"/>
      <w:r w:rsidR="002C1E11">
        <w:rPr>
          <w:rFonts w:ascii="Segoe UI" w:hAnsi="Segoe UI" w:cs="Segoe UI"/>
          <w:b/>
          <w:bCs/>
          <w:color w:val="171717"/>
        </w:rPr>
        <w:t xml:space="preserve"> operation , Network </w:t>
      </w:r>
      <w:r w:rsidR="007A5A66">
        <w:rPr>
          <w:rFonts w:ascii="Segoe UI" w:hAnsi="Segoe UI" w:cs="Segoe UI"/>
          <w:b/>
          <w:bCs/>
          <w:color w:val="171717"/>
        </w:rPr>
        <w:t>operation</w:t>
      </w:r>
      <w:r w:rsidR="002C1E11">
        <w:rPr>
          <w:rFonts w:ascii="Segoe UI" w:hAnsi="Segoe UI" w:cs="Segoe UI"/>
          <w:b/>
          <w:bCs/>
          <w:color w:val="171717"/>
        </w:rPr>
        <w:t xml:space="preserve"> File </w:t>
      </w:r>
      <w:r w:rsidR="003318C8">
        <w:rPr>
          <w:rFonts w:ascii="Segoe UI" w:hAnsi="Segoe UI" w:cs="Segoe UI"/>
          <w:b/>
          <w:bCs/>
          <w:color w:val="171717"/>
        </w:rPr>
        <w:t>operation</w:t>
      </w:r>
      <w:r w:rsidR="002C1E11">
        <w:rPr>
          <w:rFonts w:ascii="Segoe UI" w:hAnsi="Segoe UI" w:cs="Segoe UI"/>
          <w:b/>
          <w:bCs/>
          <w:color w:val="171717"/>
        </w:rPr>
        <w:t>)</w:t>
      </w:r>
    </w:p>
    <w:p w14:paraId="39A15297" w14:textId="7715D247" w:rsidR="00470479" w:rsidRDefault="00470479" w:rsidP="00F3138B">
      <w:pPr>
        <w:numPr>
          <w:ilvl w:val="1"/>
          <w:numId w:val="6"/>
        </w:numPr>
        <w:shd w:val="clear" w:color="auto" w:fill="FFFFFF"/>
        <w:spacing w:after="0" w:line="240" w:lineRule="auto"/>
        <w:rPr>
          <w:rFonts w:ascii="Segoe UI" w:hAnsi="Segoe UI" w:cs="Segoe UI"/>
          <w:color w:val="171717"/>
        </w:rPr>
      </w:pPr>
      <w:r>
        <w:rPr>
          <w:rFonts w:ascii="Segoe UI" w:hAnsi="Segoe UI" w:cs="Segoe UI"/>
          <w:color w:val="171717"/>
        </w:rPr>
        <w:t xml:space="preserve"> you await an operation that returns a </w:t>
      </w:r>
      <w:r>
        <w:rPr>
          <w:rStyle w:val="HTMLCode"/>
          <w:rFonts w:ascii="Consolas" w:eastAsiaTheme="minorHAnsi" w:hAnsi="Consolas"/>
          <w:color w:val="171717"/>
        </w:rPr>
        <w:t>Task</w:t>
      </w:r>
      <w:r>
        <w:rPr>
          <w:rFonts w:ascii="Segoe UI" w:hAnsi="Segoe UI" w:cs="Segoe UI"/>
          <w:color w:val="171717"/>
        </w:rPr>
        <w:t> or </w:t>
      </w:r>
      <w:r>
        <w:rPr>
          <w:rStyle w:val="HTMLCode"/>
          <w:rFonts w:ascii="Consolas" w:eastAsiaTheme="minorHAnsi" w:hAnsi="Consolas"/>
          <w:color w:val="171717"/>
        </w:rPr>
        <w:t>Task&lt;T&gt;</w:t>
      </w:r>
      <w:r>
        <w:rPr>
          <w:rFonts w:ascii="Segoe UI" w:hAnsi="Segoe UI" w:cs="Segoe UI"/>
          <w:color w:val="171717"/>
        </w:rPr>
        <w:t> inside of an </w:t>
      </w:r>
      <w:r>
        <w:rPr>
          <w:rStyle w:val="HTMLCode"/>
          <w:rFonts w:ascii="Consolas" w:eastAsiaTheme="minorHAnsi" w:hAnsi="Consolas"/>
          <w:color w:val="171717"/>
        </w:rPr>
        <w:t>async</w:t>
      </w:r>
      <w:r>
        <w:rPr>
          <w:rFonts w:ascii="Segoe UI" w:hAnsi="Segoe UI" w:cs="Segoe UI"/>
          <w:color w:val="171717"/>
        </w:rPr>
        <w:t> method.</w:t>
      </w:r>
    </w:p>
    <w:p w14:paraId="71DAC510" w14:textId="77777777" w:rsidR="00C75DC5" w:rsidRPr="008226CF" w:rsidRDefault="00470479" w:rsidP="00470479">
      <w:pPr>
        <w:numPr>
          <w:ilvl w:val="0"/>
          <w:numId w:val="6"/>
        </w:numPr>
        <w:shd w:val="clear" w:color="auto" w:fill="FFFFFF"/>
        <w:spacing w:after="0" w:line="240" w:lineRule="auto"/>
        <w:rPr>
          <w:rFonts w:ascii="Segoe UI" w:hAnsi="Segoe UI" w:cs="Segoe UI"/>
          <w:b/>
          <w:bCs/>
          <w:color w:val="171717"/>
        </w:rPr>
      </w:pPr>
      <w:r w:rsidRPr="008226CF">
        <w:rPr>
          <w:rFonts w:ascii="Segoe UI" w:hAnsi="Segoe UI" w:cs="Segoe UI"/>
          <w:b/>
          <w:bCs/>
          <w:color w:val="171717"/>
        </w:rPr>
        <w:t xml:space="preserve">For CPU-bound code, </w:t>
      </w:r>
    </w:p>
    <w:p w14:paraId="7CEA38D1" w14:textId="2137B9AC" w:rsidR="00470479" w:rsidRDefault="00470479" w:rsidP="00C75DC5">
      <w:pPr>
        <w:numPr>
          <w:ilvl w:val="1"/>
          <w:numId w:val="6"/>
        </w:numPr>
        <w:shd w:val="clear" w:color="auto" w:fill="FFFFFF"/>
        <w:spacing w:after="0" w:line="240" w:lineRule="auto"/>
        <w:rPr>
          <w:rFonts w:ascii="Segoe UI" w:hAnsi="Segoe UI" w:cs="Segoe UI"/>
          <w:color w:val="171717"/>
        </w:rPr>
      </w:pPr>
      <w:r>
        <w:rPr>
          <w:rFonts w:ascii="Segoe UI" w:hAnsi="Segoe UI" w:cs="Segoe UI"/>
          <w:color w:val="171717"/>
        </w:rPr>
        <w:t>you await an operation that is started on a background thread with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"https://docs.microsoft.com/en-us/dotnet/api/system.threading.tasks.task.run" </w:instrText>
      </w:r>
      <w:r>
        <w:rPr>
          <w:rFonts w:ascii="Segoe UI" w:hAnsi="Segoe UI" w:cs="Segoe UI"/>
          <w:color w:val="171717"/>
        </w:rPr>
        <w:fldChar w:fldCharType="separate"/>
      </w:r>
      <w:r>
        <w:rPr>
          <w:rStyle w:val="Hyperlink"/>
          <w:rFonts w:ascii="Segoe UI" w:hAnsi="Segoe UI" w:cs="Segoe UI"/>
          <w:u w:val="none"/>
        </w:rPr>
        <w:t>Task.Run</w:t>
      </w:r>
      <w:proofErr w:type="spellEnd"/>
      <w:r>
        <w:rPr>
          <w:rFonts w:ascii="Segoe UI" w:hAnsi="Segoe UI" w:cs="Segoe UI"/>
          <w:color w:val="171717"/>
        </w:rPr>
        <w:fldChar w:fldCharType="end"/>
      </w:r>
      <w:r>
        <w:rPr>
          <w:rFonts w:ascii="Segoe UI" w:hAnsi="Segoe UI" w:cs="Segoe UI"/>
          <w:color w:val="171717"/>
        </w:rPr>
        <w:t> method.</w:t>
      </w:r>
    </w:p>
    <w:p w14:paraId="2A4EE0AB" w14:textId="3D7FD3C3" w:rsidR="0021722C" w:rsidRDefault="0072618B" w:rsidP="0021722C">
      <w:pPr>
        <w:pStyle w:val="ListParagraph"/>
        <w:numPr>
          <w:ilvl w:val="0"/>
          <w:numId w:val="6"/>
        </w:numPr>
      </w:pPr>
      <w:r w:rsidRPr="0072618B">
        <w:t xml:space="preserve">The await </w:t>
      </w:r>
      <w:r w:rsidR="00AB2422" w:rsidRPr="0072618B">
        <w:t>keyword</w:t>
      </w:r>
      <w:r w:rsidR="00AB2422">
        <w:t xml:space="preserve"> </w:t>
      </w:r>
      <w:r w:rsidR="00AB2422" w:rsidRPr="0072618B">
        <w:t>control</w:t>
      </w:r>
      <w:r w:rsidRPr="0072618B">
        <w:t xml:space="preserve"> to the caller of the method that performed await, and it ultimately allows a UI to be responsive or a service to be elastic</w:t>
      </w:r>
      <w:r w:rsidR="00081404">
        <w:t>/scale</w:t>
      </w:r>
      <w:r w:rsidRPr="0072618B">
        <w:t>.</w:t>
      </w:r>
    </w:p>
    <w:p w14:paraId="759F5044" w14:textId="62E8A47D" w:rsidR="00A558AB" w:rsidRDefault="0044665C" w:rsidP="0021722C">
      <w:pPr>
        <w:pStyle w:val="ListParagraph"/>
        <w:numPr>
          <w:ilvl w:val="0"/>
          <w:numId w:val="6"/>
        </w:numPr>
      </w:pPr>
      <w:r w:rsidRPr="0044665C">
        <w:t xml:space="preserve">compiler transforms your code into a </w:t>
      </w:r>
      <w:r w:rsidRPr="00F22E7F">
        <w:rPr>
          <w:b/>
          <w:bCs/>
        </w:rPr>
        <w:t>state machine</w:t>
      </w:r>
      <w:r w:rsidRPr="0044665C">
        <w:t xml:space="preserve"> that keeps track of things like </w:t>
      </w:r>
      <w:r w:rsidRPr="00B7092D">
        <w:rPr>
          <w:b/>
          <w:bCs/>
        </w:rPr>
        <w:t>yielding execution</w:t>
      </w:r>
      <w:r w:rsidRPr="00B7092D">
        <w:t xml:space="preserve"> </w:t>
      </w:r>
      <w:r w:rsidRPr="0044665C">
        <w:t>when an await is reached and resuming execution when a background job has finished.</w:t>
      </w:r>
    </w:p>
    <w:p w14:paraId="17699DF3" w14:textId="77777777" w:rsidR="00127E1E" w:rsidRPr="00127E1E" w:rsidRDefault="00127E1E" w:rsidP="00127E1E">
      <w:pPr>
        <w:numPr>
          <w:ilvl w:val="0"/>
          <w:numId w:val="6"/>
        </w:numPr>
        <w:shd w:val="clear" w:color="auto" w:fill="FFFFFF"/>
        <w:spacing w:after="0" w:line="240" w:lineRule="auto"/>
        <w:rPr>
          <w:rFonts w:ascii="Segoe UI" w:eastAsia="Times New Roman" w:hAnsi="Segoe UI" w:cs="Segoe UI"/>
          <w:color w:val="171717"/>
          <w:sz w:val="24"/>
          <w:szCs w:val="24"/>
          <w:lang w:eastAsia="en-IN"/>
        </w:rPr>
      </w:pPr>
      <w:r w:rsidRPr="00127E1E">
        <w:rPr>
          <w:rFonts w:ascii="Segoe UI" w:eastAsia="Times New Roman" w:hAnsi="Segoe UI" w:cs="Segoe UI"/>
          <w:color w:val="171717"/>
          <w:sz w:val="24"/>
          <w:szCs w:val="24"/>
          <w:lang w:eastAsia="en-IN"/>
        </w:rPr>
        <w:t>When the </w:t>
      </w:r>
      <w:r w:rsidRPr="00127E1E">
        <w:rPr>
          <w:rFonts w:ascii="Consolas" w:eastAsia="Times New Roman" w:hAnsi="Consolas" w:cs="Courier New"/>
          <w:color w:val="171717"/>
          <w:sz w:val="20"/>
          <w:szCs w:val="20"/>
          <w:lang w:eastAsia="en-IN"/>
        </w:rPr>
        <w:t>await</w:t>
      </w:r>
      <w:r w:rsidRPr="00127E1E">
        <w:rPr>
          <w:rFonts w:ascii="Segoe UI" w:eastAsia="Times New Roman" w:hAnsi="Segoe UI" w:cs="Segoe UI"/>
          <w:color w:val="171717"/>
          <w:sz w:val="24"/>
          <w:szCs w:val="24"/>
          <w:lang w:eastAsia="en-IN"/>
        </w:rPr>
        <w:t> keyword is applied, it suspends the calling method and yields control back to its caller until the awaited task is complete.</w:t>
      </w:r>
    </w:p>
    <w:p w14:paraId="11FB39F6" w14:textId="77777777" w:rsidR="00340B94" w:rsidRDefault="00340B94" w:rsidP="0021722C">
      <w:pPr>
        <w:pStyle w:val="ListParagraph"/>
        <w:numPr>
          <w:ilvl w:val="0"/>
          <w:numId w:val="6"/>
        </w:numPr>
      </w:pPr>
    </w:p>
    <w:p w14:paraId="4144D79D" w14:textId="77777777" w:rsidR="0044665C" w:rsidRPr="00B86660" w:rsidRDefault="0044665C" w:rsidP="0021722C">
      <w:pPr>
        <w:pStyle w:val="ListParagraph"/>
        <w:numPr>
          <w:ilvl w:val="0"/>
          <w:numId w:val="6"/>
        </w:numPr>
      </w:pPr>
    </w:p>
    <w:p w14:paraId="6B227E3E" w14:textId="1B489002" w:rsidR="005B71D3" w:rsidRDefault="005F2470" w:rsidP="00557D71">
      <w:pPr>
        <w:pStyle w:val="Heading1"/>
        <w:rPr>
          <w:lang w:val="en-US"/>
        </w:rPr>
      </w:pPr>
      <w:r>
        <w:rPr>
          <w:lang w:val="en-US"/>
        </w:rPr>
        <w:t xml:space="preserve">Async &amp; Await </w:t>
      </w:r>
    </w:p>
    <w:p w14:paraId="6055E61E" w14:textId="77777777" w:rsidR="002A654F" w:rsidRDefault="002A654F" w:rsidP="002A654F">
      <w:pPr>
        <w:pStyle w:val="ListParagraph"/>
        <w:numPr>
          <w:ilvl w:val="0"/>
          <w:numId w:val="2"/>
        </w:numPr>
      </w:pPr>
      <w:r w:rsidRPr="00032AFB">
        <w:t>An async method runs synchronously until it reaches its first await operator, at which point the method is suspended while the awaited task is completed. In the meantime, the control returns to the caller of the method.</w:t>
      </w:r>
    </w:p>
    <w:p w14:paraId="5A69F0C7" w14:textId="77777777" w:rsidR="002A654F" w:rsidRPr="001139A8" w:rsidRDefault="002A654F" w:rsidP="002A654F">
      <w:pPr>
        <w:pStyle w:val="ListParagraph"/>
        <w:numPr>
          <w:ilvl w:val="0"/>
          <w:numId w:val="2"/>
        </w:numPr>
        <w:rPr>
          <w:color w:val="FF0000"/>
        </w:rPr>
      </w:pPr>
      <w:r w:rsidRPr="00D1486D">
        <w:t xml:space="preserve">If the async method </w:t>
      </w:r>
      <w:r w:rsidRPr="001139A8">
        <w:rPr>
          <w:color w:val="FF0000"/>
        </w:rPr>
        <w:t>does not contain an await operator</w:t>
      </w:r>
      <w:r w:rsidRPr="00D1486D">
        <w:t xml:space="preserve">, the </w:t>
      </w:r>
      <w:r w:rsidRPr="001139A8">
        <w:rPr>
          <w:color w:val="FF0000"/>
        </w:rPr>
        <w:t>method executes synchronously.</w:t>
      </w:r>
    </w:p>
    <w:p w14:paraId="2D46E101" w14:textId="77777777" w:rsidR="002A654F" w:rsidRDefault="002A654F" w:rsidP="002A654F">
      <w:pPr>
        <w:pStyle w:val="ListParagraph"/>
        <w:numPr>
          <w:ilvl w:val="0"/>
          <w:numId w:val="2"/>
        </w:numPr>
      </w:pPr>
      <w:r w:rsidRPr="003A7DA5">
        <w:t>In C#, a Task represents an asynchronous operation</w:t>
      </w:r>
    </w:p>
    <w:p w14:paraId="1332AD9F" w14:textId="77777777" w:rsidR="002A654F" w:rsidRDefault="002A654F" w:rsidP="002A654F">
      <w:pPr>
        <w:pStyle w:val="ListParagraph"/>
        <w:numPr>
          <w:ilvl w:val="1"/>
          <w:numId w:val="2"/>
        </w:numPr>
      </w:pPr>
      <w:r w:rsidRPr="006C4D11">
        <w:t xml:space="preserve">It is analogous to a promise or </w:t>
      </w:r>
      <w:r>
        <w:t>observables,</w:t>
      </w:r>
      <w:r w:rsidRPr="006C4D11">
        <w:t xml:space="preserve"> used in other languages.</w:t>
      </w:r>
    </w:p>
    <w:p w14:paraId="1A3B6077" w14:textId="77777777" w:rsidR="002A654F" w:rsidRPr="005430E6" w:rsidRDefault="002A654F" w:rsidP="002A654F">
      <w:pPr>
        <w:pStyle w:val="ListParagraph"/>
        <w:numPr>
          <w:ilvl w:val="0"/>
          <w:numId w:val="2"/>
        </w:numPr>
      </w:pPr>
      <w:r>
        <w:rPr>
          <w:rFonts w:ascii="Helvetica" w:hAnsi="Helvetica" w:cs="Helvetica"/>
          <w:color w:val="666666"/>
          <w:shd w:val="clear" w:color="auto" w:fill="FFFFFF"/>
        </w:rPr>
        <w:t>Async method contains at least one </w:t>
      </w:r>
      <w:r>
        <w:rPr>
          <w:rStyle w:val="HTMLCode"/>
          <w:rFonts w:eastAsiaTheme="minorHAnsi"/>
          <w:color w:val="000000"/>
          <w:sz w:val="23"/>
          <w:szCs w:val="23"/>
          <w:shd w:val="clear" w:color="auto" w:fill="FFFFFF"/>
        </w:rPr>
        <w:t>await</w:t>
      </w:r>
      <w:r>
        <w:rPr>
          <w:rFonts w:ascii="Helvetica" w:hAnsi="Helvetica" w:cs="Helvetica"/>
          <w:color w:val="666666"/>
          <w:shd w:val="clear" w:color="auto" w:fill="FFFFFF"/>
        </w:rPr>
        <w:t> keyword</w:t>
      </w:r>
    </w:p>
    <w:p w14:paraId="72F07571" w14:textId="77777777" w:rsidR="002A654F" w:rsidRDefault="002A654F" w:rsidP="002A654F">
      <w:pPr>
        <w:pStyle w:val="ListParagraph"/>
        <w:numPr>
          <w:ilvl w:val="0"/>
          <w:numId w:val="2"/>
        </w:numPr>
      </w:pPr>
      <w:r w:rsidRPr="009417EB">
        <w:t>Consequently, an async method with no await keyword is executed synchronously. A warning is emitted in this situation.</w:t>
      </w:r>
    </w:p>
    <w:p w14:paraId="0DD66372" w14:textId="77777777" w:rsidR="002A654F" w:rsidRPr="00307C90" w:rsidRDefault="002A654F" w:rsidP="002A654F">
      <w:pPr>
        <w:numPr>
          <w:ilvl w:val="0"/>
          <w:numId w:val="2"/>
        </w:numPr>
        <w:shd w:val="clear" w:color="auto" w:fill="FFFFFF"/>
        <w:spacing w:before="225" w:after="225" w:line="240" w:lineRule="auto"/>
        <w:rPr>
          <w:rFonts w:ascii="Helvetica" w:eastAsia="Times New Roman" w:hAnsi="Helvetica" w:cs="Helvetica"/>
          <w:color w:val="666666"/>
          <w:sz w:val="24"/>
          <w:szCs w:val="24"/>
          <w:lang w:eastAsia="en-IN"/>
        </w:rPr>
      </w:pPr>
      <w:r w:rsidRPr="00307C90">
        <w:rPr>
          <w:rFonts w:ascii="Helvetica" w:eastAsia="Times New Roman" w:hAnsi="Helvetica" w:cs="Helvetica"/>
          <w:color w:val="666666"/>
          <w:sz w:val="24"/>
          <w:szCs w:val="24"/>
          <w:lang w:eastAsia="en-IN"/>
        </w:rPr>
        <w:t>In the async method </w:t>
      </w:r>
      <w:proofErr w:type="spellStart"/>
      <w:r w:rsidRPr="00307C90">
        <w:rPr>
          <w:rFonts w:ascii="Courier New" w:eastAsia="Times New Roman" w:hAnsi="Courier New" w:cs="Courier New"/>
          <w:color w:val="000000"/>
          <w:sz w:val="23"/>
          <w:szCs w:val="23"/>
          <w:lang w:eastAsia="en-IN"/>
        </w:rPr>
        <w:t>MethodAAsync</w:t>
      </w:r>
      <w:proofErr w:type="spellEnd"/>
      <w:r w:rsidRPr="00307C90">
        <w:rPr>
          <w:rFonts w:ascii="Courier New" w:eastAsia="Times New Roman" w:hAnsi="Courier New" w:cs="Courier New"/>
          <w:color w:val="000000"/>
          <w:sz w:val="23"/>
          <w:szCs w:val="23"/>
          <w:lang w:eastAsia="en-IN"/>
        </w:rPr>
        <w:t>()</w:t>
      </w:r>
      <w:r w:rsidRPr="00307C90">
        <w:rPr>
          <w:rFonts w:ascii="Helvetica" w:eastAsia="Times New Roman" w:hAnsi="Helvetica" w:cs="Helvetica"/>
          <w:color w:val="666666"/>
          <w:sz w:val="24"/>
          <w:szCs w:val="24"/>
          <w:lang w:eastAsia="en-IN"/>
        </w:rPr>
        <w:t>, once the keyword </w:t>
      </w:r>
      <w:r w:rsidRPr="00307C90">
        <w:rPr>
          <w:rFonts w:ascii="Courier New" w:eastAsia="Times New Roman" w:hAnsi="Courier New" w:cs="Courier New"/>
          <w:color w:val="000000"/>
          <w:sz w:val="23"/>
          <w:szCs w:val="23"/>
          <w:lang w:eastAsia="en-IN"/>
        </w:rPr>
        <w:t>await</w:t>
      </w:r>
      <w:r w:rsidRPr="00307C90">
        <w:rPr>
          <w:rFonts w:ascii="Helvetica" w:eastAsia="Times New Roman" w:hAnsi="Helvetica" w:cs="Helvetica"/>
          <w:color w:val="666666"/>
          <w:sz w:val="24"/>
          <w:szCs w:val="24"/>
          <w:lang w:eastAsia="en-IN"/>
        </w:rPr>
        <w:t> is meet for the first time the remaining of the task is actually executed by some random threads obtained from the runtime thread pool.</w:t>
      </w:r>
      <w:r>
        <w:rPr>
          <w:rFonts w:ascii="Helvetica" w:eastAsia="Times New Roman" w:hAnsi="Helvetica" w:cs="Helvetica"/>
          <w:color w:val="666666"/>
          <w:sz w:val="24"/>
          <w:szCs w:val="24"/>
          <w:lang w:eastAsia="en-IN"/>
        </w:rPr>
        <w:t xml:space="preserve">- Asked by interviewer </w:t>
      </w:r>
    </w:p>
    <w:p w14:paraId="74B1B566" w14:textId="0B479F39" w:rsidR="002A654F" w:rsidRDefault="004F3A37" w:rsidP="002A654F">
      <w:pPr>
        <w:pStyle w:val="ListParagraph"/>
        <w:numPr>
          <w:ilvl w:val="0"/>
          <w:numId w:val="2"/>
        </w:numPr>
      </w:pPr>
      <w:hyperlink r:id="rId5" w:history="1">
        <w:r w:rsidR="002A654F" w:rsidRPr="00335531">
          <w:rPr>
            <w:rStyle w:val="Hyperlink"/>
          </w:rPr>
          <w:t>https://blog.ndepend.com/c-async-await-explained/</w:t>
        </w:r>
      </w:hyperlink>
      <w:r w:rsidR="002A654F">
        <w:t xml:space="preserve"> - </w:t>
      </w:r>
      <w:proofErr w:type="spellStart"/>
      <w:r w:rsidR="002A654F">
        <w:t>programe</w:t>
      </w:r>
      <w:proofErr w:type="spellEnd"/>
      <w:r w:rsidR="002A654F">
        <w:object w:dxaOrig="1520" w:dyaOrig="985" w14:anchorId="6B8EC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6" o:title=""/>
          </v:shape>
          <o:OLEObject Type="Embed" ProgID="Package" ShapeID="_x0000_i1030" DrawAspect="Icon" ObjectID="_1713105260" r:id="rId7"/>
        </w:object>
      </w:r>
    </w:p>
    <w:p w14:paraId="47ABB00A" w14:textId="381C91A7" w:rsidR="005C39DC" w:rsidRPr="00A71A79" w:rsidRDefault="005C39DC" w:rsidP="005C39DC">
      <w:pPr>
        <w:pStyle w:val="ListParagraph"/>
        <w:numPr>
          <w:ilvl w:val="0"/>
          <w:numId w:val="2"/>
        </w:numPr>
        <w:rPr>
          <w:rStyle w:val="Hyperlink"/>
          <w:color w:val="auto"/>
          <w:u w:val="none"/>
        </w:rPr>
      </w:pPr>
      <w:r>
        <w:t>Async &amp; await use thread pool effectively -</w:t>
      </w:r>
      <w:r w:rsidRPr="0045304A">
        <w:t xml:space="preserve"> </w:t>
      </w:r>
      <w:r>
        <w:t xml:space="preserve"> </w:t>
      </w:r>
      <w:hyperlink r:id="rId8" w:history="1">
        <w:r w:rsidRPr="00834D14">
          <w:rPr>
            <w:rStyle w:val="Hyperlink"/>
          </w:rPr>
          <w:t>https://www.youtube.com/watch?v=_T3kvAxAPpQ</w:t>
        </w:r>
      </w:hyperlink>
    </w:p>
    <w:p w14:paraId="3B0C8FD5" w14:textId="0F2E77C5" w:rsidR="00A71A79" w:rsidRDefault="00A71A79" w:rsidP="005C39DC">
      <w:pPr>
        <w:pStyle w:val="ListParagraph"/>
        <w:numPr>
          <w:ilvl w:val="0"/>
          <w:numId w:val="2"/>
        </w:numPr>
      </w:pPr>
      <w:proofErr w:type="spellStart"/>
      <w:r w:rsidRPr="00A71A79">
        <w:t>Task.Run</w:t>
      </w:r>
      <w:proofErr w:type="spellEnd"/>
      <w:r w:rsidRPr="00A71A79">
        <w:t>(Async Method())</w:t>
      </w:r>
      <w:r w:rsidR="004F3A37">
        <w:t xml:space="preserve"> – fire and forget </w:t>
      </w:r>
    </w:p>
    <w:p w14:paraId="55B414F6" w14:textId="19FAAA60" w:rsidR="002D4E00" w:rsidRDefault="00D25A06" w:rsidP="00D25A06">
      <w:pPr>
        <w:pStyle w:val="Heading1"/>
      </w:pPr>
      <w:r w:rsidRPr="00D25A06">
        <w:lastRenderedPageBreak/>
        <w:t xml:space="preserve">difference between Task.WaitAll and </w:t>
      </w:r>
      <w:proofErr w:type="spellStart"/>
      <w:r w:rsidRPr="00D25A06">
        <w:t>Task.WhenAll</w:t>
      </w:r>
      <w:proofErr w:type="spellEnd"/>
    </w:p>
    <w:p w14:paraId="4066E7F0" w14:textId="71A5E2AE" w:rsidR="00D25A06" w:rsidRDefault="00C2579C" w:rsidP="00C2579C">
      <w:pPr>
        <w:ind w:left="720"/>
      </w:pPr>
      <w:r>
        <w:object w:dxaOrig="1520" w:dyaOrig="985" w14:anchorId="03F63296">
          <v:shape id="_x0000_i1026" type="#_x0000_t75" style="width:76.2pt;height:49.2pt" o:ole="">
            <v:imagedata r:id="rId9" o:title=""/>
          </v:shape>
          <o:OLEObject Type="Embed" ProgID="Package" ShapeID="_x0000_i1026" DrawAspect="Icon" ObjectID="_1713105261" r:id="rId10"/>
        </w:object>
      </w:r>
    </w:p>
    <w:p w14:paraId="79243010" w14:textId="31DC42BC" w:rsidR="005C4CB8" w:rsidRDefault="005C4CB8" w:rsidP="005C4CB8">
      <w:pPr>
        <w:pStyle w:val="Heading2"/>
        <w:numPr>
          <w:ilvl w:val="0"/>
          <w:numId w:val="5"/>
        </w:numPr>
      </w:pPr>
      <w:proofErr w:type="spellStart"/>
      <w:r>
        <w:t>Task.WhenAll</w:t>
      </w:r>
      <w:proofErr w:type="spellEnd"/>
    </w:p>
    <w:p w14:paraId="69F8F5F2" w14:textId="42405B05" w:rsidR="005C4CB8" w:rsidRDefault="00C760F2" w:rsidP="005C4CB8">
      <w:pPr>
        <w:pStyle w:val="ListParagraph"/>
        <w:numPr>
          <w:ilvl w:val="1"/>
          <w:numId w:val="5"/>
        </w:numPr>
      </w:pPr>
      <w:r>
        <w:t xml:space="preserve">It </w:t>
      </w:r>
      <w:r w:rsidR="005C4CB8" w:rsidRPr="005C4CB8">
        <w:t xml:space="preserve"> returns a Task that completes </w:t>
      </w:r>
      <w:r w:rsidR="005C4CB8" w:rsidRPr="00C40628">
        <w:rPr>
          <w:b/>
          <w:bCs/>
        </w:rPr>
        <w:t>when all the tasks in its argument list have completed</w:t>
      </w:r>
    </w:p>
    <w:p w14:paraId="150C2705" w14:textId="403BB246" w:rsidR="00AF6EE9" w:rsidRDefault="00AF6EE9" w:rsidP="00AF6EE9">
      <w:pPr>
        <w:pStyle w:val="ListParagraph"/>
        <w:numPr>
          <w:ilvl w:val="1"/>
          <w:numId w:val="5"/>
        </w:numPr>
      </w:pPr>
      <w:r>
        <w:t xml:space="preserve">running </w:t>
      </w:r>
      <w:r>
        <w:t>all method /</w:t>
      </w:r>
      <w:r w:rsidR="00465117">
        <w:t>endpoint in</w:t>
      </w:r>
      <w:r>
        <w:t xml:space="preserve"> parallel </w:t>
      </w:r>
    </w:p>
    <w:p w14:paraId="4260F776" w14:textId="003345E9" w:rsidR="00AF6EE9" w:rsidRDefault="00AF6EE9" w:rsidP="00DC7546">
      <w:pPr>
        <w:pStyle w:val="ListParagraph"/>
        <w:numPr>
          <w:ilvl w:val="2"/>
          <w:numId w:val="5"/>
        </w:numPr>
      </w:pPr>
      <w:r>
        <w:t xml:space="preserve">await </w:t>
      </w:r>
      <w:proofErr w:type="spellStart"/>
      <w:r>
        <w:t>Task.WhenAll</w:t>
      </w:r>
      <w:proofErr w:type="spellEnd"/>
      <w:r>
        <w:t>(</w:t>
      </w:r>
      <w:proofErr w:type="spellStart"/>
      <w:r>
        <w:t>sumTask</w:t>
      </w:r>
      <w:proofErr w:type="spellEnd"/>
      <w:r>
        <w:t xml:space="preserve">, </w:t>
      </w:r>
      <w:proofErr w:type="spellStart"/>
      <w:r>
        <w:t>wordTask</w:t>
      </w:r>
      <w:proofErr w:type="spellEnd"/>
      <w:r>
        <w:t>);</w:t>
      </w:r>
    </w:p>
    <w:p w14:paraId="76096A92" w14:textId="66A76A9E" w:rsidR="00B86660" w:rsidRDefault="00C760F2" w:rsidP="00C760F2">
      <w:pPr>
        <w:pStyle w:val="ListParagraph"/>
        <w:numPr>
          <w:ilvl w:val="1"/>
          <w:numId w:val="5"/>
        </w:numPr>
      </w:pPr>
      <w:r>
        <w:t xml:space="preserve">Does not block thread </w:t>
      </w:r>
    </w:p>
    <w:p w14:paraId="3FB21560" w14:textId="7ED306C4" w:rsidR="00A74734" w:rsidRDefault="00A74734" w:rsidP="00C760F2">
      <w:pPr>
        <w:pStyle w:val="ListParagraph"/>
        <w:numPr>
          <w:ilvl w:val="1"/>
          <w:numId w:val="5"/>
        </w:numPr>
      </w:pPr>
      <w:r w:rsidRPr="00A74734">
        <w:t xml:space="preserve">If you want to just be able to know when all tasks complete but not actually block your code then use </w:t>
      </w:r>
      <w:proofErr w:type="spellStart"/>
      <w:r w:rsidRPr="00A74734">
        <w:t>WhenAll</w:t>
      </w:r>
      <w:proofErr w:type="spellEnd"/>
      <w:r w:rsidRPr="00A74734">
        <w:t>.</w:t>
      </w:r>
    </w:p>
    <w:p w14:paraId="00B7786E" w14:textId="06ABA7BD" w:rsidR="00857547" w:rsidRDefault="00857547" w:rsidP="00C760F2">
      <w:pPr>
        <w:pStyle w:val="ListParagraph"/>
        <w:numPr>
          <w:ilvl w:val="1"/>
          <w:numId w:val="5"/>
        </w:numPr>
      </w:pPr>
      <w:r>
        <w:rPr>
          <w:rFonts w:ascii="Roboto" w:hAnsi="Roboto"/>
          <w:color w:val="3E3F3A"/>
          <w:shd w:val="clear" w:color="auto" w:fill="FFFFFF"/>
        </w:rPr>
        <w:t> It is used to create a task that will complete if and only if all the other tasks have completed.</w:t>
      </w:r>
    </w:p>
    <w:p w14:paraId="04694D0E" w14:textId="04B076BC" w:rsidR="00EF20C6" w:rsidRDefault="00EF20C6" w:rsidP="00EF20C6">
      <w:pPr>
        <w:pStyle w:val="Heading2"/>
        <w:numPr>
          <w:ilvl w:val="0"/>
          <w:numId w:val="5"/>
        </w:numPr>
      </w:pPr>
      <w:r>
        <w:t>Task.</w:t>
      </w:r>
      <w:r>
        <w:t>WaitAll</w:t>
      </w:r>
    </w:p>
    <w:p w14:paraId="56B7EC75" w14:textId="4ADF98B4" w:rsidR="00EF20C6" w:rsidRDefault="008E74D7" w:rsidP="00C40628">
      <w:pPr>
        <w:pStyle w:val="ListParagraph"/>
        <w:numPr>
          <w:ilvl w:val="1"/>
          <w:numId w:val="5"/>
        </w:numPr>
      </w:pPr>
      <w:proofErr w:type="spellStart"/>
      <w:r w:rsidRPr="008E74D7">
        <w:t>WaitAll</w:t>
      </w:r>
      <w:proofErr w:type="spellEnd"/>
      <w:r w:rsidRPr="008E74D7">
        <w:t xml:space="preserve"> blocks the current thread until all other tasks have completed execution</w:t>
      </w:r>
    </w:p>
    <w:p w14:paraId="7EF22048" w14:textId="41A2EC2E" w:rsidR="008E74D7" w:rsidRDefault="00CB1440" w:rsidP="00C40628">
      <w:pPr>
        <w:pStyle w:val="ListParagraph"/>
        <w:numPr>
          <w:ilvl w:val="1"/>
          <w:numId w:val="5"/>
        </w:numPr>
      </w:pPr>
      <w:r w:rsidRPr="00CB1440">
        <w:t xml:space="preserve">So, if you want to block until all tasks complete then use </w:t>
      </w:r>
      <w:proofErr w:type="spellStart"/>
      <w:r w:rsidRPr="00CB1440">
        <w:t>WaitAll</w:t>
      </w:r>
      <w:proofErr w:type="spellEnd"/>
      <w:r w:rsidRPr="00CB1440">
        <w:t>.</w:t>
      </w:r>
    </w:p>
    <w:p w14:paraId="224B82CB" w14:textId="02663EAA" w:rsidR="005F63CB" w:rsidRPr="005C4CB8" w:rsidRDefault="005F63CB" w:rsidP="00C40628">
      <w:pPr>
        <w:pStyle w:val="ListParagraph"/>
        <w:numPr>
          <w:ilvl w:val="1"/>
          <w:numId w:val="5"/>
        </w:numPr>
      </w:pPr>
      <w:r w:rsidRPr="005F63CB">
        <w:t>Task.WaitAll blocks the current thread. It will remain blocked until all other tasks have completed execution. It has a void return value.</w:t>
      </w:r>
    </w:p>
    <w:p w14:paraId="49C950CD" w14:textId="77777777" w:rsidR="005F2470" w:rsidRPr="005F2470" w:rsidRDefault="005F2470" w:rsidP="005F2470">
      <w:pPr>
        <w:rPr>
          <w:lang w:val="en-US"/>
        </w:rPr>
      </w:pPr>
    </w:p>
    <w:sectPr w:rsidR="005F2470" w:rsidRPr="005F2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21D"/>
    <w:multiLevelType w:val="hybridMultilevel"/>
    <w:tmpl w:val="B6A08FB0"/>
    <w:lvl w:ilvl="0" w:tplc="40090001">
      <w:start w:val="1"/>
      <w:numFmt w:val="bullet"/>
      <w:lvlText w:val=""/>
      <w:lvlJc w:val="left"/>
      <w:pPr>
        <w:ind w:left="1464" w:hanging="360"/>
      </w:pPr>
      <w:rPr>
        <w:rFonts w:ascii="Symbol" w:hAnsi="Symbol" w:hint="default"/>
      </w:rPr>
    </w:lvl>
    <w:lvl w:ilvl="1" w:tplc="40090003">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 w15:restartNumberingAfterBreak="0">
    <w:nsid w:val="13C80395"/>
    <w:multiLevelType w:val="hybridMultilevel"/>
    <w:tmpl w:val="25A22442"/>
    <w:lvl w:ilvl="0" w:tplc="D6644224">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8130C"/>
    <w:multiLevelType w:val="hybridMultilevel"/>
    <w:tmpl w:val="B41AD67C"/>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018168E"/>
    <w:multiLevelType w:val="hybridMultilevel"/>
    <w:tmpl w:val="4796CC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8ED72BB"/>
    <w:multiLevelType w:val="hybridMultilevel"/>
    <w:tmpl w:val="68B0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C03A16"/>
    <w:multiLevelType w:val="multilevel"/>
    <w:tmpl w:val="4940748C"/>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6E30439"/>
    <w:multiLevelType w:val="multilevel"/>
    <w:tmpl w:val="6C86C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95CA3"/>
    <w:multiLevelType w:val="multilevel"/>
    <w:tmpl w:val="2CDEB7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3005464">
    <w:abstractNumId w:val="1"/>
  </w:num>
  <w:num w:numId="2" w16cid:durableId="1436945238">
    <w:abstractNumId w:val="0"/>
  </w:num>
  <w:num w:numId="3" w16cid:durableId="2144880838">
    <w:abstractNumId w:val="5"/>
  </w:num>
  <w:num w:numId="4" w16cid:durableId="770973429">
    <w:abstractNumId w:val="4"/>
  </w:num>
  <w:num w:numId="5" w16cid:durableId="1826385978">
    <w:abstractNumId w:val="3"/>
  </w:num>
  <w:num w:numId="6" w16cid:durableId="1350641811">
    <w:abstractNumId w:val="2"/>
  </w:num>
  <w:num w:numId="7" w16cid:durableId="2137095631">
    <w:abstractNumId w:val="6"/>
  </w:num>
  <w:num w:numId="8" w16cid:durableId="247886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94"/>
    <w:rsid w:val="00081404"/>
    <w:rsid w:val="001139A8"/>
    <w:rsid w:val="00127E1E"/>
    <w:rsid w:val="0021722C"/>
    <w:rsid w:val="002A654F"/>
    <w:rsid w:val="002C1E11"/>
    <w:rsid w:val="002D4E00"/>
    <w:rsid w:val="003318C8"/>
    <w:rsid w:val="00340B94"/>
    <w:rsid w:val="0044665C"/>
    <w:rsid w:val="00465117"/>
    <w:rsid w:val="00470479"/>
    <w:rsid w:val="004F3A37"/>
    <w:rsid w:val="0050614E"/>
    <w:rsid w:val="00515494"/>
    <w:rsid w:val="00557D71"/>
    <w:rsid w:val="005A2569"/>
    <w:rsid w:val="005B71D3"/>
    <w:rsid w:val="005C39DC"/>
    <w:rsid w:val="005C4CB8"/>
    <w:rsid w:val="005F2470"/>
    <w:rsid w:val="005F63CB"/>
    <w:rsid w:val="0072618B"/>
    <w:rsid w:val="007A5A66"/>
    <w:rsid w:val="008226CF"/>
    <w:rsid w:val="00857547"/>
    <w:rsid w:val="008E74D7"/>
    <w:rsid w:val="00A558AB"/>
    <w:rsid w:val="00A71A79"/>
    <w:rsid w:val="00A74734"/>
    <w:rsid w:val="00AB2422"/>
    <w:rsid w:val="00AF6EE9"/>
    <w:rsid w:val="00B7092D"/>
    <w:rsid w:val="00B86660"/>
    <w:rsid w:val="00BE0B5A"/>
    <w:rsid w:val="00C2579C"/>
    <w:rsid w:val="00C40628"/>
    <w:rsid w:val="00C75DC5"/>
    <w:rsid w:val="00C760F2"/>
    <w:rsid w:val="00CB1440"/>
    <w:rsid w:val="00D25A06"/>
    <w:rsid w:val="00DC7546"/>
    <w:rsid w:val="00EF20C6"/>
    <w:rsid w:val="00F22E7F"/>
    <w:rsid w:val="00F31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FF54"/>
  <w15:chartTrackingRefBased/>
  <w15:docId w15:val="{11B7EE5C-E57F-4D47-95A9-339FE7B0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4E"/>
    <w:pPr>
      <w:keepNext/>
      <w:keepLines/>
      <w:numPr>
        <w:numId w:val="1"/>
      </w:numPr>
      <w:spacing w:before="240" w:after="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5C4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4E"/>
    <w:rPr>
      <w:rFonts w:asciiTheme="majorHAnsi" w:eastAsiaTheme="majorEastAsia" w:hAnsiTheme="majorHAnsi" w:cstheme="majorBidi"/>
      <w:b/>
      <w:color w:val="C45911" w:themeColor="accent2" w:themeShade="BF"/>
      <w:sz w:val="32"/>
      <w:szCs w:val="32"/>
    </w:rPr>
  </w:style>
  <w:style w:type="paragraph" w:styleId="ListParagraph">
    <w:name w:val="List Paragraph"/>
    <w:basedOn w:val="Normal"/>
    <w:uiPriority w:val="34"/>
    <w:qFormat/>
    <w:rsid w:val="002A654F"/>
    <w:pPr>
      <w:ind w:left="720"/>
      <w:contextualSpacing/>
    </w:pPr>
  </w:style>
  <w:style w:type="character" w:styleId="Hyperlink">
    <w:name w:val="Hyperlink"/>
    <w:basedOn w:val="DefaultParagraphFont"/>
    <w:uiPriority w:val="99"/>
    <w:unhideWhenUsed/>
    <w:rsid w:val="002A654F"/>
    <w:rPr>
      <w:color w:val="0000FF"/>
      <w:u w:val="single"/>
    </w:rPr>
  </w:style>
  <w:style w:type="character" w:styleId="HTMLCode">
    <w:name w:val="HTML Code"/>
    <w:basedOn w:val="DefaultParagraphFont"/>
    <w:uiPriority w:val="99"/>
    <w:semiHidden/>
    <w:unhideWhenUsed/>
    <w:rsid w:val="002A65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C4C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2227">
      <w:bodyDiv w:val="1"/>
      <w:marLeft w:val="0"/>
      <w:marRight w:val="0"/>
      <w:marTop w:val="0"/>
      <w:marBottom w:val="0"/>
      <w:divBdr>
        <w:top w:val="none" w:sz="0" w:space="0" w:color="auto"/>
        <w:left w:val="none" w:sz="0" w:space="0" w:color="auto"/>
        <w:bottom w:val="none" w:sz="0" w:space="0" w:color="auto"/>
        <w:right w:val="none" w:sz="0" w:space="0" w:color="auto"/>
      </w:divBdr>
    </w:div>
    <w:div w:id="1253971771">
      <w:bodyDiv w:val="1"/>
      <w:marLeft w:val="0"/>
      <w:marRight w:val="0"/>
      <w:marTop w:val="0"/>
      <w:marBottom w:val="0"/>
      <w:divBdr>
        <w:top w:val="none" w:sz="0" w:space="0" w:color="auto"/>
        <w:left w:val="none" w:sz="0" w:space="0" w:color="auto"/>
        <w:bottom w:val="none" w:sz="0" w:space="0" w:color="auto"/>
        <w:right w:val="none" w:sz="0" w:space="0" w:color="auto"/>
      </w:divBdr>
    </w:div>
    <w:div w:id="1291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T3kvAxAPpQ"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blog.ndepend.com/c-async-await-explained/"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50</cp:revision>
  <dcterms:created xsi:type="dcterms:W3CDTF">2022-05-03T20:37:00Z</dcterms:created>
  <dcterms:modified xsi:type="dcterms:W3CDTF">2022-05-03T22:45:00Z</dcterms:modified>
</cp:coreProperties>
</file>