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8E" w:rsidRDefault="00E2188E">
      <w:pPr>
        <w:spacing w:before="240" w:after="240" w:line="360" w:lineRule="auto"/>
        <w:jc w:val="both"/>
        <w:rPr>
          <w:rFonts w:ascii="Times New Roman" w:eastAsia="Times New Roman" w:hAnsi="Times New Roman" w:cs="Times New Roman"/>
          <w:b/>
          <w:sz w:val="32"/>
          <w:szCs w:val="32"/>
        </w:rPr>
      </w:pPr>
    </w:p>
    <w:p w:rsidR="00E2188E" w:rsidRDefault="00E2188E">
      <w:pPr>
        <w:spacing w:before="240" w:after="240" w:line="360" w:lineRule="auto"/>
        <w:jc w:val="both"/>
        <w:rPr>
          <w:rFonts w:ascii="Times New Roman" w:eastAsia="Times New Roman" w:hAnsi="Times New Roman" w:cs="Times New Roman"/>
          <w:b/>
          <w:sz w:val="32"/>
          <w:szCs w:val="32"/>
        </w:rPr>
      </w:pPr>
    </w:p>
    <w:p w:rsidR="00E2188E" w:rsidRDefault="00E2188E">
      <w:pPr>
        <w:spacing w:before="240" w:after="240" w:line="360" w:lineRule="auto"/>
        <w:jc w:val="both"/>
        <w:rPr>
          <w:rFonts w:ascii="Times New Roman" w:eastAsia="Times New Roman" w:hAnsi="Times New Roman" w:cs="Times New Roman"/>
          <w:b/>
          <w:sz w:val="32"/>
          <w:szCs w:val="32"/>
        </w:rPr>
      </w:pPr>
    </w:p>
    <w:p w:rsidR="00E2188E" w:rsidRDefault="00E2188E">
      <w:pPr>
        <w:spacing w:before="240" w:after="240" w:line="360" w:lineRule="auto"/>
        <w:jc w:val="both"/>
        <w:rPr>
          <w:rFonts w:ascii="Times New Roman" w:eastAsia="Times New Roman" w:hAnsi="Times New Roman" w:cs="Times New Roman"/>
          <w:b/>
          <w:sz w:val="32"/>
          <w:szCs w:val="32"/>
        </w:rPr>
      </w:pPr>
    </w:p>
    <w:p w:rsidR="00E2188E" w:rsidRDefault="00E2188E">
      <w:pPr>
        <w:spacing w:before="240" w:after="240" w:line="360" w:lineRule="auto"/>
        <w:jc w:val="both"/>
        <w:rPr>
          <w:rFonts w:ascii="Times New Roman" w:eastAsia="Times New Roman" w:hAnsi="Times New Roman" w:cs="Times New Roman"/>
          <w:b/>
          <w:sz w:val="32"/>
          <w:szCs w:val="32"/>
        </w:rPr>
      </w:pPr>
    </w:p>
    <w:p w:rsidR="00E2188E" w:rsidRDefault="00E2188E">
      <w:pPr>
        <w:spacing w:before="240" w:after="240" w:line="360" w:lineRule="auto"/>
        <w:jc w:val="both"/>
        <w:rPr>
          <w:rFonts w:ascii="Times New Roman" w:eastAsia="Times New Roman" w:hAnsi="Times New Roman" w:cs="Times New Roman"/>
          <w:b/>
          <w:sz w:val="32"/>
          <w:szCs w:val="32"/>
        </w:rPr>
      </w:pPr>
    </w:p>
    <w:p w:rsidR="00E2188E" w:rsidRDefault="00E2188E">
      <w:pPr>
        <w:spacing w:before="240" w:after="240" w:line="360" w:lineRule="auto"/>
        <w:jc w:val="both"/>
        <w:rPr>
          <w:rFonts w:ascii="Times New Roman" w:eastAsia="Times New Roman" w:hAnsi="Times New Roman" w:cs="Times New Roman"/>
          <w:b/>
          <w:sz w:val="32"/>
          <w:szCs w:val="32"/>
        </w:rPr>
      </w:pPr>
    </w:p>
    <w:p w:rsidR="00E2188E" w:rsidRDefault="00E2188E">
      <w:pPr>
        <w:spacing w:before="240" w:after="240" w:line="360" w:lineRule="auto"/>
        <w:jc w:val="both"/>
        <w:rPr>
          <w:rFonts w:ascii="Times New Roman" w:eastAsia="Times New Roman" w:hAnsi="Times New Roman" w:cs="Times New Roman"/>
          <w:b/>
          <w:sz w:val="32"/>
          <w:szCs w:val="32"/>
        </w:rPr>
      </w:pPr>
    </w:p>
    <w:p w:rsidR="00A70B8A" w:rsidRDefault="00FF0866" w:rsidP="004627E3">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EBV (Epstein-Barr virus)</w:t>
      </w:r>
    </w:p>
    <w:p w:rsidR="00A70B8A" w:rsidRDefault="00A70B8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hAnsi="Times New Roman" w:cs="Times New Roman"/>
          <w:sz w:val="24"/>
          <w:szCs w:val="24"/>
        </w:rPr>
        <w:id w:val="1803803246"/>
        <w:docPartObj>
          <w:docPartGallery w:val="Table of Contents"/>
          <w:docPartUnique/>
        </w:docPartObj>
      </w:sdtPr>
      <w:sdtEndPr>
        <w:rPr>
          <w:rFonts w:ascii="Arial" w:eastAsia="Arial" w:hAnsi="Arial" w:cs="Arial"/>
          <w:b/>
          <w:bCs/>
          <w:noProof/>
          <w:color w:val="auto"/>
          <w:sz w:val="22"/>
          <w:szCs w:val="22"/>
          <w:lang w:val="en" w:eastAsia="en-IN"/>
        </w:rPr>
      </w:sdtEndPr>
      <w:sdtContent>
        <w:p w:rsidR="00A70B8A" w:rsidRPr="00A70B8A" w:rsidRDefault="00A70B8A" w:rsidP="00A70B8A">
          <w:pPr>
            <w:pStyle w:val="TOCHeading"/>
            <w:spacing w:line="360" w:lineRule="auto"/>
            <w:jc w:val="center"/>
            <w:rPr>
              <w:rFonts w:ascii="Times New Roman" w:hAnsi="Times New Roman" w:cs="Times New Roman"/>
              <w:b/>
              <w:color w:val="auto"/>
              <w:sz w:val="28"/>
              <w:szCs w:val="24"/>
            </w:rPr>
          </w:pPr>
          <w:r w:rsidRPr="00A70B8A">
            <w:rPr>
              <w:rFonts w:ascii="Times New Roman" w:hAnsi="Times New Roman" w:cs="Times New Roman"/>
              <w:b/>
              <w:color w:val="auto"/>
              <w:sz w:val="28"/>
              <w:szCs w:val="24"/>
            </w:rPr>
            <w:t>TABLE OF CONTENTS</w:t>
          </w:r>
        </w:p>
        <w:p w:rsidR="00A70B8A" w:rsidRPr="00A70B8A" w:rsidRDefault="00A70B8A" w:rsidP="00A70B8A">
          <w:pPr>
            <w:pStyle w:val="TOC1"/>
            <w:tabs>
              <w:tab w:val="right" w:leader="dot" w:pos="9350"/>
            </w:tabs>
            <w:spacing w:line="360" w:lineRule="auto"/>
            <w:jc w:val="both"/>
            <w:rPr>
              <w:rFonts w:ascii="Times New Roman" w:hAnsi="Times New Roman" w:cs="Times New Roman"/>
              <w:noProof/>
              <w:sz w:val="24"/>
              <w:szCs w:val="24"/>
            </w:rPr>
          </w:pPr>
          <w:r w:rsidRPr="00A70B8A">
            <w:rPr>
              <w:rFonts w:ascii="Times New Roman" w:hAnsi="Times New Roman" w:cs="Times New Roman"/>
              <w:sz w:val="24"/>
              <w:szCs w:val="24"/>
            </w:rPr>
            <w:fldChar w:fldCharType="begin"/>
          </w:r>
          <w:r w:rsidRPr="00A70B8A">
            <w:rPr>
              <w:rFonts w:ascii="Times New Roman" w:hAnsi="Times New Roman" w:cs="Times New Roman"/>
              <w:sz w:val="24"/>
              <w:szCs w:val="24"/>
            </w:rPr>
            <w:instrText xml:space="preserve"> TOC \o "1-3" \h \z \u </w:instrText>
          </w:r>
          <w:r w:rsidRPr="00A70B8A">
            <w:rPr>
              <w:rFonts w:ascii="Times New Roman" w:hAnsi="Times New Roman" w:cs="Times New Roman"/>
              <w:sz w:val="24"/>
              <w:szCs w:val="24"/>
            </w:rPr>
            <w:fldChar w:fldCharType="separate"/>
          </w:r>
          <w:hyperlink w:anchor="_Toc132123620" w:history="1">
            <w:r w:rsidRPr="00A70B8A">
              <w:rPr>
                <w:rStyle w:val="Hyperlink"/>
                <w:rFonts w:ascii="Times New Roman" w:hAnsi="Times New Roman" w:cs="Times New Roman"/>
                <w:noProof/>
                <w:sz w:val="24"/>
                <w:szCs w:val="24"/>
              </w:rPr>
              <w:t>Introduction</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_Toc132123620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3</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1"/>
            <w:tabs>
              <w:tab w:val="right" w:leader="dot" w:pos="9350"/>
            </w:tabs>
            <w:spacing w:line="360" w:lineRule="auto"/>
            <w:jc w:val="both"/>
            <w:rPr>
              <w:rFonts w:ascii="Times New Roman" w:hAnsi="Times New Roman" w:cs="Times New Roman"/>
              <w:noProof/>
              <w:sz w:val="24"/>
              <w:szCs w:val="24"/>
            </w:rPr>
          </w:pPr>
          <w:hyperlink w:anchor="_Toc132123621" w:history="1">
            <w:r w:rsidRPr="00A70B8A">
              <w:rPr>
                <w:rStyle w:val="Hyperlink"/>
                <w:rFonts w:ascii="Times New Roman" w:hAnsi="Times New Roman" w:cs="Times New Roman"/>
                <w:noProof/>
                <w:sz w:val="24"/>
                <w:szCs w:val="24"/>
              </w:rPr>
              <w:t>Background</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_Toc132123621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3</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22" w:history="1">
            <w:r w:rsidRPr="00A70B8A">
              <w:rPr>
                <w:rStyle w:val="Hyperlink"/>
                <w:rFonts w:ascii="Times New Roman" w:hAnsi="Times New Roman" w:cs="Times New Roman"/>
                <w:noProof/>
                <w:sz w:val="24"/>
                <w:szCs w:val="24"/>
              </w:rPr>
              <w:t>Biology of Virus</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_Toc132123622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3</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23" w:history="1">
            <w:r w:rsidRPr="00A70B8A">
              <w:rPr>
                <w:rStyle w:val="Hyperlink"/>
                <w:rFonts w:ascii="Times New Roman" w:hAnsi="Times New Roman" w:cs="Times New Roman"/>
                <w:noProof/>
                <w:sz w:val="24"/>
                <w:szCs w:val="24"/>
              </w:rPr>
              <w:t>Replication</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_Toc132123623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4</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24" w:history="1">
            <w:r w:rsidRPr="00A70B8A">
              <w:rPr>
                <w:rStyle w:val="Hyperlink"/>
                <w:rFonts w:ascii="Times New Roman" w:hAnsi="Times New Roman" w:cs="Times New Roman"/>
                <w:noProof/>
                <w:sz w:val="24"/>
                <w:szCs w:val="24"/>
              </w:rPr>
              <w:t>Life cycle</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_Toc132123624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6</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25" w:history="1">
            <w:r w:rsidRPr="00A70B8A">
              <w:rPr>
                <w:rStyle w:val="Hyperlink"/>
                <w:rFonts w:ascii="Times New Roman" w:hAnsi="Times New Roman" w:cs="Times New Roman"/>
                <w:noProof/>
                <w:sz w:val="24"/>
                <w:szCs w:val="24"/>
              </w:rPr>
              <w:t>Usage of Beta-cells by EBV Virus</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_Toc132123625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7</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1"/>
            <w:tabs>
              <w:tab w:val="right" w:leader="dot" w:pos="9350"/>
            </w:tabs>
            <w:spacing w:line="360" w:lineRule="auto"/>
            <w:jc w:val="both"/>
            <w:rPr>
              <w:rFonts w:ascii="Times New Roman" w:hAnsi="Times New Roman" w:cs="Times New Roman"/>
              <w:noProof/>
              <w:sz w:val="24"/>
              <w:szCs w:val="24"/>
            </w:rPr>
          </w:pPr>
          <w:hyperlink w:anchor="_Toc132123626" w:history="1">
            <w:r w:rsidRPr="00A70B8A">
              <w:rPr>
                <w:rStyle w:val="Hyperlink"/>
                <w:rFonts w:ascii="Times New Roman" w:hAnsi="Times New Roman" w:cs="Times New Roman"/>
                <w:noProof/>
                <w:sz w:val="24"/>
                <w:szCs w:val="24"/>
              </w:rPr>
              <w:t>Clinical Implications</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_Toc132123626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7</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27" w:history="1">
            <w:r w:rsidRPr="00A70B8A">
              <w:rPr>
                <w:rStyle w:val="Hyperlink"/>
                <w:rFonts w:ascii="Times New Roman" w:hAnsi="Times New Roman" w:cs="Times New Roman"/>
                <w:noProof/>
                <w:sz w:val="24"/>
                <w:szCs w:val="24"/>
              </w:rPr>
              <w:t>Transformation</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_Toc132123627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7</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28" w:history="1">
            <w:r w:rsidRPr="00A70B8A">
              <w:rPr>
                <w:rStyle w:val="Hyperlink"/>
                <w:rFonts w:ascii="Times New Roman" w:hAnsi="Times New Roman" w:cs="Times New Roman"/>
                <w:noProof/>
                <w:sz w:val="24"/>
                <w:szCs w:val="24"/>
              </w:rPr>
              <w:t>Causes</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_Toc132123628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7</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29" w:history="1">
            <w:r w:rsidRPr="00A70B8A">
              <w:rPr>
                <w:rStyle w:val="Hyperlink"/>
                <w:rFonts w:ascii="Times New Roman" w:hAnsi="Times New Roman" w:cs="Times New Roman"/>
                <w:noProof/>
                <w:sz w:val="24"/>
                <w:szCs w:val="24"/>
              </w:rPr>
              <w:t>Consultant</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_Toc132123629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7</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1"/>
            <w:tabs>
              <w:tab w:val="right" w:leader="dot" w:pos="9350"/>
            </w:tabs>
            <w:spacing w:line="360" w:lineRule="auto"/>
            <w:jc w:val="both"/>
            <w:rPr>
              <w:rFonts w:ascii="Times New Roman" w:hAnsi="Times New Roman" w:cs="Times New Roman"/>
              <w:noProof/>
              <w:sz w:val="24"/>
              <w:szCs w:val="24"/>
            </w:rPr>
          </w:pPr>
          <w:hyperlink w:anchor="_Toc132123630" w:history="1">
            <w:r w:rsidRPr="00A70B8A">
              <w:rPr>
                <w:rStyle w:val="Hyperlink"/>
                <w:rFonts w:ascii="Times New Roman" w:hAnsi="Times New Roman" w:cs="Times New Roman"/>
                <w:noProof/>
                <w:sz w:val="24"/>
                <w:szCs w:val="24"/>
              </w:rPr>
              <w:t>Genome Diversity of EBV</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_Toc132123630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8</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31" w:history="1">
            <w:r w:rsidRPr="00A70B8A">
              <w:rPr>
                <w:rStyle w:val="Hyperlink"/>
                <w:rFonts w:ascii="Times New Roman" w:hAnsi="Times New Roman" w:cs="Times New Roman"/>
                <w:noProof/>
                <w:sz w:val="24"/>
                <w:szCs w:val="24"/>
              </w:rPr>
              <w:t>Genes and different V protein</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_Toc132123631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8</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32" w:history="1">
            <w:r w:rsidRPr="00A70B8A">
              <w:rPr>
                <w:rStyle w:val="Hyperlink"/>
                <w:rFonts w:ascii="Times New Roman" w:hAnsi="Times New Roman" w:cs="Times New Roman"/>
                <w:noProof/>
                <w:sz w:val="24"/>
                <w:szCs w:val="24"/>
              </w:rPr>
              <w:t>Genetic Nucleus Antigens</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_Toc132123632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8</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33" w:history="1">
            <w:r w:rsidRPr="00A70B8A">
              <w:rPr>
                <w:rStyle w:val="Hyperlink"/>
                <w:rFonts w:ascii="Times New Roman" w:hAnsi="Times New Roman" w:cs="Times New Roman"/>
                <w:noProof/>
                <w:sz w:val="24"/>
                <w:szCs w:val="24"/>
              </w:rPr>
              <w:t>Classifications of EBV</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_Toc132123633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8</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1"/>
            <w:tabs>
              <w:tab w:val="right" w:leader="dot" w:pos="9350"/>
            </w:tabs>
            <w:spacing w:line="360" w:lineRule="auto"/>
            <w:jc w:val="both"/>
            <w:rPr>
              <w:rFonts w:ascii="Times New Roman" w:hAnsi="Times New Roman" w:cs="Times New Roman"/>
              <w:noProof/>
              <w:sz w:val="24"/>
              <w:szCs w:val="24"/>
            </w:rPr>
          </w:pPr>
          <w:hyperlink w:anchor="_Toc132123634" w:history="1">
            <w:r w:rsidRPr="00A70B8A">
              <w:rPr>
                <w:rStyle w:val="Hyperlink"/>
                <w:rFonts w:ascii="Times New Roman" w:hAnsi="Times New Roman" w:cs="Times New Roman"/>
                <w:noProof/>
                <w:sz w:val="24"/>
                <w:szCs w:val="24"/>
              </w:rPr>
              <w:t>Geographical Determination</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_Toc132123634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9</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35" w:history="1">
            <w:r w:rsidRPr="00A70B8A">
              <w:rPr>
                <w:rStyle w:val="Hyperlink"/>
                <w:rFonts w:ascii="Times New Roman" w:hAnsi="Times New Roman" w:cs="Times New Roman"/>
                <w:noProof/>
                <w:sz w:val="24"/>
                <w:szCs w:val="24"/>
              </w:rPr>
              <w:t>Genetic factors</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_Toc132123635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9</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1"/>
            <w:tabs>
              <w:tab w:val="right" w:leader="dot" w:pos="9350"/>
            </w:tabs>
            <w:spacing w:line="360" w:lineRule="auto"/>
            <w:jc w:val="both"/>
            <w:rPr>
              <w:rFonts w:ascii="Times New Roman" w:hAnsi="Times New Roman" w:cs="Times New Roman"/>
              <w:noProof/>
              <w:sz w:val="24"/>
              <w:szCs w:val="24"/>
            </w:rPr>
          </w:pPr>
          <w:hyperlink w:anchor="_Toc132123636" w:history="1">
            <w:r w:rsidRPr="00A70B8A">
              <w:rPr>
                <w:rStyle w:val="Hyperlink"/>
                <w:rFonts w:ascii="Times New Roman" w:hAnsi="Times New Roman" w:cs="Times New Roman"/>
                <w:noProof/>
                <w:sz w:val="24"/>
                <w:szCs w:val="24"/>
              </w:rPr>
              <w:t>Clinical Importance Study</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_Toc132123636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9</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37" w:history="1">
            <w:r w:rsidRPr="00A70B8A">
              <w:rPr>
                <w:rStyle w:val="Hyperlink"/>
                <w:rFonts w:ascii="Times New Roman" w:hAnsi="Times New Roman" w:cs="Times New Roman"/>
                <w:noProof/>
                <w:sz w:val="24"/>
                <w:szCs w:val="24"/>
              </w:rPr>
              <w:t>Vaccine Design</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_Toc132123637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9</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38" w:history="1">
            <w:r w:rsidRPr="00A70B8A">
              <w:rPr>
                <w:rStyle w:val="Hyperlink"/>
                <w:rFonts w:ascii="Times New Roman" w:hAnsi="Times New Roman" w:cs="Times New Roman"/>
                <w:noProof/>
                <w:sz w:val="24"/>
                <w:szCs w:val="24"/>
              </w:rPr>
              <w:t>Antiviral therapeutics</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_Toc132123638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9</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1"/>
            <w:tabs>
              <w:tab w:val="right" w:leader="dot" w:pos="9350"/>
            </w:tabs>
            <w:spacing w:line="360" w:lineRule="auto"/>
            <w:jc w:val="both"/>
            <w:rPr>
              <w:rFonts w:ascii="Times New Roman" w:hAnsi="Times New Roman" w:cs="Times New Roman"/>
              <w:noProof/>
              <w:sz w:val="24"/>
              <w:szCs w:val="24"/>
            </w:rPr>
          </w:pPr>
          <w:hyperlink w:anchor="_Toc132123639" w:history="1">
            <w:r w:rsidRPr="00A70B8A">
              <w:rPr>
                <w:rStyle w:val="Hyperlink"/>
                <w:rFonts w:ascii="Times New Roman" w:hAnsi="Times New Roman" w:cs="Times New Roman"/>
                <w:noProof/>
                <w:sz w:val="24"/>
                <w:szCs w:val="24"/>
              </w:rPr>
              <w:t>Clinical Impacts on Virology</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_Toc132123639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9</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2"/>
            <w:tabs>
              <w:tab w:val="right" w:leader="dot" w:pos="9350"/>
            </w:tabs>
            <w:spacing w:line="360" w:lineRule="auto"/>
            <w:jc w:val="both"/>
            <w:rPr>
              <w:rFonts w:ascii="Times New Roman" w:hAnsi="Times New Roman" w:cs="Times New Roman"/>
              <w:noProof/>
              <w:sz w:val="24"/>
              <w:szCs w:val="24"/>
            </w:rPr>
          </w:pPr>
          <w:hyperlink w:anchor="_Toc132123640" w:history="1">
            <w:r w:rsidRPr="00A70B8A">
              <w:rPr>
                <w:rStyle w:val="Hyperlink"/>
                <w:rFonts w:ascii="Times New Roman" w:hAnsi="Times New Roman" w:cs="Times New Roman"/>
                <w:noProof/>
                <w:sz w:val="24"/>
                <w:szCs w:val="24"/>
              </w:rPr>
              <w:t>Impact of EBV on B cells and T cells</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_Toc132123640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9</w:t>
            </w:r>
            <w:r w:rsidRPr="00A70B8A">
              <w:rPr>
                <w:rFonts w:ascii="Times New Roman" w:hAnsi="Times New Roman" w:cs="Times New Roman"/>
                <w:noProof/>
                <w:webHidden/>
                <w:sz w:val="24"/>
                <w:szCs w:val="24"/>
              </w:rPr>
              <w:fldChar w:fldCharType="end"/>
            </w:r>
          </w:hyperlink>
        </w:p>
        <w:p w:rsidR="00A70B8A" w:rsidRPr="00A70B8A" w:rsidRDefault="00A70B8A" w:rsidP="00A70B8A">
          <w:pPr>
            <w:pStyle w:val="TOC1"/>
            <w:tabs>
              <w:tab w:val="right" w:leader="dot" w:pos="9350"/>
            </w:tabs>
            <w:spacing w:line="360" w:lineRule="auto"/>
            <w:jc w:val="both"/>
            <w:rPr>
              <w:rFonts w:ascii="Times New Roman" w:hAnsi="Times New Roman" w:cs="Times New Roman"/>
              <w:noProof/>
              <w:sz w:val="24"/>
              <w:szCs w:val="24"/>
            </w:rPr>
          </w:pPr>
          <w:hyperlink w:anchor="_Toc132123641" w:history="1">
            <w:r w:rsidRPr="00A70B8A">
              <w:rPr>
                <w:rStyle w:val="Hyperlink"/>
                <w:rFonts w:ascii="Times New Roman" w:hAnsi="Times New Roman" w:cs="Times New Roman"/>
                <w:noProof/>
                <w:sz w:val="24"/>
                <w:szCs w:val="24"/>
              </w:rPr>
              <w:t>Reference list</w:t>
            </w:r>
            <w:r w:rsidRPr="00A70B8A">
              <w:rPr>
                <w:rFonts w:ascii="Times New Roman" w:hAnsi="Times New Roman" w:cs="Times New Roman"/>
                <w:noProof/>
                <w:webHidden/>
                <w:sz w:val="24"/>
                <w:szCs w:val="24"/>
              </w:rPr>
              <w:tab/>
            </w:r>
            <w:r w:rsidRPr="00A70B8A">
              <w:rPr>
                <w:rFonts w:ascii="Times New Roman" w:hAnsi="Times New Roman" w:cs="Times New Roman"/>
                <w:noProof/>
                <w:webHidden/>
                <w:sz w:val="24"/>
                <w:szCs w:val="24"/>
              </w:rPr>
              <w:fldChar w:fldCharType="begin"/>
            </w:r>
            <w:r w:rsidRPr="00A70B8A">
              <w:rPr>
                <w:rFonts w:ascii="Times New Roman" w:hAnsi="Times New Roman" w:cs="Times New Roman"/>
                <w:noProof/>
                <w:webHidden/>
                <w:sz w:val="24"/>
                <w:szCs w:val="24"/>
              </w:rPr>
              <w:instrText xml:space="preserve"> PAGEREF _Toc132123641 \h </w:instrText>
            </w:r>
            <w:r w:rsidRPr="00A70B8A">
              <w:rPr>
                <w:rFonts w:ascii="Times New Roman" w:hAnsi="Times New Roman" w:cs="Times New Roman"/>
                <w:noProof/>
                <w:webHidden/>
                <w:sz w:val="24"/>
                <w:szCs w:val="24"/>
              </w:rPr>
            </w:r>
            <w:r w:rsidRPr="00A70B8A">
              <w:rPr>
                <w:rFonts w:ascii="Times New Roman" w:hAnsi="Times New Roman" w:cs="Times New Roman"/>
                <w:noProof/>
                <w:webHidden/>
                <w:sz w:val="24"/>
                <w:szCs w:val="24"/>
              </w:rPr>
              <w:fldChar w:fldCharType="separate"/>
            </w:r>
            <w:r w:rsidRPr="00A70B8A">
              <w:rPr>
                <w:rFonts w:ascii="Times New Roman" w:hAnsi="Times New Roman" w:cs="Times New Roman"/>
                <w:noProof/>
                <w:webHidden/>
                <w:sz w:val="24"/>
                <w:szCs w:val="24"/>
              </w:rPr>
              <w:t>11</w:t>
            </w:r>
            <w:r w:rsidRPr="00A70B8A">
              <w:rPr>
                <w:rFonts w:ascii="Times New Roman" w:hAnsi="Times New Roman" w:cs="Times New Roman"/>
                <w:noProof/>
                <w:webHidden/>
                <w:sz w:val="24"/>
                <w:szCs w:val="24"/>
              </w:rPr>
              <w:fldChar w:fldCharType="end"/>
            </w:r>
          </w:hyperlink>
        </w:p>
        <w:p w:rsidR="00A70B8A" w:rsidRDefault="00A70B8A" w:rsidP="00A70B8A">
          <w:pPr>
            <w:spacing w:line="360" w:lineRule="auto"/>
            <w:jc w:val="both"/>
          </w:pPr>
          <w:r w:rsidRPr="00A70B8A">
            <w:rPr>
              <w:rFonts w:ascii="Times New Roman" w:hAnsi="Times New Roman" w:cs="Times New Roman"/>
              <w:b/>
              <w:bCs/>
              <w:noProof/>
              <w:sz w:val="24"/>
              <w:szCs w:val="24"/>
            </w:rPr>
            <w:fldChar w:fldCharType="end"/>
          </w:r>
        </w:p>
      </w:sdtContent>
    </w:sdt>
    <w:p w:rsidR="00E2188E" w:rsidRDefault="00446B8B" w:rsidP="00A70B8A">
      <w:pPr>
        <w:spacing w:before="240" w:after="240" w:line="360" w:lineRule="auto"/>
        <w:jc w:val="both"/>
        <w:rPr>
          <w:rFonts w:ascii="Times New Roman" w:eastAsia="Times New Roman" w:hAnsi="Times New Roman" w:cs="Times New Roman"/>
          <w:b/>
          <w:sz w:val="32"/>
          <w:szCs w:val="32"/>
        </w:rPr>
      </w:pPr>
      <w:r>
        <w:br w:type="page"/>
      </w:r>
    </w:p>
    <w:p w:rsidR="00E2188E" w:rsidRDefault="00446B8B" w:rsidP="00027D30">
      <w:pPr>
        <w:pStyle w:val="Heading1"/>
        <w:rPr>
          <w:b w:val="0"/>
        </w:rPr>
      </w:pPr>
      <w:bookmarkStart w:id="0" w:name="_Toc132123620"/>
      <w:r>
        <w:lastRenderedPageBreak/>
        <w:t>Introduction</w:t>
      </w:r>
      <w:bookmarkEnd w:id="0"/>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(EBV) is one of the popular human viruses</w:t>
      </w:r>
      <w:r>
        <w:rPr>
          <w:rFonts w:ascii="Times New Roman" w:eastAsia="Times New Roman" w:hAnsi="Times New Roman" w:cs="Times New Roman"/>
          <w:sz w:val="24"/>
          <w:szCs w:val="24"/>
        </w:rPr>
        <w:t xml:space="preserve"> which is known as human herpesvirus 4. The virus resides in the </w:t>
      </w:r>
      <w:r>
        <w:rPr>
          <w:rFonts w:ascii="Times New Roman" w:eastAsia="Times New Roman" w:hAnsi="Times New Roman" w:cs="Times New Roman"/>
          <w:sz w:val="24"/>
          <w:szCs w:val="24"/>
        </w:rPr>
        <w:t>family member of the herpes virus</w:t>
      </w:r>
      <w:r>
        <w:rPr>
          <w:rFonts w:ascii="Times New Roman" w:eastAsia="Times New Roman" w:hAnsi="Times New Roman" w:cs="Times New Roman"/>
          <w:sz w:val="24"/>
          <w:szCs w:val="24"/>
        </w:rPr>
        <w:t>. The virus is found almost throughout the world and infects humans at least for ones in the</w:t>
      </w:r>
      <w:r>
        <w:rPr>
          <w:rFonts w:ascii="Times New Roman" w:eastAsia="Times New Roman" w:hAnsi="Times New Roman" w:cs="Times New Roman"/>
          <w:sz w:val="24"/>
          <w:szCs w:val="24"/>
        </w:rPr>
        <w:t xml:space="preserve"> human life cycle. The virus mostly spread through human fluids mainly through human saliva. The virus causes mononucleosis means a fever, swollen lymph glands, and sore throat. However, in this particular research, the replication, life cycle process, and</w:t>
      </w:r>
      <w:r>
        <w:rPr>
          <w:rFonts w:ascii="Times New Roman" w:eastAsia="Times New Roman" w:hAnsi="Times New Roman" w:cs="Times New Roman"/>
          <w:sz w:val="24"/>
          <w:szCs w:val="24"/>
        </w:rPr>
        <w:t xml:space="preserve"> usage of Beta-cells by the EBV will be mentioned in the background section. In addition to that, the clinical implications including the transformation procedure, the causes of the viral infection, and the importance of the consultant will be highlighted </w:t>
      </w:r>
      <w:r>
        <w:rPr>
          <w:rFonts w:ascii="Times New Roman" w:eastAsia="Times New Roman" w:hAnsi="Times New Roman" w:cs="Times New Roman"/>
          <w:sz w:val="24"/>
          <w:szCs w:val="24"/>
        </w:rPr>
        <w:t>in this research. This research also will outline the genome diversity of the virus including its different viral proteins and its genetic antigen. Finally in this study, the classification of EBV and its clinical importance in vaccine designing, and antiv</w:t>
      </w:r>
      <w:r>
        <w:rPr>
          <w:rFonts w:ascii="Times New Roman" w:eastAsia="Times New Roman" w:hAnsi="Times New Roman" w:cs="Times New Roman"/>
          <w:sz w:val="24"/>
          <w:szCs w:val="24"/>
        </w:rPr>
        <w:t xml:space="preserve">iral therapeutics will be discussed.  </w:t>
      </w:r>
    </w:p>
    <w:p w:rsidR="00E2188E" w:rsidRDefault="00446B8B" w:rsidP="00027D30">
      <w:pPr>
        <w:pStyle w:val="Heading1"/>
      </w:pPr>
      <w:bookmarkStart w:id="1" w:name="_Toc132123621"/>
      <w:r>
        <w:t>Background</w:t>
      </w:r>
      <w:bookmarkEnd w:id="1"/>
    </w:p>
    <w:p w:rsidR="00E2188E" w:rsidRDefault="00446B8B" w:rsidP="00027D30">
      <w:pPr>
        <w:pStyle w:val="Heading2"/>
      </w:pPr>
      <w:bookmarkStart w:id="2" w:name="_Toc132123622"/>
      <w:r>
        <w:t>Biology of Virus</w:t>
      </w:r>
      <w:bookmarkEnd w:id="2"/>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(EBV), the </w:t>
      </w:r>
      <w:r>
        <w:rPr>
          <w:rFonts w:ascii="Times New Roman" w:eastAsia="Times New Roman" w:hAnsi="Times New Roman" w:cs="Times New Roman"/>
          <w:sz w:val="24"/>
          <w:szCs w:val="24"/>
        </w:rPr>
        <w:t>human herpesvirus</w:t>
      </w:r>
      <w:r>
        <w:rPr>
          <w:rFonts w:ascii="Times New Roman" w:eastAsia="Times New Roman" w:hAnsi="Times New Roman" w:cs="Times New Roman"/>
          <w:sz w:val="24"/>
          <w:szCs w:val="24"/>
        </w:rPr>
        <w:t xml:space="preserve"> can infect nearly all people throughout </w:t>
      </w:r>
      <w:r>
        <w:rPr>
          <w:rFonts w:ascii="Times New Roman" w:eastAsia="Times New Roman" w:hAnsi="Times New Roman" w:cs="Times New Roman"/>
          <w:sz w:val="24"/>
          <w:szCs w:val="24"/>
        </w:rPr>
        <w:t>the world mainly the child and it remains for almost the entire life in the body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virus co</w:t>
      </w:r>
      <w:r>
        <w:rPr>
          <w:rFonts w:ascii="Times New Roman" w:eastAsia="Times New Roman" w:hAnsi="Times New Roman" w:cs="Times New Roman"/>
          <w:sz w:val="24"/>
          <w:szCs w:val="24"/>
        </w:rPr>
        <w:t>lonizes the B cells and stays remain inside them for a long time and it also degrades the cytotoxic T cells. When the virus enters the B cell it carries a set of latent genes and is expressed in the resting B cells</w:t>
      </w:r>
      <w:r>
        <w:rPr>
          <w:rFonts w:ascii="Times New Roman" w:eastAsia="Times New Roman" w:hAnsi="Times New Roman" w:cs="Times New Roman"/>
          <w:sz w:val="24"/>
          <w:szCs w:val="24"/>
        </w:rPr>
        <w:t>. In this way, it proliferated quickly an</w:t>
      </w:r>
      <w:r>
        <w:rPr>
          <w:rFonts w:ascii="Times New Roman" w:eastAsia="Times New Roman" w:hAnsi="Times New Roman" w:cs="Times New Roman"/>
          <w:sz w:val="24"/>
          <w:szCs w:val="24"/>
        </w:rPr>
        <w:t>d increase the B cell colonization during its primary infection (</w:t>
      </w:r>
      <w:proofErr w:type="spellStart"/>
      <w:r>
        <w:rPr>
          <w:rFonts w:ascii="Times New Roman" w:eastAsia="Times New Roman" w:hAnsi="Times New Roman" w:cs="Times New Roman"/>
          <w:sz w:val="24"/>
          <w:szCs w:val="24"/>
        </w:rPr>
        <w:t>Damania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If the viral cell proliferation can</w:t>
      </w:r>
      <w:r>
        <w:rPr>
          <w:rFonts w:ascii="Times New Roman" w:eastAsia="Times New Roman" w:hAnsi="Times New Roman" w:cs="Times New Roman"/>
          <w:sz w:val="24"/>
          <w:szCs w:val="24"/>
        </w:rPr>
        <w:t>not be controlled and it persists for a long time, the viral infection may lead to malignancy and it also causes many autoimmune diso</w:t>
      </w:r>
      <w:r>
        <w:rPr>
          <w:rFonts w:ascii="Times New Roman" w:eastAsia="Times New Roman" w:hAnsi="Times New Roman" w:cs="Times New Roman"/>
          <w:sz w:val="24"/>
          <w:szCs w:val="24"/>
        </w:rPr>
        <w:t>rders. The life-long latency of EBV causes innate and adaptive immunity in the host cell.</w:t>
      </w:r>
    </w:p>
    <w:p w:rsidR="00E2188E" w:rsidRDefault="00446B8B">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br w:type="page"/>
      </w:r>
    </w:p>
    <w:p w:rsidR="00E2188E" w:rsidRDefault="00446B8B" w:rsidP="00027D30">
      <w:pPr>
        <w:pStyle w:val="Heading2"/>
      </w:pPr>
      <w:bookmarkStart w:id="3" w:name="_Toc132123623"/>
      <w:r>
        <w:lastRenderedPageBreak/>
        <w:t>Replication</w:t>
      </w:r>
      <w:bookmarkEnd w:id="3"/>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EBV-mediated infection in epithelial cells mainly occurs through the binding of </w:t>
      </w:r>
      <w:proofErr w:type="spellStart"/>
      <w:r>
        <w:rPr>
          <w:rFonts w:ascii="Times New Roman" w:eastAsia="Times New Roman" w:hAnsi="Times New Roman" w:cs="Times New Roman"/>
          <w:sz w:val="24"/>
          <w:szCs w:val="24"/>
        </w:rPr>
        <w:t>ephrin</w:t>
      </w:r>
      <w:proofErr w:type="spellEnd"/>
      <w:r>
        <w:rPr>
          <w:rFonts w:ascii="Times New Roman" w:eastAsia="Times New Roman" w:hAnsi="Times New Roman" w:cs="Times New Roman"/>
          <w:sz w:val="24"/>
          <w:szCs w:val="24"/>
        </w:rPr>
        <w:t xml:space="preserve"> A2 receptor and α</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 xml:space="preserve">β </w:t>
      </w:r>
      <w:proofErr w:type="spellStart"/>
      <w:r>
        <w:rPr>
          <w:rFonts w:ascii="Times New Roman" w:eastAsia="Times New Roman" w:hAnsi="Times New Roman" w:cs="Times New Roman"/>
          <w:sz w:val="24"/>
          <w:szCs w:val="24"/>
        </w:rPr>
        <w:t>integrins</w:t>
      </w:r>
      <w:proofErr w:type="spellEnd"/>
      <w:r>
        <w:rPr>
          <w:rFonts w:ascii="Times New Roman" w:eastAsia="Times New Roman" w:hAnsi="Times New Roman" w:cs="Times New Roman"/>
          <w:sz w:val="24"/>
          <w:szCs w:val="24"/>
        </w:rPr>
        <w:t xml:space="preserve">. EBV replicates mainly in two </w:t>
      </w:r>
      <w:r>
        <w:rPr>
          <w:rFonts w:ascii="Times New Roman" w:eastAsia="Times New Roman" w:hAnsi="Times New Roman" w:cs="Times New Roman"/>
          <w:sz w:val="24"/>
          <w:szCs w:val="24"/>
        </w:rPr>
        <w:t xml:space="preserve">ways, it can be replicated either by </w:t>
      </w:r>
      <w:r>
        <w:rPr>
          <w:rFonts w:ascii="Times New Roman" w:eastAsia="Times New Roman" w:hAnsi="Times New Roman" w:cs="Times New Roman"/>
          <w:sz w:val="24"/>
          <w:szCs w:val="24"/>
        </w:rPr>
        <w:t>vertical B cell proliferation</w:t>
      </w:r>
      <w:r>
        <w:rPr>
          <w:rFonts w:ascii="Times New Roman" w:eastAsia="Times New Roman" w:hAnsi="Times New Roman" w:cs="Times New Roman"/>
          <w:sz w:val="24"/>
          <w:szCs w:val="24"/>
        </w:rPr>
        <w:t xml:space="preserve"> or by </w:t>
      </w:r>
      <w:r>
        <w:rPr>
          <w:rFonts w:ascii="Times New Roman" w:eastAsia="Times New Roman" w:hAnsi="Times New Roman" w:cs="Times New Roman"/>
          <w:sz w:val="24"/>
          <w:szCs w:val="24"/>
        </w:rPr>
        <w:t xml:space="preserve">lytic </w:t>
      </w:r>
      <w:proofErr w:type="spellStart"/>
      <w:r>
        <w:rPr>
          <w:rFonts w:ascii="Times New Roman" w:eastAsia="Times New Roman" w:hAnsi="Times New Roman" w:cs="Times New Roman"/>
          <w:sz w:val="24"/>
          <w:szCs w:val="24"/>
        </w:rPr>
        <w:t>virion</w:t>
      </w:r>
      <w:proofErr w:type="spellEnd"/>
      <w:r>
        <w:rPr>
          <w:rFonts w:ascii="Times New Roman" w:eastAsia="Times New Roman" w:hAnsi="Times New Roman" w:cs="Times New Roman"/>
          <w:sz w:val="24"/>
          <w:szCs w:val="24"/>
        </w:rPr>
        <w:t xml:space="preserve"> production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EBV protein helps to stimulate the proliferation of host cells and thus the DNA of EBV can replicate within the proliferated cells. During the lytic</w:t>
      </w:r>
      <w:r>
        <w:rPr>
          <w:rFonts w:ascii="Times New Roman" w:eastAsia="Times New Roman" w:hAnsi="Times New Roman" w:cs="Times New Roman"/>
          <w:sz w:val="24"/>
          <w:szCs w:val="24"/>
        </w:rPr>
        <w:t xml:space="preserve"> replication cycle, the EBV produces infectious </w:t>
      </w:r>
      <w:proofErr w:type="spellStart"/>
      <w:r>
        <w:rPr>
          <w:rFonts w:ascii="Times New Roman" w:eastAsia="Times New Roman" w:hAnsi="Times New Roman" w:cs="Times New Roman"/>
          <w:sz w:val="24"/>
          <w:szCs w:val="24"/>
        </w:rPr>
        <w:t>virions</w:t>
      </w:r>
      <w:proofErr w:type="spellEnd"/>
      <w:r>
        <w:rPr>
          <w:rFonts w:ascii="Times New Roman" w:eastAsia="Times New Roman" w:hAnsi="Times New Roman" w:cs="Times New Roman"/>
          <w:sz w:val="24"/>
          <w:szCs w:val="24"/>
        </w:rPr>
        <w:t>, and later they transmit through the host cells. Most of the time, tonsillar B cells carry latent EBV protein-coding genes, which stimulate cell activation, proliferation, &amp; resistance to apoptosis. E</w:t>
      </w:r>
      <w:r>
        <w:rPr>
          <w:rFonts w:ascii="Times New Roman" w:eastAsia="Times New Roman" w:hAnsi="Times New Roman" w:cs="Times New Roman"/>
          <w:sz w:val="24"/>
          <w:szCs w:val="24"/>
        </w:rPr>
        <w:t xml:space="preserve">ight EBV proteins, two non-translated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EBERs, and 25 pre-miRNAs that mature into at least 44 miRNAs are all encoded by these latent EBV infection genes (</w:t>
      </w:r>
      <w:proofErr w:type="spellStart"/>
      <w:r>
        <w:rPr>
          <w:rFonts w:ascii="Times New Roman" w:eastAsia="Times New Roman" w:hAnsi="Times New Roman" w:cs="Times New Roman"/>
          <w:sz w:val="24"/>
          <w:szCs w:val="24"/>
        </w:rPr>
        <w:t>Münz</w:t>
      </w:r>
      <w:proofErr w:type="spellEnd"/>
      <w:r>
        <w:rPr>
          <w:rFonts w:ascii="Times New Roman" w:eastAsia="Times New Roman" w:hAnsi="Times New Roman" w:cs="Times New Roman"/>
          <w:sz w:val="24"/>
          <w:szCs w:val="24"/>
        </w:rPr>
        <w:t xml:space="preserve">, 2019). All of these proteins are present in LCLs, naive tonsillar B cells of </w:t>
      </w:r>
      <w:r>
        <w:rPr>
          <w:rFonts w:ascii="Times New Roman" w:eastAsia="Times New Roman" w:hAnsi="Times New Roman" w:cs="Times New Roman"/>
          <w:sz w:val="24"/>
          <w:szCs w:val="24"/>
        </w:rPr>
        <w:t>healthy virus carriers, and almost all tonsillar B cells of patients with infectious mononucleosis (IMM)</w:t>
      </w:r>
      <w:r>
        <w:rPr>
          <w:rFonts w:ascii="Times New Roman" w:eastAsia="Times New Roman" w:hAnsi="Times New Roman" w:cs="Times New Roman"/>
          <w:sz w:val="24"/>
          <w:szCs w:val="24"/>
        </w:rPr>
        <w:t>.</w:t>
      </w:r>
    </w:p>
    <w:p w:rsidR="00E2188E" w:rsidRDefault="00446B8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504582" cy="299583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04582" cy="2995836"/>
                    </a:xfrm>
                    <a:prstGeom prst="rect">
                      <a:avLst/>
                    </a:prstGeom>
                    <a:ln/>
                  </pic:spPr>
                </pic:pic>
              </a:graphicData>
            </a:graphic>
          </wp:inline>
        </w:drawing>
      </w:r>
    </w:p>
    <w:p w:rsidR="00E2188E" w:rsidRDefault="00446B8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027D30">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Models of latent Epstein–Barr virus infection to reach viral persistence</w:t>
      </w:r>
    </w:p>
    <w:p w:rsidR="00E2188E" w:rsidRDefault="00446B8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https://www.zora.uzh.ch/id/eprint/183065/9/latecny_and_lytic_replication_in_the_oncogenesis_of_the_epstein-barr_virus_final_manuscript.pdf)</w:t>
      </w:r>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Latency III refers to the related viral gene expression program. Just </w:t>
      </w:r>
      <w:r>
        <w:rPr>
          <w:rFonts w:ascii="Times New Roman" w:eastAsia="Times New Roman" w:hAnsi="Times New Roman" w:cs="Times New Roman"/>
          <w:sz w:val="24"/>
          <w:szCs w:val="24"/>
        </w:rPr>
        <w:t>three latent EBV proteins are pres</w:t>
      </w:r>
      <w:r>
        <w:rPr>
          <w:rFonts w:ascii="Times New Roman" w:eastAsia="Times New Roman" w:hAnsi="Times New Roman" w:cs="Times New Roman"/>
          <w:sz w:val="24"/>
          <w:szCs w:val="24"/>
        </w:rPr>
        <w:t>ent in centroblasts and centrocytes, w</w:t>
      </w:r>
      <w:r w:rsidR="00AF099B">
        <w:rPr>
          <w:rFonts w:ascii="Times New Roman" w:eastAsia="Times New Roman" w:hAnsi="Times New Roman" w:cs="Times New Roman"/>
          <w:sz w:val="24"/>
          <w:szCs w:val="24"/>
        </w:rPr>
        <w:t xml:space="preserve">hich may indicate the entry of </w:t>
      </w:r>
      <w:r>
        <w:rPr>
          <w:rFonts w:ascii="Times New Roman" w:eastAsia="Times New Roman" w:hAnsi="Times New Roman" w:cs="Times New Roman"/>
          <w:sz w:val="24"/>
          <w:szCs w:val="24"/>
        </w:rPr>
        <w:t>B lymphocytes into the germinal center response after the EBV latency II activation</w:t>
      </w:r>
      <w:r>
        <w:rPr>
          <w:rFonts w:ascii="Times New Roman" w:eastAsia="Times New Roman" w:hAnsi="Times New Roman" w:cs="Times New Roman"/>
          <w:sz w:val="24"/>
          <w:szCs w:val="24"/>
        </w:rPr>
        <w:t xml:space="preserve">. These three EBV proteins include two latent membrane proteins </w:t>
      </w:r>
      <w:r>
        <w:rPr>
          <w:rFonts w:ascii="Times New Roman" w:eastAsia="Times New Roman" w:hAnsi="Times New Roman" w:cs="Times New Roman"/>
          <w:sz w:val="24"/>
          <w:szCs w:val="24"/>
        </w:rPr>
        <w:t>LMP1 and LMP</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Epstein-Barr nucle</w:t>
      </w:r>
      <w:r>
        <w:rPr>
          <w:rFonts w:ascii="Times New Roman" w:eastAsia="Times New Roman" w:hAnsi="Times New Roman" w:cs="Times New Roman"/>
          <w:sz w:val="24"/>
          <w:szCs w:val="24"/>
        </w:rPr>
        <w:t>ar antigen 1 (EBNA1).</w:t>
      </w:r>
      <w:r>
        <w:rPr>
          <w:rFonts w:ascii="Times New Roman" w:eastAsia="Times New Roman" w:hAnsi="Times New Roman" w:cs="Times New Roman"/>
          <w:sz w:val="24"/>
          <w:szCs w:val="24"/>
        </w:rPr>
        <w:t xml:space="preserve"> </w:t>
      </w:r>
    </w:p>
    <w:p w:rsidR="00C77950" w:rsidRDefault="00C77950">
      <w:pPr>
        <w:spacing w:before="240" w:after="240" w:line="360" w:lineRule="auto"/>
        <w:jc w:val="both"/>
        <w:rPr>
          <w:rFonts w:ascii="Times New Roman" w:eastAsia="Times New Roman" w:hAnsi="Times New Roman" w:cs="Times New Roman"/>
          <w:sz w:val="24"/>
          <w:szCs w:val="24"/>
        </w:rPr>
      </w:pPr>
    </w:p>
    <w:p w:rsidR="00E2188E" w:rsidRDefault="00446B8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086225" cy="233608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086225" cy="2336081"/>
                    </a:xfrm>
                    <a:prstGeom prst="rect">
                      <a:avLst/>
                    </a:prstGeom>
                    <a:ln/>
                  </pic:spPr>
                </pic:pic>
              </a:graphicData>
            </a:graphic>
          </wp:inline>
        </w:drawing>
      </w:r>
    </w:p>
    <w:p w:rsidR="00E2188E" w:rsidRDefault="00446B8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437233">
        <w:rPr>
          <w:rFonts w:ascii="Times New Roman" w:eastAsia="Times New Roman" w:hAnsi="Times New Roman" w:cs="Times New Roman"/>
          <w:b/>
          <w:sz w:val="24"/>
          <w:szCs w:val="24"/>
        </w:rPr>
        <w:t xml:space="preserve"> 2</w:t>
      </w:r>
      <w:r>
        <w:rPr>
          <w:rFonts w:ascii="Times New Roman" w:eastAsia="Times New Roman" w:hAnsi="Times New Roman" w:cs="Times New Roman"/>
          <w:b/>
          <w:sz w:val="24"/>
          <w:szCs w:val="24"/>
        </w:rPr>
        <w:t>: Latency and Lytic replication of EBV</w:t>
      </w:r>
    </w:p>
    <w:p w:rsidR="00E2188E" w:rsidRDefault="00446B8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https://media.springernature.com/full/springer-static/image/art%3A10.1038%2Fs41579-019-0249-7/MediaObjects/41579_2019_249_Fig1_HTML.png)</w:t>
      </w:r>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assist infected B cells</w:t>
      </w:r>
      <w:r>
        <w:rPr>
          <w:rFonts w:ascii="Times New Roman" w:eastAsia="Times New Roman" w:hAnsi="Times New Roman" w:cs="Times New Roman"/>
          <w:sz w:val="24"/>
          <w:szCs w:val="24"/>
        </w:rPr>
        <w:t xml:space="preserve"> in passing the </w:t>
      </w:r>
      <w:r>
        <w:rPr>
          <w:rFonts w:ascii="Times New Roman" w:eastAsia="Times New Roman" w:hAnsi="Times New Roman" w:cs="Times New Roman"/>
          <w:sz w:val="24"/>
          <w:szCs w:val="24"/>
        </w:rPr>
        <w:t>germinal center reaction and entering the memory B cell population</w:t>
      </w:r>
      <w:r>
        <w:rPr>
          <w:rFonts w:ascii="Times New Roman" w:eastAsia="Times New Roman" w:hAnsi="Times New Roman" w:cs="Times New Roman"/>
          <w:sz w:val="24"/>
          <w:szCs w:val="24"/>
        </w:rPr>
        <w:t xml:space="preserve">, it is believed that they are expressed during the latency </w:t>
      </w:r>
      <w:proofErr w:type="spellStart"/>
      <w:r>
        <w:rPr>
          <w:rFonts w:ascii="Times New Roman" w:eastAsia="Times New Roman" w:hAnsi="Times New Roman" w:cs="Times New Roman"/>
          <w:sz w:val="24"/>
          <w:szCs w:val="24"/>
        </w:rPr>
        <w:t>IIa</w:t>
      </w:r>
      <w:proofErr w:type="spellEnd"/>
      <w:r>
        <w:rPr>
          <w:rFonts w:ascii="Times New Roman" w:eastAsia="Times New Roman" w:hAnsi="Times New Roman" w:cs="Times New Roman"/>
          <w:sz w:val="24"/>
          <w:szCs w:val="24"/>
        </w:rPr>
        <w:t xml:space="preserve"> phase, which enables EBV to live despite the </w:t>
      </w:r>
      <w:r>
        <w:rPr>
          <w:rFonts w:ascii="Times New Roman" w:eastAsia="Times New Roman" w:hAnsi="Times New Roman" w:cs="Times New Roman"/>
          <w:sz w:val="24"/>
          <w:szCs w:val="24"/>
        </w:rPr>
        <w:t>viral protein expression</w:t>
      </w:r>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latency 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Only in the latency</w:t>
      </w:r>
      <w:r>
        <w:rPr>
          <w:rFonts w:ascii="Times New Roman" w:eastAsia="Times New Roman" w:hAnsi="Times New Roman" w:cs="Times New Roman"/>
          <w:sz w:val="24"/>
          <w:szCs w:val="24"/>
        </w:rPr>
        <w:t xml:space="preserve"> I pattern, the expression of EBNA1 appears in memory B cells during homeostatic proliferation. The premalignant stages of </w:t>
      </w:r>
      <w:r>
        <w:rPr>
          <w:rFonts w:ascii="Times New Roman" w:eastAsia="Times New Roman" w:hAnsi="Times New Roman" w:cs="Times New Roman"/>
          <w:sz w:val="24"/>
          <w:szCs w:val="24"/>
        </w:rPr>
        <w:t>EBV-associated B cell lymphomas</w:t>
      </w:r>
      <w:r>
        <w:rPr>
          <w:rFonts w:ascii="Times New Roman" w:eastAsia="Times New Roman" w:hAnsi="Times New Roman" w:cs="Times New Roman"/>
          <w:sz w:val="24"/>
          <w:szCs w:val="24"/>
        </w:rPr>
        <w:t xml:space="preserve"> are characterized by these latent EBV infection programs in B cells of normal virus carriers. Some </w:t>
      </w:r>
      <w:r>
        <w:rPr>
          <w:rFonts w:ascii="Times New Roman" w:eastAsia="Times New Roman" w:hAnsi="Times New Roman" w:cs="Times New Roman"/>
          <w:sz w:val="24"/>
          <w:szCs w:val="24"/>
        </w:rPr>
        <w:t xml:space="preserve">but not all transfer big </w:t>
      </w:r>
      <w:r>
        <w:rPr>
          <w:rFonts w:ascii="Times New Roman" w:eastAsia="Times New Roman" w:hAnsi="Times New Roman" w:cs="Times New Roman"/>
          <w:sz w:val="24"/>
          <w:szCs w:val="24"/>
        </w:rPr>
        <w:t>B cell lymphomas,</w:t>
      </w:r>
      <w:r>
        <w:rPr>
          <w:rFonts w:ascii="Times New Roman" w:eastAsia="Times New Roman" w:hAnsi="Times New Roman" w:cs="Times New Roman"/>
          <w:sz w:val="24"/>
          <w:szCs w:val="24"/>
        </w:rPr>
        <w:t xml:space="preserve"> Hodgkin's lymphoma, </w:t>
      </w:r>
      <w:proofErr w:type="spellStart"/>
      <w:r>
        <w:rPr>
          <w:rFonts w:ascii="Times New Roman" w:eastAsia="Times New Roman" w:hAnsi="Times New Roman" w:cs="Times New Roman"/>
          <w:sz w:val="24"/>
          <w:szCs w:val="24"/>
        </w:rPr>
        <w:t>Burkitt's</w:t>
      </w:r>
      <w:proofErr w:type="spellEnd"/>
      <w:r>
        <w:rPr>
          <w:rFonts w:ascii="Times New Roman" w:eastAsia="Times New Roman" w:hAnsi="Times New Roman" w:cs="Times New Roman"/>
          <w:sz w:val="24"/>
          <w:szCs w:val="24"/>
        </w:rPr>
        <w:t xml:space="preserve"> lymphoma, and </w:t>
      </w:r>
      <w:proofErr w:type="spellStart"/>
      <w:r>
        <w:rPr>
          <w:rFonts w:ascii="Times New Roman" w:eastAsia="Times New Roman" w:hAnsi="Times New Roman" w:cs="Times New Roman"/>
          <w:sz w:val="24"/>
          <w:szCs w:val="24"/>
        </w:rPr>
        <w:t>Burkitt's</w:t>
      </w:r>
      <w:proofErr w:type="spellEnd"/>
      <w:r>
        <w:rPr>
          <w:rFonts w:ascii="Times New Roman" w:eastAsia="Times New Roman" w:hAnsi="Times New Roman" w:cs="Times New Roman"/>
          <w:sz w:val="24"/>
          <w:szCs w:val="24"/>
        </w:rPr>
        <w:t xml:space="preserve"> lymphoma all display latency II, I, and </w:t>
      </w:r>
      <w:proofErr w:type="spellStart"/>
      <w:r>
        <w:rPr>
          <w:rFonts w:ascii="Times New Roman" w:eastAsia="Times New Roman" w:hAnsi="Times New Roman" w:cs="Times New Roman"/>
          <w:sz w:val="24"/>
          <w:szCs w:val="24"/>
        </w:rPr>
        <w:t>IIa</w:t>
      </w:r>
      <w:proofErr w:type="spellEnd"/>
      <w:r>
        <w:rPr>
          <w:rFonts w:ascii="Times New Roman" w:eastAsia="Times New Roman" w:hAnsi="Times New Roman" w:cs="Times New Roman"/>
          <w:sz w:val="24"/>
          <w:szCs w:val="24"/>
        </w:rPr>
        <w:t xml:space="preserve">, respectively. The B cell receptor of EBV-attacked B-cell is stimulated in latency 0 or I phase and called lytic </w:t>
      </w:r>
      <w:r>
        <w:rPr>
          <w:rFonts w:ascii="Times New Roman" w:eastAsia="Times New Roman" w:hAnsi="Times New Roman" w:cs="Times New Roman"/>
          <w:sz w:val="24"/>
          <w:szCs w:val="24"/>
        </w:rPr>
        <w:t>activation and thus the BZLF1 expression can be stimulated by the differentiation of plasma cells with the help of two transcription factors BLIMP, and</w:t>
      </w:r>
      <w:r>
        <w:rPr>
          <w:rFonts w:ascii="Times New Roman" w:eastAsia="Times New Roman" w:hAnsi="Times New Roman" w:cs="Times New Roman"/>
          <w:sz w:val="24"/>
          <w:szCs w:val="24"/>
        </w:rPr>
        <w:t xml:space="preserve"> XBP1. Only in healthy EBV carriers does lytic replication take place in plasma cells. A second replicat</w:t>
      </w:r>
      <w:r>
        <w:rPr>
          <w:rFonts w:ascii="Times New Roman" w:eastAsia="Times New Roman" w:hAnsi="Times New Roman" w:cs="Times New Roman"/>
          <w:sz w:val="24"/>
          <w:szCs w:val="24"/>
        </w:rPr>
        <w:t xml:space="preserve">ion </w:t>
      </w:r>
      <w:r>
        <w:rPr>
          <w:rFonts w:ascii="Times New Roman" w:eastAsia="Times New Roman" w:hAnsi="Times New Roman" w:cs="Times New Roman"/>
          <w:sz w:val="24"/>
          <w:szCs w:val="24"/>
        </w:rPr>
        <w:lastRenderedPageBreak/>
        <w:t xml:space="preserve">cycle for more efficient EBV scattering into the saliva may emerge from the virus that was released by the plasma cell infecting mucosal epithelial cells </w:t>
      </w:r>
      <w:proofErr w:type="spellStart"/>
      <w:r>
        <w:rPr>
          <w:rFonts w:ascii="Times New Roman" w:eastAsia="Times New Roman" w:hAnsi="Times New Roman" w:cs="Times New Roman"/>
          <w:sz w:val="24"/>
          <w:szCs w:val="24"/>
        </w:rPr>
        <w:t>basolaterally</w:t>
      </w:r>
      <w:proofErr w:type="spellEnd"/>
      <w:r>
        <w:rPr>
          <w:rFonts w:ascii="Times New Roman" w:eastAsia="Times New Roman" w:hAnsi="Times New Roman" w:cs="Times New Roman"/>
          <w:sz w:val="24"/>
          <w:szCs w:val="24"/>
        </w:rPr>
        <w:t xml:space="preserve">. </w:t>
      </w:r>
    </w:p>
    <w:p w:rsidR="00E2188E" w:rsidRDefault="00446B8B" w:rsidP="00AF099B">
      <w:pPr>
        <w:pStyle w:val="Heading2"/>
      </w:pPr>
      <w:bookmarkStart w:id="4" w:name="_Toc132123624"/>
      <w:r>
        <w:t>Life cycle</w:t>
      </w:r>
      <w:bookmarkEnd w:id="4"/>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dangerous diseases in the human virus is the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(EBV). To complete its life cycle, EBV mostly requires B cells and epithelial cells. EBV has </w:t>
      </w:r>
      <w:r>
        <w:rPr>
          <w:rFonts w:ascii="Times New Roman" w:eastAsia="Times New Roman" w:hAnsi="Times New Roman" w:cs="Times New Roman"/>
          <w:sz w:val="24"/>
          <w:szCs w:val="24"/>
        </w:rPr>
        <w:t>a biphasic life</w:t>
      </w:r>
      <w:r>
        <w:rPr>
          <w:rFonts w:ascii="Times New Roman" w:eastAsia="Times New Roman" w:hAnsi="Times New Roman" w:cs="Times New Roman"/>
          <w:sz w:val="24"/>
          <w:szCs w:val="24"/>
        </w:rPr>
        <w:t xml:space="preserve"> cycle with a </w:t>
      </w:r>
      <w:r>
        <w:rPr>
          <w:rFonts w:ascii="Times New Roman" w:eastAsia="Times New Roman" w:hAnsi="Times New Roman" w:cs="Times New Roman"/>
          <w:sz w:val="24"/>
          <w:szCs w:val="24"/>
        </w:rPr>
        <w:t>lytic phase &amp; a latency phase</w:t>
      </w:r>
      <w:r>
        <w:rPr>
          <w:rFonts w:ascii="Times New Roman" w:eastAsia="Times New Roman" w:hAnsi="Times New Roman" w:cs="Times New Roman"/>
          <w:sz w:val="24"/>
          <w:szCs w:val="24"/>
        </w:rPr>
        <w:t xml:space="preserve"> known as the repl</w:t>
      </w:r>
      <w:r>
        <w:rPr>
          <w:rFonts w:ascii="Times New Roman" w:eastAsia="Times New Roman" w:hAnsi="Times New Roman" w:cs="Times New Roman"/>
          <w:sz w:val="24"/>
          <w:szCs w:val="24"/>
        </w:rPr>
        <w:t xml:space="preserve">icative phase (Zhao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Like other herpesviruses in the family, EBV doesn't create any virus after the initial infection despite,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preferring to lay latent in the host B cells. However, there are instances in which </w:t>
      </w:r>
      <w:r>
        <w:rPr>
          <w:rFonts w:ascii="Times New Roman" w:eastAsia="Times New Roman" w:hAnsi="Times New Roman" w:cs="Times New Roman"/>
          <w:sz w:val="24"/>
          <w:szCs w:val="24"/>
        </w:rPr>
        <w:t>latency in B cells can be b</w:t>
      </w:r>
      <w:r>
        <w:rPr>
          <w:rFonts w:ascii="Times New Roman" w:eastAsia="Times New Roman" w:hAnsi="Times New Roman" w:cs="Times New Roman"/>
          <w:sz w:val="24"/>
          <w:szCs w:val="24"/>
        </w:rPr>
        <w:t>roken, enabling the virus to advance to the viral reproduction phase</w:t>
      </w:r>
      <w:r>
        <w:rPr>
          <w:rFonts w:ascii="Times New Roman" w:eastAsia="Times New Roman" w:hAnsi="Times New Roman" w:cs="Times New Roman"/>
          <w:sz w:val="24"/>
          <w:szCs w:val="24"/>
        </w:rPr>
        <w:t xml:space="preserve">. </w:t>
      </w:r>
    </w:p>
    <w:p w:rsidR="00E2188E" w:rsidRDefault="00446B8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371850" cy="21686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71850" cy="2168686"/>
                    </a:xfrm>
                    <a:prstGeom prst="rect">
                      <a:avLst/>
                    </a:prstGeom>
                    <a:ln/>
                  </pic:spPr>
                </pic:pic>
              </a:graphicData>
            </a:graphic>
          </wp:inline>
        </w:drawing>
      </w:r>
    </w:p>
    <w:p w:rsidR="00E2188E" w:rsidRDefault="00446B8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AF099B">
        <w:rPr>
          <w:rFonts w:ascii="Times New Roman" w:eastAsia="Times New Roman" w:hAnsi="Times New Roman" w:cs="Times New Roman"/>
          <w:b/>
          <w:sz w:val="24"/>
          <w:szCs w:val="24"/>
        </w:rPr>
        <w:t xml:space="preserve"> 3</w:t>
      </w:r>
      <w:r>
        <w:rPr>
          <w:rFonts w:ascii="Times New Roman" w:eastAsia="Times New Roman" w:hAnsi="Times New Roman" w:cs="Times New Roman"/>
          <w:b/>
          <w:sz w:val="24"/>
          <w:szCs w:val="24"/>
        </w:rPr>
        <w:t>: Life-cycle of EBV</w:t>
      </w:r>
    </w:p>
    <w:p w:rsidR="00E2188E" w:rsidRDefault="00446B8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data: image/jpeg</w:t>
      </w:r>
      <w:proofErr w:type="gramStart"/>
      <w:r>
        <w:rPr>
          <w:rFonts w:ascii="Times New Roman" w:eastAsia="Times New Roman" w:hAnsi="Times New Roman" w:cs="Times New Roman"/>
          <w:sz w:val="24"/>
          <w:szCs w:val="24"/>
        </w:rPr>
        <w:t>;base64</w:t>
      </w:r>
      <w:proofErr w:type="gramEnd"/>
      <w:r>
        <w:rPr>
          <w:rFonts w:ascii="Times New Roman" w:eastAsia="Times New Roman" w:hAnsi="Times New Roman" w:cs="Times New Roman"/>
          <w:sz w:val="24"/>
          <w:szCs w:val="24"/>
        </w:rPr>
        <w:t>)</w:t>
      </w:r>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change from the </w:t>
      </w:r>
      <w:r>
        <w:rPr>
          <w:rFonts w:ascii="Times New Roman" w:eastAsia="Times New Roman" w:hAnsi="Times New Roman" w:cs="Times New Roman"/>
          <w:sz w:val="24"/>
          <w:szCs w:val="24"/>
        </w:rPr>
        <w:t>latent to the lytic reproductive phase in B cells is a critical stage of the viral life cycle tha</w:t>
      </w:r>
      <w:r>
        <w:rPr>
          <w:rFonts w:ascii="Times New Roman" w:eastAsia="Times New Roman" w:hAnsi="Times New Roman" w:cs="Times New Roman"/>
          <w:sz w:val="24"/>
          <w:szCs w:val="24"/>
        </w:rPr>
        <w:t>t is essential for the persistence &amp; pathogenicity of the virus</w:t>
      </w:r>
      <w:r>
        <w:rPr>
          <w:rFonts w:ascii="Times New Roman" w:eastAsia="Times New Roman" w:hAnsi="Times New Roman" w:cs="Times New Roman"/>
          <w:sz w:val="24"/>
          <w:szCs w:val="24"/>
        </w:rPr>
        <w:t xml:space="preserve">. The signals that are most important to human physiology are the activation of the </w:t>
      </w:r>
      <w:r>
        <w:rPr>
          <w:rFonts w:ascii="Times New Roman" w:eastAsia="Times New Roman" w:hAnsi="Times New Roman" w:cs="Times New Roman"/>
          <w:sz w:val="24"/>
          <w:szCs w:val="24"/>
        </w:rPr>
        <w:t>B-cell receptor (BCR)</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transforming growth factor (TGF)</w:t>
      </w:r>
      <w:r>
        <w:rPr>
          <w:rFonts w:ascii="Times New Roman" w:eastAsia="Times New Roman" w:hAnsi="Times New Roman" w:cs="Times New Roman"/>
          <w:sz w:val="24"/>
          <w:szCs w:val="24"/>
        </w:rPr>
        <w:t>. Salivary viruses are created in the mouth ca</w:t>
      </w:r>
      <w:r>
        <w:rPr>
          <w:rFonts w:ascii="Times New Roman" w:eastAsia="Times New Roman" w:hAnsi="Times New Roman" w:cs="Times New Roman"/>
          <w:sz w:val="24"/>
          <w:szCs w:val="24"/>
        </w:rPr>
        <w:t xml:space="preserve">vity of human beings and are spread from one host to another through saliva transmission. </w:t>
      </w:r>
    </w:p>
    <w:p w:rsidR="00E2188E" w:rsidRDefault="00446B8B" w:rsidP="00AF099B">
      <w:pPr>
        <w:pStyle w:val="Heading2"/>
      </w:pPr>
      <w:bookmarkStart w:id="5" w:name="_Toc132123625"/>
      <w:r>
        <w:lastRenderedPageBreak/>
        <w:t>Usage of Beta-cells by EBV Virus</w:t>
      </w:r>
      <w:bookmarkEnd w:id="5"/>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(EBV) enters the human body through two epithelial receptor </w:t>
      </w:r>
      <w:proofErr w:type="spellStart"/>
      <w:r>
        <w:rPr>
          <w:rFonts w:ascii="Times New Roman" w:eastAsia="Times New Roman" w:hAnsi="Times New Roman" w:cs="Times New Roman"/>
          <w:sz w:val="24"/>
          <w:szCs w:val="24"/>
        </w:rPr>
        <w:t>ephrin</w:t>
      </w:r>
      <w:proofErr w:type="spellEnd"/>
      <w:r>
        <w:rPr>
          <w:rFonts w:ascii="Times New Roman" w:eastAsia="Times New Roman" w:hAnsi="Times New Roman" w:cs="Times New Roman"/>
          <w:sz w:val="24"/>
          <w:szCs w:val="24"/>
        </w:rPr>
        <w:t xml:space="preserve"> A2 receptor and α</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 xml:space="preserve">β </w:t>
      </w:r>
      <w:proofErr w:type="spellStart"/>
      <w:r>
        <w:rPr>
          <w:rFonts w:ascii="Times New Roman" w:eastAsia="Times New Roman" w:hAnsi="Times New Roman" w:cs="Times New Roman"/>
          <w:sz w:val="24"/>
          <w:szCs w:val="24"/>
        </w:rPr>
        <w:t>integrins</w:t>
      </w:r>
      <w:proofErr w:type="spellEnd"/>
      <w:r>
        <w:rPr>
          <w:rFonts w:ascii="Times New Roman" w:eastAsia="Times New Roman" w:hAnsi="Times New Roman" w:cs="Times New Roman"/>
          <w:sz w:val="24"/>
          <w:szCs w:val="24"/>
        </w:rPr>
        <w:t xml:space="preserve"> and infect</w:t>
      </w:r>
      <w:r>
        <w:rPr>
          <w:rFonts w:ascii="Times New Roman" w:eastAsia="Times New Roman" w:hAnsi="Times New Roman" w:cs="Times New Roman"/>
          <w:sz w:val="24"/>
          <w:szCs w:val="24"/>
        </w:rPr>
        <w:t xml:space="preserve">s the B cells of the host. After infecting, the B cell activates the </w:t>
      </w:r>
      <w:r>
        <w:rPr>
          <w:rFonts w:ascii="Times New Roman" w:eastAsia="Times New Roman" w:hAnsi="Times New Roman" w:cs="Times New Roman"/>
          <w:sz w:val="24"/>
          <w:szCs w:val="24"/>
        </w:rPr>
        <w:t>resting B lymphocytes</w:t>
      </w:r>
      <w:r>
        <w:rPr>
          <w:rFonts w:ascii="Times New Roman" w:eastAsia="Times New Roman" w:hAnsi="Times New Roman" w:cs="Times New Roman"/>
          <w:sz w:val="24"/>
          <w:szCs w:val="24"/>
        </w:rPr>
        <w:t xml:space="preserve"> and enhances the proliferation of the infected B cells. In this way, they create a latent infection within the B lymphocytes and express the latent viral genes. Af</w:t>
      </w:r>
      <w:r>
        <w:rPr>
          <w:rFonts w:ascii="Times New Roman" w:eastAsia="Times New Roman" w:hAnsi="Times New Roman" w:cs="Times New Roman"/>
          <w:sz w:val="24"/>
          <w:szCs w:val="24"/>
        </w:rPr>
        <w:t>ter a certain time, the latency period of EBV has broken down and they enter into the lytic cell which is their replicative stage. The B cell where the virus stays in the latent phase act as the pool to maintain its persistence in the human body. Sometimes</w:t>
      </w:r>
      <w:r>
        <w:rPr>
          <w:rFonts w:ascii="Times New Roman" w:eastAsia="Times New Roman" w:hAnsi="Times New Roman" w:cs="Times New Roman"/>
          <w:sz w:val="24"/>
          <w:szCs w:val="24"/>
        </w:rPr>
        <w:t>, the EBV cell likes to replicate within the epithelial cells instead of remaining in the latency period in the B cells. However, the further transmission of the viral cell from the B cell to the epithelial cells is mediated by the viral population of oral</w:t>
      </w:r>
      <w:r>
        <w:rPr>
          <w:rFonts w:ascii="Times New Roman" w:eastAsia="Times New Roman" w:hAnsi="Times New Roman" w:cs="Times New Roman"/>
          <w:sz w:val="24"/>
          <w:szCs w:val="24"/>
        </w:rPr>
        <w:t xml:space="preserve"> epithelial cells.  </w:t>
      </w:r>
    </w:p>
    <w:p w:rsidR="00E2188E" w:rsidRDefault="00446B8B" w:rsidP="00AF099B">
      <w:pPr>
        <w:pStyle w:val="Heading1"/>
      </w:pPr>
      <w:bookmarkStart w:id="6" w:name="_Toc132123626"/>
      <w:r>
        <w:t>Clinical Implications</w:t>
      </w:r>
      <w:bookmarkEnd w:id="6"/>
    </w:p>
    <w:p w:rsidR="00E2188E" w:rsidRDefault="00446B8B" w:rsidP="00AF099B">
      <w:pPr>
        <w:pStyle w:val="Heading2"/>
      </w:pPr>
      <w:bookmarkStart w:id="7" w:name="_Toc132123627"/>
      <w:r>
        <w:t>Transformation</w:t>
      </w:r>
      <w:bookmarkEnd w:id="7"/>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EBV spreads mostly through the body fluids mainly through saliva, apart from this the virus also can spread through blood transfusion, organ transplantations, and also through semen during sexua</w:t>
      </w:r>
      <w:r>
        <w:rPr>
          <w:rFonts w:ascii="Times New Roman" w:eastAsia="Times New Roman" w:hAnsi="Times New Roman" w:cs="Times New Roman"/>
          <w:sz w:val="24"/>
          <w:szCs w:val="24"/>
        </w:rPr>
        <w:t xml:space="preserve">l transmission. A person also can spread the virus even before symptoms manifestations. </w:t>
      </w:r>
    </w:p>
    <w:p w:rsidR="00E2188E" w:rsidRDefault="00446B8B" w:rsidP="00AF099B">
      <w:pPr>
        <w:pStyle w:val="Heading2"/>
      </w:pPr>
      <w:bookmarkStart w:id="8" w:name="_Toc132123628"/>
      <w:r>
        <w:t>Causes</w:t>
      </w:r>
      <w:bookmarkEnd w:id="8"/>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EBV, is transmitted mainly through the body fluid primarily through saliva, and any other wet objects thus if someone eats the EBV-mediated person’s utensils</w:t>
      </w:r>
      <w:r>
        <w:rPr>
          <w:rFonts w:ascii="Times New Roman" w:eastAsia="Times New Roman" w:hAnsi="Times New Roman" w:cs="Times New Roman"/>
          <w:sz w:val="24"/>
          <w:szCs w:val="24"/>
        </w:rPr>
        <w:t xml:space="preserve"> and shares food with them also may get affected by the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w:t>
      </w:r>
    </w:p>
    <w:p w:rsidR="00E2188E" w:rsidRDefault="00446B8B" w:rsidP="00AF099B">
      <w:pPr>
        <w:pStyle w:val="Heading2"/>
      </w:pPr>
      <w:bookmarkStart w:id="9" w:name="_Toc132123629"/>
      <w:r>
        <w:t>Consultant</w:t>
      </w:r>
      <w:bookmarkEnd w:id="9"/>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Children are mostly affected by EBV, but, all time, the symptoms do not express even after the infection by the EBV. Sometimes </w:t>
      </w:r>
      <w:r>
        <w:rPr>
          <w:rFonts w:ascii="Times New Roman" w:eastAsia="Times New Roman" w:hAnsi="Times New Roman" w:cs="Times New Roman"/>
          <w:sz w:val="24"/>
          <w:szCs w:val="24"/>
        </w:rPr>
        <w:t xml:space="preserve">the symptoms of EBV infection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e differentiated from other brief, and childhood illnesses</w:t>
      </w:r>
      <w:r>
        <w:rPr>
          <w:rFonts w:ascii="Times New Roman" w:eastAsia="Times New Roman" w:hAnsi="Times New Roman" w:cs="Times New Roman"/>
          <w:sz w:val="24"/>
          <w:szCs w:val="24"/>
        </w:rPr>
        <w:t xml:space="preserve">. Usually, children and teenagers become fit after 2-4 weeks but someone needs several weeks or months to become fit. However, if someone shows the </w:t>
      </w:r>
      <w:r>
        <w:rPr>
          <w:rFonts w:ascii="Times New Roman" w:eastAsia="Times New Roman" w:hAnsi="Times New Roman" w:cs="Times New Roman"/>
          <w:sz w:val="24"/>
          <w:szCs w:val="24"/>
        </w:rPr>
        <w:lastRenderedPageBreak/>
        <w:t>symptoms like fever, fatigue, inflamed throat, ra</w:t>
      </w:r>
      <w:r>
        <w:rPr>
          <w:rFonts w:ascii="Times New Roman" w:eastAsia="Times New Roman" w:hAnsi="Times New Roman" w:cs="Times New Roman"/>
          <w:sz w:val="24"/>
          <w:szCs w:val="24"/>
        </w:rPr>
        <w:t xml:space="preserve">shes, etc. must visit the consultants </w:t>
      </w:r>
      <w:r>
        <w:rPr>
          <w:rFonts w:ascii="Times New Roman" w:eastAsia="Times New Roman" w:hAnsi="Times New Roman" w:cs="Times New Roman"/>
          <w:sz w:val="24"/>
          <w:szCs w:val="24"/>
        </w:rPr>
        <w:t>(https://www.cdc.gov/epstein-barr/about-ebv.html)</w:t>
      </w:r>
      <w:r>
        <w:rPr>
          <w:rFonts w:ascii="Times New Roman" w:eastAsia="Times New Roman" w:hAnsi="Times New Roman" w:cs="Times New Roman"/>
          <w:sz w:val="24"/>
          <w:szCs w:val="24"/>
        </w:rPr>
        <w:t xml:space="preserve">. </w:t>
      </w:r>
    </w:p>
    <w:p w:rsidR="00E2188E" w:rsidRDefault="00446B8B" w:rsidP="00AF099B">
      <w:pPr>
        <w:pStyle w:val="Heading1"/>
      </w:pPr>
      <w:bookmarkStart w:id="10" w:name="_Toc132123630"/>
      <w:r>
        <w:t>Genome Diversity of EBV</w:t>
      </w:r>
      <w:bookmarkEnd w:id="10"/>
    </w:p>
    <w:p w:rsidR="00E2188E" w:rsidRDefault="005D3064" w:rsidP="005D3064">
      <w:pPr>
        <w:pStyle w:val="Heading2"/>
      </w:pPr>
      <w:bookmarkStart w:id="11" w:name="_Toc132123631"/>
      <w:r>
        <w:t>G</w:t>
      </w:r>
      <w:r w:rsidR="00446B8B">
        <w:t xml:space="preserve">enes </w:t>
      </w:r>
      <w:r w:rsidR="00AF099B">
        <w:t xml:space="preserve">and </w:t>
      </w:r>
      <w:r w:rsidR="00446B8B">
        <w:t>different V protein</w:t>
      </w:r>
      <w:bookmarkEnd w:id="11"/>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genome of EBV is primarily linear double-stranded DNA with around 175 kb in length and it remains in t</w:t>
      </w:r>
      <w:r>
        <w:rPr>
          <w:rFonts w:ascii="Times New Roman" w:eastAsia="Times New Roman" w:hAnsi="Times New Roman" w:cs="Times New Roman"/>
          <w:sz w:val="24"/>
          <w:szCs w:val="24"/>
        </w:rPr>
        <w:t xml:space="preserve">he </w:t>
      </w:r>
      <w:r w:rsidR="00B32417">
        <w:rPr>
          <w:rFonts w:ascii="Times New Roman" w:eastAsia="Times New Roman" w:hAnsi="Times New Roman" w:cs="Times New Roman"/>
          <w:sz w:val="24"/>
          <w:szCs w:val="24"/>
        </w:rPr>
        <w:t>circularized</w:t>
      </w:r>
      <w:bookmarkStart w:id="12" w:name="_GoBack"/>
      <w:bookmarkEnd w:id="12"/>
      <w:r>
        <w:rPr>
          <w:rFonts w:ascii="Times New Roman" w:eastAsia="Times New Roman" w:hAnsi="Times New Roman" w:cs="Times New Roman"/>
          <w:sz w:val="24"/>
          <w:szCs w:val="24"/>
        </w:rPr>
        <w:t xml:space="preserve"> form in the latently infected is circularized in latently infected B cells. It has the </w:t>
      </w:r>
      <w:r>
        <w:rPr>
          <w:rFonts w:ascii="Times New Roman" w:eastAsia="Times New Roman" w:hAnsi="Times New Roman" w:cs="Times New Roman"/>
          <w:sz w:val="24"/>
          <w:szCs w:val="24"/>
        </w:rPr>
        <w:t xml:space="preserve">terminal direct repeats (TRs) with 0.5 kb and </w:t>
      </w:r>
      <w:r>
        <w:rPr>
          <w:rFonts w:ascii="Times New Roman" w:eastAsia="Times New Roman" w:hAnsi="Times New Roman" w:cs="Times New Roman"/>
          <w:sz w:val="24"/>
          <w:szCs w:val="24"/>
        </w:rPr>
        <w:t xml:space="preserve">terminal repeat sequences (IRs) (Kanda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The genome of EBV has many repetitive sequences spre</w:t>
      </w:r>
      <w:r>
        <w:rPr>
          <w:rFonts w:ascii="Times New Roman" w:eastAsia="Times New Roman" w:hAnsi="Times New Roman" w:cs="Times New Roman"/>
          <w:sz w:val="24"/>
          <w:szCs w:val="24"/>
        </w:rPr>
        <w:t>ad throughout the genome within the viral latent protein-encoded region which is near the viral replication origin. During the latency period III, EBV expressed many proteins such as EBNA1, EBNA3A-C, EBNA2, LMP1 &amp; LMP2, and EBNA-LP. On the other hand, duri</w:t>
      </w:r>
      <w:r>
        <w:rPr>
          <w:rFonts w:ascii="Times New Roman" w:eastAsia="Times New Roman" w:hAnsi="Times New Roman" w:cs="Times New Roman"/>
          <w:sz w:val="24"/>
          <w:szCs w:val="24"/>
        </w:rPr>
        <w:t xml:space="preserve">ng latency </w:t>
      </w:r>
      <w:proofErr w:type="spellStart"/>
      <w:r>
        <w:rPr>
          <w:rFonts w:ascii="Times New Roman" w:eastAsia="Times New Roman" w:hAnsi="Times New Roman" w:cs="Times New Roman"/>
          <w:sz w:val="24"/>
          <w:szCs w:val="24"/>
        </w:rPr>
        <w:t>IIa</w:t>
      </w:r>
      <w:proofErr w:type="spellEnd"/>
      <w:r>
        <w:rPr>
          <w:rFonts w:ascii="Times New Roman" w:eastAsia="Times New Roman" w:hAnsi="Times New Roman" w:cs="Times New Roman"/>
          <w:sz w:val="24"/>
          <w:szCs w:val="24"/>
        </w:rPr>
        <w:t>, LMP1 &amp; LM</w:t>
      </w:r>
      <w:r>
        <w:rPr>
          <w:rFonts w:ascii="Times New Roman" w:eastAsia="Times New Roman" w:hAnsi="Times New Roman" w:cs="Times New Roman"/>
          <w:sz w:val="24"/>
          <w:szCs w:val="24"/>
        </w:rPr>
        <w:t>P2, and EBNA1 are also expressed</w:t>
      </w:r>
      <w:r>
        <w:rPr>
          <w:rFonts w:ascii="Times New Roman" w:eastAsia="Times New Roman" w:hAnsi="Times New Roman" w:cs="Times New Roman"/>
          <w:sz w:val="24"/>
          <w:szCs w:val="24"/>
        </w:rPr>
        <w:t xml:space="preserve">. </w:t>
      </w:r>
    </w:p>
    <w:p w:rsidR="00E2188E" w:rsidRDefault="00446B8B" w:rsidP="005D3064">
      <w:pPr>
        <w:pStyle w:val="Heading2"/>
      </w:pPr>
      <w:bookmarkStart w:id="13" w:name="_Toc132123632"/>
      <w:r>
        <w:t>Genetic Nucleus Antigens</w:t>
      </w:r>
      <w:bookmarkEnd w:id="13"/>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activation of latency III of EBV, the B cell enters into the </w:t>
      </w:r>
      <w:r>
        <w:rPr>
          <w:rFonts w:ascii="Times New Roman" w:eastAsia="Times New Roman" w:hAnsi="Times New Roman" w:cs="Times New Roman"/>
          <w:sz w:val="24"/>
          <w:szCs w:val="24"/>
        </w:rPr>
        <w:t>germinal center reaction</w:t>
      </w:r>
      <w:r>
        <w:rPr>
          <w:rFonts w:ascii="Times New Roman" w:eastAsia="Times New Roman" w:hAnsi="Times New Roman" w:cs="Times New Roman"/>
          <w:sz w:val="24"/>
          <w:szCs w:val="24"/>
        </w:rPr>
        <w:t xml:space="preserve"> where it expresses a total of three proteins, and one of th</w:t>
      </w:r>
      <w:r>
        <w:rPr>
          <w:rFonts w:ascii="Times New Roman" w:eastAsia="Times New Roman" w:hAnsi="Times New Roman" w:cs="Times New Roman"/>
          <w:sz w:val="24"/>
          <w:szCs w:val="24"/>
        </w:rPr>
        <w:t xml:space="preserve">ese is </w:t>
      </w:r>
      <w:r>
        <w:rPr>
          <w:rFonts w:ascii="Times New Roman" w:eastAsia="Times New Roman" w:hAnsi="Times New Roman" w:cs="Times New Roman"/>
          <w:sz w:val="24"/>
          <w:szCs w:val="24"/>
        </w:rPr>
        <w:t>Epstein–Barr nuclear antigen 1 (EBNA1)</w:t>
      </w:r>
      <w:r>
        <w:rPr>
          <w:rFonts w:ascii="Times New Roman" w:eastAsia="Times New Roman" w:hAnsi="Times New Roman" w:cs="Times New Roman"/>
          <w:sz w:val="24"/>
          <w:szCs w:val="24"/>
        </w:rPr>
        <w:t xml:space="preserve">. It is essential for both the replication process and </w:t>
      </w:r>
      <w:r>
        <w:rPr>
          <w:rFonts w:ascii="Times New Roman" w:eastAsia="Times New Roman" w:hAnsi="Times New Roman" w:cs="Times New Roman"/>
          <w:sz w:val="24"/>
          <w:szCs w:val="24"/>
        </w:rPr>
        <w:t xml:space="preserve">mitotic segregation of EBV </w:t>
      </w:r>
      <w:proofErr w:type="spellStart"/>
      <w:r>
        <w:rPr>
          <w:rFonts w:ascii="Times New Roman" w:eastAsia="Times New Roman" w:hAnsi="Times New Roman" w:cs="Times New Roman"/>
          <w:sz w:val="24"/>
          <w:szCs w:val="24"/>
        </w:rPr>
        <w:t>episomes</w:t>
      </w:r>
      <w:proofErr w:type="spellEnd"/>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EBNA1 is needed for the persistence of EBV genomes. Additionally, EBV latency genes required for cell immortalizat</w:t>
      </w:r>
      <w:r>
        <w:rPr>
          <w:rFonts w:ascii="Times New Roman" w:eastAsia="Times New Roman" w:hAnsi="Times New Roman" w:cs="Times New Roman"/>
          <w:sz w:val="24"/>
          <w:szCs w:val="24"/>
        </w:rPr>
        <w:t>ion are also activated by EBNA1.</w:t>
      </w:r>
    </w:p>
    <w:p w:rsidR="00E2188E" w:rsidRDefault="00446B8B" w:rsidP="00980905">
      <w:pPr>
        <w:pStyle w:val="Heading2"/>
      </w:pPr>
      <w:bookmarkStart w:id="14" w:name="_Toc132123633"/>
      <w:r>
        <w:t>Classifications of EBV</w:t>
      </w:r>
      <w:bookmarkEnd w:id="14"/>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mainly two types of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that can be detected in human beings. These types are known as Type 1 and Type 2, also called EBV-1 &amp; EBV-2 respectively. These two types of EBV are differed from each other by the sequence of genes that e</w:t>
      </w:r>
      <w:r>
        <w:rPr>
          <w:rFonts w:ascii="Times New Roman" w:eastAsia="Times New Roman" w:hAnsi="Times New Roman" w:cs="Times New Roman"/>
          <w:sz w:val="24"/>
          <w:szCs w:val="24"/>
        </w:rPr>
        <w:t xml:space="preserve">ncodes </w:t>
      </w:r>
      <w:r>
        <w:rPr>
          <w:rFonts w:ascii="Times New Roman" w:eastAsia="Times New Roman" w:hAnsi="Times New Roman" w:cs="Times New Roman"/>
          <w:sz w:val="24"/>
          <w:szCs w:val="24"/>
        </w:rPr>
        <w:t>EBV nuclear antigens</w:t>
      </w:r>
      <w:r>
        <w:rPr>
          <w:rFonts w:ascii="Times New Roman" w:eastAsia="Times New Roman" w:hAnsi="Times New Roman" w:cs="Times New Roman"/>
          <w:sz w:val="24"/>
          <w:szCs w:val="24"/>
        </w:rPr>
        <w:t xml:space="preserve"> (Wong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w:t>
      </w:r>
    </w:p>
    <w:p w:rsidR="00E2188E" w:rsidRDefault="00446B8B" w:rsidP="00980905">
      <w:pPr>
        <w:pStyle w:val="Heading1"/>
      </w:pPr>
      <w:bookmarkStart w:id="15" w:name="_Toc132123634"/>
      <w:r>
        <w:lastRenderedPageBreak/>
        <w:t>Geographical Determination</w:t>
      </w:r>
      <w:bookmarkEnd w:id="15"/>
    </w:p>
    <w:p w:rsidR="00E2188E" w:rsidRDefault="00446B8B" w:rsidP="00980905">
      <w:pPr>
        <w:pStyle w:val="Heading2"/>
      </w:pPr>
      <w:bookmarkStart w:id="16" w:name="_Toc132123635"/>
      <w:r>
        <w:t>Genetic factors</w:t>
      </w:r>
      <w:bookmarkEnd w:id="16"/>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EBV is mainly two types, </w:t>
      </w:r>
      <w:r>
        <w:rPr>
          <w:rFonts w:ascii="Times New Roman" w:eastAsia="Times New Roman" w:hAnsi="Times New Roman" w:cs="Times New Roman"/>
          <w:sz w:val="24"/>
          <w:szCs w:val="24"/>
        </w:rPr>
        <w:t>Type 1 and Type 2</w:t>
      </w:r>
      <w:r>
        <w:rPr>
          <w:rFonts w:ascii="Times New Roman" w:eastAsia="Times New Roman" w:hAnsi="Times New Roman" w:cs="Times New Roman"/>
          <w:sz w:val="24"/>
          <w:szCs w:val="24"/>
        </w:rPr>
        <w:t xml:space="preserve"> where the type- 1 is able to make </w:t>
      </w:r>
      <w:proofErr w:type="spellStart"/>
      <w:r>
        <w:rPr>
          <w:rFonts w:ascii="Times New Roman" w:eastAsia="Times New Roman" w:hAnsi="Times New Roman" w:cs="Times New Roman"/>
          <w:sz w:val="24"/>
          <w:szCs w:val="24"/>
        </w:rPr>
        <w:t>lymphoblastoid</w:t>
      </w:r>
      <w:proofErr w:type="spellEnd"/>
      <w:r>
        <w:rPr>
          <w:rFonts w:ascii="Times New Roman" w:eastAsia="Times New Roman" w:hAnsi="Times New Roman" w:cs="Times New Roman"/>
          <w:sz w:val="24"/>
          <w:szCs w:val="24"/>
        </w:rPr>
        <w:t xml:space="preserve"> cell lines (LCL)</w:t>
      </w:r>
      <w:r>
        <w:rPr>
          <w:rFonts w:ascii="Times New Roman" w:eastAsia="Times New Roman" w:hAnsi="Times New Roman" w:cs="Times New Roman"/>
          <w:sz w:val="24"/>
          <w:szCs w:val="24"/>
        </w:rPr>
        <w:t xml:space="preserve"> from B cells compared with type 2. In the context of geographical distribution, EBV 1 is mostly predominant throughout the world mainly in Asia</w:t>
      </w:r>
      <w:r>
        <w:rPr>
          <w:rFonts w:ascii="Times New Roman" w:eastAsia="Times New Roman" w:hAnsi="Times New Roman" w:cs="Times New Roman"/>
          <w:sz w:val="24"/>
          <w:szCs w:val="24"/>
        </w:rPr>
        <w:t>, Europe, and South, and North America (</w:t>
      </w:r>
      <w:proofErr w:type="spellStart"/>
      <w:r>
        <w:rPr>
          <w:rFonts w:ascii="Times New Roman" w:eastAsia="Times New Roman" w:hAnsi="Times New Roman" w:cs="Times New Roman"/>
          <w:sz w:val="24"/>
          <w:szCs w:val="24"/>
        </w:rPr>
        <w:t>Zanella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w:t>
      </w:r>
    </w:p>
    <w:p w:rsidR="00E2188E" w:rsidRDefault="00446B8B" w:rsidP="00980905">
      <w:pPr>
        <w:pStyle w:val="Heading1"/>
      </w:pPr>
      <w:bookmarkStart w:id="17" w:name="_Toc132123636"/>
      <w:r>
        <w:t>Clinical Importance Study</w:t>
      </w:r>
      <w:bookmarkEnd w:id="17"/>
    </w:p>
    <w:p w:rsidR="00E2188E" w:rsidRDefault="00446B8B" w:rsidP="00980905">
      <w:pPr>
        <w:pStyle w:val="Heading2"/>
      </w:pPr>
      <w:bookmarkStart w:id="18" w:name="_Toc132123637"/>
      <w:r>
        <w:t>Vaccine Design</w:t>
      </w:r>
      <w:bookmarkEnd w:id="18"/>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Recombinant viral vector vaccines are most effective against EBV-mediated infections. Firstly, it induces a huge immune response mainly in </w:t>
      </w:r>
      <w:r>
        <w:rPr>
          <w:rFonts w:ascii="Times New Roman" w:eastAsia="Times New Roman" w:hAnsi="Times New Roman" w:cs="Times New Roman"/>
          <w:sz w:val="24"/>
          <w:szCs w:val="24"/>
        </w:rPr>
        <w:t>CD8+ cytotoxi</w:t>
      </w:r>
      <w:r>
        <w:rPr>
          <w:rFonts w:ascii="Times New Roman" w:eastAsia="Times New Roman" w:hAnsi="Times New Roman" w:cs="Times New Roman"/>
          <w:sz w:val="24"/>
          <w:szCs w:val="24"/>
        </w:rPr>
        <w:t>c T lymphocyte (CTL)</w:t>
      </w:r>
      <w:r>
        <w:rPr>
          <w:rFonts w:ascii="Times New Roman" w:eastAsia="Times New Roman" w:hAnsi="Times New Roman" w:cs="Times New Roman"/>
          <w:sz w:val="24"/>
          <w:szCs w:val="24"/>
        </w:rPr>
        <w:t xml:space="preserve"> to clear the virally infected tumor cells. Secondly, it expresses </w:t>
      </w:r>
      <w:r>
        <w:rPr>
          <w:rFonts w:ascii="Times New Roman" w:eastAsia="Times New Roman" w:hAnsi="Times New Roman" w:cs="Times New Roman"/>
          <w:sz w:val="24"/>
          <w:szCs w:val="24"/>
        </w:rPr>
        <w:t>pathogen-associated molecular patterns (PAMPs)</w:t>
      </w:r>
      <w:r>
        <w:rPr>
          <w:rFonts w:ascii="Times New Roman" w:eastAsia="Times New Roman" w:hAnsi="Times New Roman" w:cs="Times New Roman"/>
          <w:sz w:val="24"/>
          <w:szCs w:val="24"/>
        </w:rPr>
        <w:t xml:space="preserve"> which helps to induce an </w:t>
      </w:r>
      <w:r>
        <w:rPr>
          <w:rFonts w:ascii="Times New Roman" w:eastAsia="Times New Roman" w:hAnsi="Times New Roman" w:cs="Times New Roman"/>
          <w:sz w:val="24"/>
          <w:szCs w:val="24"/>
        </w:rPr>
        <w:t>inflammatory response</w:t>
      </w:r>
      <w:r>
        <w:rPr>
          <w:rFonts w:ascii="Times New Roman" w:eastAsia="Times New Roman" w:hAnsi="Times New Roman" w:cs="Times New Roman"/>
          <w:sz w:val="24"/>
          <w:szCs w:val="24"/>
        </w:rPr>
        <w:t xml:space="preserve"> within the host (</w:t>
      </w:r>
      <w:proofErr w:type="spellStart"/>
      <w:r>
        <w:rPr>
          <w:rFonts w:ascii="Times New Roman" w:eastAsia="Times New Roman" w:hAnsi="Times New Roman" w:cs="Times New Roman"/>
          <w:sz w:val="24"/>
          <w:szCs w:val="24"/>
        </w:rPr>
        <w:t>Rühl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And, finally, the viral vector vac</w:t>
      </w:r>
      <w:r>
        <w:rPr>
          <w:rFonts w:ascii="Times New Roman" w:eastAsia="Times New Roman" w:hAnsi="Times New Roman" w:cs="Times New Roman"/>
          <w:sz w:val="24"/>
          <w:szCs w:val="24"/>
        </w:rPr>
        <w:t>cine has a high efficiency to transduce genes that can deliver antigens depending on the cell type.</w:t>
      </w:r>
    </w:p>
    <w:p w:rsidR="00E2188E" w:rsidRDefault="00446B8B" w:rsidP="00980905">
      <w:pPr>
        <w:pStyle w:val="Heading2"/>
      </w:pPr>
      <w:bookmarkStart w:id="19" w:name="_Toc132123638"/>
      <w:r>
        <w:t>Antiviral therapeutics</w:t>
      </w:r>
      <w:bookmarkEnd w:id="19"/>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such antiviral therapeutics against of the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(EBV) infectious</w:t>
      </w:r>
      <w:r>
        <w:rPr>
          <w:rFonts w:ascii="Times New Roman" w:eastAsia="Times New Roman" w:hAnsi="Times New Roman" w:cs="Times New Roman"/>
          <w:sz w:val="24"/>
          <w:szCs w:val="24"/>
        </w:rPr>
        <w:t xml:space="preserve"> however, Ganciclovir and Acyclovir can</w:t>
      </w:r>
      <w:r>
        <w:rPr>
          <w:rFonts w:ascii="Times New Roman" w:eastAsia="Times New Roman" w:hAnsi="Times New Roman" w:cs="Times New Roman"/>
          <w:sz w:val="24"/>
          <w:szCs w:val="24"/>
        </w:rPr>
        <w:t xml:space="preserve"> reduce the spreading of EBV.</w:t>
      </w:r>
    </w:p>
    <w:p w:rsidR="00E2188E" w:rsidRDefault="00446B8B" w:rsidP="00980905">
      <w:pPr>
        <w:pStyle w:val="Heading1"/>
      </w:pPr>
      <w:bookmarkStart w:id="20" w:name="_Toc132123639"/>
      <w:r>
        <w:t xml:space="preserve">Clinical Impacts </w:t>
      </w:r>
      <w:r w:rsidR="00980905">
        <w:t>on</w:t>
      </w:r>
      <w:r>
        <w:t xml:space="preserve"> Virology</w:t>
      </w:r>
      <w:bookmarkEnd w:id="20"/>
      <w:r>
        <w:t xml:space="preserve"> </w:t>
      </w:r>
    </w:p>
    <w:p w:rsidR="00E2188E" w:rsidRDefault="00446B8B" w:rsidP="00980905">
      <w:pPr>
        <w:pStyle w:val="Heading2"/>
      </w:pPr>
      <w:bookmarkStart w:id="21" w:name="_Toc132123640"/>
      <w:r>
        <w:t>Impact of EBV on B cells and T cells</w:t>
      </w:r>
      <w:bookmarkEnd w:id="21"/>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generally known that the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(EBV) prefers B cells and epithelial cells. EBV type 2 has matured peripheral T cells infected with it. The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viral glycoprotein gp350</w:t>
      </w:r>
      <w:r>
        <w:rPr>
          <w:rFonts w:ascii="Times New Roman" w:eastAsia="Times New Roman" w:hAnsi="Times New Roman" w:cs="Times New Roman"/>
          <w:sz w:val="24"/>
          <w:szCs w:val="24"/>
        </w:rPr>
        <w:t xml:space="preserve"> and the cellular protein CD21 are both used by EBV to enter mature peripheral T cells, and CD21 is also required for EBV infection. EBV-2 activates, multiplies, and modifies the expression of cytokines in T cells </w:t>
      </w:r>
      <w:r>
        <w:rPr>
          <w:rFonts w:ascii="Times New Roman" w:eastAsia="Times New Roman" w:hAnsi="Times New Roman" w:cs="Times New Roman"/>
          <w:sz w:val="24"/>
          <w:szCs w:val="24"/>
        </w:rPr>
        <w:lastRenderedPageBreak/>
        <w:t>by infecting CD</w:t>
      </w:r>
      <w:r>
        <w:rPr>
          <w:rFonts w:ascii="Times New Roman" w:eastAsia="Times New Roman" w:hAnsi="Times New Roman" w:cs="Times New Roman"/>
          <w:sz w:val="24"/>
          <w:szCs w:val="24"/>
        </w:rPr>
        <w:t xml:space="preserve">8+ T cells and increasing the production of genes linked to latency (Smith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On the other hand, the infection of EBV activates the resting B cell in the human body and proliferates it and leading to the establishment of a latent infection withi</w:t>
      </w:r>
      <w:r>
        <w:rPr>
          <w:rFonts w:ascii="Times New Roman" w:eastAsia="Times New Roman" w:hAnsi="Times New Roman" w:cs="Times New Roman"/>
          <w:sz w:val="24"/>
          <w:szCs w:val="24"/>
        </w:rPr>
        <w:t>n the B cells and expressing many latent viral cells.</w:t>
      </w:r>
    </w:p>
    <w:p w:rsidR="00E2188E" w:rsidRDefault="00E2188E">
      <w:pPr>
        <w:spacing w:before="240" w:after="240" w:line="360" w:lineRule="auto"/>
        <w:jc w:val="both"/>
        <w:rPr>
          <w:rFonts w:ascii="Times New Roman" w:eastAsia="Times New Roman" w:hAnsi="Times New Roman" w:cs="Times New Roman"/>
          <w:sz w:val="24"/>
          <w:szCs w:val="24"/>
        </w:rPr>
      </w:pPr>
    </w:p>
    <w:p w:rsidR="00E2188E" w:rsidRDefault="00446B8B">
      <w:pPr>
        <w:spacing w:before="240" w:after="240" w:line="360" w:lineRule="auto"/>
        <w:jc w:val="both"/>
        <w:rPr>
          <w:rFonts w:ascii="Times New Roman" w:eastAsia="Times New Roman" w:hAnsi="Times New Roman" w:cs="Times New Roman"/>
          <w:b/>
          <w:sz w:val="24"/>
          <w:szCs w:val="24"/>
        </w:rPr>
      </w:pPr>
      <w:r>
        <w:br w:type="page"/>
      </w:r>
    </w:p>
    <w:p w:rsidR="00E2188E" w:rsidRDefault="00446B8B" w:rsidP="00F8279B">
      <w:pPr>
        <w:pStyle w:val="Heading1"/>
      </w:pPr>
      <w:bookmarkStart w:id="22" w:name="_Toc132123641"/>
      <w:r>
        <w:lastRenderedPageBreak/>
        <w:t>Reference list</w:t>
      </w:r>
      <w:bookmarkEnd w:id="22"/>
    </w:p>
    <w:p w:rsidR="00E2188E" w:rsidRDefault="00446B8B">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Journals</w:t>
      </w:r>
    </w:p>
    <w:p w:rsidR="00E2188E" w:rsidRDefault="00446B8B">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Damania</w:t>
      </w:r>
      <w:proofErr w:type="spellEnd"/>
      <w:r>
        <w:rPr>
          <w:rFonts w:ascii="Times New Roman" w:eastAsia="Times New Roman" w:hAnsi="Times New Roman" w:cs="Times New Roman"/>
          <w:sz w:val="24"/>
          <w:szCs w:val="24"/>
        </w:rPr>
        <w:t xml:space="preserve">, B., Kenney, S.C. and </w:t>
      </w:r>
      <w:proofErr w:type="spellStart"/>
      <w:r>
        <w:rPr>
          <w:rFonts w:ascii="Times New Roman" w:eastAsia="Times New Roman" w:hAnsi="Times New Roman" w:cs="Times New Roman"/>
          <w:sz w:val="24"/>
          <w:szCs w:val="24"/>
        </w:rPr>
        <w:t>Raab-Traub</w:t>
      </w:r>
      <w:proofErr w:type="spellEnd"/>
      <w:r>
        <w:rPr>
          <w:rFonts w:ascii="Times New Roman" w:eastAsia="Times New Roman" w:hAnsi="Times New Roman" w:cs="Times New Roman"/>
          <w:sz w:val="24"/>
          <w:szCs w:val="24"/>
        </w:rPr>
        <w:t xml:space="preserve">, N., 2022.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Biology and clinical disease. Cell.</w:t>
      </w:r>
    </w:p>
    <w:p w:rsidR="00E2188E" w:rsidRDefault="00446B8B">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Münz</w:t>
      </w:r>
      <w:proofErr w:type="spellEnd"/>
      <w:r>
        <w:rPr>
          <w:rFonts w:ascii="Times New Roman" w:eastAsia="Times New Roman" w:hAnsi="Times New Roman" w:cs="Times New Roman"/>
          <w:sz w:val="24"/>
          <w:szCs w:val="24"/>
        </w:rPr>
        <w:t>, C., 2019. Latency and lytic replication in Epstein–Barr vir</w:t>
      </w:r>
      <w:r>
        <w:rPr>
          <w:rFonts w:ascii="Times New Roman" w:eastAsia="Times New Roman" w:hAnsi="Times New Roman" w:cs="Times New Roman"/>
          <w:sz w:val="24"/>
          <w:szCs w:val="24"/>
        </w:rPr>
        <w:t xml:space="preserve">us-associated </w:t>
      </w:r>
      <w:proofErr w:type="spellStart"/>
      <w:r>
        <w:rPr>
          <w:rFonts w:ascii="Times New Roman" w:eastAsia="Times New Roman" w:hAnsi="Times New Roman" w:cs="Times New Roman"/>
          <w:sz w:val="24"/>
          <w:szCs w:val="24"/>
        </w:rPr>
        <w:t>oncogenesis</w:t>
      </w:r>
      <w:proofErr w:type="spellEnd"/>
      <w:r>
        <w:rPr>
          <w:rFonts w:ascii="Times New Roman" w:eastAsia="Times New Roman" w:hAnsi="Times New Roman" w:cs="Times New Roman"/>
          <w:sz w:val="24"/>
          <w:szCs w:val="24"/>
        </w:rPr>
        <w:t>. Nature Reviews Microbiology, 17(11), pp.691-700.</w:t>
      </w:r>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Zhao, M., </w:t>
      </w:r>
      <w:proofErr w:type="spellStart"/>
      <w:r>
        <w:rPr>
          <w:rFonts w:ascii="Times New Roman" w:eastAsia="Times New Roman" w:hAnsi="Times New Roman" w:cs="Times New Roman"/>
          <w:sz w:val="24"/>
          <w:szCs w:val="24"/>
        </w:rPr>
        <w:t>Nanbo</w:t>
      </w:r>
      <w:proofErr w:type="spellEnd"/>
      <w:r>
        <w:rPr>
          <w:rFonts w:ascii="Times New Roman" w:eastAsia="Times New Roman" w:hAnsi="Times New Roman" w:cs="Times New Roman"/>
          <w:sz w:val="24"/>
          <w:szCs w:val="24"/>
        </w:rPr>
        <w:t xml:space="preserve">, A., Sun, L. and Lin, Z., 2019. Extracellular vesicles in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life cycle and pathogenesis. Microorganisms, 7(2), p.48.</w:t>
      </w:r>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Kanda, T., </w:t>
      </w:r>
      <w:proofErr w:type="spellStart"/>
      <w:r>
        <w:rPr>
          <w:rFonts w:ascii="Times New Roman" w:eastAsia="Times New Roman" w:hAnsi="Times New Roman" w:cs="Times New Roman"/>
          <w:sz w:val="24"/>
          <w:szCs w:val="24"/>
        </w:rPr>
        <w:t>Yajima</w:t>
      </w:r>
      <w:proofErr w:type="spellEnd"/>
      <w:r>
        <w:rPr>
          <w:rFonts w:ascii="Times New Roman" w:eastAsia="Times New Roman" w:hAnsi="Times New Roman" w:cs="Times New Roman"/>
          <w:sz w:val="24"/>
          <w:szCs w:val="24"/>
        </w:rPr>
        <w:t>, M. and I</w:t>
      </w:r>
      <w:r>
        <w:rPr>
          <w:rFonts w:ascii="Times New Roman" w:eastAsia="Times New Roman" w:hAnsi="Times New Roman" w:cs="Times New Roman"/>
          <w:sz w:val="24"/>
          <w:szCs w:val="24"/>
        </w:rPr>
        <w:t>kuta, K., 2019. Epstein‐Barr virus strain variation and cancer. Cancer science, 110(4), pp.1132-1139.</w:t>
      </w:r>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Wong, Y., Meehan, M.T., Burrows, S.R., </w:t>
      </w:r>
      <w:proofErr w:type="spellStart"/>
      <w:r>
        <w:rPr>
          <w:rFonts w:ascii="Times New Roman" w:eastAsia="Times New Roman" w:hAnsi="Times New Roman" w:cs="Times New Roman"/>
          <w:sz w:val="24"/>
          <w:szCs w:val="24"/>
        </w:rPr>
        <w:t>Doolan</w:t>
      </w:r>
      <w:proofErr w:type="spellEnd"/>
      <w:r>
        <w:rPr>
          <w:rFonts w:ascii="Times New Roman" w:eastAsia="Times New Roman" w:hAnsi="Times New Roman" w:cs="Times New Roman"/>
          <w:sz w:val="24"/>
          <w:szCs w:val="24"/>
        </w:rPr>
        <w:t xml:space="preserve">, D.L. and Miles, J.J., 2022. Estimating the global burden of Epstein–Barr virus-related cancers. Journal of </w:t>
      </w:r>
      <w:r>
        <w:rPr>
          <w:rFonts w:ascii="Times New Roman" w:eastAsia="Times New Roman" w:hAnsi="Times New Roman" w:cs="Times New Roman"/>
          <w:sz w:val="24"/>
          <w:szCs w:val="24"/>
        </w:rPr>
        <w:t>cancer research and clinical oncology, pp.1-16.</w:t>
      </w:r>
    </w:p>
    <w:p w:rsidR="00E2188E" w:rsidRDefault="00446B8B">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Zanella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Riquelme</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Buchegger</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Abanto</w:t>
      </w:r>
      <w:proofErr w:type="spellEnd"/>
      <w:r>
        <w:rPr>
          <w:rFonts w:ascii="Times New Roman" w:eastAsia="Times New Roman" w:hAnsi="Times New Roman" w:cs="Times New Roman"/>
          <w:sz w:val="24"/>
          <w:szCs w:val="24"/>
        </w:rPr>
        <w:t xml:space="preserve">, M., Ili, C. and </w:t>
      </w:r>
      <w:proofErr w:type="spellStart"/>
      <w:r>
        <w:rPr>
          <w:rFonts w:ascii="Times New Roman" w:eastAsia="Times New Roman" w:hAnsi="Times New Roman" w:cs="Times New Roman"/>
          <w:sz w:val="24"/>
          <w:szCs w:val="24"/>
        </w:rPr>
        <w:t>Brebi</w:t>
      </w:r>
      <w:proofErr w:type="spellEnd"/>
      <w:r>
        <w:rPr>
          <w:rFonts w:ascii="Times New Roman" w:eastAsia="Times New Roman" w:hAnsi="Times New Roman" w:cs="Times New Roman"/>
          <w:sz w:val="24"/>
          <w:szCs w:val="24"/>
        </w:rPr>
        <w:t xml:space="preserve">, P., 2019. A reliable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classification based on </w:t>
      </w:r>
      <w:proofErr w:type="spellStart"/>
      <w:r>
        <w:rPr>
          <w:rFonts w:ascii="Times New Roman" w:eastAsia="Times New Roman" w:hAnsi="Times New Roman" w:cs="Times New Roman"/>
          <w:sz w:val="24"/>
          <w:szCs w:val="24"/>
        </w:rPr>
        <w:t>phylogenomic</w:t>
      </w:r>
      <w:proofErr w:type="spellEnd"/>
      <w:r>
        <w:rPr>
          <w:rFonts w:ascii="Times New Roman" w:eastAsia="Times New Roman" w:hAnsi="Times New Roman" w:cs="Times New Roman"/>
          <w:sz w:val="24"/>
          <w:szCs w:val="24"/>
        </w:rPr>
        <w:t xml:space="preserve"> and population analyses. Scientific reports, 9(1), pp.1-</w:t>
      </w:r>
      <w:r>
        <w:rPr>
          <w:rFonts w:ascii="Times New Roman" w:eastAsia="Times New Roman" w:hAnsi="Times New Roman" w:cs="Times New Roman"/>
          <w:sz w:val="24"/>
          <w:szCs w:val="24"/>
        </w:rPr>
        <w:t>11.</w:t>
      </w:r>
    </w:p>
    <w:p w:rsidR="00E2188E" w:rsidRDefault="00446B8B">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Rühl</w:t>
      </w:r>
      <w:proofErr w:type="spellEnd"/>
      <w:r>
        <w:rPr>
          <w:rFonts w:ascii="Times New Roman" w:eastAsia="Times New Roman" w:hAnsi="Times New Roman" w:cs="Times New Roman"/>
          <w:sz w:val="24"/>
          <w:szCs w:val="24"/>
        </w:rPr>
        <w:t xml:space="preserve">, J., Leung, C.S. and </w:t>
      </w:r>
      <w:proofErr w:type="spellStart"/>
      <w:r>
        <w:rPr>
          <w:rFonts w:ascii="Times New Roman" w:eastAsia="Times New Roman" w:hAnsi="Times New Roman" w:cs="Times New Roman"/>
          <w:sz w:val="24"/>
          <w:szCs w:val="24"/>
        </w:rPr>
        <w:t>Münz</w:t>
      </w:r>
      <w:proofErr w:type="spellEnd"/>
      <w:r>
        <w:rPr>
          <w:rFonts w:ascii="Times New Roman" w:eastAsia="Times New Roman" w:hAnsi="Times New Roman" w:cs="Times New Roman"/>
          <w:sz w:val="24"/>
          <w:szCs w:val="24"/>
        </w:rPr>
        <w:t>, C., 2020. Vaccination against the Epstein–Barr virus. Cellular and Molecular Life Sciences, 77, pp.4315-4324.</w:t>
      </w:r>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N.A., Coleman, C.B., </w:t>
      </w:r>
      <w:proofErr w:type="spellStart"/>
      <w:r>
        <w:rPr>
          <w:rFonts w:ascii="Times New Roman" w:eastAsia="Times New Roman" w:hAnsi="Times New Roman" w:cs="Times New Roman"/>
          <w:sz w:val="24"/>
          <w:szCs w:val="24"/>
        </w:rPr>
        <w:t>Gewurz</w:t>
      </w:r>
      <w:proofErr w:type="spellEnd"/>
      <w:r>
        <w:rPr>
          <w:rFonts w:ascii="Times New Roman" w:eastAsia="Times New Roman" w:hAnsi="Times New Roman" w:cs="Times New Roman"/>
          <w:sz w:val="24"/>
          <w:szCs w:val="24"/>
        </w:rPr>
        <w:t xml:space="preserve">, B.E. and Rochford, R., 2020. CD21 (Complement Receptor 2) is the receptor </w:t>
      </w: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Epstein-Barr virus</w:t>
      </w:r>
      <w:r>
        <w:rPr>
          <w:rFonts w:ascii="Times New Roman" w:eastAsia="Times New Roman" w:hAnsi="Times New Roman" w:cs="Times New Roman"/>
          <w:sz w:val="24"/>
          <w:szCs w:val="24"/>
        </w:rPr>
        <w:t xml:space="preserve"> entry into T cells. Journal of virology, 94(11), pp.e00428-20.</w:t>
      </w:r>
    </w:p>
    <w:p w:rsidR="00E2188E" w:rsidRDefault="00446B8B">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Websites</w:t>
      </w:r>
    </w:p>
    <w:p w:rsidR="00E2188E" w:rsidRDefault="00446B8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https://www.cdc.gov/epstein-barr/about-ebv.html</w:t>
      </w:r>
    </w:p>
    <w:p w:rsidR="00E2188E" w:rsidRDefault="00E2188E">
      <w:pPr>
        <w:spacing w:before="240" w:after="240" w:line="360" w:lineRule="auto"/>
        <w:jc w:val="both"/>
        <w:rPr>
          <w:rFonts w:ascii="Times New Roman" w:eastAsia="Times New Roman" w:hAnsi="Times New Roman" w:cs="Times New Roman"/>
          <w:b/>
          <w:sz w:val="24"/>
          <w:szCs w:val="24"/>
        </w:rPr>
      </w:pPr>
    </w:p>
    <w:sectPr w:rsidR="00E2188E" w:rsidSect="004627E3">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B8B" w:rsidRDefault="00446B8B" w:rsidP="004627E3">
      <w:pPr>
        <w:spacing w:line="240" w:lineRule="auto"/>
      </w:pPr>
      <w:r>
        <w:separator/>
      </w:r>
    </w:p>
  </w:endnote>
  <w:endnote w:type="continuationSeparator" w:id="0">
    <w:p w:rsidR="00446B8B" w:rsidRDefault="00446B8B" w:rsidP="00462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892014"/>
      <w:docPartObj>
        <w:docPartGallery w:val="Page Numbers (Bottom of Page)"/>
        <w:docPartUnique/>
      </w:docPartObj>
    </w:sdtPr>
    <w:sdtEndPr>
      <w:rPr>
        <w:noProof/>
      </w:rPr>
    </w:sdtEndPr>
    <w:sdtContent>
      <w:p w:rsidR="004627E3" w:rsidRDefault="004627E3">
        <w:pPr>
          <w:pStyle w:val="Footer"/>
          <w:jc w:val="right"/>
        </w:pPr>
        <w:r>
          <w:fldChar w:fldCharType="begin"/>
        </w:r>
        <w:r>
          <w:instrText xml:space="preserve"> PAGE   \* MERGEFORMAT </w:instrText>
        </w:r>
        <w:r>
          <w:fldChar w:fldCharType="separate"/>
        </w:r>
        <w:r w:rsidR="00B32417">
          <w:rPr>
            <w:noProof/>
          </w:rPr>
          <w:t>8</w:t>
        </w:r>
        <w:r>
          <w:rPr>
            <w:noProof/>
          </w:rPr>
          <w:fldChar w:fldCharType="end"/>
        </w:r>
      </w:p>
    </w:sdtContent>
  </w:sdt>
  <w:p w:rsidR="004627E3" w:rsidRDefault="00462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B8B" w:rsidRDefault="00446B8B" w:rsidP="004627E3">
      <w:pPr>
        <w:spacing w:line="240" w:lineRule="auto"/>
      </w:pPr>
      <w:r>
        <w:separator/>
      </w:r>
    </w:p>
  </w:footnote>
  <w:footnote w:type="continuationSeparator" w:id="0">
    <w:p w:rsidR="00446B8B" w:rsidRDefault="00446B8B" w:rsidP="004627E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8E"/>
    <w:rsid w:val="00027D30"/>
    <w:rsid w:val="0039510E"/>
    <w:rsid w:val="00437233"/>
    <w:rsid w:val="00446B8B"/>
    <w:rsid w:val="004627E3"/>
    <w:rsid w:val="005D3064"/>
    <w:rsid w:val="00611237"/>
    <w:rsid w:val="008252CF"/>
    <w:rsid w:val="00980905"/>
    <w:rsid w:val="00A70B8A"/>
    <w:rsid w:val="00AF099B"/>
    <w:rsid w:val="00AF38E9"/>
    <w:rsid w:val="00B32417"/>
    <w:rsid w:val="00C77950"/>
    <w:rsid w:val="00E2188E"/>
    <w:rsid w:val="00F8279B"/>
    <w:rsid w:val="00FF0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7B16"/>
  <w15:docId w15:val="{C8B2298C-A074-486D-AE5E-6066A725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027D30"/>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027D30"/>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627E3"/>
    <w:pPr>
      <w:tabs>
        <w:tab w:val="center" w:pos="4513"/>
        <w:tab w:val="right" w:pos="9026"/>
      </w:tabs>
      <w:spacing w:line="240" w:lineRule="auto"/>
    </w:pPr>
  </w:style>
  <w:style w:type="character" w:customStyle="1" w:styleId="HeaderChar">
    <w:name w:val="Header Char"/>
    <w:basedOn w:val="DefaultParagraphFont"/>
    <w:link w:val="Header"/>
    <w:uiPriority w:val="99"/>
    <w:rsid w:val="004627E3"/>
  </w:style>
  <w:style w:type="paragraph" w:styleId="Footer">
    <w:name w:val="footer"/>
    <w:basedOn w:val="Normal"/>
    <w:link w:val="FooterChar"/>
    <w:uiPriority w:val="99"/>
    <w:unhideWhenUsed/>
    <w:rsid w:val="004627E3"/>
    <w:pPr>
      <w:tabs>
        <w:tab w:val="center" w:pos="4513"/>
        <w:tab w:val="right" w:pos="9026"/>
      </w:tabs>
      <w:spacing w:line="240" w:lineRule="auto"/>
    </w:pPr>
  </w:style>
  <w:style w:type="character" w:customStyle="1" w:styleId="FooterChar">
    <w:name w:val="Footer Char"/>
    <w:basedOn w:val="DefaultParagraphFont"/>
    <w:link w:val="Footer"/>
    <w:uiPriority w:val="99"/>
    <w:rsid w:val="004627E3"/>
  </w:style>
  <w:style w:type="paragraph" w:styleId="TOCHeading">
    <w:name w:val="TOC Heading"/>
    <w:basedOn w:val="Heading1"/>
    <w:next w:val="Normal"/>
    <w:uiPriority w:val="39"/>
    <w:unhideWhenUsed/>
    <w:qFormat/>
    <w:rsid w:val="00A70B8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70B8A"/>
    <w:pPr>
      <w:spacing w:after="100"/>
    </w:pPr>
  </w:style>
  <w:style w:type="paragraph" w:styleId="TOC2">
    <w:name w:val="toc 2"/>
    <w:basedOn w:val="Normal"/>
    <w:next w:val="Normal"/>
    <w:autoRedefine/>
    <w:uiPriority w:val="39"/>
    <w:unhideWhenUsed/>
    <w:rsid w:val="00A70B8A"/>
    <w:pPr>
      <w:spacing w:after="100"/>
      <w:ind w:left="220"/>
    </w:pPr>
  </w:style>
  <w:style w:type="character" w:styleId="Hyperlink">
    <w:name w:val="Hyperlink"/>
    <w:basedOn w:val="DefaultParagraphFont"/>
    <w:uiPriority w:val="99"/>
    <w:unhideWhenUsed/>
    <w:rsid w:val="00A70B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0F060-B4A1-4D9C-ABF7-7B1F44058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2212</Words>
  <Characters>12615</Characters>
  <Application>Microsoft Office Word</Application>
  <DocSecurity>0</DocSecurity>
  <Lines>105</Lines>
  <Paragraphs>29</Paragraphs>
  <ScaleCrop>false</ScaleCrop>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21</cp:revision>
  <dcterms:created xsi:type="dcterms:W3CDTF">2023-04-11T11:03:00Z</dcterms:created>
  <dcterms:modified xsi:type="dcterms:W3CDTF">2023-04-11T11:10:00Z</dcterms:modified>
</cp:coreProperties>
</file>