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656FC1">
      <w:pPr>
        <w:pStyle w:val="normal0"/>
        <w:spacing w:line="360" w:lineRule="auto"/>
        <w:jc w:val="center"/>
        <w:rPr>
          <w:rFonts w:ascii="Times New Roman" w:eastAsia="Times New Roman" w:hAnsi="Times New Roman" w:cs="Times New Roman"/>
          <w:b/>
          <w:sz w:val="32"/>
          <w:szCs w:val="32"/>
          <w:lang w:val="en-GB"/>
        </w:rPr>
      </w:pPr>
      <w:r w:rsidRPr="00C20AA6">
        <w:rPr>
          <w:rFonts w:ascii="Times New Roman" w:eastAsia="Times New Roman" w:hAnsi="Times New Roman" w:cs="Times New Roman"/>
          <w:b/>
          <w:sz w:val="32"/>
          <w:szCs w:val="32"/>
          <w:lang w:val="en-GB"/>
        </w:rPr>
        <w:t>MANAGEMENT AND ORGANISATIONAL BEHAVIOUR</w:t>
      </w:r>
    </w:p>
    <w:p w:rsidR="00C44275" w:rsidRPr="00C20AA6" w:rsidRDefault="00C44275">
      <w:pPr>
        <w:pStyle w:val="normal0"/>
        <w:spacing w:line="360" w:lineRule="auto"/>
        <w:jc w:val="center"/>
        <w:rPr>
          <w:rFonts w:ascii="Times New Roman" w:eastAsia="Times New Roman" w:hAnsi="Times New Roman" w:cs="Times New Roman"/>
          <w:b/>
          <w:sz w:val="32"/>
          <w:szCs w:val="32"/>
          <w:lang w:val="en-GB"/>
        </w:rPr>
      </w:pPr>
    </w:p>
    <w:p w:rsidR="00C44275" w:rsidRPr="00C20AA6" w:rsidRDefault="00656FC1">
      <w:pPr>
        <w:pStyle w:val="normal0"/>
        <w:spacing w:line="360" w:lineRule="auto"/>
        <w:jc w:val="center"/>
        <w:rPr>
          <w:rFonts w:ascii="Times New Roman" w:eastAsia="Times New Roman" w:hAnsi="Times New Roman" w:cs="Times New Roman"/>
          <w:b/>
          <w:sz w:val="24"/>
          <w:szCs w:val="24"/>
          <w:lang w:val="en-GB"/>
        </w:rPr>
      </w:pPr>
      <w:r w:rsidRPr="00C20AA6">
        <w:rPr>
          <w:lang w:val="en-GB"/>
        </w:rPr>
        <w:br w:type="page"/>
      </w:r>
    </w:p>
    <w:p w:rsidR="00C44275" w:rsidRPr="00C20AA6" w:rsidRDefault="00567260">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lastRenderedPageBreak/>
        <w:t xml:space="preserve">Executive summary </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The study highlights </w:t>
      </w:r>
      <w:r w:rsidR="005721E4" w:rsidRPr="00C20AA6">
        <w:rPr>
          <w:rFonts w:ascii="Times New Roman" w:eastAsia="Times New Roman" w:hAnsi="Times New Roman" w:cs="Times New Roman"/>
          <w:sz w:val="24"/>
          <w:szCs w:val="24"/>
          <w:lang w:val="en-GB"/>
        </w:rPr>
        <w:t>the organizational</w:t>
      </w:r>
      <w:r w:rsidRPr="00C20AA6">
        <w:rPr>
          <w:rFonts w:ascii="Times New Roman" w:eastAsia="Times New Roman" w:hAnsi="Times New Roman" w:cs="Times New Roman"/>
          <w:sz w:val="24"/>
          <w:szCs w:val="24"/>
          <w:lang w:val="en-GB"/>
        </w:rPr>
        <w:t xml:space="preserve"> as well as management </w:t>
      </w:r>
      <w:r w:rsidR="005721E4" w:rsidRPr="00C20AA6">
        <w:rPr>
          <w:rFonts w:ascii="Times New Roman" w:eastAsia="Times New Roman" w:hAnsi="Times New Roman" w:cs="Times New Roman"/>
          <w:sz w:val="24"/>
          <w:szCs w:val="24"/>
          <w:lang w:val="en-GB"/>
        </w:rPr>
        <w:t>behaviour</w:t>
      </w:r>
      <w:r w:rsidRPr="00C20AA6">
        <w:rPr>
          <w:rFonts w:ascii="Times New Roman" w:eastAsia="Times New Roman" w:hAnsi="Times New Roman" w:cs="Times New Roman"/>
          <w:sz w:val="24"/>
          <w:szCs w:val="24"/>
          <w:lang w:val="en-GB"/>
        </w:rPr>
        <w:t xml:space="preserve"> of British Petroleum. The study also showcases how </w:t>
      </w:r>
      <w:r w:rsidR="005721E4"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culture, political power, and climate politics can put an influential impact on the business </w:t>
      </w:r>
      <w:r w:rsidR="00AF3978" w:rsidRPr="00C20AA6">
        <w:rPr>
          <w:rFonts w:ascii="Times New Roman" w:eastAsia="Times New Roman" w:hAnsi="Times New Roman" w:cs="Times New Roman"/>
          <w:sz w:val="24"/>
          <w:szCs w:val="24"/>
          <w:lang w:val="en-GB"/>
        </w:rPr>
        <w:t>organization</w:t>
      </w:r>
      <w:r w:rsidRPr="00C20AA6">
        <w:rPr>
          <w:rFonts w:ascii="Times New Roman" w:eastAsia="Times New Roman" w:hAnsi="Times New Roman" w:cs="Times New Roman"/>
          <w:sz w:val="24"/>
          <w:szCs w:val="24"/>
          <w:lang w:val="en-GB"/>
        </w:rPr>
        <w:t xml:space="preserve">. Additionally, this study also shows how two different motivational theories can help in inducing employee interest as well as employee motivation. The study showcases the implementation of motivational theories like "Maslow's Hierarchy of Needs", "Self- determination </w:t>
      </w:r>
      <w:r w:rsidR="00AF3978" w:rsidRPr="00C20AA6">
        <w:rPr>
          <w:rFonts w:ascii="Times New Roman" w:eastAsia="Times New Roman" w:hAnsi="Times New Roman" w:cs="Times New Roman"/>
          <w:sz w:val="24"/>
          <w:szCs w:val="24"/>
          <w:lang w:val="en-GB"/>
        </w:rPr>
        <w:t>theory”</w:t>
      </w:r>
      <w:r w:rsidRPr="00C20AA6">
        <w:rPr>
          <w:rFonts w:ascii="Times New Roman" w:eastAsia="Times New Roman" w:hAnsi="Times New Roman" w:cs="Times New Roman"/>
          <w:sz w:val="24"/>
          <w:szCs w:val="24"/>
          <w:lang w:val="en-GB"/>
        </w:rPr>
        <w:t xml:space="preserve"> and "McClelland's Theory of Needs". The study also focuses on integral team arrangements of British Petroleum like Virtual team arrangements, problem-solving team arrangements and self-managed team arrangements. This study also shows how this team arrangement can help an </w:t>
      </w:r>
      <w:r w:rsidR="00AF3978" w:rsidRPr="00C20AA6">
        <w:rPr>
          <w:rFonts w:ascii="Times New Roman" w:eastAsia="Times New Roman" w:hAnsi="Times New Roman" w:cs="Times New Roman"/>
          <w:sz w:val="24"/>
          <w:szCs w:val="24"/>
          <w:lang w:val="en-GB"/>
        </w:rPr>
        <w:t>organization in</w:t>
      </w:r>
      <w:r w:rsidRPr="00C20AA6">
        <w:rPr>
          <w:rFonts w:ascii="Times New Roman" w:eastAsia="Times New Roman" w:hAnsi="Times New Roman" w:cs="Times New Roman"/>
          <w:sz w:val="24"/>
          <w:szCs w:val="24"/>
          <w:lang w:val="en-GB"/>
        </w:rPr>
        <w:t xml:space="preserve"> reaching the height of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success. </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lang w:val="en-GB"/>
        </w:rPr>
        <w:br w:type="page"/>
      </w:r>
    </w:p>
    <w:sdt>
      <w:sdtPr>
        <w:rPr>
          <w:rFonts w:ascii="Arial" w:eastAsia="Arial" w:hAnsi="Arial" w:cs="Arial"/>
          <w:b w:val="0"/>
          <w:bCs w:val="0"/>
          <w:color w:val="auto"/>
          <w:sz w:val="22"/>
          <w:szCs w:val="22"/>
          <w:lang w:val="en-GB"/>
        </w:rPr>
        <w:id w:val="23969391"/>
        <w:docPartObj>
          <w:docPartGallery w:val="Table of Contents"/>
          <w:docPartUnique/>
        </w:docPartObj>
      </w:sdtPr>
      <w:sdtContent>
        <w:p w:rsidR="00B66F94" w:rsidRPr="00C20AA6" w:rsidRDefault="00656FC1" w:rsidP="006D7EA9">
          <w:pPr>
            <w:pStyle w:val="TOCHeading"/>
            <w:spacing w:line="360" w:lineRule="auto"/>
            <w:jc w:val="center"/>
            <w:rPr>
              <w:rFonts w:ascii="Times New Roman" w:hAnsi="Times New Roman" w:cs="Times New Roman"/>
              <w:color w:val="000000" w:themeColor="text1"/>
              <w:sz w:val="24"/>
              <w:szCs w:val="24"/>
              <w:lang w:val="en-GB"/>
            </w:rPr>
          </w:pPr>
          <w:r w:rsidRPr="00C20AA6">
            <w:rPr>
              <w:rFonts w:ascii="Times New Roman" w:hAnsi="Times New Roman" w:cs="Times New Roman"/>
              <w:color w:val="000000" w:themeColor="text1"/>
              <w:sz w:val="24"/>
              <w:szCs w:val="24"/>
              <w:lang w:val="en-GB"/>
            </w:rPr>
            <w:t>Table of Contents</w:t>
          </w:r>
        </w:p>
        <w:p w:rsidR="00B66F94" w:rsidRPr="00C20AA6" w:rsidRDefault="003C609B" w:rsidP="006D7EA9">
          <w:pPr>
            <w:pStyle w:val="TOC1"/>
            <w:tabs>
              <w:tab w:val="right" w:leader="dot" w:pos="9019"/>
            </w:tabs>
            <w:spacing w:line="360" w:lineRule="auto"/>
            <w:jc w:val="both"/>
            <w:rPr>
              <w:rFonts w:ascii="Times New Roman" w:hAnsi="Times New Roman" w:cs="Times New Roman"/>
              <w:noProof/>
              <w:color w:val="000000" w:themeColor="text1"/>
              <w:sz w:val="24"/>
              <w:szCs w:val="24"/>
              <w:lang w:val="en-GB"/>
            </w:rPr>
          </w:pPr>
          <w:r w:rsidRPr="00C20AA6">
            <w:rPr>
              <w:rFonts w:ascii="Times New Roman" w:hAnsi="Times New Roman" w:cs="Times New Roman"/>
              <w:color w:val="000000" w:themeColor="text1"/>
              <w:sz w:val="24"/>
              <w:szCs w:val="24"/>
              <w:lang w:val="en-GB"/>
            </w:rPr>
            <w:fldChar w:fldCharType="begin"/>
          </w:r>
          <w:r w:rsidR="00656FC1" w:rsidRPr="00C20AA6">
            <w:rPr>
              <w:rFonts w:ascii="Times New Roman" w:hAnsi="Times New Roman" w:cs="Times New Roman"/>
              <w:color w:val="000000" w:themeColor="text1"/>
              <w:sz w:val="24"/>
              <w:szCs w:val="24"/>
              <w:lang w:val="en-GB"/>
            </w:rPr>
            <w:instrText xml:space="preserve"> TOC \o "1-3" \h \z \u </w:instrText>
          </w:r>
          <w:r w:rsidRPr="00C20AA6">
            <w:rPr>
              <w:rFonts w:ascii="Times New Roman" w:hAnsi="Times New Roman" w:cs="Times New Roman"/>
              <w:color w:val="000000" w:themeColor="text1"/>
              <w:sz w:val="24"/>
              <w:szCs w:val="24"/>
              <w:lang w:val="en-GB"/>
            </w:rPr>
            <w:fldChar w:fldCharType="separate"/>
          </w:r>
          <w:hyperlink w:anchor="_Toc132988286" w:history="1">
            <w:r w:rsidR="00656FC1" w:rsidRPr="00C20AA6">
              <w:rPr>
                <w:rStyle w:val="Hyperlink"/>
                <w:rFonts w:ascii="Times New Roman" w:hAnsi="Times New Roman" w:cs="Times New Roman"/>
                <w:noProof/>
                <w:color w:val="000000" w:themeColor="text1"/>
                <w:sz w:val="24"/>
                <w:szCs w:val="24"/>
                <w:lang w:val="en-GB"/>
              </w:rPr>
              <w:t>Introduction</w:t>
            </w:r>
            <w:r w:rsidR="00656FC1" w:rsidRPr="00C20AA6">
              <w:rPr>
                <w:rFonts w:ascii="Times New Roman" w:hAnsi="Times New Roman" w:cs="Times New Roman"/>
                <w:noProof/>
                <w:webHidden/>
                <w:color w:val="000000" w:themeColor="text1"/>
                <w:sz w:val="24"/>
                <w:szCs w:val="24"/>
                <w:lang w:val="en-GB"/>
              </w:rPr>
              <w:tab/>
            </w:r>
            <w:r w:rsidRPr="00C20AA6">
              <w:rPr>
                <w:rFonts w:ascii="Times New Roman" w:hAnsi="Times New Roman" w:cs="Times New Roman"/>
                <w:noProof/>
                <w:webHidden/>
                <w:color w:val="000000" w:themeColor="text1"/>
                <w:sz w:val="24"/>
                <w:szCs w:val="24"/>
                <w:lang w:val="en-GB"/>
              </w:rPr>
              <w:fldChar w:fldCharType="begin"/>
            </w:r>
            <w:r w:rsidR="00656FC1" w:rsidRPr="00C20AA6">
              <w:rPr>
                <w:rFonts w:ascii="Times New Roman" w:hAnsi="Times New Roman" w:cs="Times New Roman"/>
                <w:noProof/>
                <w:webHidden/>
                <w:color w:val="000000" w:themeColor="text1"/>
                <w:sz w:val="24"/>
                <w:szCs w:val="24"/>
                <w:lang w:val="en-GB"/>
              </w:rPr>
              <w:instrText xml:space="preserve"> PAGEREF _Toc132988286 \h </w:instrText>
            </w:r>
            <w:r w:rsidRPr="00C20AA6">
              <w:rPr>
                <w:rFonts w:ascii="Times New Roman" w:hAnsi="Times New Roman" w:cs="Times New Roman"/>
                <w:noProof/>
                <w:webHidden/>
                <w:color w:val="000000" w:themeColor="text1"/>
                <w:sz w:val="24"/>
                <w:szCs w:val="24"/>
                <w:lang w:val="en-GB"/>
              </w:rPr>
            </w:r>
            <w:r w:rsidRPr="00C20AA6">
              <w:rPr>
                <w:rFonts w:ascii="Times New Roman" w:hAnsi="Times New Roman" w:cs="Times New Roman"/>
                <w:noProof/>
                <w:webHidden/>
                <w:color w:val="000000" w:themeColor="text1"/>
                <w:sz w:val="24"/>
                <w:szCs w:val="24"/>
                <w:lang w:val="en-GB"/>
              </w:rPr>
              <w:fldChar w:fldCharType="separate"/>
            </w:r>
            <w:r w:rsidR="00656FC1" w:rsidRPr="00C20AA6">
              <w:rPr>
                <w:rFonts w:ascii="Times New Roman" w:hAnsi="Times New Roman" w:cs="Times New Roman"/>
                <w:noProof/>
                <w:webHidden/>
                <w:color w:val="000000" w:themeColor="text1"/>
                <w:sz w:val="24"/>
                <w:szCs w:val="24"/>
                <w:lang w:val="en-GB"/>
              </w:rPr>
              <w:t>4</w:t>
            </w:r>
            <w:r w:rsidRPr="00C20AA6">
              <w:rPr>
                <w:rFonts w:ascii="Times New Roman" w:hAnsi="Times New Roman" w:cs="Times New Roman"/>
                <w:noProof/>
                <w:webHidden/>
                <w:color w:val="000000" w:themeColor="text1"/>
                <w:sz w:val="24"/>
                <w:szCs w:val="24"/>
                <w:lang w:val="en-GB"/>
              </w:rPr>
              <w:fldChar w:fldCharType="end"/>
            </w:r>
          </w:hyperlink>
        </w:p>
        <w:p w:rsidR="00B66F94" w:rsidRPr="00C20AA6" w:rsidRDefault="003C609B" w:rsidP="006D7EA9">
          <w:pPr>
            <w:pStyle w:val="TOC1"/>
            <w:tabs>
              <w:tab w:val="right" w:leader="dot" w:pos="9019"/>
            </w:tabs>
            <w:spacing w:line="360" w:lineRule="auto"/>
            <w:jc w:val="both"/>
            <w:rPr>
              <w:rFonts w:ascii="Times New Roman" w:hAnsi="Times New Roman" w:cs="Times New Roman"/>
              <w:noProof/>
              <w:color w:val="000000" w:themeColor="text1"/>
              <w:sz w:val="24"/>
              <w:szCs w:val="24"/>
              <w:lang w:val="en-GB"/>
            </w:rPr>
          </w:pPr>
          <w:hyperlink w:anchor="_Toc132988287" w:history="1">
            <w:r w:rsidR="00656FC1" w:rsidRPr="00C20AA6">
              <w:rPr>
                <w:rStyle w:val="Hyperlink"/>
                <w:rFonts w:ascii="Times New Roman" w:hAnsi="Times New Roman" w:cs="Times New Roman"/>
                <w:noProof/>
                <w:color w:val="000000" w:themeColor="text1"/>
                <w:sz w:val="24"/>
                <w:szCs w:val="24"/>
                <w:lang w:val="en-GB"/>
              </w:rPr>
              <w:t>Definition and Influence of Culture, power and political power over a business organization</w:t>
            </w:r>
            <w:r w:rsidR="00656FC1" w:rsidRPr="00C20AA6">
              <w:rPr>
                <w:rFonts w:ascii="Times New Roman" w:hAnsi="Times New Roman" w:cs="Times New Roman"/>
                <w:noProof/>
                <w:webHidden/>
                <w:color w:val="000000" w:themeColor="text1"/>
                <w:sz w:val="24"/>
                <w:szCs w:val="24"/>
                <w:lang w:val="en-GB"/>
              </w:rPr>
              <w:tab/>
            </w:r>
            <w:r w:rsidRPr="00C20AA6">
              <w:rPr>
                <w:rFonts w:ascii="Times New Roman" w:hAnsi="Times New Roman" w:cs="Times New Roman"/>
                <w:noProof/>
                <w:webHidden/>
                <w:color w:val="000000" w:themeColor="text1"/>
                <w:sz w:val="24"/>
                <w:szCs w:val="24"/>
                <w:lang w:val="en-GB"/>
              </w:rPr>
              <w:fldChar w:fldCharType="begin"/>
            </w:r>
            <w:r w:rsidR="00656FC1" w:rsidRPr="00C20AA6">
              <w:rPr>
                <w:rFonts w:ascii="Times New Roman" w:hAnsi="Times New Roman" w:cs="Times New Roman"/>
                <w:noProof/>
                <w:webHidden/>
                <w:color w:val="000000" w:themeColor="text1"/>
                <w:sz w:val="24"/>
                <w:szCs w:val="24"/>
                <w:lang w:val="en-GB"/>
              </w:rPr>
              <w:instrText xml:space="preserve"> PAGEREF _Toc132988287 \h </w:instrText>
            </w:r>
            <w:r w:rsidRPr="00C20AA6">
              <w:rPr>
                <w:rFonts w:ascii="Times New Roman" w:hAnsi="Times New Roman" w:cs="Times New Roman"/>
                <w:noProof/>
                <w:webHidden/>
                <w:color w:val="000000" w:themeColor="text1"/>
                <w:sz w:val="24"/>
                <w:szCs w:val="24"/>
                <w:lang w:val="en-GB"/>
              </w:rPr>
            </w:r>
            <w:r w:rsidRPr="00C20AA6">
              <w:rPr>
                <w:rFonts w:ascii="Times New Roman" w:hAnsi="Times New Roman" w:cs="Times New Roman"/>
                <w:noProof/>
                <w:webHidden/>
                <w:color w:val="000000" w:themeColor="text1"/>
                <w:sz w:val="24"/>
                <w:szCs w:val="24"/>
                <w:lang w:val="en-GB"/>
              </w:rPr>
              <w:fldChar w:fldCharType="separate"/>
            </w:r>
            <w:r w:rsidR="00656FC1" w:rsidRPr="00C20AA6">
              <w:rPr>
                <w:rFonts w:ascii="Times New Roman" w:hAnsi="Times New Roman" w:cs="Times New Roman"/>
                <w:noProof/>
                <w:webHidden/>
                <w:color w:val="000000" w:themeColor="text1"/>
                <w:sz w:val="24"/>
                <w:szCs w:val="24"/>
                <w:lang w:val="en-GB"/>
              </w:rPr>
              <w:t>4</w:t>
            </w:r>
            <w:r w:rsidRPr="00C20AA6">
              <w:rPr>
                <w:rFonts w:ascii="Times New Roman" w:hAnsi="Times New Roman" w:cs="Times New Roman"/>
                <w:noProof/>
                <w:webHidden/>
                <w:color w:val="000000" w:themeColor="text1"/>
                <w:sz w:val="24"/>
                <w:szCs w:val="24"/>
                <w:lang w:val="en-GB"/>
              </w:rPr>
              <w:fldChar w:fldCharType="end"/>
            </w:r>
          </w:hyperlink>
        </w:p>
        <w:p w:rsidR="00B66F94" w:rsidRPr="00C20AA6" w:rsidRDefault="003C609B" w:rsidP="006D7EA9">
          <w:pPr>
            <w:pStyle w:val="TOC1"/>
            <w:tabs>
              <w:tab w:val="right" w:leader="dot" w:pos="9019"/>
            </w:tabs>
            <w:spacing w:line="360" w:lineRule="auto"/>
            <w:jc w:val="both"/>
            <w:rPr>
              <w:rFonts w:ascii="Times New Roman" w:hAnsi="Times New Roman" w:cs="Times New Roman"/>
              <w:noProof/>
              <w:color w:val="000000" w:themeColor="text1"/>
              <w:sz w:val="24"/>
              <w:szCs w:val="24"/>
              <w:lang w:val="en-GB"/>
            </w:rPr>
          </w:pPr>
          <w:hyperlink w:anchor="_Toc132988288" w:history="1">
            <w:r w:rsidR="00656FC1" w:rsidRPr="00C20AA6">
              <w:rPr>
                <w:rStyle w:val="Hyperlink"/>
                <w:rFonts w:ascii="Times New Roman" w:hAnsi="Times New Roman" w:cs="Times New Roman"/>
                <w:noProof/>
                <w:color w:val="000000" w:themeColor="text1"/>
                <w:sz w:val="24"/>
                <w:szCs w:val="24"/>
                <w:lang w:val="en-GB"/>
              </w:rPr>
              <w:t>Introducing the influential impact of organizational culture, climate politics, as well power over an individual and behaviour of a team in BP Plc</w:t>
            </w:r>
            <w:r w:rsidR="00656FC1" w:rsidRPr="00C20AA6">
              <w:rPr>
                <w:rFonts w:ascii="Times New Roman" w:hAnsi="Times New Roman" w:cs="Times New Roman"/>
                <w:noProof/>
                <w:webHidden/>
                <w:color w:val="000000" w:themeColor="text1"/>
                <w:sz w:val="24"/>
                <w:szCs w:val="24"/>
                <w:lang w:val="en-GB"/>
              </w:rPr>
              <w:tab/>
            </w:r>
            <w:r w:rsidRPr="00C20AA6">
              <w:rPr>
                <w:rFonts w:ascii="Times New Roman" w:hAnsi="Times New Roman" w:cs="Times New Roman"/>
                <w:noProof/>
                <w:webHidden/>
                <w:color w:val="000000" w:themeColor="text1"/>
                <w:sz w:val="24"/>
                <w:szCs w:val="24"/>
                <w:lang w:val="en-GB"/>
              </w:rPr>
              <w:fldChar w:fldCharType="begin"/>
            </w:r>
            <w:r w:rsidR="00656FC1" w:rsidRPr="00C20AA6">
              <w:rPr>
                <w:rFonts w:ascii="Times New Roman" w:hAnsi="Times New Roman" w:cs="Times New Roman"/>
                <w:noProof/>
                <w:webHidden/>
                <w:color w:val="000000" w:themeColor="text1"/>
                <w:sz w:val="24"/>
                <w:szCs w:val="24"/>
                <w:lang w:val="en-GB"/>
              </w:rPr>
              <w:instrText xml:space="preserve"> PAGEREF _Toc132988288 \h </w:instrText>
            </w:r>
            <w:r w:rsidRPr="00C20AA6">
              <w:rPr>
                <w:rFonts w:ascii="Times New Roman" w:hAnsi="Times New Roman" w:cs="Times New Roman"/>
                <w:noProof/>
                <w:webHidden/>
                <w:color w:val="000000" w:themeColor="text1"/>
                <w:sz w:val="24"/>
                <w:szCs w:val="24"/>
                <w:lang w:val="en-GB"/>
              </w:rPr>
            </w:r>
            <w:r w:rsidRPr="00C20AA6">
              <w:rPr>
                <w:rFonts w:ascii="Times New Roman" w:hAnsi="Times New Roman" w:cs="Times New Roman"/>
                <w:noProof/>
                <w:webHidden/>
                <w:color w:val="000000" w:themeColor="text1"/>
                <w:sz w:val="24"/>
                <w:szCs w:val="24"/>
                <w:lang w:val="en-GB"/>
              </w:rPr>
              <w:fldChar w:fldCharType="separate"/>
            </w:r>
            <w:r w:rsidR="00656FC1" w:rsidRPr="00C20AA6">
              <w:rPr>
                <w:rFonts w:ascii="Times New Roman" w:hAnsi="Times New Roman" w:cs="Times New Roman"/>
                <w:noProof/>
                <w:webHidden/>
                <w:color w:val="000000" w:themeColor="text1"/>
                <w:sz w:val="24"/>
                <w:szCs w:val="24"/>
                <w:lang w:val="en-GB"/>
              </w:rPr>
              <w:t>4</w:t>
            </w:r>
            <w:r w:rsidRPr="00C20AA6">
              <w:rPr>
                <w:rFonts w:ascii="Times New Roman" w:hAnsi="Times New Roman" w:cs="Times New Roman"/>
                <w:noProof/>
                <w:webHidden/>
                <w:color w:val="000000" w:themeColor="text1"/>
                <w:sz w:val="24"/>
                <w:szCs w:val="24"/>
                <w:lang w:val="en-GB"/>
              </w:rPr>
              <w:fldChar w:fldCharType="end"/>
            </w:r>
          </w:hyperlink>
        </w:p>
        <w:p w:rsidR="00B66F94" w:rsidRPr="00C20AA6" w:rsidRDefault="003C609B" w:rsidP="006D7EA9">
          <w:pPr>
            <w:pStyle w:val="TOC1"/>
            <w:tabs>
              <w:tab w:val="right" w:leader="dot" w:pos="9019"/>
            </w:tabs>
            <w:spacing w:line="360" w:lineRule="auto"/>
            <w:jc w:val="both"/>
            <w:rPr>
              <w:rFonts w:ascii="Times New Roman" w:hAnsi="Times New Roman" w:cs="Times New Roman"/>
              <w:noProof/>
              <w:color w:val="000000" w:themeColor="text1"/>
              <w:sz w:val="24"/>
              <w:szCs w:val="24"/>
              <w:lang w:val="en-GB"/>
            </w:rPr>
          </w:pPr>
          <w:hyperlink w:anchor="_Toc132988289" w:history="1">
            <w:r w:rsidR="00656FC1" w:rsidRPr="00C20AA6">
              <w:rPr>
                <w:rStyle w:val="Hyperlink"/>
                <w:rFonts w:ascii="Times New Roman" w:hAnsi="Times New Roman" w:cs="Times New Roman"/>
                <w:noProof/>
                <w:color w:val="000000" w:themeColor="text1"/>
                <w:sz w:val="24"/>
                <w:szCs w:val="24"/>
                <w:lang w:val="en-GB"/>
              </w:rPr>
              <w:t>Evaluating the application of motivational theories as well as Techniques</w:t>
            </w:r>
            <w:r w:rsidR="00656FC1" w:rsidRPr="00C20AA6">
              <w:rPr>
                <w:rFonts w:ascii="Times New Roman" w:hAnsi="Times New Roman" w:cs="Times New Roman"/>
                <w:noProof/>
                <w:webHidden/>
                <w:color w:val="000000" w:themeColor="text1"/>
                <w:sz w:val="24"/>
                <w:szCs w:val="24"/>
                <w:lang w:val="en-GB"/>
              </w:rPr>
              <w:tab/>
            </w:r>
            <w:r w:rsidRPr="00C20AA6">
              <w:rPr>
                <w:rFonts w:ascii="Times New Roman" w:hAnsi="Times New Roman" w:cs="Times New Roman"/>
                <w:noProof/>
                <w:webHidden/>
                <w:color w:val="000000" w:themeColor="text1"/>
                <w:sz w:val="24"/>
                <w:szCs w:val="24"/>
                <w:lang w:val="en-GB"/>
              </w:rPr>
              <w:fldChar w:fldCharType="begin"/>
            </w:r>
            <w:r w:rsidR="00656FC1" w:rsidRPr="00C20AA6">
              <w:rPr>
                <w:rFonts w:ascii="Times New Roman" w:hAnsi="Times New Roman" w:cs="Times New Roman"/>
                <w:noProof/>
                <w:webHidden/>
                <w:color w:val="000000" w:themeColor="text1"/>
                <w:sz w:val="24"/>
                <w:szCs w:val="24"/>
                <w:lang w:val="en-GB"/>
              </w:rPr>
              <w:instrText xml:space="preserve"> PAGEREF _Toc132988289 \h </w:instrText>
            </w:r>
            <w:r w:rsidRPr="00C20AA6">
              <w:rPr>
                <w:rFonts w:ascii="Times New Roman" w:hAnsi="Times New Roman" w:cs="Times New Roman"/>
                <w:noProof/>
                <w:webHidden/>
                <w:color w:val="000000" w:themeColor="text1"/>
                <w:sz w:val="24"/>
                <w:szCs w:val="24"/>
                <w:lang w:val="en-GB"/>
              </w:rPr>
            </w:r>
            <w:r w:rsidRPr="00C20AA6">
              <w:rPr>
                <w:rFonts w:ascii="Times New Roman" w:hAnsi="Times New Roman" w:cs="Times New Roman"/>
                <w:noProof/>
                <w:webHidden/>
                <w:color w:val="000000" w:themeColor="text1"/>
                <w:sz w:val="24"/>
                <w:szCs w:val="24"/>
                <w:lang w:val="en-GB"/>
              </w:rPr>
              <w:fldChar w:fldCharType="separate"/>
            </w:r>
            <w:r w:rsidR="00656FC1" w:rsidRPr="00C20AA6">
              <w:rPr>
                <w:rFonts w:ascii="Times New Roman" w:hAnsi="Times New Roman" w:cs="Times New Roman"/>
                <w:noProof/>
                <w:webHidden/>
                <w:color w:val="000000" w:themeColor="text1"/>
                <w:sz w:val="24"/>
                <w:szCs w:val="24"/>
                <w:lang w:val="en-GB"/>
              </w:rPr>
              <w:t>5</w:t>
            </w:r>
            <w:r w:rsidRPr="00C20AA6">
              <w:rPr>
                <w:rFonts w:ascii="Times New Roman" w:hAnsi="Times New Roman" w:cs="Times New Roman"/>
                <w:noProof/>
                <w:webHidden/>
                <w:color w:val="000000" w:themeColor="text1"/>
                <w:sz w:val="24"/>
                <w:szCs w:val="24"/>
                <w:lang w:val="en-GB"/>
              </w:rPr>
              <w:fldChar w:fldCharType="end"/>
            </w:r>
          </w:hyperlink>
        </w:p>
        <w:p w:rsidR="00B66F94" w:rsidRPr="00C20AA6" w:rsidRDefault="003C609B" w:rsidP="006D7EA9">
          <w:pPr>
            <w:pStyle w:val="TOC1"/>
            <w:tabs>
              <w:tab w:val="right" w:leader="dot" w:pos="9019"/>
            </w:tabs>
            <w:spacing w:line="360" w:lineRule="auto"/>
            <w:jc w:val="both"/>
            <w:rPr>
              <w:rFonts w:ascii="Times New Roman" w:hAnsi="Times New Roman" w:cs="Times New Roman"/>
              <w:noProof/>
              <w:color w:val="000000" w:themeColor="text1"/>
              <w:sz w:val="24"/>
              <w:szCs w:val="24"/>
              <w:lang w:val="en-GB"/>
            </w:rPr>
          </w:pPr>
          <w:hyperlink w:anchor="_Toc132988290" w:history="1">
            <w:r w:rsidR="00656FC1" w:rsidRPr="00C20AA6">
              <w:rPr>
                <w:rStyle w:val="Hyperlink"/>
                <w:rFonts w:ascii="Times New Roman" w:hAnsi="Times New Roman" w:cs="Times New Roman"/>
                <w:noProof/>
                <w:color w:val="000000" w:themeColor="text1"/>
                <w:sz w:val="24"/>
                <w:szCs w:val="24"/>
                <w:lang w:val="en-GB"/>
              </w:rPr>
              <w:t>Defining 3 organizational team arrangements and their application with examples</w:t>
            </w:r>
            <w:r w:rsidR="00656FC1" w:rsidRPr="00C20AA6">
              <w:rPr>
                <w:rFonts w:ascii="Times New Roman" w:hAnsi="Times New Roman" w:cs="Times New Roman"/>
                <w:noProof/>
                <w:webHidden/>
                <w:color w:val="000000" w:themeColor="text1"/>
                <w:sz w:val="24"/>
                <w:szCs w:val="24"/>
                <w:lang w:val="en-GB"/>
              </w:rPr>
              <w:tab/>
            </w:r>
            <w:r w:rsidRPr="00C20AA6">
              <w:rPr>
                <w:rFonts w:ascii="Times New Roman" w:hAnsi="Times New Roman" w:cs="Times New Roman"/>
                <w:noProof/>
                <w:webHidden/>
                <w:color w:val="000000" w:themeColor="text1"/>
                <w:sz w:val="24"/>
                <w:szCs w:val="24"/>
                <w:lang w:val="en-GB"/>
              </w:rPr>
              <w:fldChar w:fldCharType="begin"/>
            </w:r>
            <w:r w:rsidR="00656FC1" w:rsidRPr="00C20AA6">
              <w:rPr>
                <w:rFonts w:ascii="Times New Roman" w:hAnsi="Times New Roman" w:cs="Times New Roman"/>
                <w:noProof/>
                <w:webHidden/>
                <w:color w:val="000000" w:themeColor="text1"/>
                <w:sz w:val="24"/>
                <w:szCs w:val="24"/>
                <w:lang w:val="en-GB"/>
              </w:rPr>
              <w:instrText xml:space="preserve"> PAGEREF _Toc132988290 \h </w:instrText>
            </w:r>
            <w:r w:rsidRPr="00C20AA6">
              <w:rPr>
                <w:rFonts w:ascii="Times New Roman" w:hAnsi="Times New Roman" w:cs="Times New Roman"/>
                <w:noProof/>
                <w:webHidden/>
                <w:color w:val="000000" w:themeColor="text1"/>
                <w:sz w:val="24"/>
                <w:szCs w:val="24"/>
                <w:lang w:val="en-GB"/>
              </w:rPr>
            </w:r>
            <w:r w:rsidRPr="00C20AA6">
              <w:rPr>
                <w:rFonts w:ascii="Times New Roman" w:hAnsi="Times New Roman" w:cs="Times New Roman"/>
                <w:noProof/>
                <w:webHidden/>
                <w:color w:val="000000" w:themeColor="text1"/>
                <w:sz w:val="24"/>
                <w:szCs w:val="24"/>
                <w:lang w:val="en-GB"/>
              </w:rPr>
              <w:fldChar w:fldCharType="separate"/>
            </w:r>
            <w:r w:rsidR="00656FC1" w:rsidRPr="00C20AA6">
              <w:rPr>
                <w:rFonts w:ascii="Times New Roman" w:hAnsi="Times New Roman" w:cs="Times New Roman"/>
                <w:noProof/>
                <w:webHidden/>
                <w:color w:val="000000" w:themeColor="text1"/>
                <w:sz w:val="24"/>
                <w:szCs w:val="24"/>
                <w:lang w:val="en-GB"/>
              </w:rPr>
              <w:t>6</w:t>
            </w:r>
            <w:r w:rsidRPr="00C20AA6">
              <w:rPr>
                <w:rFonts w:ascii="Times New Roman" w:hAnsi="Times New Roman" w:cs="Times New Roman"/>
                <w:noProof/>
                <w:webHidden/>
                <w:color w:val="000000" w:themeColor="text1"/>
                <w:sz w:val="24"/>
                <w:szCs w:val="24"/>
                <w:lang w:val="en-GB"/>
              </w:rPr>
              <w:fldChar w:fldCharType="end"/>
            </w:r>
          </w:hyperlink>
        </w:p>
        <w:p w:rsidR="00B66F94" w:rsidRPr="00C20AA6" w:rsidRDefault="003C609B" w:rsidP="006D7EA9">
          <w:pPr>
            <w:pStyle w:val="TOC1"/>
            <w:tabs>
              <w:tab w:val="right" w:leader="dot" w:pos="9019"/>
            </w:tabs>
            <w:spacing w:line="360" w:lineRule="auto"/>
            <w:jc w:val="both"/>
            <w:rPr>
              <w:rFonts w:ascii="Times New Roman" w:hAnsi="Times New Roman" w:cs="Times New Roman"/>
              <w:noProof/>
              <w:color w:val="000000" w:themeColor="text1"/>
              <w:sz w:val="24"/>
              <w:szCs w:val="24"/>
              <w:lang w:val="en-GB"/>
            </w:rPr>
          </w:pPr>
          <w:hyperlink w:anchor="_Toc132988291" w:history="1">
            <w:r w:rsidR="00656FC1" w:rsidRPr="00C20AA6">
              <w:rPr>
                <w:rStyle w:val="Hyperlink"/>
                <w:rFonts w:ascii="Times New Roman" w:hAnsi="Times New Roman" w:cs="Times New Roman"/>
                <w:noProof/>
                <w:color w:val="000000" w:themeColor="text1"/>
                <w:sz w:val="24"/>
                <w:szCs w:val="24"/>
                <w:lang w:val="en-GB"/>
              </w:rPr>
              <w:t>Analyzing improvement in work culture with the help of "Path-Goal Leadership" (PGL) and SLT or "Situational Leadership Approach"</w:t>
            </w:r>
            <w:r w:rsidR="00656FC1" w:rsidRPr="00C20AA6">
              <w:rPr>
                <w:rFonts w:ascii="Times New Roman" w:hAnsi="Times New Roman" w:cs="Times New Roman"/>
                <w:noProof/>
                <w:webHidden/>
                <w:color w:val="000000" w:themeColor="text1"/>
                <w:sz w:val="24"/>
                <w:szCs w:val="24"/>
                <w:lang w:val="en-GB"/>
              </w:rPr>
              <w:tab/>
            </w:r>
            <w:r w:rsidRPr="00C20AA6">
              <w:rPr>
                <w:rFonts w:ascii="Times New Roman" w:hAnsi="Times New Roman" w:cs="Times New Roman"/>
                <w:noProof/>
                <w:webHidden/>
                <w:color w:val="000000" w:themeColor="text1"/>
                <w:sz w:val="24"/>
                <w:szCs w:val="24"/>
                <w:lang w:val="en-GB"/>
              </w:rPr>
              <w:fldChar w:fldCharType="begin"/>
            </w:r>
            <w:r w:rsidR="00656FC1" w:rsidRPr="00C20AA6">
              <w:rPr>
                <w:rFonts w:ascii="Times New Roman" w:hAnsi="Times New Roman" w:cs="Times New Roman"/>
                <w:noProof/>
                <w:webHidden/>
                <w:color w:val="000000" w:themeColor="text1"/>
                <w:sz w:val="24"/>
                <w:szCs w:val="24"/>
                <w:lang w:val="en-GB"/>
              </w:rPr>
              <w:instrText xml:space="preserve"> PAGEREF _Toc132988291 \h </w:instrText>
            </w:r>
            <w:r w:rsidRPr="00C20AA6">
              <w:rPr>
                <w:rFonts w:ascii="Times New Roman" w:hAnsi="Times New Roman" w:cs="Times New Roman"/>
                <w:noProof/>
                <w:webHidden/>
                <w:color w:val="000000" w:themeColor="text1"/>
                <w:sz w:val="24"/>
                <w:szCs w:val="24"/>
                <w:lang w:val="en-GB"/>
              </w:rPr>
            </w:r>
            <w:r w:rsidRPr="00C20AA6">
              <w:rPr>
                <w:rFonts w:ascii="Times New Roman" w:hAnsi="Times New Roman" w:cs="Times New Roman"/>
                <w:noProof/>
                <w:webHidden/>
                <w:color w:val="000000" w:themeColor="text1"/>
                <w:sz w:val="24"/>
                <w:szCs w:val="24"/>
                <w:lang w:val="en-GB"/>
              </w:rPr>
              <w:fldChar w:fldCharType="separate"/>
            </w:r>
            <w:r w:rsidR="00656FC1" w:rsidRPr="00C20AA6">
              <w:rPr>
                <w:rFonts w:ascii="Times New Roman" w:hAnsi="Times New Roman" w:cs="Times New Roman"/>
                <w:noProof/>
                <w:webHidden/>
                <w:color w:val="000000" w:themeColor="text1"/>
                <w:sz w:val="24"/>
                <w:szCs w:val="24"/>
                <w:lang w:val="en-GB"/>
              </w:rPr>
              <w:t>7</w:t>
            </w:r>
            <w:r w:rsidRPr="00C20AA6">
              <w:rPr>
                <w:rFonts w:ascii="Times New Roman" w:hAnsi="Times New Roman" w:cs="Times New Roman"/>
                <w:noProof/>
                <w:webHidden/>
                <w:color w:val="000000" w:themeColor="text1"/>
                <w:sz w:val="24"/>
                <w:szCs w:val="24"/>
                <w:lang w:val="en-GB"/>
              </w:rPr>
              <w:fldChar w:fldCharType="end"/>
            </w:r>
          </w:hyperlink>
        </w:p>
        <w:p w:rsidR="00B66F94" w:rsidRPr="00C20AA6" w:rsidRDefault="003C609B" w:rsidP="006D7EA9">
          <w:pPr>
            <w:pStyle w:val="TOC1"/>
            <w:tabs>
              <w:tab w:val="right" w:leader="dot" w:pos="9019"/>
            </w:tabs>
            <w:spacing w:line="360" w:lineRule="auto"/>
            <w:jc w:val="both"/>
            <w:rPr>
              <w:rFonts w:ascii="Times New Roman" w:hAnsi="Times New Roman" w:cs="Times New Roman"/>
              <w:noProof/>
              <w:color w:val="000000" w:themeColor="text1"/>
              <w:sz w:val="24"/>
              <w:szCs w:val="24"/>
              <w:lang w:val="en-GB"/>
            </w:rPr>
          </w:pPr>
          <w:hyperlink w:anchor="_Toc132988292" w:history="1">
            <w:r w:rsidR="00656FC1" w:rsidRPr="00C20AA6">
              <w:rPr>
                <w:rStyle w:val="Hyperlink"/>
                <w:rFonts w:ascii="Times New Roman" w:hAnsi="Times New Roman" w:cs="Times New Roman"/>
                <w:noProof/>
                <w:color w:val="000000" w:themeColor="text1"/>
                <w:sz w:val="24"/>
                <w:szCs w:val="24"/>
                <w:lang w:val="en-GB"/>
              </w:rPr>
              <w:t>Conclusion and Recommendations</w:t>
            </w:r>
            <w:r w:rsidR="00656FC1" w:rsidRPr="00C20AA6">
              <w:rPr>
                <w:rFonts w:ascii="Times New Roman" w:hAnsi="Times New Roman" w:cs="Times New Roman"/>
                <w:noProof/>
                <w:webHidden/>
                <w:color w:val="000000" w:themeColor="text1"/>
                <w:sz w:val="24"/>
                <w:szCs w:val="24"/>
                <w:lang w:val="en-GB"/>
              </w:rPr>
              <w:tab/>
            </w:r>
            <w:r w:rsidRPr="00C20AA6">
              <w:rPr>
                <w:rFonts w:ascii="Times New Roman" w:hAnsi="Times New Roman" w:cs="Times New Roman"/>
                <w:noProof/>
                <w:webHidden/>
                <w:color w:val="000000" w:themeColor="text1"/>
                <w:sz w:val="24"/>
                <w:szCs w:val="24"/>
                <w:lang w:val="en-GB"/>
              </w:rPr>
              <w:fldChar w:fldCharType="begin"/>
            </w:r>
            <w:r w:rsidR="00656FC1" w:rsidRPr="00C20AA6">
              <w:rPr>
                <w:rFonts w:ascii="Times New Roman" w:hAnsi="Times New Roman" w:cs="Times New Roman"/>
                <w:noProof/>
                <w:webHidden/>
                <w:color w:val="000000" w:themeColor="text1"/>
                <w:sz w:val="24"/>
                <w:szCs w:val="24"/>
                <w:lang w:val="en-GB"/>
              </w:rPr>
              <w:instrText xml:space="preserve"> PAGEREF _Toc132988292 \h </w:instrText>
            </w:r>
            <w:r w:rsidRPr="00C20AA6">
              <w:rPr>
                <w:rFonts w:ascii="Times New Roman" w:hAnsi="Times New Roman" w:cs="Times New Roman"/>
                <w:noProof/>
                <w:webHidden/>
                <w:color w:val="000000" w:themeColor="text1"/>
                <w:sz w:val="24"/>
                <w:szCs w:val="24"/>
                <w:lang w:val="en-GB"/>
              </w:rPr>
            </w:r>
            <w:r w:rsidRPr="00C20AA6">
              <w:rPr>
                <w:rFonts w:ascii="Times New Roman" w:hAnsi="Times New Roman" w:cs="Times New Roman"/>
                <w:noProof/>
                <w:webHidden/>
                <w:color w:val="000000" w:themeColor="text1"/>
                <w:sz w:val="24"/>
                <w:szCs w:val="24"/>
                <w:lang w:val="en-GB"/>
              </w:rPr>
              <w:fldChar w:fldCharType="separate"/>
            </w:r>
            <w:r w:rsidR="00656FC1" w:rsidRPr="00C20AA6">
              <w:rPr>
                <w:rFonts w:ascii="Times New Roman" w:hAnsi="Times New Roman" w:cs="Times New Roman"/>
                <w:noProof/>
                <w:webHidden/>
                <w:color w:val="000000" w:themeColor="text1"/>
                <w:sz w:val="24"/>
                <w:szCs w:val="24"/>
                <w:lang w:val="en-GB"/>
              </w:rPr>
              <w:t>8</w:t>
            </w:r>
            <w:r w:rsidRPr="00C20AA6">
              <w:rPr>
                <w:rFonts w:ascii="Times New Roman" w:hAnsi="Times New Roman" w:cs="Times New Roman"/>
                <w:noProof/>
                <w:webHidden/>
                <w:color w:val="000000" w:themeColor="text1"/>
                <w:sz w:val="24"/>
                <w:szCs w:val="24"/>
                <w:lang w:val="en-GB"/>
              </w:rPr>
              <w:fldChar w:fldCharType="end"/>
            </w:r>
          </w:hyperlink>
        </w:p>
        <w:p w:rsidR="00B66F94" w:rsidRPr="00C20AA6" w:rsidRDefault="003C609B" w:rsidP="006D7EA9">
          <w:pPr>
            <w:pStyle w:val="TOC1"/>
            <w:tabs>
              <w:tab w:val="right" w:leader="dot" w:pos="9019"/>
            </w:tabs>
            <w:spacing w:line="360" w:lineRule="auto"/>
            <w:jc w:val="both"/>
            <w:rPr>
              <w:rFonts w:ascii="Times New Roman" w:hAnsi="Times New Roman" w:cs="Times New Roman"/>
              <w:noProof/>
              <w:color w:val="000000" w:themeColor="text1"/>
              <w:sz w:val="24"/>
              <w:szCs w:val="24"/>
              <w:lang w:val="en-GB"/>
            </w:rPr>
          </w:pPr>
          <w:hyperlink w:anchor="_Toc132988293" w:history="1">
            <w:r w:rsidR="00656FC1" w:rsidRPr="00C20AA6">
              <w:rPr>
                <w:rStyle w:val="Hyperlink"/>
                <w:rFonts w:ascii="Times New Roman" w:hAnsi="Times New Roman" w:cs="Times New Roman"/>
                <w:noProof/>
                <w:color w:val="000000" w:themeColor="text1"/>
                <w:sz w:val="24"/>
                <w:szCs w:val="24"/>
                <w:lang w:val="en-GB"/>
              </w:rPr>
              <w:t>References:</w:t>
            </w:r>
            <w:r w:rsidR="00656FC1" w:rsidRPr="00C20AA6">
              <w:rPr>
                <w:rFonts w:ascii="Times New Roman" w:hAnsi="Times New Roman" w:cs="Times New Roman"/>
                <w:noProof/>
                <w:webHidden/>
                <w:color w:val="000000" w:themeColor="text1"/>
                <w:sz w:val="24"/>
                <w:szCs w:val="24"/>
                <w:lang w:val="en-GB"/>
              </w:rPr>
              <w:tab/>
            </w:r>
            <w:r w:rsidRPr="00C20AA6">
              <w:rPr>
                <w:rFonts w:ascii="Times New Roman" w:hAnsi="Times New Roman" w:cs="Times New Roman"/>
                <w:noProof/>
                <w:webHidden/>
                <w:color w:val="000000" w:themeColor="text1"/>
                <w:sz w:val="24"/>
                <w:szCs w:val="24"/>
                <w:lang w:val="en-GB"/>
              </w:rPr>
              <w:fldChar w:fldCharType="begin"/>
            </w:r>
            <w:r w:rsidR="00656FC1" w:rsidRPr="00C20AA6">
              <w:rPr>
                <w:rFonts w:ascii="Times New Roman" w:hAnsi="Times New Roman" w:cs="Times New Roman"/>
                <w:noProof/>
                <w:webHidden/>
                <w:color w:val="000000" w:themeColor="text1"/>
                <w:sz w:val="24"/>
                <w:szCs w:val="24"/>
                <w:lang w:val="en-GB"/>
              </w:rPr>
              <w:instrText xml:space="preserve"> PAGEREF _Toc132988293 \h </w:instrText>
            </w:r>
            <w:r w:rsidRPr="00C20AA6">
              <w:rPr>
                <w:rFonts w:ascii="Times New Roman" w:hAnsi="Times New Roman" w:cs="Times New Roman"/>
                <w:noProof/>
                <w:webHidden/>
                <w:color w:val="000000" w:themeColor="text1"/>
                <w:sz w:val="24"/>
                <w:szCs w:val="24"/>
                <w:lang w:val="en-GB"/>
              </w:rPr>
            </w:r>
            <w:r w:rsidRPr="00C20AA6">
              <w:rPr>
                <w:rFonts w:ascii="Times New Roman" w:hAnsi="Times New Roman" w:cs="Times New Roman"/>
                <w:noProof/>
                <w:webHidden/>
                <w:color w:val="000000" w:themeColor="text1"/>
                <w:sz w:val="24"/>
                <w:szCs w:val="24"/>
                <w:lang w:val="en-GB"/>
              </w:rPr>
              <w:fldChar w:fldCharType="separate"/>
            </w:r>
            <w:r w:rsidR="00656FC1" w:rsidRPr="00C20AA6">
              <w:rPr>
                <w:rFonts w:ascii="Times New Roman" w:hAnsi="Times New Roman" w:cs="Times New Roman"/>
                <w:noProof/>
                <w:webHidden/>
                <w:color w:val="000000" w:themeColor="text1"/>
                <w:sz w:val="24"/>
                <w:szCs w:val="24"/>
                <w:lang w:val="en-GB"/>
              </w:rPr>
              <w:t>8</w:t>
            </w:r>
            <w:r w:rsidRPr="00C20AA6">
              <w:rPr>
                <w:rFonts w:ascii="Times New Roman" w:hAnsi="Times New Roman" w:cs="Times New Roman"/>
                <w:noProof/>
                <w:webHidden/>
                <w:color w:val="000000" w:themeColor="text1"/>
                <w:sz w:val="24"/>
                <w:szCs w:val="24"/>
                <w:lang w:val="en-GB"/>
              </w:rPr>
              <w:fldChar w:fldCharType="end"/>
            </w:r>
          </w:hyperlink>
        </w:p>
        <w:p w:rsidR="00B66F94" w:rsidRPr="00C20AA6" w:rsidRDefault="003C609B" w:rsidP="006D7EA9">
          <w:pPr>
            <w:pStyle w:val="TOC1"/>
            <w:tabs>
              <w:tab w:val="right" w:leader="dot" w:pos="9019"/>
            </w:tabs>
            <w:spacing w:line="360" w:lineRule="auto"/>
            <w:jc w:val="both"/>
            <w:rPr>
              <w:rFonts w:ascii="Times New Roman" w:hAnsi="Times New Roman" w:cs="Times New Roman"/>
              <w:noProof/>
              <w:color w:val="000000" w:themeColor="text1"/>
              <w:sz w:val="24"/>
              <w:szCs w:val="24"/>
              <w:lang w:val="en-GB"/>
            </w:rPr>
          </w:pPr>
          <w:hyperlink w:anchor="_Toc132988294" w:history="1">
            <w:r w:rsidR="00656FC1" w:rsidRPr="00C20AA6">
              <w:rPr>
                <w:rStyle w:val="Hyperlink"/>
                <w:rFonts w:ascii="Times New Roman" w:hAnsi="Times New Roman" w:cs="Times New Roman"/>
                <w:noProof/>
                <w:color w:val="000000" w:themeColor="text1"/>
                <w:sz w:val="24"/>
                <w:szCs w:val="24"/>
                <w:lang w:val="en-GB"/>
              </w:rPr>
              <w:t>Appendices</w:t>
            </w:r>
            <w:r w:rsidR="00656FC1" w:rsidRPr="00C20AA6">
              <w:rPr>
                <w:rFonts w:ascii="Times New Roman" w:hAnsi="Times New Roman" w:cs="Times New Roman"/>
                <w:noProof/>
                <w:webHidden/>
                <w:color w:val="000000" w:themeColor="text1"/>
                <w:sz w:val="24"/>
                <w:szCs w:val="24"/>
                <w:lang w:val="en-GB"/>
              </w:rPr>
              <w:tab/>
            </w:r>
            <w:r w:rsidRPr="00C20AA6">
              <w:rPr>
                <w:rFonts w:ascii="Times New Roman" w:hAnsi="Times New Roman" w:cs="Times New Roman"/>
                <w:noProof/>
                <w:webHidden/>
                <w:color w:val="000000" w:themeColor="text1"/>
                <w:sz w:val="24"/>
                <w:szCs w:val="24"/>
                <w:lang w:val="en-GB"/>
              </w:rPr>
              <w:fldChar w:fldCharType="begin"/>
            </w:r>
            <w:r w:rsidR="00656FC1" w:rsidRPr="00C20AA6">
              <w:rPr>
                <w:rFonts w:ascii="Times New Roman" w:hAnsi="Times New Roman" w:cs="Times New Roman"/>
                <w:noProof/>
                <w:webHidden/>
                <w:color w:val="000000" w:themeColor="text1"/>
                <w:sz w:val="24"/>
                <w:szCs w:val="24"/>
                <w:lang w:val="en-GB"/>
              </w:rPr>
              <w:instrText xml:space="preserve"> PAGEREF _Toc132988294 \h </w:instrText>
            </w:r>
            <w:r w:rsidRPr="00C20AA6">
              <w:rPr>
                <w:rFonts w:ascii="Times New Roman" w:hAnsi="Times New Roman" w:cs="Times New Roman"/>
                <w:noProof/>
                <w:webHidden/>
                <w:color w:val="000000" w:themeColor="text1"/>
                <w:sz w:val="24"/>
                <w:szCs w:val="24"/>
                <w:lang w:val="en-GB"/>
              </w:rPr>
            </w:r>
            <w:r w:rsidRPr="00C20AA6">
              <w:rPr>
                <w:rFonts w:ascii="Times New Roman" w:hAnsi="Times New Roman" w:cs="Times New Roman"/>
                <w:noProof/>
                <w:webHidden/>
                <w:color w:val="000000" w:themeColor="text1"/>
                <w:sz w:val="24"/>
                <w:szCs w:val="24"/>
                <w:lang w:val="en-GB"/>
              </w:rPr>
              <w:fldChar w:fldCharType="separate"/>
            </w:r>
            <w:r w:rsidR="00656FC1" w:rsidRPr="00C20AA6">
              <w:rPr>
                <w:rFonts w:ascii="Times New Roman" w:hAnsi="Times New Roman" w:cs="Times New Roman"/>
                <w:noProof/>
                <w:webHidden/>
                <w:color w:val="000000" w:themeColor="text1"/>
                <w:sz w:val="24"/>
                <w:szCs w:val="24"/>
                <w:lang w:val="en-GB"/>
              </w:rPr>
              <w:t>10</w:t>
            </w:r>
            <w:r w:rsidRPr="00C20AA6">
              <w:rPr>
                <w:rFonts w:ascii="Times New Roman" w:hAnsi="Times New Roman" w:cs="Times New Roman"/>
                <w:noProof/>
                <w:webHidden/>
                <w:color w:val="000000" w:themeColor="text1"/>
                <w:sz w:val="24"/>
                <w:szCs w:val="24"/>
                <w:lang w:val="en-GB"/>
              </w:rPr>
              <w:fldChar w:fldCharType="end"/>
            </w:r>
          </w:hyperlink>
        </w:p>
        <w:p w:rsidR="00B66F94" w:rsidRPr="00C20AA6" w:rsidRDefault="003C609B" w:rsidP="006D7EA9">
          <w:pPr>
            <w:spacing w:line="360" w:lineRule="auto"/>
            <w:jc w:val="both"/>
            <w:rPr>
              <w:lang w:val="en-GB"/>
            </w:rPr>
          </w:pPr>
          <w:r w:rsidRPr="00C20AA6">
            <w:rPr>
              <w:rFonts w:ascii="Times New Roman" w:hAnsi="Times New Roman" w:cs="Times New Roman"/>
              <w:color w:val="000000" w:themeColor="text1"/>
              <w:sz w:val="24"/>
              <w:szCs w:val="24"/>
              <w:lang w:val="en-GB"/>
            </w:rPr>
            <w:fldChar w:fldCharType="end"/>
          </w:r>
        </w:p>
      </w:sdtContent>
    </w:sdt>
    <w:p w:rsidR="004709AE" w:rsidRPr="00C20AA6" w:rsidRDefault="00656FC1">
      <w:pPr>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br w:type="page"/>
      </w:r>
    </w:p>
    <w:p w:rsidR="00C44275" w:rsidRPr="00C20AA6" w:rsidRDefault="00656FC1" w:rsidP="00B66F94">
      <w:pPr>
        <w:pStyle w:val="Heading1"/>
        <w:rPr>
          <w:lang w:val="en-GB"/>
        </w:rPr>
      </w:pPr>
      <w:bookmarkStart w:id="0" w:name="_Toc132988286"/>
      <w:r w:rsidRPr="00C20AA6">
        <w:rPr>
          <w:lang w:val="en-GB"/>
        </w:rPr>
        <w:lastRenderedPageBreak/>
        <w:t>Introduction</w:t>
      </w:r>
      <w:bookmarkEnd w:id="0"/>
      <w:r w:rsidRPr="00C20AA6">
        <w:rPr>
          <w:lang w:val="en-GB"/>
        </w:rPr>
        <w:t xml:space="preserve"> </w:t>
      </w:r>
    </w:p>
    <w:p w:rsidR="00C44275"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sz w:val="24"/>
          <w:szCs w:val="24"/>
          <w:lang w:val="en-GB"/>
        </w:rPr>
        <w:t>Organizational</w:t>
      </w:r>
      <w:r w:rsidR="00B10B0E" w:rsidRPr="00C20AA6">
        <w:rPr>
          <w:rFonts w:ascii="Times New Roman" w:eastAsia="Times New Roman" w:hAnsi="Times New Roman" w:cs="Times New Roman"/>
          <w:sz w:val="24"/>
          <w:szCs w:val="24"/>
          <w:lang w:val="en-GB"/>
        </w:rPr>
        <w:t xml:space="preserve"> </w:t>
      </w:r>
      <w:r w:rsidRPr="00C20AA6">
        <w:rPr>
          <w:rFonts w:ascii="Times New Roman" w:eastAsia="Times New Roman" w:hAnsi="Times New Roman" w:cs="Times New Roman"/>
          <w:sz w:val="24"/>
          <w:szCs w:val="24"/>
          <w:lang w:val="en-GB"/>
        </w:rPr>
        <w:t>behaviour</w:t>
      </w:r>
      <w:r w:rsidR="00B10B0E" w:rsidRPr="00C20AA6">
        <w:rPr>
          <w:rFonts w:ascii="Times New Roman" w:eastAsia="Times New Roman" w:hAnsi="Times New Roman" w:cs="Times New Roman"/>
          <w:sz w:val="24"/>
          <w:szCs w:val="24"/>
          <w:lang w:val="en-GB"/>
        </w:rPr>
        <w:t xml:space="preserve"> is indicated as a field that identifies groups, and individuals as well as the structural impact on </w:t>
      </w:r>
      <w:r w:rsidRPr="00C20AA6">
        <w:rPr>
          <w:rFonts w:ascii="Times New Roman" w:eastAsia="Times New Roman" w:hAnsi="Times New Roman" w:cs="Times New Roman"/>
          <w:sz w:val="24"/>
          <w:szCs w:val="24"/>
          <w:lang w:val="en-GB"/>
        </w:rPr>
        <w:t>organizational</w:t>
      </w:r>
      <w:r w:rsidR="00B10B0E" w:rsidRPr="00C20AA6">
        <w:rPr>
          <w:rFonts w:ascii="Times New Roman" w:eastAsia="Times New Roman" w:hAnsi="Times New Roman" w:cs="Times New Roman"/>
          <w:sz w:val="24"/>
          <w:szCs w:val="24"/>
          <w:lang w:val="en-GB"/>
        </w:rPr>
        <w:t xml:space="preserve"> </w:t>
      </w:r>
      <w:r w:rsidRPr="00C20AA6">
        <w:rPr>
          <w:rFonts w:ascii="Times New Roman" w:eastAsia="Times New Roman" w:hAnsi="Times New Roman" w:cs="Times New Roman"/>
          <w:sz w:val="24"/>
          <w:szCs w:val="24"/>
          <w:lang w:val="en-GB"/>
        </w:rPr>
        <w:t>behavio</w:t>
      </w:r>
      <w:r w:rsidR="00B10B0E" w:rsidRPr="00C20AA6">
        <w:rPr>
          <w:rFonts w:ascii="Times New Roman" w:eastAsia="Times New Roman" w:hAnsi="Times New Roman" w:cs="Times New Roman"/>
          <w:sz w:val="24"/>
          <w:szCs w:val="24"/>
          <w:lang w:val="en-GB"/>
        </w:rPr>
        <w:t xml:space="preserve">ur to apply knowledge to induce </w:t>
      </w:r>
      <w:r w:rsidRPr="00C20AA6">
        <w:rPr>
          <w:rFonts w:ascii="Times New Roman" w:eastAsia="Times New Roman" w:hAnsi="Times New Roman" w:cs="Times New Roman"/>
          <w:sz w:val="24"/>
          <w:szCs w:val="24"/>
          <w:lang w:val="en-GB"/>
        </w:rPr>
        <w:t>organizational</w:t>
      </w:r>
      <w:r w:rsidR="00B10B0E" w:rsidRPr="00C20AA6">
        <w:rPr>
          <w:rFonts w:ascii="Times New Roman" w:eastAsia="Times New Roman" w:hAnsi="Times New Roman" w:cs="Times New Roman"/>
          <w:sz w:val="24"/>
          <w:szCs w:val="24"/>
          <w:lang w:val="en-GB"/>
        </w:rPr>
        <w:t xml:space="preserve"> efficiency.</w:t>
      </w:r>
    </w:p>
    <w:p w:rsidR="00C44275" w:rsidRPr="00C20AA6" w:rsidRDefault="00656FC1" w:rsidP="00B66F94">
      <w:pPr>
        <w:pStyle w:val="Heading1"/>
        <w:rPr>
          <w:lang w:val="en-GB"/>
        </w:rPr>
      </w:pPr>
      <w:bookmarkStart w:id="1" w:name="_Toc132988287"/>
      <w:r w:rsidRPr="00C20AA6">
        <w:rPr>
          <w:lang w:val="en-GB"/>
        </w:rPr>
        <w:t xml:space="preserve">Definition and influence of culture, power and political power over a business </w:t>
      </w:r>
      <w:r w:rsidR="00AF3978" w:rsidRPr="00C20AA6">
        <w:rPr>
          <w:lang w:val="en-GB"/>
        </w:rPr>
        <w:t>organization</w:t>
      </w:r>
      <w:bookmarkEnd w:id="1"/>
      <w:r w:rsidRPr="00C20AA6">
        <w:rPr>
          <w:lang w:val="en-GB"/>
        </w:rPr>
        <w:t xml:space="preserve"> </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b/>
          <w:sz w:val="24"/>
          <w:szCs w:val="24"/>
          <w:lang w:val="en-GB"/>
        </w:rPr>
        <w:t xml:space="preserve">Culture </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Culture is referred to as a company's beliefs, attitudes as well as values that influence the </w:t>
      </w:r>
      <w:r w:rsidR="00AF3978" w:rsidRPr="00C20AA6">
        <w:rPr>
          <w:rFonts w:ascii="Times New Roman" w:eastAsia="Times New Roman" w:hAnsi="Times New Roman" w:cs="Times New Roman"/>
          <w:sz w:val="24"/>
          <w:szCs w:val="24"/>
          <w:lang w:val="en-GB"/>
        </w:rPr>
        <w:t>behaviour</w:t>
      </w:r>
      <w:r w:rsidRPr="00C20AA6">
        <w:rPr>
          <w:rFonts w:ascii="Times New Roman" w:eastAsia="Times New Roman" w:hAnsi="Times New Roman" w:cs="Times New Roman"/>
          <w:sz w:val="24"/>
          <w:szCs w:val="24"/>
          <w:lang w:val="en-GB"/>
        </w:rPr>
        <w:t xml:space="preserve"> of the employee individual. Influenced by the idea of Malec </w:t>
      </w:r>
      <w:r w:rsidRPr="00C20AA6">
        <w:rPr>
          <w:rFonts w:ascii="Times New Roman" w:eastAsia="Times New Roman" w:hAnsi="Times New Roman" w:cs="Times New Roman"/>
          <w:i/>
          <w:sz w:val="24"/>
          <w:szCs w:val="24"/>
          <w:lang w:val="en-GB"/>
        </w:rPr>
        <w:t>et al.</w:t>
      </w:r>
      <w:r w:rsidRPr="00C20AA6">
        <w:rPr>
          <w:rFonts w:ascii="Times New Roman" w:eastAsia="Times New Roman" w:hAnsi="Times New Roman" w:cs="Times New Roman"/>
          <w:sz w:val="24"/>
          <w:szCs w:val="24"/>
          <w:lang w:val="en-GB"/>
        </w:rPr>
        <w:t xml:space="preserve"> (2021), power is more often </w:t>
      </w:r>
      <w:r w:rsidR="00AF3978" w:rsidRPr="00C20AA6">
        <w:rPr>
          <w:rFonts w:ascii="Times New Roman" w:eastAsia="Times New Roman" w:hAnsi="Times New Roman" w:cs="Times New Roman"/>
          <w:sz w:val="24"/>
          <w:szCs w:val="24"/>
          <w:lang w:val="en-GB"/>
        </w:rPr>
        <w:t>recognized</w:t>
      </w:r>
      <w:r w:rsidRPr="00C20AA6">
        <w:rPr>
          <w:rFonts w:ascii="Times New Roman" w:eastAsia="Times New Roman" w:hAnsi="Times New Roman" w:cs="Times New Roman"/>
          <w:sz w:val="24"/>
          <w:szCs w:val="24"/>
          <w:lang w:val="en-GB"/>
        </w:rPr>
        <w:t xml:space="preserve"> as the managerial ability of an individual to direct instructions and orders among subordinates. Additionally, power cannot be disclosed on a chart and can be both informal as well as formal from a broader aspect. Political power refers to the ability to undergo certain changes that benefit the business </w:t>
      </w:r>
      <w:r w:rsidR="00AF3978" w:rsidRPr="00C20AA6">
        <w:rPr>
          <w:rFonts w:ascii="Times New Roman" w:eastAsia="Times New Roman" w:hAnsi="Times New Roman" w:cs="Times New Roman"/>
          <w:sz w:val="24"/>
          <w:szCs w:val="24"/>
          <w:lang w:val="en-GB"/>
        </w:rPr>
        <w:t>organization</w:t>
      </w:r>
      <w:r w:rsidRPr="00C20AA6">
        <w:rPr>
          <w:rFonts w:ascii="Times New Roman" w:eastAsia="Times New Roman" w:hAnsi="Times New Roman" w:cs="Times New Roman"/>
          <w:sz w:val="24"/>
          <w:szCs w:val="24"/>
          <w:lang w:val="en-GB"/>
        </w:rPr>
        <w:t xml:space="preserve"> with the help of social networking and power. </w:t>
      </w:r>
    </w:p>
    <w:p w:rsidR="00C44275" w:rsidRPr="00C20AA6" w:rsidRDefault="00656FC1" w:rsidP="00B66F94">
      <w:pPr>
        <w:pStyle w:val="Heading1"/>
        <w:rPr>
          <w:lang w:val="en-GB"/>
        </w:rPr>
      </w:pPr>
      <w:bookmarkStart w:id="2" w:name="_Toc132988288"/>
      <w:r w:rsidRPr="00C20AA6">
        <w:rPr>
          <w:lang w:val="en-GB"/>
        </w:rPr>
        <w:t xml:space="preserve">Introducing the influential impact of </w:t>
      </w:r>
      <w:r w:rsidR="00AF3978" w:rsidRPr="00C20AA6">
        <w:rPr>
          <w:lang w:val="en-GB"/>
        </w:rPr>
        <w:t>organizational</w:t>
      </w:r>
      <w:r w:rsidRPr="00C20AA6">
        <w:rPr>
          <w:lang w:val="en-GB"/>
        </w:rPr>
        <w:t xml:space="preserve"> culture, climate politics, as well power over </w:t>
      </w:r>
      <w:r w:rsidR="00AF3978" w:rsidRPr="00C20AA6">
        <w:rPr>
          <w:lang w:val="en-GB"/>
        </w:rPr>
        <w:t>an individual</w:t>
      </w:r>
      <w:r w:rsidRPr="00C20AA6">
        <w:rPr>
          <w:lang w:val="en-GB"/>
        </w:rPr>
        <w:t xml:space="preserve"> and </w:t>
      </w:r>
      <w:r w:rsidR="00AF3978" w:rsidRPr="00C20AA6">
        <w:rPr>
          <w:lang w:val="en-GB"/>
        </w:rPr>
        <w:t>behaviour</w:t>
      </w:r>
      <w:r w:rsidRPr="00C20AA6">
        <w:rPr>
          <w:lang w:val="en-GB"/>
        </w:rPr>
        <w:t xml:space="preserve"> of a team </w:t>
      </w:r>
      <w:r w:rsidR="00AF3978" w:rsidRPr="00C20AA6">
        <w:rPr>
          <w:lang w:val="en-GB"/>
        </w:rPr>
        <w:t>in BP</w:t>
      </w:r>
      <w:r w:rsidRPr="00C20AA6">
        <w:rPr>
          <w:lang w:val="en-GB"/>
        </w:rPr>
        <w:t xml:space="preserve"> Plc</w:t>
      </w:r>
      <w:bookmarkEnd w:id="2"/>
      <w:r w:rsidRPr="00C20AA6">
        <w:rPr>
          <w:lang w:val="en-GB"/>
        </w:rPr>
        <w:t xml:space="preserve"> </w:t>
      </w:r>
    </w:p>
    <w:p w:rsidR="00383F09"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Power can indirectly contribute towards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w:t>
      </w:r>
      <w:r w:rsidR="00AF3978" w:rsidRPr="00C20AA6">
        <w:rPr>
          <w:rFonts w:ascii="Times New Roman" w:eastAsia="Times New Roman" w:hAnsi="Times New Roman" w:cs="Times New Roman"/>
          <w:sz w:val="24"/>
          <w:szCs w:val="24"/>
          <w:lang w:val="en-GB"/>
        </w:rPr>
        <w:t>behavioural</w:t>
      </w:r>
      <w:r w:rsidRPr="00C20AA6">
        <w:rPr>
          <w:rFonts w:ascii="Times New Roman" w:eastAsia="Times New Roman" w:hAnsi="Times New Roman" w:cs="Times New Roman"/>
          <w:sz w:val="24"/>
          <w:szCs w:val="24"/>
          <w:lang w:val="en-GB"/>
        </w:rPr>
        <w:t xml:space="preserve"> changes. As per the views of Istanti </w:t>
      </w:r>
      <w:r w:rsidRPr="00C20AA6">
        <w:rPr>
          <w:rFonts w:ascii="Times New Roman" w:eastAsia="Times New Roman" w:hAnsi="Times New Roman" w:cs="Times New Roman"/>
          <w:i/>
          <w:sz w:val="24"/>
          <w:szCs w:val="24"/>
          <w:lang w:val="en-GB"/>
        </w:rPr>
        <w:t>et al.</w:t>
      </w:r>
      <w:r w:rsidRPr="00C20AA6">
        <w:rPr>
          <w:rFonts w:ascii="Times New Roman" w:eastAsia="Times New Roman" w:hAnsi="Times New Roman" w:cs="Times New Roman"/>
          <w:sz w:val="24"/>
          <w:szCs w:val="24"/>
          <w:lang w:val="en-GB"/>
        </w:rPr>
        <w:t xml:space="preserve"> (2020),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culture, power and political power often puts an influential impact on the business </w:t>
      </w:r>
      <w:r w:rsidR="00AF3978" w:rsidRPr="00C20AA6">
        <w:rPr>
          <w:rFonts w:ascii="Times New Roman" w:eastAsia="Times New Roman" w:hAnsi="Times New Roman" w:cs="Times New Roman"/>
          <w:sz w:val="24"/>
          <w:szCs w:val="24"/>
          <w:lang w:val="en-GB"/>
        </w:rPr>
        <w:t>organization</w:t>
      </w:r>
      <w:r w:rsidRPr="00C20AA6">
        <w:rPr>
          <w:rFonts w:ascii="Times New Roman" w:eastAsia="Times New Roman" w:hAnsi="Times New Roman" w:cs="Times New Roman"/>
          <w:sz w:val="24"/>
          <w:szCs w:val="24"/>
          <w:lang w:val="en-GB"/>
        </w:rPr>
        <w:t xml:space="preserve"> while reshaping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structure. The efficiency of power primarily depends on the individual applying it. The CEO of BP has undergone the execution of comprehensive systems to evaluate internal control as well as the risk management framework of BP. British Petroleum (BP) is among the major producers in delivering unified oil and gas. BP has set out new purposes to renovate energy for individuals to become a net zero company by 2050 (Bp.com, 2023). Power reflects the capability to influence decisions while controlling potential resources. </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There is no direct correlation between the position as well as power which implies that the employee individuals can be able to employ pressure on employers on the arrival of certain circumstances. As opined by Sovacool, (2021), climate politics refers to the aggregation of opinions and moods concerning certain circumstances.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politics comes into account due to competency in managing positions and scarce resources with a limitation towards upward mobility.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politics typically includes a hierarchical structure with a concentration of power at the top.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politics is more commonly </w:t>
      </w:r>
      <w:r w:rsidR="00AF3978" w:rsidRPr="00C20AA6">
        <w:rPr>
          <w:rFonts w:ascii="Times New Roman" w:eastAsia="Times New Roman" w:hAnsi="Times New Roman" w:cs="Times New Roman"/>
          <w:sz w:val="24"/>
          <w:szCs w:val="24"/>
          <w:lang w:val="en-GB"/>
        </w:rPr>
        <w:t>recognized</w:t>
      </w:r>
      <w:r w:rsidRPr="00C20AA6">
        <w:rPr>
          <w:rFonts w:ascii="Times New Roman" w:eastAsia="Times New Roman" w:hAnsi="Times New Roman" w:cs="Times New Roman"/>
          <w:sz w:val="24"/>
          <w:szCs w:val="24"/>
          <w:lang w:val="en-GB"/>
        </w:rPr>
        <w:t xml:space="preserve"> as informal terms with exclusion in merit and luck by which power is acquired in an individual business </w:t>
      </w:r>
      <w:r w:rsidR="00AF3978" w:rsidRPr="00C20AA6">
        <w:rPr>
          <w:rFonts w:ascii="Times New Roman" w:eastAsia="Times New Roman" w:hAnsi="Times New Roman" w:cs="Times New Roman"/>
          <w:sz w:val="24"/>
          <w:szCs w:val="24"/>
          <w:lang w:val="en-GB"/>
        </w:rPr>
        <w:t>organization</w:t>
      </w:r>
      <w:r w:rsidRPr="00C20AA6">
        <w:rPr>
          <w:rFonts w:ascii="Times New Roman" w:eastAsia="Times New Roman" w:hAnsi="Times New Roman" w:cs="Times New Roman"/>
          <w:sz w:val="24"/>
          <w:szCs w:val="24"/>
          <w:lang w:val="en-GB"/>
        </w:rPr>
        <w:t xml:space="preserve">. After the evaluation of working processes in 2021, BP </w:t>
      </w:r>
      <w:r w:rsidRPr="00C20AA6">
        <w:rPr>
          <w:rFonts w:ascii="Times New Roman" w:eastAsia="Times New Roman" w:hAnsi="Times New Roman" w:cs="Times New Roman"/>
          <w:sz w:val="24"/>
          <w:szCs w:val="24"/>
          <w:lang w:val="en-GB"/>
        </w:rPr>
        <w:lastRenderedPageBreak/>
        <w:t xml:space="preserve">has executed new changes in 2022 intending to improve board processes that are associated with working style and understanding opportunities of growth prospects. </w:t>
      </w:r>
    </w:p>
    <w:p w:rsidR="00C44275" w:rsidRPr="00C20AA6" w:rsidRDefault="00656FC1" w:rsidP="00B66F94">
      <w:pPr>
        <w:pStyle w:val="Heading1"/>
        <w:rPr>
          <w:lang w:val="en-GB"/>
        </w:rPr>
      </w:pPr>
      <w:bookmarkStart w:id="3" w:name="_Toc132988289"/>
      <w:r w:rsidRPr="00C20AA6">
        <w:rPr>
          <w:lang w:val="en-GB"/>
        </w:rPr>
        <w:t>Evaluating the application of motivational theories as well as techniques</w:t>
      </w:r>
      <w:bookmarkEnd w:id="3"/>
      <w:r w:rsidRPr="00C20AA6">
        <w:rPr>
          <w:lang w:val="en-GB"/>
        </w:rPr>
        <w:t xml:space="preserve"> </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b/>
          <w:sz w:val="24"/>
          <w:szCs w:val="24"/>
          <w:lang w:val="en-GB"/>
        </w:rPr>
        <w:t xml:space="preserve">Focusing on “McClelland’s Theory of Needs” (MTM): </w:t>
      </w:r>
      <w:r w:rsidRPr="00C20AA6">
        <w:rPr>
          <w:rFonts w:ascii="Times New Roman" w:eastAsia="Times New Roman" w:hAnsi="Times New Roman" w:cs="Times New Roman"/>
          <w:sz w:val="24"/>
          <w:szCs w:val="24"/>
          <w:lang w:val="en-GB"/>
        </w:rPr>
        <w:t xml:space="preserve">MTM typically focuses on three different needs that are “need for achievement ” (nAch), “need for power” (nPow) and the "need for affiliation " (nAfl). nAch refers to achievement following stipulated standards, striving towards success and development. nPow highlights the need to let other individuals behave while maintaining certain standards. nAfl depicts the desire to take part in interpersonal relationships. As per the views of Acquah </w:t>
      </w:r>
      <w:r w:rsidRPr="00C20AA6">
        <w:rPr>
          <w:rFonts w:ascii="Times New Roman" w:eastAsia="Times New Roman" w:hAnsi="Times New Roman" w:cs="Times New Roman"/>
          <w:i/>
          <w:sz w:val="24"/>
          <w:szCs w:val="24"/>
          <w:lang w:val="en-GB"/>
        </w:rPr>
        <w:t>et al.</w:t>
      </w:r>
      <w:r w:rsidRPr="00C20AA6">
        <w:rPr>
          <w:rFonts w:ascii="Times New Roman" w:eastAsia="Times New Roman" w:hAnsi="Times New Roman" w:cs="Times New Roman"/>
          <w:sz w:val="24"/>
          <w:szCs w:val="24"/>
          <w:lang w:val="en-GB"/>
        </w:rPr>
        <w:t xml:space="preserve"> (2021), certain research showcases the interrelation between job performance and nAch along with the concepts of nAff and nPow. Individuals who are successful in meeting the </w:t>
      </w:r>
      <w:r w:rsidR="00AF3978" w:rsidRPr="00C20AA6">
        <w:rPr>
          <w:rFonts w:ascii="Times New Roman" w:eastAsia="Times New Roman" w:hAnsi="Times New Roman" w:cs="Times New Roman"/>
          <w:sz w:val="24"/>
          <w:szCs w:val="24"/>
          <w:lang w:val="en-GB"/>
        </w:rPr>
        <w:t>criteria</w:t>
      </w:r>
      <w:r w:rsidRPr="00C20AA6">
        <w:rPr>
          <w:rFonts w:ascii="Times New Roman" w:eastAsia="Times New Roman" w:hAnsi="Times New Roman" w:cs="Times New Roman"/>
          <w:sz w:val="24"/>
          <w:szCs w:val="24"/>
          <w:lang w:val="en-GB"/>
        </w:rPr>
        <w:t xml:space="preserve"> of nAch have a positive mood and also show greater interest to undertake assigned tasks. Additionally, these </w:t>
      </w:r>
      <w:r w:rsidR="00383F09" w:rsidRPr="00C20AA6">
        <w:rPr>
          <w:rFonts w:ascii="Times New Roman" w:eastAsia="Times New Roman" w:hAnsi="Times New Roman" w:cs="Times New Roman"/>
          <w:sz w:val="24"/>
          <w:szCs w:val="24"/>
          <w:lang w:val="en-GB"/>
        </w:rPr>
        <w:t>employees’</w:t>
      </w:r>
      <w:r w:rsidRPr="00C20AA6">
        <w:rPr>
          <w:rFonts w:ascii="Times New Roman" w:eastAsia="Times New Roman" w:hAnsi="Times New Roman" w:cs="Times New Roman"/>
          <w:sz w:val="24"/>
          <w:szCs w:val="24"/>
          <w:lang w:val="en-GB"/>
        </w:rPr>
        <w:t xml:space="preserve"> individuals also perform well under unfriendly circumstances. BP offers flexible working patterns for its </w:t>
      </w:r>
      <w:r w:rsidR="00383F09" w:rsidRPr="00C20AA6">
        <w:rPr>
          <w:rFonts w:ascii="Times New Roman" w:eastAsia="Times New Roman" w:hAnsi="Times New Roman" w:cs="Times New Roman"/>
          <w:sz w:val="24"/>
          <w:szCs w:val="24"/>
          <w:lang w:val="en-GB"/>
        </w:rPr>
        <w:t>employee’s</w:t>
      </w:r>
      <w:r w:rsidRPr="00C20AA6">
        <w:rPr>
          <w:rFonts w:ascii="Times New Roman" w:eastAsia="Times New Roman" w:hAnsi="Times New Roman" w:cs="Times New Roman"/>
          <w:sz w:val="24"/>
          <w:szCs w:val="24"/>
          <w:lang w:val="en-GB"/>
        </w:rPr>
        <w:t xml:space="preserve"> individuals intending to enforce agile working patterns in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structure. </w:t>
      </w:r>
    </w:p>
    <w:p w:rsidR="00C44275" w:rsidRPr="00C20AA6" w:rsidRDefault="00656FC1">
      <w:pPr>
        <w:pStyle w:val="normal0"/>
        <w:spacing w:line="360" w:lineRule="auto"/>
        <w:jc w:val="both"/>
        <w:rPr>
          <w:lang w:val="en-GB"/>
        </w:rPr>
      </w:pPr>
      <w:r w:rsidRPr="00C20AA6">
        <w:rPr>
          <w:rFonts w:ascii="Times New Roman" w:eastAsia="Times New Roman" w:hAnsi="Times New Roman" w:cs="Times New Roman"/>
          <w:b/>
          <w:sz w:val="24"/>
          <w:szCs w:val="24"/>
          <w:lang w:val="en-GB"/>
        </w:rPr>
        <w:t xml:space="preserve">Considering “Self-determination theory” (S D T): </w:t>
      </w:r>
      <w:r w:rsidRPr="00C20AA6">
        <w:rPr>
          <w:rFonts w:ascii="Times New Roman" w:eastAsia="Times New Roman" w:hAnsi="Times New Roman" w:cs="Times New Roman"/>
          <w:sz w:val="24"/>
          <w:szCs w:val="24"/>
          <w:lang w:val="en-GB"/>
        </w:rPr>
        <w:t xml:space="preserve">S D T states that the performance and well-being of the employee primarily depend on the nature of motivation to undertake the assigned job. Motivation can be regulated or has an autonomous nature. As per the views of Qian </w:t>
      </w:r>
      <w:r w:rsidRPr="00C20AA6">
        <w:rPr>
          <w:rFonts w:ascii="Times New Roman" w:eastAsia="Times New Roman" w:hAnsi="Times New Roman" w:cs="Times New Roman"/>
          <w:i/>
          <w:sz w:val="24"/>
          <w:szCs w:val="24"/>
          <w:lang w:val="en-GB"/>
        </w:rPr>
        <w:t>et al.</w:t>
      </w:r>
      <w:r w:rsidRPr="00C20AA6">
        <w:rPr>
          <w:rFonts w:ascii="Times New Roman" w:eastAsia="Times New Roman" w:hAnsi="Times New Roman" w:cs="Times New Roman"/>
          <w:sz w:val="24"/>
          <w:szCs w:val="24"/>
          <w:lang w:val="en-GB"/>
        </w:rPr>
        <w:t xml:space="preserve"> (2022), three major aspects of SDT are Cognitive evaluation theory (CET), Self-concordance theory (SCT) and Regulatory focused theory (RET). CET states the situation when individuals are paid for work, these individuals start </w:t>
      </w:r>
      <w:r w:rsidR="00AF3978" w:rsidRPr="00C20AA6">
        <w:rPr>
          <w:rFonts w:ascii="Times New Roman" w:eastAsia="Times New Roman" w:hAnsi="Times New Roman" w:cs="Times New Roman"/>
          <w:sz w:val="24"/>
          <w:szCs w:val="24"/>
          <w:lang w:val="en-GB"/>
        </w:rPr>
        <w:t>recognizing</w:t>
      </w:r>
      <w:r w:rsidRPr="00C20AA6">
        <w:rPr>
          <w:rFonts w:ascii="Times New Roman" w:eastAsia="Times New Roman" w:hAnsi="Times New Roman" w:cs="Times New Roman"/>
          <w:sz w:val="24"/>
          <w:szCs w:val="24"/>
          <w:lang w:val="en-GB"/>
        </w:rPr>
        <w:t xml:space="preserve"> certain things which need to be done. As opined by Ntoumanis </w:t>
      </w:r>
      <w:r w:rsidRPr="00C20AA6">
        <w:rPr>
          <w:rFonts w:ascii="Times New Roman" w:eastAsia="Times New Roman" w:hAnsi="Times New Roman" w:cs="Times New Roman"/>
          <w:i/>
          <w:sz w:val="24"/>
          <w:szCs w:val="24"/>
          <w:lang w:val="en-GB"/>
        </w:rPr>
        <w:t>et al.</w:t>
      </w:r>
      <w:r w:rsidRPr="00C20AA6">
        <w:rPr>
          <w:rFonts w:ascii="Times New Roman" w:eastAsia="Times New Roman" w:hAnsi="Times New Roman" w:cs="Times New Roman"/>
          <w:sz w:val="24"/>
          <w:szCs w:val="24"/>
          <w:lang w:val="en-GB"/>
        </w:rPr>
        <w:t xml:space="preserve"> (2021), SCT highlights the intensity of reasons to undertake assigned goals which are constant concerning an individual interest and goals. Additionally, SDT also signifies that there are certain psychological needs like the "need for Autonomy" and "need for Competence” affecting work motivation. BP delivers fantastic career progression opportunities for its </w:t>
      </w:r>
      <w:r w:rsidR="00383F09" w:rsidRPr="00C20AA6">
        <w:rPr>
          <w:rFonts w:ascii="Times New Roman" w:eastAsia="Times New Roman" w:hAnsi="Times New Roman" w:cs="Times New Roman"/>
          <w:sz w:val="24"/>
          <w:szCs w:val="24"/>
          <w:lang w:val="en-GB"/>
        </w:rPr>
        <w:t>employee’s</w:t>
      </w:r>
      <w:r w:rsidRPr="00C20AA6">
        <w:rPr>
          <w:rFonts w:ascii="Times New Roman" w:eastAsia="Times New Roman" w:hAnsi="Times New Roman" w:cs="Times New Roman"/>
          <w:sz w:val="24"/>
          <w:szCs w:val="24"/>
          <w:lang w:val="en-GB"/>
        </w:rPr>
        <w:t xml:space="preserve"> individuals to generate desire and build interest to increase work efficiency. </w:t>
      </w:r>
    </w:p>
    <w:p w:rsidR="00C44275"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t>Applying “Maslow's Hierarchy of Needs</w:t>
      </w:r>
      <w:r w:rsidR="00631816" w:rsidRPr="00C20AA6">
        <w:rPr>
          <w:rFonts w:ascii="Times New Roman" w:eastAsia="Times New Roman" w:hAnsi="Times New Roman" w:cs="Times New Roman"/>
          <w:b/>
          <w:sz w:val="24"/>
          <w:szCs w:val="24"/>
          <w:lang w:val="en-GB"/>
        </w:rPr>
        <w:t>”</w:t>
      </w:r>
      <w:r w:rsidRPr="00C20AA6">
        <w:rPr>
          <w:rFonts w:ascii="Times New Roman" w:eastAsia="Times New Roman" w:hAnsi="Times New Roman" w:cs="Times New Roman"/>
          <w:b/>
          <w:sz w:val="24"/>
          <w:szCs w:val="24"/>
          <w:lang w:val="en-GB"/>
        </w:rPr>
        <w:t xml:space="preserve"> (MHN)”</w:t>
      </w:r>
    </w:p>
    <w:p w:rsidR="004E007C" w:rsidRPr="00C20AA6" w:rsidRDefault="004E007C">
      <w:pPr>
        <w:pStyle w:val="normal0"/>
        <w:spacing w:line="360" w:lineRule="auto"/>
        <w:jc w:val="both"/>
        <w:rPr>
          <w:rFonts w:ascii="Times New Roman" w:eastAsia="Times New Roman" w:hAnsi="Times New Roman" w:cs="Times New Roman"/>
          <w:i/>
          <w:sz w:val="24"/>
          <w:szCs w:val="24"/>
          <w:lang w:val="en-GB"/>
        </w:rPr>
      </w:pPr>
      <w:r w:rsidRPr="00C20AA6">
        <w:rPr>
          <w:rFonts w:ascii="Times New Roman" w:eastAsia="Times New Roman" w:hAnsi="Times New Roman" w:cs="Times New Roman"/>
          <w:i/>
          <w:sz w:val="24"/>
          <w:szCs w:val="24"/>
          <w:lang w:val="en-GB"/>
        </w:rPr>
        <w:t>(Refer to appendix I)</w:t>
      </w:r>
    </w:p>
    <w:p w:rsidR="00C44275"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sz w:val="24"/>
          <w:szCs w:val="24"/>
          <w:lang w:val="en-GB"/>
        </w:rPr>
        <w:t xml:space="preserve">MHN highlights five different needs like Self actualization, social-belongingness, esteem needs, safety-security, psychological needs which reflects in motivation theory for employee motivation. BP offers healthcare facilities like medical, eyesight care and dental health facilities to its employees. Priorly, BP also offers protection against disability, accident and life </w:t>
      </w:r>
      <w:r w:rsidR="00AF3978" w:rsidRPr="00C20AA6">
        <w:rPr>
          <w:rFonts w:ascii="Times New Roman" w:eastAsia="Times New Roman" w:hAnsi="Times New Roman" w:cs="Times New Roman"/>
          <w:sz w:val="24"/>
          <w:szCs w:val="24"/>
          <w:lang w:val="en-GB"/>
        </w:rPr>
        <w:t>coverage</w:t>
      </w:r>
      <w:r w:rsidRPr="00C20AA6">
        <w:rPr>
          <w:rFonts w:ascii="Times New Roman" w:eastAsia="Times New Roman" w:hAnsi="Times New Roman" w:cs="Times New Roman"/>
          <w:sz w:val="24"/>
          <w:szCs w:val="24"/>
          <w:lang w:val="en-GB"/>
        </w:rPr>
        <w:t xml:space="preserve"> to its </w:t>
      </w:r>
      <w:r w:rsidR="00383F09" w:rsidRPr="00C20AA6">
        <w:rPr>
          <w:rFonts w:ascii="Times New Roman" w:eastAsia="Times New Roman" w:hAnsi="Times New Roman" w:cs="Times New Roman"/>
          <w:sz w:val="24"/>
          <w:szCs w:val="24"/>
          <w:lang w:val="en-GB"/>
        </w:rPr>
        <w:t>employee’s</w:t>
      </w:r>
      <w:r w:rsidRPr="00C20AA6">
        <w:rPr>
          <w:rFonts w:ascii="Times New Roman" w:eastAsia="Times New Roman" w:hAnsi="Times New Roman" w:cs="Times New Roman"/>
          <w:sz w:val="24"/>
          <w:szCs w:val="24"/>
          <w:lang w:val="en-GB"/>
        </w:rPr>
        <w:t xml:space="preserve"> individuals, which delivers access to long-term saving plans </w:t>
      </w:r>
      <w:r w:rsidRPr="00C20AA6">
        <w:rPr>
          <w:rFonts w:ascii="Times New Roman" w:eastAsia="Times New Roman" w:hAnsi="Times New Roman" w:cs="Times New Roman"/>
          <w:sz w:val="24"/>
          <w:szCs w:val="24"/>
          <w:lang w:val="en-GB"/>
        </w:rPr>
        <w:lastRenderedPageBreak/>
        <w:t xml:space="preserve">like retirement, Moreover, BP offers work-life balance and paid time off for the beneficiary of its employees. </w:t>
      </w:r>
    </w:p>
    <w:p w:rsidR="00C44275" w:rsidRPr="00C20AA6" w:rsidRDefault="00656FC1" w:rsidP="00B66F94">
      <w:pPr>
        <w:pStyle w:val="Heading1"/>
        <w:rPr>
          <w:lang w:val="en-GB"/>
        </w:rPr>
      </w:pPr>
      <w:bookmarkStart w:id="4" w:name="_Toc132988290"/>
      <w:r w:rsidRPr="00C20AA6">
        <w:rPr>
          <w:lang w:val="en-GB"/>
        </w:rPr>
        <w:t xml:space="preserve">Defining 3 </w:t>
      </w:r>
      <w:r w:rsidR="00AF3978" w:rsidRPr="00C20AA6">
        <w:rPr>
          <w:lang w:val="en-GB"/>
        </w:rPr>
        <w:t>organizational</w:t>
      </w:r>
      <w:r w:rsidRPr="00C20AA6">
        <w:rPr>
          <w:lang w:val="en-GB"/>
        </w:rPr>
        <w:t xml:space="preserve"> team arrangements and their </w:t>
      </w:r>
      <w:r w:rsidR="00AF3978" w:rsidRPr="00C20AA6">
        <w:rPr>
          <w:lang w:val="en-GB"/>
        </w:rPr>
        <w:t>application with</w:t>
      </w:r>
      <w:r w:rsidRPr="00C20AA6">
        <w:rPr>
          <w:lang w:val="en-GB"/>
        </w:rPr>
        <w:t xml:space="preserve"> examples 350</w:t>
      </w:r>
      <w:bookmarkEnd w:id="4"/>
    </w:p>
    <w:p w:rsidR="00C44275"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t>Problem-solving team arrangement (PTA)</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PTA helps in the collaboration of team members with leaders to reform an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structure that is focused on solving a specific problem. Based on the views of Annosi </w:t>
      </w:r>
      <w:r w:rsidRPr="00C20AA6">
        <w:rPr>
          <w:rFonts w:ascii="Times New Roman" w:eastAsia="Times New Roman" w:hAnsi="Times New Roman" w:cs="Times New Roman"/>
          <w:i/>
          <w:sz w:val="24"/>
          <w:szCs w:val="24"/>
          <w:lang w:val="en-GB"/>
        </w:rPr>
        <w:t>et al</w:t>
      </w:r>
      <w:r w:rsidRPr="00C20AA6">
        <w:rPr>
          <w:rFonts w:ascii="Times New Roman" w:eastAsia="Times New Roman" w:hAnsi="Times New Roman" w:cs="Times New Roman"/>
          <w:sz w:val="24"/>
          <w:szCs w:val="24"/>
          <w:lang w:val="en-GB"/>
        </w:rPr>
        <w:t xml:space="preserve">. (2020), the benefits of problem solving team arrangements include forming a stronger social network, resilient business </w:t>
      </w:r>
      <w:r w:rsidR="00AF3978" w:rsidRPr="00C20AA6">
        <w:rPr>
          <w:rFonts w:ascii="Times New Roman" w:eastAsia="Times New Roman" w:hAnsi="Times New Roman" w:cs="Times New Roman"/>
          <w:sz w:val="24"/>
          <w:szCs w:val="24"/>
          <w:lang w:val="en-GB"/>
        </w:rPr>
        <w:t>organization</w:t>
      </w:r>
      <w:r w:rsidRPr="00C20AA6">
        <w:rPr>
          <w:rFonts w:ascii="Times New Roman" w:eastAsia="Times New Roman" w:hAnsi="Times New Roman" w:cs="Times New Roman"/>
          <w:sz w:val="24"/>
          <w:szCs w:val="24"/>
          <w:lang w:val="en-GB"/>
        </w:rPr>
        <w:t xml:space="preserve">, and increased unit of problem solvers along with increased abilities as well as skills. PTA approach also draws various influences on the business </w:t>
      </w:r>
      <w:r w:rsidR="00AF3978" w:rsidRPr="00C20AA6">
        <w:rPr>
          <w:rFonts w:ascii="Times New Roman" w:eastAsia="Times New Roman" w:hAnsi="Times New Roman" w:cs="Times New Roman"/>
          <w:sz w:val="24"/>
          <w:szCs w:val="24"/>
          <w:lang w:val="en-GB"/>
        </w:rPr>
        <w:t>organization</w:t>
      </w:r>
      <w:r w:rsidRPr="00C20AA6">
        <w:rPr>
          <w:rFonts w:ascii="Times New Roman" w:eastAsia="Times New Roman" w:hAnsi="Times New Roman" w:cs="Times New Roman"/>
          <w:sz w:val="24"/>
          <w:szCs w:val="24"/>
          <w:lang w:val="en-GB"/>
        </w:rPr>
        <w:t xml:space="preserve"> like improving communication skills, better understanding among the peer group. BP aims to be accountable to track the working progress in order to meet the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objective.</w:t>
      </w:r>
    </w:p>
    <w:p w:rsidR="00C444EB" w:rsidRPr="00C20AA6" w:rsidRDefault="00C444EB" w:rsidP="00C444EB">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b/>
          <w:noProof/>
          <w:sz w:val="24"/>
          <w:szCs w:val="24"/>
          <w:lang w:val="en-GB"/>
        </w:rPr>
        <w:drawing>
          <wp:inline distT="114300" distB="114300" distL="114300" distR="114300">
            <wp:extent cx="819150" cy="13811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a:stretch>
                      <a:fillRect/>
                    </a:stretch>
                  </pic:blipFill>
                  <pic:spPr>
                    <a:xfrm>
                      <a:off x="0" y="0"/>
                      <a:ext cx="819150" cy="1381125"/>
                    </a:xfrm>
                    <a:prstGeom prst="rect">
                      <a:avLst/>
                    </a:prstGeom>
                  </pic:spPr>
                </pic:pic>
              </a:graphicData>
            </a:graphic>
          </wp:inline>
        </w:drawing>
      </w:r>
    </w:p>
    <w:p w:rsidR="00C444EB" w:rsidRPr="00C20AA6" w:rsidRDefault="00C444EB" w:rsidP="00C444EB">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t xml:space="preserve">Figure </w:t>
      </w:r>
      <w:r w:rsidR="007935CD" w:rsidRPr="00C20AA6">
        <w:rPr>
          <w:rFonts w:ascii="Times New Roman" w:eastAsia="Times New Roman" w:hAnsi="Times New Roman" w:cs="Times New Roman"/>
          <w:b/>
          <w:sz w:val="24"/>
          <w:szCs w:val="24"/>
          <w:lang w:val="en-GB"/>
        </w:rPr>
        <w:t>1</w:t>
      </w:r>
      <w:r w:rsidRPr="00C20AA6">
        <w:rPr>
          <w:rFonts w:ascii="Times New Roman" w:eastAsia="Times New Roman" w:hAnsi="Times New Roman" w:cs="Times New Roman"/>
          <w:b/>
          <w:sz w:val="24"/>
          <w:szCs w:val="24"/>
          <w:lang w:val="en-GB"/>
        </w:rPr>
        <w:t xml:space="preserve">: Problem Solving Team Arrangement </w:t>
      </w:r>
    </w:p>
    <w:p w:rsidR="00C444EB" w:rsidRPr="00C20AA6" w:rsidRDefault="00C444EB" w:rsidP="00C444EB">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sz w:val="24"/>
          <w:szCs w:val="24"/>
          <w:lang w:val="en-GB"/>
        </w:rPr>
        <w:t>(Source: Lecture Note)</w:t>
      </w:r>
    </w:p>
    <w:p w:rsidR="00C44275"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t>Self-managed team arrangement (STA)</w:t>
      </w:r>
    </w:p>
    <w:p w:rsidR="00C44275"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sz w:val="24"/>
          <w:szCs w:val="24"/>
          <w:lang w:val="en-GB"/>
        </w:rPr>
        <w:t xml:space="preserve">STA refers to the group of employees, individuals, who intend to work collaboratively to improve group efforts, such that the probable outcome does not include any interference from the boss. Influenced by the ideas of </w:t>
      </w:r>
      <w:r w:rsidR="00AF3978" w:rsidRPr="00C20AA6">
        <w:rPr>
          <w:rFonts w:ascii="Times New Roman" w:eastAsia="Times New Roman" w:hAnsi="Times New Roman" w:cs="Times New Roman"/>
          <w:sz w:val="24"/>
          <w:szCs w:val="24"/>
          <w:lang w:val="en-GB"/>
        </w:rPr>
        <w:t xml:space="preserve">Davidavičienė </w:t>
      </w:r>
      <w:r w:rsidR="00AF3978" w:rsidRPr="00C20AA6">
        <w:rPr>
          <w:rFonts w:ascii="Times New Roman" w:eastAsia="Times New Roman" w:hAnsi="Times New Roman" w:cs="Times New Roman"/>
          <w:i/>
          <w:sz w:val="24"/>
          <w:szCs w:val="24"/>
          <w:lang w:val="en-GB"/>
        </w:rPr>
        <w:t>et</w:t>
      </w:r>
      <w:r w:rsidRPr="00C20AA6">
        <w:rPr>
          <w:rFonts w:ascii="Times New Roman" w:eastAsia="Times New Roman" w:hAnsi="Times New Roman" w:cs="Times New Roman"/>
          <w:i/>
          <w:sz w:val="24"/>
          <w:szCs w:val="24"/>
          <w:lang w:val="en-GB"/>
        </w:rPr>
        <w:t xml:space="preserve"> al.</w:t>
      </w:r>
      <w:r w:rsidRPr="00C20AA6">
        <w:rPr>
          <w:rFonts w:ascii="Times New Roman" w:eastAsia="Times New Roman" w:hAnsi="Times New Roman" w:cs="Times New Roman"/>
          <w:sz w:val="24"/>
          <w:szCs w:val="24"/>
          <w:lang w:val="en-GB"/>
        </w:rPr>
        <w:t xml:space="preserve"> (2020), the majority of the employees within your business </w:t>
      </w:r>
      <w:r w:rsidR="00AF3978" w:rsidRPr="00C20AA6">
        <w:rPr>
          <w:rFonts w:ascii="Times New Roman" w:eastAsia="Times New Roman" w:hAnsi="Times New Roman" w:cs="Times New Roman"/>
          <w:sz w:val="24"/>
          <w:szCs w:val="24"/>
          <w:lang w:val="en-GB"/>
        </w:rPr>
        <w:t>organization</w:t>
      </w:r>
      <w:r w:rsidRPr="00C20AA6">
        <w:rPr>
          <w:rFonts w:ascii="Times New Roman" w:eastAsia="Times New Roman" w:hAnsi="Times New Roman" w:cs="Times New Roman"/>
          <w:sz w:val="24"/>
          <w:szCs w:val="24"/>
          <w:lang w:val="en-GB"/>
        </w:rPr>
        <w:t xml:space="preserve"> are much more likely to </w:t>
      </w:r>
      <w:r w:rsidR="00AF3978" w:rsidRPr="00C20AA6">
        <w:rPr>
          <w:rFonts w:ascii="Times New Roman" w:eastAsia="Times New Roman" w:hAnsi="Times New Roman" w:cs="Times New Roman"/>
          <w:sz w:val="24"/>
          <w:szCs w:val="24"/>
          <w:lang w:val="en-GB"/>
        </w:rPr>
        <w:t>practice</w:t>
      </w:r>
      <w:r w:rsidRPr="00C20AA6">
        <w:rPr>
          <w:rFonts w:ascii="Times New Roman" w:eastAsia="Times New Roman" w:hAnsi="Times New Roman" w:cs="Times New Roman"/>
          <w:sz w:val="24"/>
          <w:szCs w:val="24"/>
          <w:lang w:val="en-GB"/>
        </w:rPr>
        <w:t xml:space="preserve"> a certain degree of self collaboration.  BP intends to </w:t>
      </w:r>
      <w:r w:rsidR="00AF3978" w:rsidRPr="00C20AA6">
        <w:rPr>
          <w:rFonts w:ascii="Times New Roman" w:eastAsia="Times New Roman" w:hAnsi="Times New Roman" w:cs="Times New Roman"/>
          <w:sz w:val="24"/>
          <w:szCs w:val="24"/>
          <w:lang w:val="en-GB"/>
        </w:rPr>
        <w:t>prioriti</w:t>
      </w:r>
      <w:r w:rsidRPr="00C20AA6">
        <w:rPr>
          <w:rFonts w:ascii="Times New Roman" w:eastAsia="Times New Roman" w:hAnsi="Times New Roman" w:cs="Times New Roman"/>
          <w:sz w:val="24"/>
          <w:szCs w:val="24"/>
          <w:lang w:val="en-GB"/>
        </w:rPr>
        <w:t xml:space="preserve">se team effort for effective collaboration and honest feedback, such that it can help in recognizing drawbacks in the working processes (Bp.com, 2023). Additionally, </w:t>
      </w:r>
      <w:r w:rsidR="00AF3978" w:rsidRPr="00C20AA6">
        <w:rPr>
          <w:rFonts w:ascii="Times New Roman" w:eastAsia="Times New Roman" w:hAnsi="Times New Roman" w:cs="Times New Roman"/>
          <w:sz w:val="24"/>
          <w:szCs w:val="24"/>
          <w:lang w:val="en-GB"/>
        </w:rPr>
        <w:t>prioritizing</w:t>
      </w:r>
      <w:r w:rsidRPr="00C20AA6">
        <w:rPr>
          <w:rFonts w:ascii="Times New Roman" w:eastAsia="Times New Roman" w:hAnsi="Times New Roman" w:cs="Times New Roman"/>
          <w:sz w:val="24"/>
          <w:szCs w:val="24"/>
          <w:lang w:val="en-GB"/>
        </w:rPr>
        <w:t xml:space="preserve"> team efforts can help to find out potential opportunities that can help to stay ahead of the business competition. </w:t>
      </w:r>
    </w:p>
    <w:p w:rsidR="00C44275" w:rsidRPr="00C20AA6" w:rsidRDefault="00656FC1">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b/>
          <w:noProof/>
          <w:sz w:val="24"/>
          <w:szCs w:val="24"/>
          <w:lang w:val="en-GB"/>
        </w:rPr>
        <w:drawing>
          <wp:inline distT="114300" distB="114300" distL="114300" distR="114300">
            <wp:extent cx="752475" cy="13239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a:stretch>
                      <a:fillRect/>
                    </a:stretch>
                  </pic:blipFill>
                  <pic:spPr>
                    <a:xfrm>
                      <a:off x="0" y="0"/>
                      <a:ext cx="752475" cy="1323975"/>
                    </a:xfrm>
                    <a:prstGeom prst="rect">
                      <a:avLst/>
                    </a:prstGeom>
                  </pic:spPr>
                </pic:pic>
              </a:graphicData>
            </a:graphic>
          </wp:inline>
        </w:drawing>
      </w:r>
    </w:p>
    <w:p w:rsidR="00C44275" w:rsidRPr="00C20AA6" w:rsidRDefault="007935CD">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lastRenderedPageBreak/>
        <w:t>Figure 2</w:t>
      </w:r>
      <w:r w:rsidR="00656FC1" w:rsidRPr="00C20AA6">
        <w:rPr>
          <w:rFonts w:ascii="Times New Roman" w:eastAsia="Times New Roman" w:hAnsi="Times New Roman" w:cs="Times New Roman"/>
          <w:b/>
          <w:sz w:val="24"/>
          <w:szCs w:val="24"/>
          <w:lang w:val="en-GB"/>
        </w:rPr>
        <w:t xml:space="preserve">: Self Managed Team Arrangement </w:t>
      </w:r>
    </w:p>
    <w:p w:rsidR="00C44275" w:rsidRPr="00C20AA6" w:rsidRDefault="00656FC1">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sz w:val="24"/>
          <w:szCs w:val="24"/>
          <w:lang w:val="en-GB"/>
        </w:rPr>
        <w:t xml:space="preserve">(Source: Lecture </w:t>
      </w:r>
      <w:r w:rsidR="00AF3978" w:rsidRPr="00C20AA6">
        <w:rPr>
          <w:rFonts w:ascii="Times New Roman" w:eastAsia="Times New Roman" w:hAnsi="Times New Roman" w:cs="Times New Roman"/>
          <w:sz w:val="24"/>
          <w:szCs w:val="24"/>
          <w:lang w:val="en-GB"/>
        </w:rPr>
        <w:t>Note)</w:t>
      </w:r>
    </w:p>
    <w:p w:rsidR="00C44275"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t>Considering “Virtual team arrangement” or VTA</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VTA is </w:t>
      </w:r>
      <w:r w:rsidR="00AF3978" w:rsidRPr="00C20AA6">
        <w:rPr>
          <w:rFonts w:ascii="Times New Roman" w:eastAsia="Times New Roman" w:hAnsi="Times New Roman" w:cs="Times New Roman"/>
          <w:sz w:val="24"/>
          <w:szCs w:val="24"/>
          <w:lang w:val="en-GB"/>
        </w:rPr>
        <w:t>recognized</w:t>
      </w:r>
      <w:r w:rsidRPr="00C20AA6">
        <w:rPr>
          <w:rFonts w:ascii="Times New Roman" w:eastAsia="Times New Roman" w:hAnsi="Times New Roman" w:cs="Times New Roman"/>
          <w:sz w:val="24"/>
          <w:szCs w:val="24"/>
          <w:lang w:val="en-GB"/>
        </w:rPr>
        <w:t xml:space="preserve"> as a group of working individuals, who are coming from different geographic locations with the help of electronic communications. As per the views of </w:t>
      </w:r>
      <w:r w:rsidR="00027DA1" w:rsidRPr="00C20AA6">
        <w:rPr>
          <w:rFonts w:ascii="Times New Roman" w:eastAsia="Times New Roman" w:hAnsi="Times New Roman" w:cs="Times New Roman"/>
          <w:sz w:val="24"/>
          <w:szCs w:val="24"/>
          <w:lang w:val="en-GB"/>
        </w:rPr>
        <w:t xml:space="preserve">Castellano </w:t>
      </w:r>
      <w:r w:rsidR="00027DA1" w:rsidRPr="00C20AA6">
        <w:rPr>
          <w:rFonts w:ascii="Times New Roman" w:eastAsia="Times New Roman" w:hAnsi="Times New Roman" w:cs="Times New Roman"/>
          <w:i/>
          <w:sz w:val="24"/>
          <w:szCs w:val="24"/>
          <w:lang w:val="en-GB"/>
        </w:rPr>
        <w:t>et al.</w:t>
      </w:r>
      <w:r w:rsidR="00027DA1" w:rsidRPr="00C20AA6">
        <w:rPr>
          <w:rFonts w:ascii="Times New Roman" w:eastAsia="Times New Roman" w:hAnsi="Times New Roman" w:cs="Times New Roman"/>
          <w:sz w:val="24"/>
          <w:szCs w:val="24"/>
          <w:lang w:val="en-GB"/>
        </w:rPr>
        <w:t xml:space="preserve"> (2021)</w:t>
      </w:r>
      <w:r w:rsidRPr="00C20AA6">
        <w:rPr>
          <w:rFonts w:ascii="Times New Roman" w:eastAsia="Times New Roman" w:hAnsi="Times New Roman" w:cs="Times New Roman"/>
          <w:sz w:val="24"/>
          <w:szCs w:val="24"/>
          <w:lang w:val="en-GB"/>
        </w:rPr>
        <w:t xml:space="preserve">, VTA helps in increasing work efficiency of business </w:t>
      </w:r>
      <w:r w:rsidR="00AF3978" w:rsidRPr="00C20AA6">
        <w:rPr>
          <w:rFonts w:ascii="Times New Roman" w:eastAsia="Times New Roman" w:hAnsi="Times New Roman" w:cs="Times New Roman"/>
          <w:sz w:val="24"/>
          <w:szCs w:val="24"/>
          <w:lang w:val="en-GB"/>
        </w:rPr>
        <w:t>organizations</w:t>
      </w:r>
      <w:r w:rsidRPr="00C20AA6">
        <w:rPr>
          <w:rFonts w:ascii="Times New Roman" w:eastAsia="Times New Roman" w:hAnsi="Times New Roman" w:cs="Times New Roman"/>
          <w:sz w:val="24"/>
          <w:szCs w:val="24"/>
          <w:lang w:val="en-GB"/>
        </w:rPr>
        <w:t xml:space="preserve"> as the employees individuals tend to feel relaxed. Companies with VTA also enjoy the benefit of saving operational costs as the major burden of operational expenses gradually starts reducing. Additionally, these companies also come across potential growth opportunities to meet future growth prospects. As opined by Castellano </w:t>
      </w:r>
      <w:r w:rsidRPr="00C20AA6">
        <w:rPr>
          <w:rFonts w:ascii="Times New Roman" w:eastAsia="Times New Roman" w:hAnsi="Times New Roman" w:cs="Times New Roman"/>
          <w:i/>
          <w:sz w:val="24"/>
          <w:szCs w:val="24"/>
          <w:lang w:val="en-GB"/>
        </w:rPr>
        <w:t>et al.</w:t>
      </w:r>
      <w:r w:rsidRPr="00C20AA6">
        <w:rPr>
          <w:rFonts w:ascii="Times New Roman" w:eastAsia="Times New Roman" w:hAnsi="Times New Roman" w:cs="Times New Roman"/>
          <w:sz w:val="24"/>
          <w:szCs w:val="24"/>
          <w:lang w:val="en-GB"/>
        </w:rPr>
        <w:t xml:space="preserve"> (2021), maintaining VTA in the business </w:t>
      </w:r>
      <w:r w:rsidR="00AF3978" w:rsidRPr="00C20AA6">
        <w:rPr>
          <w:rFonts w:ascii="Times New Roman" w:eastAsia="Times New Roman" w:hAnsi="Times New Roman" w:cs="Times New Roman"/>
          <w:sz w:val="24"/>
          <w:szCs w:val="24"/>
          <w:lang w:val="en-GB"/>
        </w:rPr>
        <w:t>organization</w:t>
      </w:r>
      <w:r w:rsidRPr="00C20AA6">
        <w:rPr>
          <w:rFonts w:ascii="Times New Roman" w:eastAsia="Times New Roman" w:hAnsi="Times New Roman" w:cs="Times New Roman"/>
          <w:sz w:val="24"/>
          <w:szCs w:val="24"/>
          <w:lang w:val="en-GB"/>
        </w:rPr>
        <w:t xml:space="preserve"> also helps in leveraging global talent, where </w:t>
      </w:r>
      <w:r w:rsidR="00C20AA6" w:rsidRPr="00C20AA6">
        <w:rPr>
          <w:rFonts w:ascii="Times New Roman" w:eastAsia="Times New Roman" w:hAnsi="Times New Roman" w:cs="Times New Roman"/>
          <w:sz w:val="24"/>
          <w:szCs w:val="24"/>
          <w:lang w:val="en-GB"/>
        </w:rPr>
        <w:t>expertise as well as specialists comes</w:t>
      </w:r>
      <w:r w:rsidRPr="00C20AA6">
        <w:rPr>
          <w:rFonts w:ascii="Times New Roman" w:eastAsia="Times New Roman" w:hAnsi="Times New Roman" w:cs="Times New Roman"/>
          <w:sz w:val="24"/>
          <w:szCs w:val="24"/>
          <w:lang w:val="en-GB"/>
        </w:rPr>
        <w:t xml:space="preserve"> across together for a better collaboration, leading to the development of innovative ideas. BP offers a flexible working structure for its employees such that employees can enjoy work-life balance while delivering and contributing towards meeting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objectives.  </w:t>
      </w:r>
    </w:p>
    <w:p w:rsidR="00C44275" w:rsidRPr="00C20AA6" w:rsidRDefault="00656FC1">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b/>
          <w:noProof/>
          <w:sz w:val="24"/>
          <w:szCs w:val="24"/>
          <w:lang w:val="en-GB"/>
        </w:rPr>
        <w:drawing>
          <wp:inline distT="114300" distB="114300" distL="114300" distR="114300">
            <wp:extent cx="1152525" cy="14668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a:stretch>
                      <a:fillRect/>
                    </a:stretch>
                  </pic:blipFill>
                  <pic:spPr>
                    <a:xfrm>
                      <a:off x="0" y="0"/>
                      <a:ext cx="1152525" cy="1466850"/>
                    </a:xfrm>
                    <a:prstGeom prst="rect">
                      <a:avLst/>
                    </a:prstGeom>
                  </pic:spPr>
                </pic:pic>
              </a:graphicData>
            </a:graphic>
          </wp:inline>
        </w:drawing>
      </w:r>
    </w:p>
    <w:p w:rsidR="00C44275" w:rsidRPr="00C20AA6" w:rsidRDefault="007935CD">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t>Figure 3</w:t>
      </w:r>
      <w:r w:rsidR="00656FC1" w:rsidRPr="00C20AA6">
        <w:rPr>
          <w:rFonts w:ascii="Times New Roman" w:eastAsia="Times New Roman" w:hAnsi="Times New Roman" w:cs="Times New Roman"/>
          <w:b/>
          <w:sz w:val="24"/>
          <w:szCs w:val="24"/>
          <w:lang w:val="en-GB"/>
        </w:rPr>
        <w:t xml:space="preserve">: Virtual Team Arrangement </w:t>
      </w:r>
    </w:p>
    <w:p w:rsidR="00C44275" w:rsidRPr="00C20AA6" w:rsidRDefault="00656FC1">
      <w:pPr>
        <w:pStyle w:val="normal0"/>
        <w:spacing w:line="360" w:lineRule="auto"/>
        <w:jc w:val="center"/>
        <w:rPr>
          <w:rFonts w:ascii="Times New Roman" w:eastAsia="Times New Roman" w:hAnsi="Times New Roman" w:cs="Times New Roman"/>
          <w:i/>
          <w:sz w:val="24"/>
          <w:szCs w:val="24"/>
          <w:lang w:val="en-GB"/>
        </w:rPr>
      </w:pPr>
      <w:r w:rsidRPr="00C20AA6">
        <w:rPr>
          <w:rFonts w:ascii="Times New Roman" w:eastAsia="Times New Roman" w:hAnsi="Times New Roman" w:cs="Times New Roman"/>
          <w:i/>
          <w:sz w:val="24"/>
          <w:szCs w:val="24"/>
          <w:lang w:val="en-GB"/>
        </w:rPr>
        <w:t xml:space="preserve">(Source: Lecture </w:t>
      </w:r>
      <w:r w:rsidR="00AF3978" w:rsidRPr="00C20AA6">
        <w:rPr>
          <w:rFonts w:ascii="Times New Roman" w:eastAsia="Times New Roman" w:hAnsi="Times New Roman" w:cs="Times New Roman"/>
          <w:i/>
          <w:sz w:val="24"/>
          <w:szCs w:val="24"/>
          <w:lang w:val="en-GB"/>
        </w:rPr>
        <w:t>Note)</w:t>
      </w:r>
    </w:p>
    <w:p w:rsidR="00C44275" w:rsidRPr="00C20AA6" w:rsidRDefault="00C44275">
      <w:pPr>
        <w:pStyle w:val="normal0"/>
        <w:spacing w:line="360" w:lineRule="auto"/>
        <w:jc w:val="both"/>
        <w:rPr>
          <w:rFonts w:ascii="Times New Roman" w:eastAsia="Times New Roman" w:hAnsi="Times New Roman" w:cs="Times New Roman"/>
          <w:b/>
          <w:sz w:val="24"/>
          <w:szCs w:val="24"/>
          <w:lang w:val="en-GB"/>
        </w:rPr>
      </w:pPr>
    </w:p>
    <w:p w:rsidR="00C44275" w:rsidRPr="00C20AA6" w:rsidRDefault="00656FC1" w:rsidP="00B66F94">
      <w:pPr>
        <w:pStyle w:val="Heading1"/>
        <w:rPr>
          <w:lang w:val="en-GB"/>
        </w:rPr>
      </w:pPr>
      <w:bookmarkStart w:id="5" w:name="_Toc132988291"/>
      <w:r w:rsidRPr="00C20AA6">
        <w:rPr>
          <w:lang w:val="en-GB"/>
        </w:rPr>
        <w:t>Analyzing</w:t>
      </w:r>
      <w:r w:rsidR="00B10B0E" w:rsidRPr="00C20AA6">
        <w:rPr>
          <w:lang w:val="en-GB"/>
        </w:rPr>
        <w:t xml:space="preserve"> improvement in work culture with the help of "Path-Goal Leadership" (PGL) and SLT or "Situational Leadership Approach"</w:t>
      </w:r>
      <w:bookmarkEnd w:id="5"/>
      <w:r w:rsidR="00B10B0E" w:rsidRPr="00C20AA6">
        <w:rPr>
          <w:lang w:val="en-GB"/>
        </w:rPr>
        <w:t xml:space="preserve"> </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b/>
          <w:sz w:val="24"/>
          <w:szCs w:val="24"/>
          <w:lang w:val="en-GB"/>
        </w:rPr>
        <w:t xml:space="preserve">PGL </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PGL helps to determine a specific leadership style for the situation as well as the individuals in which leadership is undertaken. Influenced by the ideas of Saleem </w:t>
      </w:r>
      <w:r w:rsidRPr="00C20AA6">
        <w:rPr>
          <w:rFonts w:ascii="Times New Roman" w:eastAsia="Times New Roman" w:hAnsi="Times New Roman" w:cs="Times New Roman"/>
          <w:i/>
          <w:sz w:val="24"/>
          <w:szCs w:val="24"/>
          <w:lang w:val="en-GB"/>
        </w:rPr>
        <w:t>et al.</w:t>
      </w:r>
      <w:r w:rsidRPr="00C20AA6">
        <w:rPr>
          <w:rFonts w:ascii="Times New Roman" w:eastAsia="Times New Roman" w:hAnsi="Times New Roman" w:cs="Times New Roman"/>
          <w:sz w:val="24"/>
          <w:szCs w:val="24"/>
          <w:lang w:val="en-GB"/>
        </w:rPr>
        <w:t xml:space="preserve"> (2020), the leadership style of PGL includes four different styles participative leadership, supportive leadership, achievement oriented leadership and directive leadership. </w:t>
      </w:r>
      <w:r w:rsidR="00AF3978" w:rsidRPr="00C20AA6">
        <w:rPr>
          <w:rFonts w:ascii="Times New Roman" w:eastAsia="Times New Roman" w:hAnsi="Times New Roman" w:cs="Times New Roman"/>
          <w:sz w:val="24"/>
          <w:szCs w:val="24"/>
          <w:lang w:val="en-GB"/>
        </w:rPr>
        <w:t>It helps</w:t>
      </w:r>
      <w:r w:rsidRPr="00C20AA6">
        <w:rPr>
          <w:rFonts w:ascii="Times New Roman" w:eastAsia="Times New Roman" w:hAnsi="Times New Roman" w:cs="Times New Roman"/>
          <w:sz w:val="24"/>
          <w:szCs w:val="24"/>
          <w:lang w:val="en-GB"/>
        </w:rPr>
        <w:t xml:space="preserve"> to provide specific recommendations depending upon subordinates and tasks. Additionally, the PGL approach helps to find out various situations in which those proposed recommendations can be effective. BP follows Laissez Faire leadership style, which had significant drawbacks like </w:t>
      </w:r>
      <w:r w:rsidRPr="00C20AA6">
        <w:rPr>
          <w:rFonts w:ascii="Times New Roman" w:eastAsia="Times New Roman" w:hAnsi="Times New Roman" w:cs="Times New Roman"/>
          <w:sz w:val="24"/>
          <w:szCs w:val="24"/>
          <w:lang w:val="en-GB"/>
        </w:rPr>
        <w:lastRenderedPageBreak/>
        <w:t>lower awareness in job roles, increasing conflicts and lowering overall productivity. Applying the PGL approach could have helped BP in delivering effective collaboration among the employee individuals.</w:t>
      </w:r>
    </w:p>
    <w:p w:rsidR="00C44275"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b/>
          <w:sz w:val="24"/>
          <w:szCs w:val="24"/>
          <w:lang w:val="en-GB"/>
        </w:rPr>
        <w:t xml:space="preserve">SL: </w:t>
      </w:r>
    </w:p>
    <w:p w:rsidR="00C44275"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SL means adapting the leadership style with respect to certain situations in order to meet the needs of team members. Based on the views of Daniëls </w:t>
      </w:r>
      <w:r w:rsidRPr="00C20AA6">
        <w:rPr>
          <w:rFonts w:ascii="Times New Roman" w:eastAsia="Times New Roman" w:hAnsi="Times New Roman" w:cs="Times New Roman"/>
          <w:i/>
          <w:sz w:val="24"/>
          <w:szCs w:val="24"/>
          <w:lang w:val="en-GB"/>
        </w:rPr>
        <w:t>et al.</w:t>
      </w:r>
      <w:r w:rsidRPr="00C20AA6">
        <w:rPr>
          <w:rFonts w:ascii="Times New Roman" w:eastAsia="Times New Roman" w:hAnsi="Times New Roman" w:cs="Times New Roman"/>
          <w:sz w:val="24"/>
          <w:szCs w:val="24"/>
          <w:lang w:val="en-GB"/>
        </w:rPr>
        <w:t xml:space="preserve"> (2019), there are two different</w:t>
      </w:r>
      <w:r w:rsidR="006477B7" w:rsidRPr="00C20AA6">
        <w:rPr>
          <w:rFonts w:ascii="Times New Roman" w:eastAsia="Times New Roman" w:hAnsi="Times New Roman" w:cs="Times New Roman"/>
          <w:sz w:val="24"/>
          <w:szCs w:val="24"/>
          <w:lang w:val="en-GB"/>
        </w:rPr>
        <w:t xml:space="preserve"> leadership styles in SL like “</w:t>
      </w:r>
      <w:r w:rsidRPr="00C20AA6">
        <w:rPr>
          <w:rFonts w:ascii="Times New Roman" w:eastAsia="Times New Roman" w:hAnsi="Times New Roman" w:cs="Times New Roman"/>
          <w:sz w:val="24"/>
          <w:szCs w:val="24"/>
          <w:lang w:val="en-GB"/>
        </w:rPr>
        <w:t xml:space="preserve">task” or “directive” </w:t>
      </w:r>
      <w:r w:rsidR="00AF3978" w:rsidRPr="00C20AA6">
        <w:rPr>
          <w:rFonts w:ascii="Times New Roman" w:eastAsia="Times New Roman" w:hAnsi="Times New Roman" w:cs="Times New Roman"/>
          <w:sz w:val="24"/>
          <w:szCs w:val="24"/>
          <w:lang w:val="en-GB"/>
        </w:rPr>
        <w:t>behavior</w:t>
      </w:r>
      <w:r w:rsidRPr="00C20AA6">
        <w:rPr>
          <w:rFonts w:ascii="Times New Roman" w:eastAsia="Times New Roman" w:hAnsi="Times New Roman" w:cs="Times New Roman"/>
          <w:sz w:val="24"/>
          <w:szCs w:val="24"/>
          <w:lang w:val="en-GB"/>
        </w:rPr>
        <w:t xml:space="preserve"> and “relationship” or "supportive" </w:t>
      </w:r>
      <w:r w:rsidR="00AF3978" w:rsidRPr="00C20AA6">
        <w:rPr>
          <w:rFonts w:ascii="Times New Roman" w:eastAsia="Times New Roman" w:hAnsi="Times New Roman" w:cs="Times New Roman"/>
          <w:sz w:val="24"/>
          <w:szCs w:val="24"/>
          <w:lang w:val="en-GB"/>
        </w:rPr>
        <w:t>behavior</w:t>
      </w:r>
      <w:r w:rsidRPr="00C20AA6">
        <w:rPr>
          <w:rFonts w:ascii="Times New Roman" w:eastAsia="Times New Roman" w:hAnsi="Times New Roman" w:cs="Times New Roman"/>
          <w:sz w:val="24"/>
          <w:szCs w:val="24"/>
          <w:lang w:val="en-GB"/>
        </w:rPr>
        <w:t xml:space="preserve">. “Directive </w:t>
      </w:r>
      <w:r w:rsidR="00AF3978" w:rsidRPr="00C20AA6">
        <w:rPr>
          <w:rFonts w:ascii="Times New Roman" w:eastAsia="Times New Roman" w:hAnsi="Times New Roman" w:cs="Times New Roman"/>
          <w:sz w:val="24"/>
          <w:szCs w:val="24"/>
          <w:lang w:val="en-GB"/>
        </w:rPr>
        <w:t>behavior</w:t>
      </w:r>
      <w:r w:rsidRPr="00C20AA6">
        <w:rPr>
          <w:rFonts w:ascii="Times New Roman" w:eastAsia="Times New Roman" w:hAnsi="Times New Roman" w:cs="Times New Roman"/>
          <w:sz w:val="24"/>
          <w:szCs w:val="24"/>
          <w:lang w:val="en-GB"/>
        </w:rPr>
        <w:t xml:space="preserve">” (DB) is the </w:t>
      </w:r>
      <w:r w:rsidR="00AF3978" w:rsidRPr="00C20AA6">
        <w:rPr>
          <w:rFonts w:ascii="Times New Roman" w:eastAsia="Times New Roman" w:hAnsi="Times New Roman" w:cs="Times New Roman"/>
          <w:sz w:val="24"/>
          <w:szCs w:val="24"/>
          <w:lang w:val="en-GB"/>
        </w:rPr>
        <w:t>behavior</w:t>
      </w:r>
      <w:r w:rsidRPr="00C20AA6">
        <w:rPr>
          <w:rFonts w:ascii="Times New Roman" w:eastAsia="Times New Roman" w:hAnsi="Times New Roman" w:cs="Times New Roman"/>
          <w:sz w:val="24"/>
          <w:szCs w:val="24"/>
          <w:lang w:val="en-GB"/>
        </w:rPr>
        <w:t xml:space="preserve"> in which a leader directs its individuals about job roles. “Supportive </w:t>
      </w:r>
      <w:r w:rsidR="00AF3978" w:rsidRPr="00C20AA6">
        <w:rPr>
          <w:rFonts w:ascii="Times New Roman" w:eastAsia="Times New Roman" w:hAnsi="Times New Roman" w:cs="Times New Roman"/>
          <w:sz w:val="24"/>
          <w:szCs w:val="24"/>
          <w:lang w:val="en-GB"/>
        </w:rPr>
        <w:t>behavior</w:t>
      </w:r>
      <w:r w:rsidRPr="00C20AA6">
        <w:rPr>
          <w:rFonts w:ascii="Times New Roman" w:eastAsia="Times New Roman" w:hAnsi="Times New Roman" w:cs="Times New Roman"/>
          <w:sz w:val="24"/>
          <w:szCs w:val="24"/>
          <w:lang w:val="en-GB"/>
        </w:rPr>
        <w:t xml:space="preserve">” (SB) refers to the leadership, in which the leadership engages with its subordinates, actively listens about task related problems </w:t>
      </w:r>
      <w:r w:rsidR="00B66F94" w:rsidRPr="00C20AA6">
        <w:rPr>
          <w:rFonts w:ascii="Times New Roman" w:eastAsia="Times New Roman" w:hAnsi="Times New Roman" w:cs="Times New Roman"/>
          <w:sz w:val="24"/>
          <w:szCs w:val="24"/>
          <w:lang w:val="en-GB"/>
        </w:rPr>
        <w:t>and provides</w:t>
      </w:r>
      <w:r w:rsidRPr="00C20AA6">
        <w:rPr>
          <w:rFonts w:ascii="Times New Roman" w:eastAsia="Times New Roman" w:hAnsi="Times New Roman" w:cs="Times New Roman"/>
          <w:sz w:val="24"/>
          <w:szCs w:val="24"/>
          <w:lang w:val="en-GB"/>
        </w:rPr>
        <w:t xml:space="preserve"> necessary suggestions. Applying SL in the </w:t>
      </w:r>
      <w:r w:rsidR="00AF3978"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structure of BP could ensure that the company enjoys flexibility in leadership at certain situations.</w:t>
      </w:r>
    </w:p>
    <w:p w:rsidR="00C44275" w:rsidRPr="00C20AA6" w:rsidRDefault="00656FC1" w:rsidP="00B66F94">
      <w:pPr>
        <w:pStyle w:val="Heading1"/>
        <w:rPr>
          <w:lang w:val="en-GB"/>
        </w:rPr>
      </w:pPr>
      <w:bookmarkStart w:id="6" w:name="_Toc132988292"/>
      <w:r w:rsidRPr="00C20AA6">
        <w:rPr>
          <w:lang w:val="en-GB"/>
        </w:rPr>
        <w:t>Conclusion and recommendations</w:t>
      </w:r>
      <w:bookmarkEnd w:id="6"/>
      <w:r w:rsidRPr="00C20AA6">
        <w:rPr>
          <w:lang w:val="en-GB"/>
        </w:rPr>
        <w:t xml:space="preserve"> </w:t>
      </w:r>
    </w:p>
    <w:p w:rsidR="00C44275"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sz w:val="24"/>
          <w:szCs w:val="24"/>
          <w:lang w:val="en-GB"/>
        </w:rPr>
        <w:t xml:space="preserve">It can be concluded that BP employs PTA, VTA and SRA which can assist in meeting growth prospects of the </w:t>
      </w:r>
      <w:r w:rsidR="007803D9" w:rsidRPr="00C20AA6">
        <w:rPr>
          <w:rFonts w:ascii="Times New Roman" w:eastAsia="Times New Roman" w:hAnsi="Times New Roman" w:cs="Times New Roman"/>
          <w:sz w:val="24"/>
          <w:szCs w:val="24"/>
          <w:lang w:val="en-GB"/>
        </w:rPr>
        <w:t>organization</w:t>
      </w:r>
      <w:r w:rsidRPr="00C20AA6">
        <w:rPr>
          <w:rFonts w:ascii="Times New Roman" w:eastAsia="Times New Roman" w:hAnsi="Times New Roman" w:cs="Times New Roman"/>
          <w:sz w:val="24"/>
          <w:szCs w:val="24"/>
          <w:lang w:val="en-GB"/>
        </w:rPr>
        <w:t xml:space="preserve">. BP has strategized new policies and </w:t>
      </w:r>
      <w:r w:rsidR="007803D9" w:rsidRPr="00C20AA6">
        <w:rPr>
          <w:rFonts w:ascii="Times New Roman" w:eastAsia="Times New Roman" w:hAnsi="Times New Roman" w:cs="Times New Roman"/>
          <w:sz w:val="24"/>
          <w:szCs w:val="24"/>
          <w:lang w:val="en-GB"/>
        </w:rPr>
        <w:t>reorganized</w:t>
      </w:r>
      <w:r w:rsidRPr="00C20AA6">
        <w:rPr>
          <w:rFonts w:ascii="Times New Roman" w:eastAsia="Times New Roman" w:hAnsi="Times New Roman" w:cs="Times New Roman"/>
          <w:sz w:val="24"/>
          <w:szCs w:val="24"/>
          <w:lang w:val="en-GB"/>
        </w:rPr>
        <w:t xml:space="preserve"> the company structure in order to achieve its goal of being a net zero </w:t>
      </w:r>
      <w:r w:rsidR="007803D9" w:rsidRPr="00C20AA6">
        <w:rPr>
          <w:rFonts w:ascii="Times New Roman" w:eastAsia="Times New Roman" w:hAnsi="Times New Roman" w:cs="Times New Roman"/>
          <w:sz w:val="24"/>
          <w:szCs w:val="24"/>
          <w:lang w:val="en-GB"/>
        </w:rPr>
        <w:t>company (</w:t>
      </w:r>
      <w:r w:rsidRPr="00C20AA6">
        <w:rPr>
          <w:rFonts w:ascii="Times New Roman" w:eastAsia="Times New Roman" w:hAnsi="Times New Roman" w:cs="Times New Roman"/>
          <w:sz w:val="24"/>
          <w:szCs w:val="24"/>
          <w:lang w:val="en-GB"/>
        </w:rPr>
        <w:t xml:space="preserve">Bp.com, 2023). Due to proper unawareness about job roles, it will be hard for the employee individuals to successfully complete the assigned jobs. Unsuccessful accomplishments in the assigned jobs will lead to ineffective communication leading towards conflicts. Hence the </w:t>
      </w:r>
      <w:r w:rsidR="007803D9" w:rsidRPr="00C20AA6">
        <w:rPr>
          <w:rFonts w:ascii="Times New Roman" w:eastAsia="Times New Roman" w:hAnsi="Times New Roman" w:cs="Times New Roman"/>
          <w:sz w:val="24"/>
          <w:szCs w:val="24"/>
          <w:lang w:val="en-GB"/>
        </w:rPr>
        <w:t>organizational</w:t>
      </w:r>
      <w:r w:rsidRPr="00C20AA6">
        <w:rPr>
          <w:rFonts w:ascii="Times New Roman" w:eastAsia="Times New Roman" w:hAnsi="Times New Roman" w:cs="Times New Roman"/>
          <w:sz w:val="24"/>
          <w:szCs w:val="24"/>
          <w:lang w:val="en-GB"/>
        </w:rPr>
        <w:t xml:space="preserve"> working structure as well as the working processes will get hampered. Therefore, it is highly recommended that employee individuals need to undergo certain job training programs in order to meet the ends while finishing the job. </w:t>
      </w:r>
    </w:p>
    <w:p w:rsidR="008913EC" w:rsidRPr="00C20AA6" w:rsidRDefault="008913EC">
      <w:pPr>
        <w:rPr>
          <w:rFonts w:ascii="Times New Roman" w:eastAsia="Times New Roman" w:hAnsi="Times New Roman" w:cs="Times New Roman"/>
          <w:b/>
          <w:sz w:val="24"/>
          <w:szCs w:val="24"/>
          <w:lang w:val="en-GB"/>
        </w:rPr>
      </w:pPr>
      <w:bookmarkStart w:id="7" w:name="_Toc132988293"/>
      <w:r w:rsidRPr="00C20AA6">
        <w:rPr>
          <w:lang w:val="en-GB"/>
        </w:rPr>
        <w:br w:type="page"/>
      </w:r>
    </w:p>
    <w:p w:rsidR="00C44275" w:rsidRPr="00C20AA6" w:rsidRDefault="00656FC1" w:rsidP="00B66F94">
      <w:pPr>
        <w:pStyle w:val="Heading1"/>
        <w:rPr>
          <w:lang w:val="en-GB"/>
        </w:rPr>
      </w:pPr>
      <w:r w:rsidRPr="00C20AA6">
        <w:rPr>
          <w:lang w:val="en-GB"/>
        </w:rPr>
        <w:lastRenderedPageBreak/>
        <w:t>References</w:t>
      </w:r>
      <w:bookmarkEnd w:id="7"/>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Acquah, A., Nsiah, T.K., Antie, E.N.A. and Otoo, B., </w:t>
      </w:r>
      <w:r w:rsidR="00007621" w:rsidRPr="00C20AA6">
        <w:rPr>
          <w:rFonts w:ascii="Times New Roman" w:eastAsia="Times New Roman" w:hAnsi="Times New Roman" w:cs="Times New Roman"/>
          <w:sz w:val="24"/>
          <w:szCs w:val="24"/>
          <w:lang w:val="en-GB"/>
        </w:rPr>
        <w:t>(2021)</w:t>
      </w:r>
      <w:r w:rsidRPr="00C20AA6">
        <w:rPr>
          <w:rFonts w:ascii="Times New Roman" w:eastAsia="Times New Roman" w:hAnsi="Times New Roman" w:cs="Times New Roman"/>
          <w:sz w:val="24"/>
          <w:szCs w:val="24"/>
          <w:lang w:val="en-GB"/>
        </w:rPr>
        <w:t>. Literature review on theories of motivation. EPRA International Journal of Economic and Business Review, 9(5), pp.25-29.</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Annosi, M.C., Monti, A. and Martini, A., </w:t>
      </w:r>
      <w:r w:rsidR="00007621" w:rsidRPr="00C20AA6">
        <w:rPr>
          <w:rFonts w:ascii="Times New Roman" w:eastAsia="Times New Roman" w:hAnsi="Times New Roman" w:cs="Times New Roman"/>
          <w:sz w:val="24"/>
          <w:szCs w:val="24"/>
          <w:lang w:val="en-GB"/>
        </w:rPr>
        <w:t>(2020)</w:t>
      </w:r>
      <w:r w:rsidRPr="00C20AA6">
        <w:rPr>
          <w:rFonts w:ascii="Times New Roman" w:eastAsia="Times New Roman" w:hAnsi="Times New Roman" w:cs="Times New Roman"/>
          <w:sz w:val="24"/>
          <w:szCs w:val="24"/>
          <w:lang w:val="en-GB"/>
        </w:rPr>
        <w:t>. Individual learning goal orientations in self‐managed team‐based organizations: A study on individual and contextual variables. Creativity and Innovation Management, 29(3), pp.528-545.</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Bp.com, </w:t>
      </w:r>
      <w:r w:rsidR="00007621" w:rsidRPr="00C20AA6">
        <w:rPr>
          <w:rFonts w:ascii="Times New Roman" w:eastAsia="Times New Roman" w:hAnsi="Times New Roman" w:cs="Times New Roman"/>
          <w:sz w:val="24"/>
          <w:szCs w:val="24"/>
          <w:lang w:val="en-GB"/>
        </w:rPr>
        <w:t>(2023)</w:t>
      </w:r>
      <w:r w:rsidRPr="00C20AA6">
        <w:rPr>
          <w:rFonts w:ascii="Times New Roman" w:eastAsia="Times New Roman" w:hAnsi="Times New Roman" w:cs="Times New Roman"/>
          <w:sz w:val="24"/>
          <w:szCs w:val="24"/>
          <w:lang w:val="en-GB"/>
        </w:rPr>
        <w:t>, Our beliefs and code of conduct, Available At: https://www.bp.com/en/global/corporate/who-we-are/our-beliefs-and-code-of-conduct.html [Accessed on 21.04.2023]</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Bp.com, </w:t>
      </w:r>
      <w:r w:rsidR="00007621" w:rsidRPr="00C20AA6">
        <w:rPr>
          <w:rFonts w:ascii="Times New Roman" w:eastAsia="Times New Roman" w:hAnsi="Times New Roman" w:cs="Times New Roman"/>
          <w:sz w:val="24"/>
          <w:szCs w:val="24"/>
          <w:lang w:val="en-GB"/>
        </w:rPr>
        <w:t>(2023)</w:t>
      </w:r>
      <w:r w:rsidRPr="00C20AA6">
        <w:rPr>
          <w:rFonts w:ascii="Times New Roman" w:eastAsia="Times New Roman" w:hAnsi="Times New Roman" w:cs="Times New Roman"/>
          <w:sz w:val="24"/>
          <w:szCs w:val="24"/>
          <w:lang w:val="en-GB"/>
        </w:rPr>
        <w:t>, Our sustainability aims, Available At: https://www.bp.com/en/global/corporate/sustainability/our-aims.html [Accessed on 21.04.2023]</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Castellano, S., Chandavimol, K., Khelladi, I. and Orhan, M.A., </w:t>
      </w:r>
      <w:r w:rsidR="00007621" w:rsidRPr="00C20AA6">
        <w:rPr>
          <w:rFonts w:ascii="Times New Roman" w:eastAsia="Times New Roman" w:hAnsi="Times New Roman" w:cs="Times New Roman"/>
          <w:sz w:val="24"/>
          <w:szCs w:val="24"/>
          <w:lang w:val="en-GB"/>
        </w:rPr>
        <w:t>(2021)</w:t>
      </w:r>
      <w:r w:rsidRPr="00C20AA6">
        <w:rPr>
          <w:rFonts w:ascii="Times New Roman" w:eastAsia="Times New Roman" w:hAnsi="Times New Roman" w:cs="Times New Roman"/>
          <w:sz w:val="24"/>
          <w:szCs w:val="24"/>
          <w:lang w:val="en-GB"/>
        </w:rPr>
        <w:t>. Impact of self-leadership and shared leadership on the performance of virtual R&amp;D teams. Journal of Business Research, 128, pp.578-586.</w:t>
      </w:r>
    </w:p>
    <w:p w:rsidR="004709AE" w:rsidRPr="00C20AA6" w:rsidRDefault="00656FC1">
      <w:pPr>
        <w:pStyle w:val="normal0"/>
        <w:spacing w:line="360" w:lineRule="auto"/>
        <w:jc w:val="both"/>
        <w:rPr>
          <w:rFonts w:ascii="Times New Roman" w:eastAsia="Times New Roman" w:hAnsi="Times New Roman" w:cs="Times New Roman"/>
          <w:b/>
          <w:sz w:val="24"/>
          <w:szCs w:val="24"/>
          <w:lang w:val="en-GB"/>
        </w:rPr>
      </w:pPr>
      <w:r w:rsidRPr="00C20AA6">
        <w:rPr>
          <w:rFonts w:ascii="Times New Roman" w:eastAsia="Times New Roman" w:hAnsi="Times New Roman" w:cs="Times New Roman"/>
          <w:sz w:val="24"/>
          <w:szCs w:val="24"/>
          <w:lang w:val="en-GB"/>
        </w:rPr>
        <w:t xml:space="preserve">Daniëls, E., Hondeghem, A. and Dochy, F., </w:t>
      </w:r>
      <w:r w:rsidR="00007621" w:rsidRPr="00C20AA6">
        <w:rPr>
          <w:rFonts w:ascii="Times New Roman" w:eastAsia="Times New Roman" w:hAnsi="Times New Roman" w:cs="Times New Roman"/>
          <w:sz w:val="24"/>
          <w:szCs w:val="24"/>
          <w:lang w:val="en-GB"/>
        </w:rPr>
        <w:t>(2019)</w:t>
      </w:r>
      <w:r w:rsidRPr="00C20AA6">
        <w:rPr>
          <w:rFonts w:ascii="Times New Roman" w:eastAsia="Times New Roman" w:hAnsi="Times New Roman" w:cs="Times New Roman"/>
          <w:sz w:val="24"/>
          <w:szCs w:val="24"/>
          <w:lang w:val="en-GB"/>
        </w:rPr>
        <w:t>. A review on leadership and leadership development in educational settings. Educational research review, 27, pp.110-125.</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Davidavičienė, V., Al Majzoub, K. and Meidute-Kavaliauskiene, I., </w:t>
      </w:r>
      <w:r w:rsidR="00007621" w:rsidRPr="00C20AA6">
        <w:rPr>
          <w:rFonts w:ascii="Times New Roman" w:eastAsia="Times New Roman" w:hAnsi="Times New Roman" w:cs="Times New Roman"/>
          <w:sz w:val="24"/>
          <w:szCs w:val="24"/>
          <w:lang w:val="en-GB"/>
        </w:rPr>
        <w:t>(2020)</w:t>
      </w:r>
      <w:r w:rsidRPr="00C20AA6">
        <w:rPr>
          <w:rFonts w:ascii="Times New Roman" w:eastAsia="Times New Roman" w:hAnsi="Times New Roman" w:cs="Times New Roman"/>
          <w:sz w:val="24"/>
          <w:szCs w:val="24"/>
          <w:lang w:val="en-GB"/>
        </w:rPr>
        <w:t>. Factors affecting knowledge sharing in virtual teams. Sustainability, 12(17), p.6917.</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Istanti, E., Sanusi, R. and Daengs, G.S., </w:t>
      </w:r>
      <w:r w:rsidR="00007621" w:rsidRPr="00C20AA6">
        <w:rPr>
          <w:rFonts w:ascii="Times New Roman" w:eastAsia="Times New Roman" w:hAnsi="Times New Roman" w:cs="Times New Roman"/>
          <w:sz w:val="24"/>
          <w:szCs w:val="24"/>
          <w:lang w:val="en-GB"/>
        </w:rPr>
        <w:t>(2020)</w:t>
      </w:r>
      <w:r w:rsidRPr="00C20AA6">
        <w:rPr>
          <w:rFonts w:ascii="Times New Roman" w:eastAsia="Times New Roman" w:hAnsi="Times New Roman" w:cs="Times New Roman"/>
          <w:sz w:val="24"/>
          <w:szCs w:val="24"/>
          <w:lang w:val="en-GB"/>
        </w:rPr>
        <w:t>. Impacts of price, promotion and go food consumer satisfaction in faculty of economic and business students of Bhayangkara University Surabaya. Ekspektra: Jurnal Bisnis dan Manajemen, 4(02), pp.104-120.</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Malec, M., Kinelski, G. and Czarnecka, M., </w:t>
      </w:r>
      <w:r w:rsidR="00007621" w:rsidRPr="00C20AA6">
        <w:rPr>
          <w:rFonts w:ascii="Times New Roman" w:eastAsia="Times New Roman" w:hAnsi="Times New Roman" w:cs="Times New Roman"/>
          <w:sz w:val="24"/>
          <w:szCs w:val="24"/>
          <w:lang w:val="en-GB"/>
        </w:rPr>
        <w:t>(2021)</w:t>
      </w:r>
      <w:r w:rsidRPr="00C20AA6">
        <w:rPr>
          <w:rFonts w:ascii="Times New Roman" w:eastAsia="Times New Roman" w:hAnsi="Times New Roman" w:cs="Times New Roman"/>
          <w:sz w:val="24"/>
          <w:szCs w:val="24"/>
          <w:lang w:val="en-GB"/>
        </w:rPr>
        <w:t>. The impact of COVID-19 on electricity demand profiles: A case study of selected business clients in Poland. Energies, 14(17), p.5332.</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Ntoumanis, N., Ng, J.Y., Prestwich, A., Quested, E., Hancox, J.E., Thøgersen-Ntoumani, C., Deci, E.L., Ryan, R.M., Lonsdale, C. and Williams, G.C., </w:t>
      </w:r>
      <w:r w:rsidR="00007621" w:rsidRPr="00C20AA6">
        <w:rPr>
          <w:rFonts w:ascii="Times New Roman" w:eastAsia="Times New Roman" w:hAnsi="Times New Roman" w:cs="Times New Roman"/>
          <w:sz w:val="24"/>
          <w:szCs w:val="24"/>
          <w:lang w:val="en-GB"/>
        </w:rPr>
        <w:t>(2021)</w:t>
      </w:r>
      <w:r w:rsidRPr="00C20AA6">
        <w:rPr>
          <w:rFonts w:ascii="Times New Roman" w:eastAsia="Times New Roman" w:hAnsi="Times New Roman" w:cs="Times New Roman"/>
          <w:sz w:val="24"/>
          <w:szCs w:val="24"/>
          <w:lang w:val="en-GB"/>
        </w:rPr>
        <w:t>. A meta-analysis of self-determination theory-informed intervention studies in the health domain: Effects on motivation, health behavior, physical, and psychological health. Health psychology review, 15(2), pp.214-244.</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Qian, T.Y., Wang, J.J., Zhang, J.J. and Hulland, J., </w:t>
      </w:r>
      <w:r w:rsidR="00007621" w:rsidRPr="00C20AA6">
        <w:rPr>
          <w:rFonts w:ascii="Times New Roman" w:eastAsia="Times New Roman" w:hAnsi="Times New Roman" w:cs="Times New Roman"/>
          <w:sz w:val="24"/>
          <w:szCs w:val="24"/>
          <w:lang w:val="en-GB"/>
        </w:rPr>
        <w:t>(2022)</w:t>
      </w:r>
      <w:r w:rsidRPr="00C20AA6">
        <w:rPr>
          <w:rFonts w:ascii="Times New Roman" w:eastAsia="Times New Roman" w:hAnsi="Times New Roman" w:cs="Times New Roman"/>
          <w:sz w:val="24"/>
          <w:szCs w:val="24"/>
          <w:lang w:val="en-GB"/>
        </w:rPr>
        <w:t>. Fulfilling the basic psychological needs of esports fans: A self-determination theory approach. Communication &amp; sport, 10(2), pp.216-240.</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lastRenderedPageBreak/>
        <w:t xml:space="preserve">Saleem, A., Aslam, S., Yin, H.B. and Rao, C., </w:t>
      </w:r>
      <w:r w:rsidR="00007621" w:rsidRPr="00C20AA6">
        <w:rPr>
          <w:rFonts w:ascii="Times New Roman" w:eastAsia="Times New Roman" w:hAnsi="Times New Roman" w:cs="Times New Roman"/>
          <w:sz w:val="24"/>
          <w:szCs w:val="24"/>
          <w:lang w:val="en-GB"/>
        </w:rPr>
        <w:t>(2020)</w:t>
      </w:r>
      <w:r w:rsidRPr="00C20AA6">
        <w:rPr>
          <w:rFonts w:ascii="Times New Roman" w:eastAsia="Times New Roman" w:hAnsi="Times New Roman" w:cs="Times New Roman"/>
          <w:sz w:val="24"/>
          <w:szCs w:val="24"/>
          <w:lang w:val="en-GB"/>
        </w:rPr>
        <w:t>. Principal leadership styles and teacher job performance: Viewpoint of middle management. Sustainability, 12(8), p.3390.</w:t>
      </w:r>
    </w:p>
    <w:p w:rsidR="004709AE" w:rsidRPr="00C20AA6" w:rsidRDefault="00656FC1">
      <w:pPr>
        <w:pStyle w:val="normal0"/>
        <w:spacing w:line="360" w:lineRule="auto"/>
        <w:jc w:val="both"/>
        <w:rPr>
          <w:rFonts w:ascii="Times New Roman" w:eastAsia="Times New Roman" w:hAnsi="Times New Roman" w:cs="Times New Roman"/>
          <w:sz w:val="24"/>
          <w:szCs w:val="24"/>
          <w:lang w:val="en-GB"/>
        </w:rPr>
      </w:pPr>
      <w:r w:rsidRPr="00C20AA6">
        <w:rPr>
          <w:rFonts w:ascii="Times New Roman" w:eastAsia="Times New Roman" w:hAnsi="Times New Roman" w:cs="Times New Roman"/>
          <w:sz w:val="24"/>
          <w:szCs w:val="24"/>
          <w:lang w:val="en-GB"/>
        </w:rPr>
        <w:t xml:space="preserve">Sovacool, B.K., </w:t>
      </w:r>
      <w:r w:rsidR="00007621" w:rsidRPr="00C20AA6">
        <w:rPr>
          <w:rFonts w:ascii="Times New Roman" w:eastAsia="Times New Roman" w:hAnsi="Times New Roman" w:cs="Times New Roman"/>
          <w:sz w:val="24"/>
          <w:szCs w:val="24"/>
          <w:lang w:val="en-GB"/>
        </w:rPr>
        <w:t>(2021)</w:t>
      </w:r>
      <w:r w:rsidRPr="00C20AA6">
        <w:rPr>
          <w:rFonts w:ascii="Times New Roman" w:eastAsia="Times New Roman" w:hAnsi="Times New Roman" w:cs="Times New Roman"/>
          <w:sz w:val="24"/>
          <w:szCs w:val="24"/>
          <w:lang w:val="en-GB"/>
        </w:rPr>
        <w:t>. Who are the victims of low-carbon transitions? Towards a political ecology of climate change mitigation. Energy Research &amp; Social Science, 73, p.101916.</w:t>
      </w:r>
    </w:p>
    <w:p w:rsidR="008913EC" w:rsidRPr="00C20AA6" w:rsidRDefault="008913EC">
      <w:pPr>
        <w:rPr>
          <w:rFonts w:ascii="Times New Roman" w:eastAsia="Times New Roman" w:hAnsi="Times New Roman" w:cs="Times New Roman"/>
          <w:b/>
          <w:sz w:val="24"/>
          <w:szCs w:val="24"/>
          <w:lang w:val="en-GB"/>
        </w:rPr>
      </w:pPr>
      <w:bookmarkStart w:id="8" w:name="_Toc132988294"/>
      <w:r w:rsidRPr="00C20AA6">
        <w:rPr>
          <w:lang w:val="en-GB"/>
        </w:rPr>
        <w:br w:type="page"/>
      </w:r>
    </w:p>
    <w:p w:rsidR="00C44275" w:rsidRPr="00C20AA6" w:rsidRDefault="00656FC1" w:rsidP="00B66F94">
      <w:pPr>
        <w:pStyle w:val="Heading1"/>
        <w:rPr>
          <w:lang w:val="en-GB"/>
        </w:rPr>
      </w:pPr>
      <w:r w:rsidRPr="00C20AA6">
        <w:rPr>
          <w:lang w:val="en-GB"/>
        </w:rPr>
        <w:lastRenderedPageBreak/>
        <w:t>Appendices</w:t>
      </w:r>
      <w:bookmarkEnd w:id="8"/>
    </w:p>
    <w:p w:rsidR="006F5357" w:rsidRPr="00C20AA6" w:rsidRDefault="006F5357" w:rsidP="006F5357">
      <w:pPr>
        <w:pStyle w:val="normal0"/>
        <w:rPr>
          <w:rFonts w:ascii="Times New Roman" w:hAnsi="Times New Roman" w:cs="Times New Roman"/>
          <w:b/>
          <w:i/>
          <w:sz w:val="24"/>
          <w:szCs w:val="24"/>
          <w:lang w:val="en-GB"/>
        </w:rPr>
      </w:pPr>
      <w:r w:rsidRPr="00C20AA6">
        <w:rPr>
          <w:rFonts w:ascii="Times New Roman" w:hAnsi="Times New Roman" w:cs="Times New Roman"/>
          <w:b/>
          <w:i/>
          <w:sz w:val="24"/>
          <w:szCs w:val="24"/>
          <w:lang w:val="en-GB"/>
        </w:rPr>
        <w:t>Appendix</w:t>
      </w:r>
      <w:r w:rsidR="00656FC1" w:rsidRPr="00C20AA6">
        <w:rPr>
          <w:rFonts w:ascii="Times New Roman" w:hAnsi="Times New Roman" w:cs="Times New Roman"/>
          <w:b/>
          <w:i/>
          <w:sz w:val="24"/>
          <w:szCs w:val="24"/>
          <w:lang w:val="en-GB"/>
        </w:rPr>
        <w:t xml:space="preserve"> I</w:t>
      </w:r>
      <w:r w:rsidRPr="00C20AA6">
        <w:rPr>
          <w:rFonts w:ascii="Times New Roman" w:hAnsi="Times New Roman" w:cs="Times New Roman"/>
          <w:b/>
          <w:i/>
          <w:sz w:val="24"/>
          <w:szCs w:val="24"/>
          <w:lang w:val="en-GB"/>
        </w:rPr>
        <w:t xml:space="preserve"> – </w:t>
      </w:r>
      <w:r w:rsidR="007935CD" w:rsidRPr="00C20AA6">
        <w:rPr>
          <w:rFonts w:ascii="Times New Roman" w:eastAsia="Times New Roman" w:hAnsi="Times New Roman" w:cs="Times New Roman"/>
          <w:b/>
          <w:i/>
          <w:sz w:val="24"/>
          <w:szCs w:val="24"/>
          <w:lang w:val="en-GB"/>
        </w:rPr>
        <w:t>Maslow's Hierarchy OF Needs</w:t>
      </w:r>
    </w:p>
    <w:p w:rsidR="007935CD" w:rsidRPr="00C20AA6" w:rsidRDefault="007935CD" w:rsidP="007935CD">
      <w:pPr>
        <w:pStyle w:val="normal0"/>
        <w:spacing w:line="360" w:lineRule="auto"/>
        <w:jc w:val="center"/>
        <w:rPr>
          <w:rFonts w:ascii="Times New Roman" w:eastAsia="Times New Roman" w:hAnsi="Times New Roman" w:cs="Times New Roman"/>
          <w:b/>
          <w:sz w:val="24"/>
          <w:szCs w:val="24"/>
          <w:lang w:val="en-GB"/>
        </w:rPr>
      </w:pPr>
      <w:r w:rsidRPr="00C20AA6">
        <w:rPr>
          <w:rFonts w:ascii="Times New Roman" w:eastAsia="Times New Roman" w:hAnsi="Times New Roman" w:cs="Times New Roman"/>
          <w:b/>
          <w:noProof/>
          <w:sz w:val="24"/>
          <w:szCs w:val="24"/>
          <w:lang w:val="en-GB"/>
        </w:rPr>
        <w:drawing>
          <wp:inline distT="114300" distB="114300" distL="114300" distR="114300">
            <wp:extent cx="4588888" cy="26527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0"/>
                    <a:stretch>
                      <a:fillRect/>
                    </a:stretch>
                  </pic:blipFill>
                  <pic:spPr>
                    <a:xfrm>
                      <a:off x="0" y="0"/>
                      <a:ext cx="4588888" cy="2652713"/>
                    </a:xfrm>
                    <a:prstGeom prst="rect">
                      <a:avLst/>
                    </a:prstGeom>
                  </pic:spPr>
                </pic:pic>
              </a:graphicData>
            </a:graphic>
          </wp:inline>
        </w:drawing>
      </w:r>
    </w:p>
    <w:p w:rsidR="007935CD" w:rsidRPr="00C20AA6" w:rsidRDefault="00F073EC" w:rsidP="007935CD">
      <w:pPr>
        <w:pStyle w:val="normal0"/>
        <w:spacing w:line="360" w:lineRule="auto"/>
        <w:jc w:val="center"/>
        <w:rPr>
          <w:rFonts w:ascii="Times New Roman" w:eastAsia="Times New Roman" w:hAnsi="Times New Roman" w:cs="Times New Roman"/>
          <w:i/>
          <w:sz w:val="24"/>
          <w:szCs w:val="24"/>
          <w:lang w:val="en-GB"/>
        </w:rPr>
      </w:pPr>
      <w:r w:rsidRPr="00C20AA6">
        <w:rPr>
          <w:rFonts w:ascii="Times New Roman" w:eastAsia="Times New Roman" w:hAnsi="Times New Roman" w:cs="Times New Roman"/>
          <w:i/>
          <w:sz w:val="24"/>
          <w:szCs w:val="24"/>
          <w:lang w:val="en-GB"/>
        </w:rPr>
        <w:t xml:space="preserve"> </w:t>
      </w:r>
      <w:r w:rsidR="007935CD" w:rsidRPr="00C20AA6">
        <w:rPr>
          <w:rFonts w:ascii="Times New Roman" w:eastAsia="Times New Roman" w:hAnsi="Times New Roman" w:cs="Times New Roman"/>
          <w:i/>
          <w:sz w:val="24"/>
          <w:szCs w:val="24"/>
          <w:lang w:val="en-GB"/>
        </w:rPr>
        <w:t>(Source: Lecture Note)</w:t>
      </w:r>
    </w:p>
    <w:p w:rsidR="00C44275" w:rsidRPr="00C20AA6" w:rsidRDefault="00C44275">
      <w:pPr>
        <w:pStyle w:val="normal0"/>
        <w:spacing w:line="360" w:lineRule="auto"/>
        <w:jc w:val="both"/>
        <w:rPr>
          <w:rFonts w:ascii="Times New Roman" w:eastAsia="Times New Roman" w:hAnsi="Times New Roman" w:cs="Times New Roman"/>
          <w:b/>
          <w:sz w:val="24"/>
          <w:szCs w:val="24"/>
          <w:lang w:val="en-GB"/>
        </w:rPr>
      </w:pPr>
    </w:p>
    <w:p w:rsidR="00C44275" w:rsidRPr="00C20AA6" w:rsidRDefault="00C44275">
      <w:pPr>
        <w:pStyle w:val="normal0"/>
        <w:spacing w:line="360" w:lineRule="auto"/>
        <w:jc w:val="both"/>
        <w:rPr>
          <w:rFonts w:ascii="Times New Roman" w:eastAsia="Times New Roman" w:hAnsi="Times New Roman" w:cs="Times New Roman"/>
          <w:b/>
          <w:sz w:val="24"/>
          <w:szCs w:val="24"/>
          <w:lang w:val="en-GB"/>
        </w:rPr>
      </w:pPr>
    </w:p>
    <w:p w:rsidR="00C44275" w:rsidRPr="00C20AA6" w:rsidRDefault="00C44275">
      <w:pPr>
        <w:pStyle w:val="normal0"/>
        <w:spacing w:line="360" w:lineRule="auto"/>
        <w:jc w:val="both"/>
        <w:rPr>
          <w:rFonts w:ascii="Times New Roman" w:eastAsia="Times New Roman" w:hAnsi="Times New Roman" w:cs="Times New Roman"/>
          <w:b/>
          <w:sz w:val="24"/>
          <w:szCs w:val="24"/>
          <w:lang w:val="en-GB"/>
        </w:rPr>
      </w:pPr>
    </w:p>
    <w:p w:rsidR="00C44275" w:rsidRPr="00C20AA6" w:rsidRDefault="00C44275">
      <w:pPr>
        <w:pStyle w:val="normal0"/>
        <w:spacing w:line="360" w:lineRule="auto"/>
        <w:jc w:val="both"/>
        <w:rPr>
          <w:rFonts w:ascii="Times New Roman" w:eastAsia="Times New Roman" w:hAnsi="Times New Roman" w:cs="Times New Roman"/>
          <w:b/>
          <w:sz w:val="24"/>
          <w:szCs w:val="24"/>
          <w:lang w:val="en-GB"/>
        </w:rPr>
      </w:pPr>
    </w:p>
    <w:p w:rsidR="00C44275" w:rsidRPr="00C20AA6" w:rsidRDefault="00C44275">
      <w:pPr>
        <w:pStyle w:val="normal0"/>
        <w:spacing w:line="360" w:lineRule="auto"/>
        <w:jc w:val="both"/>
        <w:rPr>
          <w:rFonts w:ascii="Times New Roman" w:eastAsia="Times New Roman" w:hAnsi="Times New Roman" w:cs="Times New Roman"/>
          <w:b/>
          <w:sz w:val="24"/>
          <w:szCs w:val="24"/>
          <w:lang w:val="en-GB"/>
        </w:rPr>
      </w:pPr>
    </w:p>
    <w:p w:rsidR="00C44275" w:rsidRPr="00C20AA6" w:rsidRDefault="00C44275">
      <w:pPr>
        <w:pStyle w:val="normal0"/>
        <w:spacing w:line="360" w:lineRule="auto"/>
        <w:jc w:val="both"/>
        <w:rPr>
          <w:rFonts w:ascii="Times New Roman" w:eastAsia="Times New Roman" w:hAnsi="Times New Roman" w:cs="Times New Roman"/>
          <w:b/>
          <w:sz w:val="24"/>
          <w:szCs w:val="24"/>
          <w:lang w:val="en-GB"/>
        </w:rPr>
      </w:pPr>
    </w:p>
    <w:p w:rsidR="00C44275" w:rsidRPr="00C20AA6" w:rsidRDefault="00C44275">
      <w:pPr>
        <w:pStyle w:val="normal0"/>
        <w:spacing w:line="360" w:lineRule="auto"/>
        <w:jc w:val="both"/>
        <w:rPr>
          <w:rFonts w:ascii="Times New Roman" w:eastAsia="Times New Roman" w:hAnsi="Times New Roman" w:cs="Times New Roman"/>
          <w:b/>
          <w:sz w:val="24"/>
          <w:szCs w:val="24"/>
          <w:lang w:val="en-GB"/>
        </w:rPr>
      </w:pPr>
    </w:p>
    <w:sectPr w:rsidR="00C44275" w:rsidRPr="00C20AA6" w:rsidSect="00C44275">
      <w:footerReference w:type="default" r:id="rId1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4AB" w:rsidRDefault="001544AB" w:rsidP="00AF405B">
      <w:pPr>
        <w:spacing w:line="240" w:lineRule="auto"/>
      </w:pPr>
      <w:r>
        <w:separator/>
      </w:r>
    </w:p>
  </w:endnote>
  <w:endnote w:type="continuationSeparator" w:id="1">
    <w:p w:rsidR="001544AB" w:rsidRDefault="001544AB" w:rsidP="00AF40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55145"/>
      <w:docPartObj>
        <w:docPartGallery w:val="Page Numbers (Bottom of Page)"/>
        <w:docPartUnique/>
      </w:docPartObj>
    </w:sdtPr>
    <w:sdtContent>
      <w:p w:rsidR="00AF405B" w:rsidRDefault="00AF405B">
        <w:pPr>
          <w:pStyle w:val="Footer"/>
          <w:jc w:val="right"/>
        </w:pPr>
        <w:fldSimple w:instr=" PAGE   \* MERGEFORMAT ">
          <w:r w:rsidR="00F3519D">
            <w:rPr>
              <w:noProof/>
            </w:rPr>
            <w:t>3</w:t>
          </w:r>
        </w:fldSimple>
      </w:p>
    </w:sdtContent>
  </w:sdt>
  <w:p w:rsidR="00AF405B" w:rsidRDefault="00AF40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4AB" w:rsidRDefault="001544AB" w:rsidP="00AF405B">
      <w:pPr>
        <w:spacing w:line="240" w:lineRule="auto"/>
      </w:pPr>
      <w:r>
        <w:separator/>
      </w:r>
    </w:p>
  </w:footnote>
  <w:footnote w:type="continuationSeparator" w:id="1">
    <w:p w:rsidR="001544AB" w:rsidRDefault="001544AB" w:rsidP="00AF405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44275"/>
    <w:rsid w:val="00007621"/>
    <w:rsid w:val="00027DA1"/>
    <w:rsid w:val="000555C4"/>
    <w:rsid w:val="000A20C6"/>
    <w:rsid w:val="0013137C"/>
    <w:rsid w:val="001544AB"/>
    <w:rsid w:val="00157407"/>
    <w:rsid w:val="003323CA"/>
    <w:rsid w:val="00383F09"/>
    <w:rsid w:val="003C609B"/>
    <w:rsid w:val="004709AE"/>
    <w:rsid w:val="004E007C"/>
    <w:rsid w:val="00567260"/>
    <w:rsid w:val="005721E4"/>
    <w:rsid w:val="00631816"/>
    <w:rsid w:val="006477B7"/>
    <w:rsid w:val="00656FC1"/>
    <w:rsid w:val="006D7EA9"/>
    <w:rsid w:val="006F5357"/>
    <w:rsid w:val="007803D9"/>
    <w:rsid w:val="007935CD"/>
    <w:rsid w:val="008913EC"/>
    <w:rsid w:val="008D1E29"/>
    <w:rsid w:val="00961E72"/>
    <w:rsid w:val="00AF3978"/>
    <w:rsid w:val="00AF405B"/>
    <w:rsid w:val="00B10B0E"/>
    <w:rsid w:val="00B66F94"/>
    <w:rsid w:val="00C20AA6"/>
    <w:rsid w:val="00C44275"/>
    <w:rsid w:val="00C444EB"/>
    <w:rsid w:val="00CD039B"/>
    <w:rsid w:val="00E30140"/>
    <w:rsid w:val="00EC66A4"/>
    <w:rsid w:val="00F073EC"/>
    <w:rsid w:val="00F35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E29"/>
  </w:style>
  <w:style w:type="paragraph" w:styleId="Heading1">
    <w:name w:val="heading 1"/>
    <w:basedOn w:val="normal0"/>
    <w:next w:val="normal0"/>
    <w:rsid w:val="00B66F94"/>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C44275"/>
    <w:pPr>
      <w:keepNext/>
      <w:keepLines/>
      <w:spacing w:before="360" w:after="120"/>
      <w:outlineLvl w:val="1"/>
    </w:pPr>
    <w:rPr>
      <w:sz w:val="32"/>
      <w:szCs w:val="32"/>
    </w:rPr>
  </w:style>
  <w:style w:type="paragraph" w:styleId="Heading3">
    <w:name w:val="heading 3"/>
    <w:basedOn w:val="normal0"/>
    <w:next w:val="normal0"/>
    <w:rsid w:val="00C44275"/>
    <w:pPr>
      <w:keepNext/>
      <w:keepLines/>
      <w:spacing w:before="320" w:after="80"/>
      <w:outlineLvl w:val="2"/>
    </w:pPr>
    <w:rPr>
      <w:color w:val="434343"/>
      <w:sz w:val="28"/>
      <w:szCs w:val="28"/>
    </w:rPr>
  </w:style>
  <w:style w:type="paragraph" w:styleId="Heading4">
    <w:name w:val="heading 4"/>
    <w:basedOn w:val="normal0"/>
    <w:next w:val="normal0"/>
    <w:rsid w:val="00C44275"/>
    <w:pPr>
      <w:keepNext/>
      <w:keepLines/>
      <w:spacing w:before="280" w:after="80"/>
      <w:outlineLvl w:val="3"/>
    </w:pPr>
    <w:rPr>
      <w:color w:val="666666"/>
      <w:sz w:val="24"/>
      <w:szCs w:val="24"/>
    </w:rPr>
  </w:style>
  <w:style w:type="paragraph" w:styleId="Heading5">
    <w:name w:val="heading 5"/>
    <w:basedOn w:val="normal0"/>
    <w:next w:val="normal0"/>
    <w:rsid w:val="00C44275"/>
    <w:pPr>
      <w:keepNext/>
      <w:keepLines/>
      <w:spacing w:before="240" w:after="80"/>
      <w:outlineLvl w:val="4"/>
    </w:pPr>
    <w:rPr>
      <w:color w:val="666666"/>
    </w:rPr>
  </w:style>
  <w:style w:type="paragraph" w:styleId="Heading6">
    <w:name w:val="heading 6"/>
    <w:basedOn w:val="normal0"/>
    <w:next w:val="normal0"/>
    <w:rsid w:val="00C44275"/>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4275"/>
  </w:style>
  <w:style w:type="paragraph" w:styleId="Title">
    <w:name w:val="Title"/>
    <w:basedOn w:val="normal0"/>
    <w:next w:val="normal0"/>
    <w:rsid w:val="00C44275"/>
    <w:pPr>
      <w:keepNext/>
      <w:keepLines/>
      <w:spacing w:after="60"/>
    </w:pPr>
    <w:rPr>
      <w:sz w:val="52"/>
      <w:szCs w:val="52"/>
    </w:rPr>
  </w:style>
  <w:style w:type="paragraph" w:styleId="Subtitle">
    <w:name w:val="Subtitle"/>
    <w:basedOn w:val="normal0"/>
    <w:next w:val="normal0"/>
    <w:rsid w:val="00C44275"/>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C44275"/>
    <w:pPr>
      <w:spacing w:line="240" w:lineRule="auto"/>
    </w:pPr>
    <w:rPr>
      <w:sz w:val="20"/>
      <w:szCs w:val="20"/>
    </w:rPr>
  </w:style>
  <w:style w:type="character" w:customStyle="1" w:styleId="CommentTextChar">
    <w:name w:val="Comment Text Char"/>
    <w:basedOn w:val="DefaultParagraphFont"/>
    <w:link w:val="CommentText"/>
    <w:uiPriority w:val="99"/>
    <w:semiHidden/>
    <w:rsid w:val="00C44275"/>
    <w:rPr>
      <w:sz w:val="20"/>
      <w:szCs w:val="20"/>
    </w:rPr>
  </w:style>
  <w:style w:type="character" w:styleId="CommentReference">
    <w:name w:val="annotation reference"/>
    <w:basedOn w:val="DefaultParagraphFont"/>
    <w:uiPriority w:val="99"/>
    <w:semiHidden/>
    <w:unhideWhenUsed/>
    <w:rsid w:val="00C44275"/>
    <w:rPr>
      <w:sz w:val="16"/>
      <w:szCs w:val="16"/>
    </w:rPr>
  </w:style>
  <w:style w:type="paragraph" w:styleId="BalloonText">
    <w:name w:val="Balloon Text"/>
    <w:basedOn w:val="Normal"/>
    <w:link w:val="BalloonTextChar"/>
    <w:uiPriority w:val="99"/>
    <w:semiHidden/>
    <w:unhideWhenUsed/>
    <w:rsid w:val="005721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E4"/>
    <w:rPr>
      <w:rFonts w:ascii="Tahoma" w:hAnsi="Tahoma" w:cs="Tahoma"/>
      <w:sz w:val="16"/>
      <w:szCs w:val="16"/>
    </w:rPr>
  </w:style>
  <w:style w:type="paragraph" w:styleId="TOCHeading">
    <w:name w:val="TOC Heading"/>
    <w:basedOn w:val="Heading1"/>
    <w:next w:val="Normal"/>
    <w:uiPriority w:val="39"/>
    <w:semiHidden/>
    <w:unhideWhenUsed/>
    <w:qFormat/>
    <w:rsid w:val="00B66F94"/>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B66F94"/>
    <w:pPr>
      <w:spacing w:after="100"/>
    </w:pPr>
  </w:style>
  <w:style w:type="character" w:styleId="Hyperlink">
    <w:name w:val="Hyperlink"/>
    <w:basedOn w:val="DefaultParagraphFont"/>
    <w:uiPriority w:val="99"/>
    <w:unhideWhenUsed/>
    <w:rsid w:val="00B66F94"/>
    <w:rPr>
      <w:color w:val="0000FF" w:themeColor="hyperlink"/>
      <w:u w:val="single"/>
    </w:rPr>
  </w:style>
  <w:style w:type="paragraph" w:styleId="Header">
    <w:name w:val="header"/>
    <w:basedOn w:val="Normal"/>
    <w:link w:val="HeaderChar"/>
    <w:uiPriority w:val="99"/>
    <w:semiHidden/>
    <w:unhideWhenUsed/>
    <w:rsid w:val="00AF405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F405B"/>
  </w:style>
  <w:style w:type="paragraph" w:styleId="Footer">
    <w:name w:val="footer"/>
    <w:basedOn w:val="Normal"/>
    <w:link w:val="FooterChar"/>
    <w:uiPriority w:val="99"/>
    <w:unhideWhenUsed/>
    <w:rsid w:val="00AF405B"/>
    <w:pPr>
      <w:tabs>
        <w:tab w:val="center" w:pos="4680"/>
        <w:tab w:val="right" w:pos="9360"/>
      </w:tabs>
      <w:spacing w:line="240" w:lineRule="auto"/>
    </w:pPr>
  </w:style>
  <w:style w:type="character" w:customStyle="1" w:styleId="FooterChar">
    <w:name w:val="Footer Char"/>
    <w:basedOn w:val="DefaultParagraphFont"/>
    <w:link w:val="Footer"/>
    <w:uiPriority w:val="99"/>
    <w:rsid w:val="00AF405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586C0-90C7-4035-8711-AC732AD3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2343</Words>
  <Characters>13361</Characters>
  <Application>Microsoft Office Word</Application>
  <DocSecurity>0</DocSecurity>
  <Lines>111</Lines>
  <Paragraphs>31</Paragraphs>
  <ScaleCrop>false</ScaleCrop>
  <Company/>
  <LinksUpToDate>false</LinksUpToDate>
  <CharactersWithSpaces>15673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Saheli</dc:creator>
  <cp:lastModifiedBy>Saheli</cp:lastModifiedBy>
  <cp:revision>2</cp:revision>
  <dcterms:created xsi:type="dcterms:W3CDTF">2023-04-21T12:01:00Z</dcterms:created>
  <dcterms:modified xsi:type="dcterms:W3CDTF">2023-04-21T12:01:00Z</dcterms:modified>
</cp:coreProperties>
</file>