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4871D8" w14:textId="77777777" w:rsidR="003121C4" w:rsidRDefault="00025AB5">
      <w:pPr>
        <w:widowControl w:val="0"/>
        <w:pBdr>
          <w:top w:val="nil"/>
          <w:left w:val="nil"/>
          <w:bottom w:val="nil"/>
          <w:right w:val="nil"/>
          <w:between w:val="nil"/>
        </w:pBdr>
      </w:pPr>
      <w:r>
        <w:pict w14:anchorId="63CBC31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27" type="#_x0000_t34" style="position:absolute;margin-left:0;margin-top:0;width:50pt;height:50pt;z-index:251627520;visibility:hidden">
            <o:lock v:ext="edit" selection="t"/>
          </v:shape>
        </w:pict>
      </w:r>
      <w:r>
        <w:pict w14:anchorId="1B0940E6">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26" type="#_x0000_t67" style="position:absolute;margin-left:0;margin-top:0;width:50pt;height:50pt;z-index:251628544;visibility:hidden">
            <o:lock v:ext="edit" selection="t"/>
          </v:shape>
        </w:pict>
      </w:r>
    </w:p>
    <w:p w14:paraId="73443A37" w14:textId="77777777" w:rsidR="003121C4" w:rsidRDefault="00025AB5">
      <w:pPr>
        <w:spacing w:line="240" w:lineRule="auto"/>
        <w:jc w:val="right"/>
        <w:rPr>
          <w:rFonts w:ascii="Lucida Sans" w:eastAsia="Lucida Sans" w:hAnsi="Lucida Sans" w:cs="Lucida Sans"/>
          <w:b/>
          <w:color w:val="000000"/>
          <w:sz w:val="28"/>
          <w:szCs w:val="28"/>
        </w:rPr>
      </w:pPr>
      <w:r>
        <w:rPr>
          <w:rFonts w:ascii="Lucida Sans" w:eastAsia="Lucida Sans" w:hAnsi="Lucida Sans" w:cs="Lucida Sans"/>
          <w:noProof/>
        </w:rPr>
        <w:drawing>
          <wp:inline distT="114300" distB="114300" distL="114300" distR="114300" wp14:anchorId="4D0B79B7" wp14:editId="569C939D">
            <wp:extent cx="1236337" cy="741802"/>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t="17777" b="22222"/>
                    <a:stretch>
                      <a:fillRect/>
                    </a:stretch>
                  </pic:blipFill>
                  <pic:spPr>
                    <a:xfrm>
                      <a:off x="0" y="0"/>
                      <a:ext cx="1236337" cy="741802"/>
                    </a:xfrm>
                    <a:prstGeom prst="rect">
                      <a:avLst/>
                    </a:prstGeom>
                    <a:ln/>
                  </pic:spPr>
                </pic:pic>
              </a:graphicData>
            </a:graphic>
          </wp:inline>
        </w:drawing>
      </w:r>
    </w:p>
    <w:p w14:paraId="1B7A4C84" w14:textId="77777777" w:rsidR="003121C4" w:rsidRDefault="00025AB5">
      <w:pPr>
        <w:spacing w:line="240" w:lineRule="auto"/>
        <w:jc w:val="center"/>
        <w:rPr>
          <w:rFonts w:ascii="Lucida Sans" w:eastAsia="Lucida Sans" w:hAnsi="Lucida Sans" w:cs="Lucida Sans"/>
          <w:b/>
          <w:color w:val="000000"/>
          <w:sz w:val="28"/>
          <w:szCs w:val="28"/>
        </w:rPr>
      </w:pPr>
      <w:r>
        <w:rPr>
          <w:rFonts w:ascii="Lucida Sans" w:eastAsia="Lucida Sans" w:hAnsi="Lucida Sans" w:cs="Lucida Sans"/>
          <w:b/>
          <w:color w:val="000000"/>
          <w:sz w:val="28"/>
          <w:szCs w:val="28"/>
        </w:rPr>
        <w:t>SG7002 – Applied Business Project Front Sheet</w:t>
      </w:r>
    </w:p>
    <w:p w14:paraId="3DD6133C" w14:textId="77777777" w:rsidR="003121C4" w:rsidRDefault="003121C4">
      <w:pPr>
        <w:spacing w:line="240" w:lineRule="auto"/>
        <w:jc w:val="center"/>
        <w:rPr>
          <w:rFonts w:ascii="Lucida Sans" w:eastAsia="Lucida Sans" w:hAnsi="Lucida Sans" w:cs="Lucida Sans"/>
          <w:b/>
          <w:color w:val="000000"/>
          <w:sz w:val="24"/>
          <w:szCs w:val="24"/>
        </w:rPr>
      </w:pPr>
    </w:p>
    <w:p w14:paraId="58ACAFE0" w14:textId="77777777" w:rsidR="003121C4" w:rsidRDefault="003121C4">
      <w:pPr>
        <w:spacing w:line="240" w:lineRule="auto"/>
        <w:jc w:val="center"/>
        <w:rPr>
          <w:rFonts w:ascii="Lucida Sans" w:eastAsia="Lucida Sans" w:hAnsi="Lucida Sans" w:cs="Lucida Sans"/>
          <w:b/>
          <w:color w:val="000000"/>
          <w:sz w:val="24"/>
          <w:szCs w:val="24"/>
        </w:rPr>
      </w:pPr>
    </w:p>
    <w:p w14:paraId="73E3FE5C" w14:textId="77777777" w:rsidR="003121C4" w:rsidRDefault="00025AB5">
      <w:pPr>
        <w:spacing w:line="240" w:lineRule="auto"/>
        <w:jc w:val="center"/>
        <w:rPr>
          <w:rFonts w:ascii="Lucida Sans" w:eastAsia="Lucida Sans" w:hAnsi="Lucida Sans" w:cs="Lucida Sans"/>
          <w:b/>
          <w:color w:val="000000"/>
          <w:sz w:val="24"/>
          <w:szCs w:val="24"/>
        </w:rPr>
      </w:pPr>
      <w:r>
        <w:rPr>
          <w:rFonts w:ascii="Lucida Sans" w:eastAsia="Lucida Sans" w:hAnsi="Lucida Sans" w:cs="Lucida Sans"/>
          <w:b/>
          <w:color w:val="000000"/>
          <w:sz w:val="24"/>
          <w:szCs w:val="24"/>
        </w:rPr>
        <w:t xml:space="preserve">Student </w:t>
      </w:r>
      <w:proofErr w:type="gramStart"/>
      <w:r>
        <w:rPr>
          <w:rFonts w:ascii="Lucida Sans" w:eastAsia="Lucida Sans" w:hAnsi="Lucida Sans" w:cs="Lucida Sans"/>
          <w:b/>
          <w:color w:val="000000"/>
          <w:sz w:val="24"/>
          <w:szCs w:val="24"/>
        </w:rPr>
        <w:t>Number:…</w:t>
      </w:r>
      <w:proofErr w:type="gramEnd"/>
      <w:r>
        <w:rPr>
          <w:rFonts w:ascii="Lucida Sans" w:eastAsia="Lucida Sans" w:hAnsi="Lucida Sans" w:cs="Lucida Sans"/>
          <w:b/>
          <w:color w:val="000000"/>
          <w:sz w:val="24"/>
          <w:szCs w:val="24"/>
        </w:rPr>
        <w:t>U2213228……………………………</w:t>
      </w:r>
    </w:p>
    <w:p w14:paraId="0CA21566" w14:textId="77777777" w:rsidR="003121C4" w:rsidRDefault="003121C4">
      <w:pPr>
        <w:spacing w:line="240" w:lineRule="auto"/>
        <w:rPr>
          <w:rFonts w:ascii="Lucida Sans" w:eastAsia="Lucida Sans" w:hAnsi="Lucida Sans" w:cs="Lucida Sans"/>
          <w:color w:val="000000"/>
          <w:sz w:val="24"/>
          <w:szCs w:val="24"/>
        </w:rPr>
      </w:pPr>
    </w:p>
    <w:p w14:paraId="411B94D7" w14:textId="77777777" w:rsidR="003121C4" w:rsidRDefault="003121C4">
      <w:pPr>
        <w:spacing w:line="240" w:lineRule="auto"/>
        <w:rPr>
          <w:rFonts w:ascii="Lucida Sans" w:eastAsia="Lucida Sans" w:hAnsi="Lucida Sans" w:cs="Lucida Sans"/>
          <w:color w:val="000000"/>
          <w:sz w:val="24"/>
          <w:szCs w:val="24"/>
        </w:rPr>
      </w:pPr>
    </w:p>
    <w:tbl>
      <w:tblPr>
        <w:tblStyle w:val="a1"/>
        <w:tblW w:w="925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88"/>
        <w:gridCol w:w="3583"/>
        <w:gridCol w:w="1079"/>
        <w:gridCol w:w="1009"/>
      </w:tblGrid>
      <w:tr w:rsidR="003121C4" w14:paraId="37B65AC4" w14:textId="77777777">
        <w:trPr>
          <w:trHeight w:val="471"/>
          <w:jc w:val="center"/>
        </w:trPr>
        <w:tc>
          <w:tcPr>
            <w:tcW w:w="3588" w:type="dxa"/>
          </w:tcPr>
          <w:p w14:paraId="5A29CB14" w14:textId="77777777" w:rsidR="003121C4" w:rsidRDefault="00025AB5">
            <w:pPr>
              <w:spacing w:line="240" w:lineRule="auto"/>
              <w:jc w:val="center"/>
              <w:rPr>
                <w:rFonts w:ascii="Lucida Sans" w:eastAsia="Lucida Sans" w:hAnsi="Lucida Sans" w:cs="Lucida Sans"/>
                <w:b/>
                <w:color w:val="000000"/>
                <w:sz w:val="24"/>
                <w:szCs w:val="24"/>
              </w:rPr>
            </w:pPr>
            <w:r>
              <w:rPr>
                <w:rFonts w:ascii="Lucida Sans" w:eastAsia="Lucida Sans" w:hAnsi="Lucida Sans" w:cs="Lucida Sans"/>
                <w:b/>
                <w:color w:val="000000"/>
                <w:sz w:val="24"/>
                <w:szCs w:val="24"/>
              </w:rPr>
              <w:t>Component</w:t>
            </w:r>
          </w:p>
        </w:tc>
        <w:tc>
          <w:tcPr>
            <w:tcW w:w="3583" w:type="dxa"/>
          </w:tcPr>
          <w:p w14:paraId="1060A957" w14:textId="77777777" w:rsidR="003121C4" w:rsidRDefault="00025AB5">
            <w:pPr>
              <w:spacing w:line="240" w:lineRule="auto"/>
              <w:jc w:val="center"/>
              <w:rPr>
                <w:rFonts w:ascii="Lucida Sans" w:eastAsia="Lucida Sans" w:hAnsi="Lucida Sans" w:cs="Lucida Sans"/>
                <w:b/>
                <w:color w:val="000000"/>
                <w:sz w:val="24"/>
                <w:szCs w:val="24"/>
              </w:rPr>
            </w:pPr>
            <w:r>
              <w:rPr>
                <w:rFonts w:ascii="Lucida Sans" w:eastAsia="Lucida Sans" w:hAnsi="Lucida Sans" w:cs="Lucida Sans"/>
                <w:b/>
                <w:color w:val="000000"/>
                <w:sz w:val="24"/>
                <w:szCs w:val="24"/>
              </w:rPr>
              <w:t>Comments</w:t>
            </w:r>
          </w:p>
        </w:tc>
        <w:tc>
          <w:tcPr>
            <w:tcW w:w="1079" w:type="dxa"/>
          </w:tcPr>
          <w:p w14:paraId="674D37BC" w14:textId="77777777" w:rsidR="003121C4" w:rsidRDefault="00025AB5">
            <w:pPr>
              <w:spacing w:line="240" w:lineRule="auto"/>
              <w:jc w:val="center"/>
              <w:rPr>
                <w:rFonts w:ascii="Lucida Sans" w:eastAsia="Lucida Sans" w:hAnsi="Lucida Sans" w:cs="Lucida Sans"/>
                <w:b/>
                <w:color w:val="000000"/>
                <w:sz w:val="24"/>
                <w:szCs w:val="24"/>
              </w:rPr>
            </w:pPr>
            <w:r>
              <w:rPr>
                <w:rFonts w:ascii="Lucida Sans" w:eastAsia="Lucida Sans" w:hAnsi="Lucida Sans" w:cs="Lucida Sans"/>
                <w:b/>
                <w:color w:val="000000"/>
                <w:sz w:val="24"/>
                <w:szCs w:val="24"/>
              </w:rPr>
              <w:t>Weight</w:t>
            </w:r>
          </w:p>
        </w:tc>
        <w:tc>
          <w:tcPr>
            <w:tcW w:w="1009" w:type="dxa"/>
          </w:tcPr>
          <w:p w14:paraId="18600BEE" w14:textId="77777777" w:rsidR="003121C4" w:rsidRDefault="00025AB5">
            <w:pPr>
              <w:spacing w:line="240" w:lineRule="auto"/>
              <w:jc w:val="center"/>
              <w:rPr>
                <w:rFonts w:ascii="Lucida Sans" w:eastAsia="Lucida Sans" w:hAnsi="Lucida Sans" w:cs="Lucida Sans"/>
                <w:b/>
                <w:color w:val="000000"/>
                <w:sz w:val="24"/>
                <w:szCs w:val="24"/>
              </w:rPr>
            </w:pPr>
            <w:r>
              <w:rPr>
                <w:rFonts w:ascii="Lucida Sans" w:eastAsia="Lucida Sans" w:hAnsi="Lucida Sans" w:cs="Lucida Sans"/>
                <w:b/>
                <w:color w:val="000000"/>
                <w:sz w:val="24"/>
                <w:szCs w:val="24"/>
              </w:rPr>
              <w:t>Actual Mark</w:t>
            </w:r>
          </w:p>
        </w:tc>
      </w:tr>
      <w:tr w:rsidR="003121C4" w14:paraId="3BC20C14" w14:textId="77777777">
        <w:trPr>
          <w:trHeight w:val="1445"/>
          <w:jc w:val="center"/>
        </w:trPr>
        <w:tc>
          <w:tcPr>
            <w:tcW w:w="3588" w:type="dxa"/>
          </w:tcPr>
          <w:p w14:paraId="69C4D89C" w14:textId="77777777" w:rsidR="003121C4" w:rsidRDefault="003121C4">
            <w:pPr>
              <w:spacing w:line="240" w:lineRule="auto"/>
              <w:rPr>
                <w:rFonts w:ascii="Lucida Sans" w:eastAsia="Lucida Sans" w:hAnsi="Lucida Sans" w:cs="Lucida Sans"/>
                <w:b/>
                <w:color w:val="000000"/>
                <w:sz w:val="24"/>
                <w:szCs w:val="24"/>
              </w:rPr>
            </w:pPr>
          </w:p>
          <w:p w14:paraId="3FB6B67C" w14:textId="77777777" w:rsidR="003121C4" w:rsidRDefault="003121C4">
            <w:pPr>
              <w:spacing w:line="240" w:lineRule="auto"/>
              <w:rPr>
                <w:rFonts w:ascii="Lucida Sans" w:eastAsia="Lucida Sans" w:hAnsi="Lucida Sans" w:cs="Lucida Sans"/>
                <w:b/>
                <w:color w:val="000000"/>
                <w:sz w:val="24"/>
                <w:szCs w:val="24"/>
              </w:rPr>
            </w:pPr>
          </w:p>
          <w:p w14:paraId="5F837668" w14:textId="77777777" w:rsidR="003121C4" w:rsidRDefault="00025AB5">
            <w:pPr>
              <w:spacing w:line="240" w:lineRule="auto"/>
              <w:rPr>
                <w:rFonts w:ascii="Lucida Sans" w:eastAsia="Lucida Sans" w:hAnsi="Lucida Sans" w:cs="Lucida Sans"/>
                <w:b/>
                <w:i/>
                <w:color w:val="000000"/>
                <w:sz w:val="20"/>
                <w:szCs w:val="20"/>
              </w:rPr>
            </w:pPr>
            <w:r>
              <w:rPr>
                <w:rFonts w:ascii="Lucida Sans" w:eastAsia="Lucida Sans" w:hAnsi="Lucida Sans" w:cs="Lucida Sans"/>
                <w:b/>
                <w:color w:val="000000"/>
                <w:sz w:val="24"/>
                <w:szCs w:val="24"/>
              </w:rPr>
              <w:t>Introduction</w:t>
            </w:r>
          </w:p>
          <w:p w14:paraId="516258EF" w14:textId="77777777" w:rsidR="003121C4" w:rsidRDefault="00025AB5">
            <w:pPr>
              <w:spacing w:line="240" w:lineRule="auto"/>
              <w:rPr>
                <w:rFonts w:ascii="Lucida Sans" w:eastAsia="Lucida Sans" w:hAnsi="Lucida Sans" w:cs="Lucida Sans"/>
                <w:i/>
                <w:color w:val="000000"/>
                <w:sz w:val="20"/>
                <w:szCs w:val="20"/>
              </w:rPr>
            </w:pPr>
            <w:r>
              <w:rPr>
                <w:rFonts w:ascii="Lucida Sans" w:eastAsia="Lucida Sans" w:hAnsi="Lucida Sans" w:cs="Lucida Sans"/>
                <w:i/>
                <w:color w:val="000000"/>
                <w:sz w:val="20"/>
                <w:szCs w:val="20"/>
              </w:rPr>
              <w:t xml:space="preserve">Identification of a valid topic, research question and objectives framed to Masters Level standard with </w:t>
            </w:r>
            <w:r>
              <w:rPr>
                <w:rFonts w:ascii="Lucida Sans" w:eastAsia="Lucida Sans" w:hAnsi="Lucida Sans" w:cs="Lucida Sans"/>
                <w:i/>
                <w:color w:val="000000"/>
                <w:sz w:val="20"/>
                <w:szCs w:val="20"/>
              </w:rPr>
              <w:t>academic rationale developed, clear industry contextualisation of the research topic</w:t>
            </w:r>
          </w:p>
          <w:p w14:paraId="44FAAAE8" w14:textId="77777777" w:rsidR="003121C4" w:rsidRDefault="003121C4">
            <w:pPr>
              <w:spacing w:line="240" w:lineRule="auto"/>
              <w:rPr>
                <w:rFonts w:ascii="Lucida Sans" w:eastAsia="Lucida Sans" w:hAnsi="Lucida Sans" w:cs="Lucida Sans"/>
                <w:b/>
                <w:i/>
                <w:color w:val="000000"/>
                <w:sz w:val="20"/>
                <w:szCs w:val="20"/>
              </w:rPr>
            </w:pPr>
          </w:p>
        </w:tc>
        <w:tc>
          <w:tcPr>
            <w:tcW w:w="3583" w:type="dxa"/>
          </w:tcPr>
          <w:p w14:paraId="5F7B5734" w14:textId="77777777" w:rsidR="003121C4" w:rsidRDefault="003121C4">
            <w:pPr>
              <w:spacing w:line="240" w:lineRule="auto"/>
              <w:jc w:val="center"/>
              <w:rPr>
                <w:rFonts w:ascii="Lucida Sans" w:eastAsia="Lucida Sans" w:hAnsi="Lucida Sans" w:cs="Lucida Sans"/>
                <w:b/>
                <w:color w:val="000000"/>
                <w:sz w:val="24"/>
                <w:szCs w:val="24"/>
              </w:rPr>
            </w:pPr>
          </w:p>
        </w:tc>
        <w:tc>
          <w:tcPr>
            <w:tcW w:w="1079" w:type="dxa"/>
            <w:vAlign w:val="center"/>
          </w:tcPr>
          <w:p w14:paraId="19CD4653" w14:textId="77777777" w:rsidR="003121C4" w:rsidRDefault="00025AB5">
            <w:pPr>
              <w:spacing w:line="240" w:lineRule="auto"/>
              <w:jc w:val="center"/>
              <w:rPr>
                <w:rFonts w:ascii="Lucida Sans" w:eastAsia="Lucida Sans" w:hAnsi="Lucida Sans" w:cs="Lucida Sans"/>
                <w:b/>
                <w:color w:val="000000"/>
                <w:sz w:val="24"/>
                <w:szCs w:val="24"/>
              </w:rPr>
            </w:pPr>
            <w:r>
              <w:rPr>
                <w:rFonts w:ascii="Lucida Sans" w:eastAsia="Lucida Sans" w:hAnsi="Lucida Sans" w:cs="Lucida Sans"/>
                <w:b/>
                <w:color w:val="000000"/>
                <w:sz w:val="24"/>
                <w:szCs w:val="24"/>
              </w:rPr>
              <w:t>10%</w:t>
            </w:r>
          </w:p>
        </w:tc>
        <w:tc>
          <w:tcPr>
            <w:tcW w:w="1009" w:type="dxa"/>
          </w:tcPr>
          <w:p w14:paraId="730FAF39" w14:textId="77777777" w:rsidR="003121C4" w:rsidRDefault="003121C4">
            <w:pPr>
              <w:spacing w:line="240" w:lineRule="auto"/>
              <w:jc w:val="center"/>
              <w:rPr>
                <w:rFonts w:ascii="Lucida Sans" w:eastAsia="Lucida Sans" w:hAnsi="Lucida Sans" w:cs="Lucida Sans"/>
                <w:b/>
                <w:color w:val="000000"/>
                <w:sz w:val="24"/>
                <w:szCs w:val="24"/>
              </w:rPr>
            </w:pPr>
          </w:p>
        </w:tc>
      </w:tr>
      <w:tr w:rsidR="003121C4" w14:paraId="0E0F3501" w14:textId="77777777">
        <w:trPr>
          <w:trHeight w:val="2025"/>
          <w:jc w:val="center"/>
        </w:trPr>
        <w:tc>
          <w:tcPr>
            <w:tcW w:w="3588" w:type="dxa"/>
          </w:tcPr>
          <w:p w14:paraId="1E56242C" w14:textId="77777777" w:rsidR="003121C4" w:rsidRDefault="003121C4">
            <w:pPr>
              <w:spacing w:line="240" w:lineRule="auto"/>
              <w:rPr>
                <w:rFonts w:ascii="Lucida Sans" w:eastAsia="Lucida Sans" w:hAnsi="Lucida Sans" w:cs="Lucida Sans"/>
                <w:b/>
                <w:color w:val="000000"/>
                <w:sz w:val="24"/>
                <w:szCs w:val="24"/>
              </w:rPr>
            </w:pPr>
          </w:p>
          <w:p w14:paraId="69B67BB5" w14:textId="77777777" w:rsidR="003121C4" w:rsidRDefault="003121C4">
            <w:pPr>
              <w:spacing w:line="240" w:lineRule="auto"/>
              <w:rPr>
                <w:rFonts w:ascii="Lucida Sans" w:eastAsia="Lucida Sans" w:hAnsi="Lucida Sans" w:cs="Lucida Sans"/>
                <w:b/>
                <w:color w:val="000000"/>
                <w:sz w:val="24"/>
                <w:szCs w:val="24"/>
              </w:rPr>
            </w:pPr>
          </w:p>
          <w:p w14:paraId="18B4B2C9" w14:textId="77777777" w:rsidR="003121C4" w:rsidRDefault="00025AB5">
            <w:pPr>
              <w:spacing w:line="240" w:lineRule="auto"/>
              <w:rPr>
                <w:rFonts w:ascii="Lucida Sans" w:eastAsia="Lucida Sans" w:hAnsi="Lucida Sans" w:cs="Lucida Sans"/>
                <w:b/>
                <w:color w:val="000000"/>
                <w:sz w:val="24"/>
                <w:szCs w:val="24"/>
              </w:rPr>
            </w:pPr>
            <w:r>
              <w:rPr>
                <w:rFonts w:ascii="Lucida Sans" w:eastAsia="Lucida Sans" w:hAnsi="Lucida Sans" w:cs="Lucida Sans"/>
                <w:b/>
                <w:color w:val="000000"/>
                <w:sz w:val="24"/>
                <w:szCs w:val="24"/>
              </w:rPr>
              <w:t>Critical Literature Review</w:t>
            </w:r>
          </w:p>
          <w:p w14:paraId="673B8F4D" w14:textId="77777777" w:rsidR="003121C4" w:rsidRDefault="00025AB5">
            <w:pPr>
              <w:spacing w:line="240" w:lineRule="auto"/>
              <w:rPr>
                <w:rFonts w:ascii="Lucida Sans" w:eastAsia="Lucida Sans" w:hAnsi="Lucida Sans" w:cs="Lucida Sans"/>
                <w:i/>
                <w:color w:val="000000"/>
                <w:sz w:val="20"/>
                <w:szCs w:val="20"/>
              </w:rPr>
            </w:pPr>
            <w:r>
              <w:rPr>
                <w:rFonts w:ascii="Lucida Sans" w:eastAsia="Lucida Sans" w:hAnsi="Lucida Sans" w:cs="Lucida Sans"/>
                <w:i/>
                <w:color w:val="000000"/>
                <w:sz w:val="20"/>
                <w:szCs w:val="20"/>
              </w:rPr>
              <w:t xml:space="preserve">Depth and breadth of literature search, engagement with seminal authors and papers, evidence of a critical approach toward the </w:t>
            </w:r>
            <w:r>
              <w:rPr>
                <w:rFonts w:ascii="Lucida Sans" w:eastAsia="Lucida Sans" w:hAnsi="Lucida Sans" w:cs="Lucida Sans"/>
                <w:i/>
                <w:color w:val="000000"/>
                <w:sz w:val="20"/>
                <w:szCs w:val="20"/>
              </w:rPr>
              <w:t>scholarly literature</w:t>
            </w:r>
          </w:p>
        </w:tc>
        <w:tc>
          <w:tcPr>
            <w:tcW w:w="3583" w:type="dxa"/>
          </w:tcPr>
          <w:p w14:paraId="72F56558" w14:textId="77777777" w:rsidR="003121C4" w:rsidRDefault="003121C4">
            <w:pPr>
              <w:spacing w:line="240" w:lineRule="auto"/>
              <w:jc w:val="center"/>
              <w:rPr>
                <w:rFonts w:ascii="Lucida Sans" w:eastAsia="Lucida Sans" w:hAnsi="Lucida Sans" w:cs="Lucida Sans"/>
                <w:b/>
                <w:color w:val="000000"/>
                <w:sz w:val="24"/>
                <w:szCs w:val="24"/>
              </w:rPr>
            </w:pPr>
          </w:p>
        </w:tc>
        <w:tc>
          <w:tcPr>
            <w:tcW w:w="1079" w:type="dxa"/>
            <w:vAlign w:val="center"/>
          </w:tcPr>
          <w:p w14:paraId="4B3DE225" w14:textId="77777777" w:rsidR="003121C4" w:rsidRDefault="00025AB5">
            <w:pPr>
              <w:spacing w:line="240" w:lineRule="auto"/>
              <w:jc w:val="center"/>
              <w:rPr>
                <w:rFonts w:ascii="Lucida Sans" w:eastAsia="Lucida Sans" w:hAnsi="Lucida Sans" w:cs="Lucida Sans"/>
                <w:b/>
                <w:color w:val="000000"/>
                <w:sz w:val="24"/>
                <w:szCs w:val="24"/>
              </w:rPr>
            </w:pPr>
            <w:r>
              <w:rPr>
                <w:rFonts w:ascii="Lucida Sans" w:eastAsia="Lucida Sans" w:hAnsi="Lucida Sans" w:cs="Lucida Sans"/>
                <w:b/>
                <w:color w:val="000000"/>
                <w:sz w:val="24"/>
                <w:szCs w:val="24"/>
              </w:rPr>
              <w:t>25%</w:t>
            </w:r>
          </w:p>
        </w:tc>
        <w:tc>
          <w:tcPr>
            <w:tcW w:w="1009" w:type="dxa"/>
          </w:tcPr>
          <w:p w14:paraId="201984FA" w14:textId="77777777" w:rsidR="003121C4" w:rsidRDefault="003121C4">
            <w:pPr>
              <w:spacing w:line="240" w:lineRule="auto"/>
              <w:jc w:val="center"/>
              <w:rPr>
                <w:rFonts w:ascii="Lucida Sans" w:eastAsia="Lucida Sans" w:hAnsi="Lucida Sans" w:cs="Lucida Sans"/>
                <w:b/>
                <w:color w:val="000000"/>
                <w:sz w:val="24"/>
                <w:szCs w:val="24"/>
              </w:rPr>
            </w:pPr>
          </w:p>
        </w:tc>
      </w:tr>
      <w:tr w:rsidR="003121C4" w14:paraId="68E843D5" w14:textId="77777777">
        <w:trPr>
          <w:trHeight w:val="2025"/>
          <w:jc w:val="center"/>
        </w:trPr>
        <w:tc>
          <w:tcPr>
            <w:tcW w:w="3588" w:type="dxa"/>
          </w:tcPr>
          <w:p w14:paraId="78711418" w14:textId="77777777" w:rsidR="003121C4" w:rsidRDefault="003121C4">
            <w:pPr>
              <w:spacing w:line="240" w:lineRule="auto"/>
              <w:rPr>
                <w:rFonts w:ascii="Lucida Sans" w:eastAsia="Lucida Sans" w:hAnsi="Lucida Sans" w:cs="Lucida Sans"/>
                <w:b/>
                <w:color w:val="000000"/>
                <w:sz w:val="24"/>
                <w:szCs w:val="24"/>
              </w:rPr>
            </w:pPr>
          </w:p>
          <w:p w14:paraId="251CC76B" w14:textId="77777777" w:rsidR="003121C4" w:rsidRDefault="003121C4">
            <w:pPr>
              <w:spacing w:line="240" w:lineRule="auto"/>
              <w:rPr>
                <w:rFonts w:ascii="Lucida Sans" w:eastAsia="Lucida Sans" w:hAnsi="Lucida Sans" w:cs="Lucida Sans"/>
                <w:b/>
                <w:color w:val="000000"/>
                <w:sz w:val="24"/>
                <w:szCs w:val="24"/>
              </w:rPr>
            </w:pPr>
          </w:p>
          <w:p w14:paraId="5C1B2085" w14:textId="77777777" w:rsidR="003121C4" w:rsidRDefault="00025AB5">
            <w:pPr>
              <w:spacing w:line="240" w:lineRule="auto"/>
              <w:rPr>
                <w:rFonts w:ascii="Lucida Sans" w:eastAsia="Lucida Sans" w:hAnsi="Lucida Sans" w:cs="Lucida Sans"/>
                <w:b/>
                <w:color w:val="000000"/>
                <w:sz w:val="24"/>
                <w:szCs w:val="24"/>
              </w:rPr>
            </w:pPr>
            <w:r>
              <w:rPr>
                <w:rFonts w:ascii="Lucida Sans" w:eastAsia="Lucida Sans" w:hAnsi="Lucida Sans" w:cs="Lucida Sans"/>
                <w:b/>
                <w:color w:val="000000"/>
                <w:sz w:val="24"/>
                <w:szCs w:val="24"/>
              </w:rPr>
              <w:t>Research Methodology</w:t>
            </w:r>
          </w:p>
          <w:p w14:paraId="17BB878E" w14:textId="77777777" w:rsidR="003121C4" w:rsidRDefault="00025AB5">
            <w:pPr>
              <w:spacing w:line="240" w:lineRule="auto"/>
              <w:rPr>
                <w:rFonts w:ascii="Lucida Sans" w:eastAsia="Lucida Sans" w:hAnsi="Lucida Sans" w:cs="Lucida Sans"/>
                <w:i/>
                <w:color w:val="000000"/>
                <w:sz w:val="20"/>
                <w:szCs w:val="20"/>
              </w:rPr>
            </w:pPr>
            <w:r>
              <w:rPr>
                <w:rFonts w:ascii="Lucida Sans" w:eastAsia="Lucida Sans" w:hAnsi="Lucida Sans" w:cs="Lucida Sans"/>
                <w:i/>
                <w:color w:val="000000"/>
                <w:sz w:val="20"/>
                <w:szCs w:val="20"/>
              </w:rPr>
              <w:t>Evaluation of research philosophies and perspectives. Justification of methodological approach, sampling strategy, data analysis and reliability and validity measures as applicable</w:t>
            </w:r>
          </w:p>
          <w:p w14:paraId="104C0205" w14:textId="77777777" w:rsidR="003121C4" w:rsidRDefault="003121C4">
            <w:pPr>
              <w:spacing w:line="240" w:lineRule="auto"/>
              <w:rPr>
                <w:rFonts w:ascii="Lucida Sans" w:eastAsia="Lucida Sans" w:hAnsi="Lucida Sans" w:cs="Lucida Sans"/>
                <w:b/>
                <w:color w:val="000000"/>
                <w:sz w:val="20"/>
                <w:szCs w:val="20"/>
              </w:rPr>
            </w:pPr>
          </w:p>
        </w:tc>
        <w:tc>
          <w:tcPr>
            <w:tcW w:w="3583" w:type="dxa"/>
          </w:tcPr>
          <w:p w14:paraId="4EF62C78" w14:textId="77777777" w:rsidR="003121C4" w:rsidRDefault="003121C4">
            <w:pPr>
              <w:spacing w:line="240" w:lineRule="auto"/>
              <w:jc w:val="center"/>
              <w:rPr>
                <w:rFonts w:ascii="Lucida Sans" w:eastAsia="Lucida Sans" w:hAnsi="Lucida Sans" w:cs="Lucida Sans"/>
                <w:b/>
                <w:color w:val="000000"/>
                <w:sz w:val="24"/>
                <w:szCs w:val="24"/>
              </w:rPr>
            </w:pPr>
          </w:p>
        </w:tc>
        <w:tc>
          <w:tcPr>
            <w:tcW w:w="1079" w:type="dxa"/>
            <w:vAlign w:val="center"/>
          </w:tcPr>
          <w:p w14:paraId="5514C957" w14:textId="77777777" w:rsidR="003121C4" w:rsidRDefault="00025AB5">
            <w:pPr>
              <w:spacing w:line="240" w:lineRule="auto"/>
              <w:jc w:val="center"/>
              <w:rPr>
                <w:rFonts w:ascii="Lucida Sans" w:eastAsia="Lucida Sans" w:hAnsi="Lucida Sans" w:cs="Lucida Sans"/>
                <w:b/>
                <w:color w:val="000000"/>
                <w:sz w:val="24"/>
                <w:szCs w:val="24"/>
              </w:rPr>
            </w:pPr>
            <w:r>
              <w:rPr>
                <w:rFonts w:ascii="Lucida Sans" w:eastAsia="Lucida Sans" w:hAnsi="Lucida Sans" w:cs="Lucida Sans"/>
                <w:b/>
                <w:color w:val="000000"/>
                <w:sz w:val="24"/>
                <w:szCs w:val="24"/>
              </w:rPr>
              <w:t>15%</w:t>
            </w:r>
          </w:p>
        </w:tc>
        <w:tc>
          <w:tcPr>
            <w:tcW w:w="1009" w:type="dxa"/>
          </w:tcPr>
          <w:p w14:paraId="197CEEF7" w14:textId="77777777" w:rsidR="003121C4" w:rsidRDefault="003121C4">
            <w:pPr>
              <w:spacing w:line="240" w:lineRule="auto"/>
              <w:jc w:val="center"/>
              <w:rPr>
                <w:rFonts w:ascii="Lucida Sans" w:eastAsia="Lucida Sans" w:hAnsi="Lucida Sans" w:cs="Lucida Sans"/>
                <w:b/>
                <w:color w:val="000000"/>
                <w:sz w:val="24"/>
                <w:szCs w:val="24"/>
              </w:rPr>
            </w:pPr>
          </w:p>
        </w:tc>
      </w:tr>
      <w:tr w:rsidR="003121C4" w14:paraId="46729CF1" w14:textId="77777777">
        <w:trPr>
          <w:trHeight w:val="2025"/>
          <w:jc w:val="center"/>
        </w:trPr>
        <w:tc>
          <w:tcPr>
            <w:tcW w:w="3588" w:type="dxa"/>
          </w:tcPr>
          <w:p w14:paraId="317F34DF" w14:textId="77777777" w:rsidR="003121C4" w:rsidRDefault="003121C4">
            <w:pPr>
              <w:spacing w:line="240" w:lineRule="auto"/>
              <w:rPr>
                <w:rFonts w:ascii="Lucida Sans" w:eastAsia="Lucida Sans" w:hAnsi="Lucida Sans" w:cs="Lucida Sans"/>
                <w:b/>
                <w:color w:val="000000"/>
                <w:sz w:val="24"/>
                <w:szCs w:val="24"/>
              </w:rPr>
            </w:pPr>
          </w:p>
          <w:p w14:paraId="781C1777" w14:textId="77777777" w:rsidR="003121C4" w:rsidRDefault="003121C4">
            <w:pPr>
              <w:spacing w:line="240" w:lineRule="auto"/>
              <w:rPr>
                <w:rFonts w:ascii="Lucida Sans" w:eastAsia="Lucida Sans" w:hAnsi="Lucida Sans" w:cs="Lucida Sans"/>
                <w:b/>
                <w:color w:val="000000"/>
                <w:sz w:val="24"/>
                <w:szCs w:val="24"/>
              </w:rPr>
            </w:pPr>
          </w:p>
          <w:p w14:paraId="68BD22DE" w14:textId="77777777" w:rsidR="003121C4" w:rsidRDefault="00025AB5">
            <w:pPr>
              <w:spacing w:line="240" w:lineRule="auto"/>
              <w:rPr>
                <w:rFonts w:ascii="Lucida Sans" w:eastAsia="Lucida Sans" w:hAnsi="Lucida Sans" w:cs="Lucida Sans"/>
                <w:b/>
                <w:color w:val="000000"/>
                <w:sz w:val="24"/>
                <w:szCs w:val="24"/>
              </w:rPr>
            </w:pPr>
            <w:r>
              <w:rPr>
                <w:rFonts w:ascii="Lucida Sans" w:eastAsia="Lucida Sans" w:hAnsi="Lucida Sans" w:cs="Lucida Sans"/>
                <w:b/>
                <w:color w:val="000000"/>
                <w:sz w:val="24"/>
                <w:szCs w:val="24"/>
              </w:rPr>
              <w:t xml:space="preserve">Data </w:t>
            </w:r>
            <w:r>
              <w:rPr>
                <w:rFonts w:ascii="Lucida Sans" w:eastAsia="Lucida Sans" w:hAnsi="Lucida Sans" w:cs="Lucida Sans"/>
                <w:b/>
                <w:color w:val="000000"/>
                <w:sz w:val="24"/>
                <w:szCs w:val="24"/>
              </w:rPr>
              <w:t>Analysis and Interpretation</w:t>
            </w:r>
          </w:p>
          <w:p w14:paraId="3AEF9B8E" w14:textId="77777777" w:rsidR="003121C4" w:rsidRDefault="00025AB5">
            <w:pPr>
              <w:spacing w:line="240" w:lineRule="auto"/>
              <w:rPr>
                <w:rFonts w:ascii="Lucida Sans" w:eastAsia="Lucida Sans" w:hAnsi="Lucida Sans" w:cs="Lucida Sans"/>
                <w:i/>
                <w:color w:val="000000"/>
                <w:sz w:val="20"/>
                <w:szCs w:val="20"/>
              </w:rPr>
            </w:pPr>
            <w:r>
              <w:rPr>
                <w:rFonts w:ascii="Lucida Sans" w:eastAsia="Lucida Sans" w:hAnsi="Lucida Sans" w:cs="Lucida Sans"/>
                <w:i/>
                <w:color w:val="000000"/>
                <w:sz w:val="20"/>
                <w:szCs w:val="20"/>
              </w:rPr>
              <w:t>Evidence of rigor in data analysis and interpretation procedures, identification of key patterns and themes in the research data, integration of academic theory into explanation of findings</w:t>
            </w:r>
          </w:p>
        </w:tc>
        <w:tc>
          <w:tcPr>
            <w:tcW w:w="3583" w:type="dxa"/>
          </w:tcPr>
          <w:p w14:paraId="152F688F" w14:textId="77777777" w:rsidR="003121C4" w:rsidRDefault="003121C4">
            <w:pPr>
              <w:spacing w:line="240" w:lineRule="auto"/>
              <w:jc w:val="center"/>
              <w:rPr>
                <w:rFonts w:ascii="Lucida Sans" w:eastAsia="Lucida Sans" w:hAnsi="Lucida Sans" w:cs="Lucida Sans"/>
                <w:b/>
                <w:color w:val="000000"/>
                <w:sz w:val="24"/>
                <w:szCs w:val="24"/>
              </w:rPr>
            </w:pPr>
          </w:p>
        </w:tc>
        <w:tc>
          <w:tcPr>
            <w:tcW w:w="1079" w:type="dxa"/>
            <w:vAlign w:val="center"/>
          </w:tcPr>
          <w:p w14:paraId="56CB04D9" w14:textId="77777777" w:rsidR="003121C4" w:rsidRDefault="003121C4">
            <w:pPr>
              <w:spacing w:line="240" w:lineRule="auto"/>
              <w:jc w:val="center"/>
              <w:rPr>
                <w:rFonts w:ascii="Lucida Sans" w:eastAsia="Lucida Sans" w:hAnsi="Lucida Sans" w:cs="Lucida Sans"/>
                <w:b/>
                <w:color w:val="000000"/>
                <w:sz w:val="24"/>
                <w:szCs w:val="24"/>
              </w:rPr>
            </w:pPr>
          </w:p>
          <w:p w14:paraId="4585DCF0" w14:textId="77777777" w:rsidR="003121C4" w:rsidRDefault="00025AB5">
            <w:pPr>
              <w:spacing w:line="240" w:lineRule="auto"/>
              <w:jc w:val="center"/>
              <w:rPr>
                <w:rFonts w:ascii="Lucida Sans" w:eastAsia="Lucida Sans" w:hAnsi="Lucida Sans" w:cs="Lucida Sans"/>
                <w:b/>
                <w:color w:val="000000"/>
                <w:sz w:val="24"/>
                <w:szCs w:val="24"/>
              </w:rPr>
            </w:pPr>
            <w:r>
              <w:rPr>
                <w:rFonts w:ascii="Lucida Sans" w:eastAsia="Lucida Sans" w:hAnsi="Lucida Sans" w:cs="Lucida Sans"/>
                <w:b/>
                <w:color w:val="000000"/>
                <w:sz w:val="24"/>
                <w:szCs w:val="24"/>
              </w:rPr>
              <w:t>35%</w:t>
            </w:r>
          </w:p>
        </w:tc>
        <w:tc>
          <w:tcPr>
            <w:tcW w:w="1009" w:type="dxa"/>
          </w:tcPr>
          <w:p w14:paraId="3B79B070" w14:textId="77777777" w:rsidR="003121C4" w:rsidRDefault="003121C4">
            <w:pPr>
              <w:spacing w:line="240" w:lineRule="auto"/>
              <w:jc w:val="center"/>
              <w:rPr>
                <w:rFonts w:ascii="Lucida Sans" w:eastAsia="Lucida Sans" w:hAnsi="Lucida Sans" w:cs="Lucida Sans"/>
                <w:b/>
                <w:color w:val="000000"/>
                <w:sz w:val="24"/>
                <w:szCs w:val="24"/>
              </w:rPr>
            </w:pPr>
          </w:p>
        </w:tc>
      </w:tr>
      <w:tr w:rsidR="003121C4" w14:paraId="53750EAD" w14:textId="77777777">
        <w:trPr>
          <w:trHeight w:val="2025"/>
          <w:jc w:val="center"/>
        </w:trPr>
        <w:tc>
          <w:tcPr>
            <w:tcW w:w="3588" w:type="dxa"/>
          </w:tcPr>
          <w:p w14:paraId="35FBA4BD" w14:textId="77777777" w:rsidR="003121C4" w:rsidRDefault="003121C4">
            <w:pPr>
              <w:spacing w:line="240" w:lineRule="auto"/>
              <w:rPr>
                <w:rFonts w:ascii="Lucida Sans" w:eastAsia="Lucida Sans" w:hAnsi="Lucida Sans" w:cs="Lucida Sans"/>
                <w:b/>
                <w:color w:val="000000"/>
                <w:sz w:val="24"/>
                <w:szCs w:val="24"/>
              </w:rPr>
            </w:pPr>
          </w:p>
          <w:p w14:paraId="11EBC2AD" w14:textId="77777777" w:rsidR="003121C4" w:rsidRDefault="003121C4">
            <w:pPr>
              <w:spacing w:line="240" w:lineRule="auto"/>
              <w:rPr>
                <w:rFonts w:ascii="Lucida Sans" w:eastAsia="Lucida Sans" w:hAnsi="Lucida Sans" w:cs="Lucida Sans"/>
                <w:b/>
                <w:color w:val="000000"/>
                <w:sz w:val="24"/>
                <w:szCs w:val="24"/>
              </w:rPr>
            </w:pPr>
          </w:p>
          <w:p w14:paraId="1C981C6D" w14:textId="77777777" w:rsidR="003121C4" w:rsidRDefault="00025AB5">
            <w:pPr>
              <w:spacing w:line="240" w:lineRule="auto"/>
              <w:rPr>
                <w:rFonts w:ascii="Lucida Sans" w:eastAsia="Lucida Sans" w:hAnsi="Lucida Sans" w:cs="Lucida Sans"/>
                <w:b/>
                <w:color w:val="000000"/>
                <w:sz w:val="24"/>
                <w:szCs w:val="24"/>
              </w:rPr>
            </w:pPr>
            <w:r>
              <w:rPr>
                <w:rFonts w:ascii="Lucida Sans" w:eastAsia="Lucida Sans" w:hAnsi="Lucida Sans" w:cs="Lucida Sans"/>
                <w:b/>
                <w:color w:val="000000"/>
                <w:sz w:val="24"/>
                <w:szCs w:val="24"/>
              </w:rPr>
              <w:t xml:space="preserve">Conclusions and </w:t>
            </w:r>
            <w:r>
              <w:rPr>
                <w:rFonts w:ascii="Lucida Sans" w:eastAsia="Lucida Sans" w:hAnsi="Lucida Sans" w:cs="Lucida Sans"/>
                <w:b/>
                <w:color w:val="000000"/>
                <w:sz w:val="24"/>
                <w:szCs w:val="24"/>
              </w:rPr>
              <w:t>Recommendations</w:t>
            </w:r>
          </w:p>
          <w:p w14:paraId="12873035" w14:textId="77777777" w:rsidR="003121C4" w:rsidRDefault="00025AB5">
            <w:pPr>
              <w:spacing w:line="240" w:lineRule="auto"/>
              <w:rPr>
                <w:rFonts w:ascii="Lucida Sans" w:eastAsia="Lucida Sans" w:hAnsi="Lucida Sans" w:cs="Lucida Sans"/>
                <w:i/>
                <w:color w:val="000000"/>
                <w:sz w:val="20"/>
                <w:szCs w:val="20"/>
              </w:rPr>
            </w:pPr>
            <w:r>
              <w:rPr>
                <w:rFonts w:ascii="Lucida Sans" w:eastAsia="Lucida Sans" w:hAnsi="Lucida Sans" w:cs="Lucida Sans"/>
                <w:i/>
                <w:color w:val="000000"/>
                <w:sz w:val="20"/>
                <w:szCs w:val="20"/>
              </w:rPr>
              <w:t xml:space="preserve">Research question and objectives addressed with implications to theoretical and managerial concepts considered. Recommendations provided for theory, practice and future research </w:t>
            </w:r>
          </w:p>
          <w:p w14:paraId="675113FA" w14:textId="77777777" w:rsidR="003121C4" w:rsidRDefault="003121C4">
            <w:pPr>
              <w:spacing w:line="240" w:lineRule="auto"/>
              <w:rPr>
                <w:rFonts w:ascii="Lucida Sans" w:eastAsia="Lucida Sans" w:hAnsi="Lucida Sans" w:cs="Lucida Sans"/>
                <w:b/>
                <w:i/>
                <w:color w:val="000000"/>
                <w:sz w:val="20"/>
                <w:szCs w:val="20"/>
              </w:rPr>
            </w:pPr>
          </w:p>
        </w:tc>
        <w:tc>
          <w:tcPr>
            <w:tcW w:w="3583" w:type="dxa"/>
          </w:tcPr>
          <w:p w14:paraId="2C785CE6" w14:textId="77777777" w:rsidR="003121C4" w:rsidRDefault="003121C4">
            <w:pPr>
              <w:spacing w:line="240" w:lineRule="auto"/>
              <w:jc w:val="center"/>
              <w:rPr>
                <w:rFonts w:ascii="Lucida Sans" w:eastAsia="Lucida Sans" w:hAnsi="Lucida Sans" w:cs="Lucida Sans"/>
                <w:b/>
                <w:color w:val="000000"/>
                <w:sz w:val="24"/>
                <w:szCs w:val="24"/>
              </w:rPr>
            </w:pPr>
          </w:p>
        </w:tc>
        <w:tc>
          <w:tcPr>
            <w:tcW w:w="1079" w:type="dxa"/>
            <w:vAlign w:val="center"/>
          </w:tcPr>
          <w:p w14:paraId="2090BFCB" w14:textId="77777777" w:rsidR="003121C4" w:rsidRDefault="00025AB5">
            <w:pPr>
              <w:spacing w:line="240" w:lineRule="auto"/>
              <w:jc w:val="center"/>
              <w:rPr>
                <w:rFonts w:ascii="Lucida Sans" w:eastAsia="Lucida Sans" w:hAnsi="Lucida Sans" w:cs="Lucida Sans"/>
                <w:b/>
                <w:color w:val="000000"/>
                <w:sz w:val="24"/>
                <w:szCs w:val="24"/>
              </w:rPr>
            </w:pPr>
            <w:r>
              <w:rPr>
                <w:rFonts w:ascii="Lucida Sans" w:eastAsia="Lucida Sans" w:hAnsi="Lucida Sans" w:cs="Lucida Sans"/>
                <w:b/>
                <w:color w:val="000000"/>
                <w:sz w:val="24"/>
                <w:szCs w:val="24"/>
              </w:rPr>
              <w:t>10%</w:t>
            </w:r>
          </w:p>
        </w:tc>
        <w:tc>
          <w:tcPr>
            <w:tcW w:w="1009" w:type="dxa"/>
          </w:tcPr>
          <w:p w14:paraId="6C1A9939" w14:textId="77777777" w:rsidR="003121C4" w:rsidRDefault="003121C4">
            <w:pPr>
              <w:spacing w:line="240" w:lineRule="auto"/>
              <w:jc w:val="center"/>
              <w:rPr>
                <w:rFonts w:ascii="Lucida Sans" w:eastAsia="Lucida Sans" w:hAnsi="Lucida Sans" w:cs="Lucida Sans"/>
                <w:b/>
                <w:color w:val="000000"/>
                <w:sz w:val="24"/>
                <w:szCs w:val="24"/>
              </w:rPr>
            </w:pPr>
          </w:p>
        </w:tc>
      </w:tr>
      <w:tr w:rsidR="003121C4" w14:paraId="08EA51C6" w14:textId="77777777">
        <w:trPr>
          <w:trHeight w:val="2025"/>
          <w:jc w:val="center"/>
        </w:trPr>
        <w:tc>
          <w:tcPr>
            <w:tcW w:w="3588" w:type="dxa"/>
          </w:tcPr>
          <w:p w14:paraId="4CC0DD23" w14:textId="77777777" w:rsidR="003121C4" w:rsidRDefault="003121C4">
            <w:pPr>
              <w:spacing w:line="240" w:lineRule="auto"/>
              <w:rPr>
                <w:rFonts w:ascii="Lucida Sans" w:eastAsia="Lucida Sans" w:hAnsi="Lucida Sans" w:cs="Lucida Sans"/>
                <w:b/>
                <w:color w:val="000000"/>
                <w:sz w:val="24"/>
                <w:szCs w:val="24"/>
              </w:rPr>
            </w:pPr>
          </w:p>
          <w:p w14:paraId="1DF05CD6" w14:textId="77777777" w:rsidR="003121C4" w:rsidRDefault="00025AB5">
            <w:pPr>
              <w:spacing w:line="240" w:lineRule="auto"/>
              <w:rPr>
                <w:rFonts w:ascii="Lucida Sans" w:eastAsia="Lucida Sans" w:hAnsi="Lucida Sans" w:cs="Lucida Sans"/>
                <w:b/>
                <w:color w:val="000000"/>
                <w:sz w:val="24"/>
                <w:szCs w:val="24"/>
              </w:rPr>
            </w:pPr>
            <w:r>
              <w:rPr>
                <w:rFonts w:ascii="Lucida Sans" w:eastAsia="Lucida Sans" w:hAnsi="Lucida Sans" w:cs="Lucida Sans"/>
                <w:b/>
                <w:color w:val="000000"/>
                <w:sz w:val="24"/>
                <w:szCs w:val="24"/>
              </w:rPr>
              <w:t>Organisation, presentation and references.</w:t>
            </w:r>
          </w:p>
          <w:p w14:paraId="29263E68" w14:textId="77777777" w:rsidR="003121C4" w:rsidRDefault="00025AB5">
            <w:pPr>
              <w:spacing w:line="240" w:lineRule="auto"/>
              <w:rPr>
                <w:rFonts w:ascii="Lucida Sans" w:eastAsia="Lucida Sans" w:hAnsi="Lucida Sans" w:cs="Lucida Sans"/>
                <w:i/>
                <w:color w:val="000000"/>
                <w:sz w:val="20"/>
                <w:szCs w:val="20"/>
              </w:rPr>
            </w:pPr>
            <w:proofErr w:type="spellStart"/>
            <w:r>
              <w:rPr>
                <w:rFonts w:ascii="Lucida Sans" w:eastAsia="Lucida Sans" w:hAnsi="Lucida Sans" w:cs="Lucida Sans"/>
                <w:i/>
                <w:color w:val="000000"/>
                <w:sz w:val="20"/>
                <w:szCs w:val="20"/>
              </w:rPr>
              <w:t>Well stru</w:t>
            </w:r>
            <w:r>
              <w:rPr>
                <w:rFonts w:ascii="Lucida Sans" w:eastAsia="Lucida Sans" w:hAnsi="Lucida Sans" w:cs="Lucida Sans"/>
                <w:i/>
                <w:color w:val="000000"/>
                <w:sz w:val="20"/>
                <w:szCs w:val="20"/>
              </w:rPr>
              <w:t>ctured</w:t>
            </w:r>
            <w:proofErr w:type="spellEnd"/>
            <w:r>
              <w:rPr>
                <w:rFonts w:ascii="Lucida Sans" w:eastAsia="Lucida Sans" w:hAnsi="Lucida Sans" w:cs="Lucida Sans"/>
                <w:i/>
                <w:color w:val="000000"/>
                <w:sz w:val="20"/>
                <w:szCs w:val="20"/>
              </w:rPr>
              <w:t xml:space="preserve"> and ordered dissertation with correct use of grammar and syntax. In-text citation and bibliography conforming to “Cite Them Right”  </w:t>
            </w:r>
          </w:p>
        </w:tc>
        <w:tc>
          <w:tcPr>
            <w:tcW w:w="3583" w:type="dxa"/>
          </w:tcPr>
          <w:p w14:paraId="3B34EC41" w14:textId="77777777" w:rsidR="003121C4" w:rsidRDefault="003121C4">
            <w:pPr>
              <w:spacing w:line="240" w:lineRule="auto"/>
              <w:jc w:val="center"/>
              <w:rPr>
                <w:rFonts w:ascii="Lucida Sans" w:eastAsia="Lucida Sans" w:hAnsi="Lucida Sans" w:cs="Lucida Sans"/>
                <w:b/>
                <w:color w:val="000000"/>
                <w:sz w:val="24"/>
                <w:szCs w:val="24"/>
              </w:rPr>
            </w:pPr>
          </w:p>
        </w:tc>
        <w:tc>
          <w:tcPr>
            <w:tcW w:w="1079" w:type="dxa"/>
            <w:vAlign w:val="center"/>
          </w:tcPr>
          <w:p w14:paraId="78585699" w14:textId="77777777" w:rsidR="003121C4" w:rsidRDefault="003121C4">
            <w:pPr>
              <w:spacing w:line="240" w:lineRule="auto"/>
              <w:jc w:val="center"/>
              <w:rPr>
                <w:rFonts w:ascii="Lucida Sans" w:eastAsia="Lucida Sans" w:hAnsi="Lucida Sans" w:cs="Lucida Sans"/>
                <w:b/>
                <w:color w:val="000000"/>
                <w:sz w:val="24"/>
                <w:szCs w:val="24"/>
              </w:rPr>
            </w:pPr>
          </w:p>
          <w:p w14:paraId="6FFF1561" w14:textId="77777777" w:rsidR="003121C4" w:rsidRDefault="003121C4">
            <w:pPr>
              <w:spacing w:line="240" w:lineRule="auto"/>
              <w:jc w:val="center"/>
              <w:rPr>
                <w:rFonts w:ascii="Lucida Sans" w:eastAsia="Lucida Sans" w:hAnsi="Lucida Sans" w:cs="Lucida Sans"/>
                <w:b/>
                <w:color w:val="000000"/>
                <w:sz w:val="24"/>
                <w:szCs w:val="24"/>
              </w:rPr>
            </w:pPr>
          </w:p>
          <w:p w14:paraId="27E4165D" w14:textId="77777777" w:rsidR="003121C4" w:rsidRDefault="00025AB5">
            <w:pPr>
              <w:spacing w:line="240" w:lineRule="auto"/>
              <w:jc w:val="center"/>
              <w:rPr>
                <w:rFonts w:ascii="Lucida Sans" w:eastAsia="Lucida Sans" w:hAnsi="Lucida Sans" w:cs="Lucida Sans"/>
                <w:b/>
                <w:color w:val="000000"/>
                <w:sz w:val="24"/>
                <w:szCs w:val="24"/>
              </w:rPr>
            </w:pPr>
            <w:r>
              <w:rPr>
                <w:rFonts w:ascii="Lucida Sans" w:eastAsia="Lucida Sans" w:hAnsi="Lucida Sans" w:cs="Lucida Sans"/>
                <w:b/>
                <w:color w:val="000000"/>
                <w:sz w:val="24"/>
                <w:szCs w:val="24"/>
              </w:rPr>
              <w:t>5%</w:t>
            </w:r>
          </w:p>
        </w:tc>
        <w:tc>
          <w:tcPr>
            <w:tcW w:w="1009" w:type="dxa"/>
          </w:tcPr>
          <w:p w14:paraId="743AA574" w14:textId="77777777" w:rsidR="003121C4" w:rsidRDefault="003121C4">
            <w:pPr>
              <w:spacing w:line="240" w:lineRule="auto"/>
              <w:jc w:val="center"/>
              <w:rPr>
                <w:rFonts w:ascii="Lucida Sans" w:eastAsia="Lucida Sans" w:hAnsi="Lucida Sans" w:cs="Lucida Sans"/>
                <w:b/>
                <w:color w:val="000000"/>
                <w:sz w:val="24"/>
                <w:szCs w:val="24"/>
              </w:rPr>
            </w:pPr>
          </w:p>
        </w:tc>
      </w:tr>
      <w:tr w:rsidR="003121C4" w14:paraId="533D6E69" w14:textId="77777777">
        <w:trPr>
          <w:trHeight w:val="347"/>
          <w:jc w:val="center"/>
        </w:trPr>
        <w:tc>
          <w:tcPr>
            <w:tcW w:w="3588" w:type="dxa"/>
          </w:tcPr>
          <w:p w14:paraId="204FCB82" w14:textId="77777777" w:rsidR="003121C4" w:rsidRDefault="00025AB5">
            <w:pPr>
              <w:spacing w:line="240" w:lineRule="auto"/>
              <w:jc w:val="center"/>
              <w:rPr>
                <w:rFonts w:ascii="Lucida Sans" w:eastAsia="Lucida Sans" w:hAnsi="Lucida Sans" w:cs="Lucida Sans"/>
                <w:b/>
                <w:color w:val="000000"/>
                <w:sz w:val="24"/>
                <w:szCs w:val="24"/>
              </w:rPr>
            </w:pPr>
            <w:r>
              <w:rPr>
                <w:rFonts w:ascii="Lucida Sans" w:eastAsia="Lucida Sans" w:hAnsi="Lucida Sans" w:cs="Lucida Sans"/>
                <w:b/>
                <w:color w:val="000000"/>
                <w:sz w:val="24"/>
                <w:szCs w:val="24"/>
              </w:rPr>
              <w:t>Total</w:t>
            </w:r>
          </w:p>
          <w:p w14:paraId="303F0502" w14:textId="77777777" w:rsidR="003121C4" w:rsidRDefault="003121C4">
            <w:pPr>
              <w:spacing w:line="240" w:lineRule="auto"/>
              <w:jc w:val="center"/>
              <w:rPr>
                <w:rFonts w:ascii="Lucida Sans" w:eastAsia="Lucida Sans" w:hAnsi="Lucida Sans" w:cs="Lucida Sans"/>
                <w:b/>
                <w:color w:val="000000"/>
                <w:sz w:val="24"/>
                <w:szCs w:val="24"/>
              </w:rPr>
            </w:pPr>
          </w:p>
        </w:tc>
        <w:tc>
          <w:tcPr>
            <w:tcW w:w="3583" w:type="dxa"/>
          </w:tcPr>
          <w:p w14:paraId="7CAFDBD7" w14:textId="77777777" w:rsidR="003121C4" w:rsidRDefault="003121C4">
            <w:pPr>
              <w:spacing w:line="240" w:lineRule="auto"/>
              <w:jc w:val="center"/>
              <w:rPr>
                <w:rFonts w:ascii="Lucida Sans" w:eastAsia="Lucida Sans" w:hAnsi="Lucida Sans" w:cs="Lucida Sans"/>
                <w:b/>
                <w:color w:val="000000"/>
                <w:sz w:val="24"/>
                <w:szCs w:val="24"/>
              </w:rPr>
            </w:pPr>
          </w:p>
        </w:tc>
        <w:tc>
          <w:tcPr>
            <w:tcW w:w="1079" w:type="dxa"/>
            <w:vAlign w:val="center"/>
          </w:tcPr>
          <w:p w14:paraId="0191B734" w14:textId="77777777" w:rsidR="003121C4" w:rsidRDefault="00025AB5">
            <w:pPr>
              <w:spacing w:line="240" w:lineRule="auto"/>
              <w:jc w:val="center"/>
              <w:rPr>
                <w:rFonts w:ascii="Lucida Sans" w:eastAsia="Lucida Sans" w:hAnsi="Lucida Sans" w:cs="Lucida Sans"/>
                <w:b/>
                <w:color w:val="000000"/>
                <w:sz w:val="24"/>
                <w:szCs w:val="24"/>
              </w:rPr>
            </w:pPr>
            <w:r>
              <w:rPr>
                <w:rFonts w:ascii="Lucida Sans" w:eastAsia="Lucida Sans" w:hAnsi="Lucida Sans" w:cs="Lucida Sans"/>
                <w:b/>
                <w:color w:val="000000"/>
                <w:sz w:val="24"/>
                <w:szCs w:val="24"/>
              </w:rPr>
              <w:t>100%</w:t>
            </w:r>
          </w:p>
        </w:tc>
        <w:tc>
          <w:tcPr>
            <w:tcW w:w="1009" w:type="dxa"/>
          </w:tcPr>
          <w:p w14:paraId="4E2DEF2D" w14:textId="77777777" w:rsidR="003121C4" w:rsidRDefault="003121C4">
            <w:pPr>
              <w:spacing w:line="240" w:lineRule="auto"/>
              <w:jc w:val="center"/>
              <w:rPr>
                <w:rFonts w:ascii="Lucida Sans" w:eastAsia="Lucida Sans" w:hAnsi="Lucida Sans" w:cs="Lucida Sans"/>
                <w:b/>
                <w:color w:val="000000"/>
                <w:sz w:val="24"/>
                <w:szCs w:val="24"/>
              </w:rPr>
            </w:pPr>
          </w:p>
        </w:tc>
      </w:tr>
      <w:tr w:rsidR="003121C4" w14:paraId="0094959B" w14:textId="77777777">
        <w:trPr>
          <w:trHeight w:val="2037"/>
          <w:jc w:val="center"/>
        </w:trPr>
        <w:tc>
          <w:tcPr>
            <w:tcW w:w="7171" w:type="dxa"/>
            <w:gridSpan w:val="2"/>
          </w:tcPr>
          <w:p w14:paraId="76C18802" w14:textId="77777777" w:rsidR="003121C4" w:rsidRDefault="00025AB5">
            <w:pPr>
              <w:spacing w:line="240" w:lineRule="auto"/>
              <w:rPr>
                <w:rFonts w:ascii="Lucida Sans" w:eastAsia="Lucida Sans" w:hAnsi="Lucida Sans" w:cs="Lucida Sans"/>
                <w:b/>
                <w:color w:val="000000"/>
                <w:sz w:val="24"/>
                <w:szCs w:val="24"/>
              </w:rPr>
            </w:pPr>
            <w:r>
              <w:rPr>
                <w:rFonts w:ascii="Lucida Sans" w:eastAsia="Lucida Sans" w:hAnsi="Lucida Sans" w:cs="Lucida Sans"/>
                <w:b/>
                <w:color w:val="000000"/>
                <w:sz w:val="24"/>
                <w:szCs w:val="24"/>
              </w:rPr>
              <w:t>General Comments:</w:t>
            </w:r>
          </w:p>
        </w:tc>
        <w:tc>
          <w:tcPr>
            <w:tcW w:w="2088" w:type="dxa"/>
            <w:gridSpan w:val="2"/>
          </w:tcPr>
          <w:p w14:paraId="798BBB12" w14:textId="77777777" w:rsidR="003121C4" w:rsidRDefault="00025AB5">
            <w:pPr>
              <w:spacing w:line="240" w:lineRule="auto"/>
              <w:rPr>
                <w:rFonts w:ascii="Lucida Sans" w:eastAsia="Lucida Sans" w:hAnsi="Lucida Sans" w:cs="Lucida Sans"/>
                <w:b/>
                <w:color w:val="000000"/>
                <w:sz w:val="24"/>
                <w:szCs w:val="24"/>
              </w:rPr>
            </w:pPr>
            <w:r>
              <w:rPr>
                <w:rFonts w:ascii="Lucida Sans" w:eastAsia="Lucida Sans" w:hAnsi="Lucida Sans" w:cs="Lucida Sans"/>
                <w:b/>
                <w:color w:val="000000"/>
                <w:sz w:val="24"/>
                <w:szCs w:val="24"/>
              </w:rPr>
              <w:t>Agreed Mark:</w:t>
            </w:r>
          </w:p>
        </w:tc>
      </w:tr>
    </w:tbl>
    <w:p w14:paraId="5F3C1CB8" w14:textId="77777777" w:rsidR="003121C4" w:rsidRDefault="003121C4">
      <w:pPr>
        <w:spacing w:line="240" w:lineRule="auto"/>
        <w:rPr>
          <w:rFonts w:ascii="Lucida Sans" w:eastAsia="Lucida Sans" w:hAnsi="Lucida Sans" w:cs="Lucida Sans"/>
          <w:color w:val="000000"/>
          <w:sz w:val="24"/>
          <w:szCs w:val="24"/>
        </w:rPr>
      </w:pPr>
    </w:p>
    <w:p w14:paraId="2026AEA4" w14:textId="77777777" w:rsidR="003121C4" w:rsidRDefault="003121C4">
      <w:pPr>
        <w:spacing w:line="240" w:lineRule="auto"/>
        <w:rPr>
          <w:rFonts w:ascii="Lucida Sans" w:eastAsia="Lucida Sans" w:hAnsi="Lucida Sans" w:cs="Lucida Sans"/>
          <w:b/>
          <w:color w:val="000000"/>
          <w:sz w:val="20"/>
          <w:szCs w:val="20"/>
        </w:rPr>
      </w:pPr>
    </w:p>
    <w:p w14:paraId="070688D2" w14:textId="77777777" w:rsidR="003121C4" w:rsidRDefault="003121C4">
      <w:pPr>
        <w:spacing w:line="240" w:lineRule="auto"/>
        <w:rPr>
          <w:rFonts w:ascii="Lucida Sans" w:eastAsia="Lucida Sans" w:hAnsi="Lucida Sans" w:cs="Lucida Sans"/>
          <w:b/>
          <w:color w:val="000000"/>
          <w:sz w:val="20"/>
          <w:szCs w:val="20"/>
        </w:rPr>
      </w:pPr>
    </w:p>
    <w:p w14:paraId="20BB9F75" w14:textId="77777777" w:rsidR="003121C4" w:rsidRDefault="003121C4">
      <w:pPr>
        <w:spacing w:line="240" w:lineRule="auto"/>
        <w:rPr>
          <w:rFonts w:ascii="Lucida Sans" w:eastAsia="Lucida Sans" w:hAnsi="Lucida Sans" w:cs="Lucida Sans"/>
          <w:b/>
          <w:color w:val="000000"/>
          <w:sz w:val="20"/>
          <w:szCs w:val="20"/>
        </w:rPr>
      </w:pPr>
    </w:p>
    <w:p w14:paraId="58E103B3" w14:textId="77777777" w:rsidR="003121C4" w:rsidRDefault="00025AB5">
      <w:pPr>
        <w:spacing w:line="240" w:lineRule="auto"/>
        <w:rPr>
          <w:rFonts w:ascii="Lucida Sans" w:eastAsia="Lucida Sans" w:hAnsi="Lucida Sans" w:cs="Lucida Sans"/>
          <w:b/>
          <w:color w:val="000000"/>
          <w:sz w:val="24"/>
          <w:szCs w:val="24"/>
        </w:rPr>
      </w:pPr>
      <w:r>
        <w:br w:type="page"/>
      </w:r>
    </w:p>
    <w:p w14:paraId="4B57CCB5" w14:textId="77777777" w:rsidR="003121C4" w:rsidRDefault="003121C4">
      <w:pPr>
        <w:spacing w:line="240" w:lineRule="auto"/>
        <w:jc w:val="center"/>
        <w:rPr>
          <w:rFonts w:ascii="Lucida Sans" w:eastAsia="Lucida Sans" w:hAnsi="Lucida Sans" w:cs="Lucida Sans"/>
          <w:b/>
          <w:color w:val="000000"/>
          <w:sz w:val="24"/>
          <w:szCs w:val="24"/>
        </w:rPr>
      </w:pPr>
    </w:p>
    <w:p w14:paraId="02551E10" w14:textId="77777777" w:rsidR="003121C4" w:rsidRDefault="003121C4">
      <w:pPr>
        <w:spacing w:line="240" w:lineRule="auto"/>
        <w:jc w:val="center"/>
        <w:rPr>
          <w:rFonts w:ascii="Lucida Sans" w:eastAsia="Lucida Sans" w:hAnsi="Lucida Sans" w:cs="Lucida Sans"/>
          <w:b/>
          <w:color w:val="000000"/>
          <w:sz w:val="24"/>
          <w:szCs w:val="24"/>
        </w:rPr>
      </w:pPr>
    </w:p>
    <w:p w14:paraId="166F0B48" w14:textId="77777777" w:rsidR="003121C4" w:rsidRDefault="003121C4">
      <w:pPr>
        <w:spacing w:line="240" w:lineRule="auto"/>
        <w:jc w:val="center"/>
        <w:rPr>
          <w:rFonts w:ascii="Lucida Sans" w:eastAsia="Lucida Sans" w:hAnsi="Lucida Sans" w:cs="Lucida Sans"/>
          <w:b/>
          <w:color w:val="000000"/>
          <w:sz w:val="24"/>
          <w:szCs w:val="24"/>
        </w:rPr>
      </w:pPr>
    </w:p>
    <w:p w14:paraId="3D1076DE" w14:textId="77777777" w:rsidR="003121C4" w:rsidRDefault="003121C4">
      <w:pPr>
        <w:spacing w:line="240" w:lineRule="auto"/>
        <w:jc w:val="center"/>
        <w:rPr>
          <w:rFonts w:ascii="Lucida Sans" w:eastAsia="Lucida Sans" w:hAnsi="Lucida Sans" w:cs="Lucida Sans"/>
          <w:b/>
          <w:color w:val="000000"/>
          <w:sz w:val="24"/>
          <w:szCs w:val="24"/>
        </w:rPr>
      </w:pPr>
    </w:p>
    <w:p w14:paraId="3BACE57C" w14:textId="77777777" w:rsidR="003121C4" w:rsidRDefault="00025AB5">
      <w:pPr>
        <w:spacing w:line="240" w:lineRule="auto"/>
        <w:jc w:val="center"/>
        <w:rPr>
          <w:rFonts w:ascii="Lucida Sans" w:eastAsia="Lucida Sans" w:hAnsi="Lucida Sans" w:cs="Lucida Sans"/>
          <w:b/>
          <w:color w:val="000000"/>
          <w:sz w:val="28"/>
          <w:szCs w:val="28"/>
        </w:rPr>
      </w:pPr>
      <w:r>
        <w:rPr>
          <w:rFonts w:ascii="Lucida Sans" w:eastAsia="Lucida Sans" w:hAnsi="Lucida Sans" w:cs="Lucida Sans"/>
          <w:b/>
          <w:color w:val="000000"/>
          <w:sz w:val="28"/>
          <w:szCs w:val="28"/>
        </w:rPr>
        <w:t xml:space="preserve">ADVANTAGES AND CHALLENGES FOR MNCS TO USE SMARTPHONE APPS TO ATTRACT AND RETAIN NEW CUSTOMERS: CASE STUDY OF TESCO </w:t>
      </w:r>
    </w:p>
    <w:p w14:paraId="72ECA0C8" w14:textId="77777777" w:rsidR="003121C4" w:rsidRDefault="003121C4">
      <w:pPr>
        <w:spacing w:line="240" w:lineRule="auto"/>
        <w:rPr>
          <w:rFonts w:ascii="Lucida Sans" w:eastAsia="Lucida Sans" w:hAnsi="Lucida Sans" w:cs="Lucida Sans"/>
          <w:b/>
          <w:color w:val="000000"/>
          <w:sz w:val="20"/>
          <w:szCs w:val="20"/>
        </w:rPr>
      </w:pPr>
    </w:p>
    <w:p w14:paraId="7AE11795" w14:textId="77777777" w:rsidR="003121C4" w:rsidRDefault="003121C4">
      <w:pPr>
        <w:spacing w:line="240" w:lineRule="auto"/>
        <w:jc w:val="center"/>
        <w:rPr>
          <w:rFonts w:ascii="Lucida Sans" w:eastAsia="Lucida Sans" w:hAnsi="Lucida Sans" w:cs="Lucida Sans"/>
          <w:b/>
          <w:color w:val="000000"/>
          <w:sz w:val="32"/>
          <w:szCs w:val="32"/>
        </w:rPr>
      </w:pPr>
    </w:p>
    <w:p w14:paraId="2852A3F2" w14:textId="77777777" w:rsidR="003121C4" w:rsidRDefault="003121C4">
      <w:pPr>
        <w:spacing w:line="240" w:lineRule="auto"/>
        <w:jc w:val="center"/>
        <w:rPr>
          <w:rFonts w:ascii="Lucida Sans" w:eastAsia="Lucida Sans" w:hAnsi="Lucida Sans" w:cs="Lucida Sans"/>
          <w:b/>
          <w:color w:val="000000"/>
          <w:sz w:val="32"/>
          <w:szCs w:val="32"/>
        </w:rPr>
      </w:pPr>
    </w:p>
    <w:p w14:paraId="05683549" w14:textId="77777777" w:rsidR="003121C4" w:rsidRDefault="003121C4">
      <w:pPr>
        <w:spacing w:line="240" w:lineRule="auto"/>
        <w:jc w:val="center"/>
        <w:rPr>
          <w:rFonts w:ascii="Lucida Sans" w:eastAsia="Lucida Sans" w:hAnsi="Lucida Sans" w:cs="Lucida Sans"/>
          <w:b/>
          <w:color w:val="000000"/>
          <w:sz w:val="32"/>
          <w:szCs w:val="32"/>
        </w:rPr>
      </w:pPr>
    </w:p>
    <w:p w14:paraId="09D0F81B" w14:textId="77777777" w:rsidR="003121C4" w:rsidRDefault="00025AB5">
      <w:pPr>
        <w:spacing w:line="240" w:lineRule="auto"/>
        <w:jc w:val="center"/>
        <w:rPr>
          <w:rFonts w:ascii="Lucida Sans" w:eastAsia="Lucida Sans" w:hAnsi="Lucida Sans" w:cs="Lucida Sans"/>
          <w:b/>
          <w:color w:val="000000"/>
          <w:sz w:val="24"/>
          <w:szCs w:val="24"/>
        </w:rPr>
      </w:pPr>
      <w:r>
        <w:rPr>
          <w:rFonts w:ascii="Lucida Sans" w:eastAsia="Lucida Sans" w:hAnsi="Lucida Sans" w:cs="Lucida Sans"/>
          <w:color w:val="000000"/>
          <w:sz w:val="24"/>
          <w:szCs w:val="24"/>
        </w:rPr>
        <w:t>A dissertation submitted in partial fulfilment of the requirements of the Royal Docks School of Business and Law, University of East Lon</w:t>
      </w:r>
      <w:r>
        <w:rPr>
          <w:rFonts w:ascii="Lucida Sans" w:eastAsia="Lucida Sans" w:hAnsi="Lucida Sans" w:cs="Lucida Sans"/>
          <w:color w:val="000000"/>
          <w:sz w:val="24"/>
          <w:szCs w:val="24"/>
        </w:rPr>
        <w:t>don for the degree of</w:t>
      </w:r>
      <w:r>
        <w:rPr>
          <w:rFonts w:ascii="Lucida Sans" w:eastAsia="Lucida Sans" w:hAnsi="Lucida Sans" w:cs="Lucida Sans"/>
          <w:b/>
          <w:color w:val="000000"/>
          <w:sz w:val="24"/>
          <w:szCs w:val="24"/>
        </w:rPr>
        <w:t xml:space="preserve"> [MSC International Business Management]</w:t>
      </w:r>
    </w:p>
    <w:p w14:paraId="30CADB55" w14:textId="77777777" w:rsidR="003121C4" w:rsidRDefault="003121C4">
      <w:pPr>
        <w:spacing w:line="240" w:lineRule="auto"/>
        <w:rPr>
          <w:rFonts w:ascii="Lucida Sans" w:eastAsia="Lucida Sans" w:hAnsi="Lucida Sans" w:cs="Lucida Sans"/>
          <w:b/>
          <w:color w:val="000000"/>
          <w:sz w:val="32"/>
          <w:szCs w:val="32"/>
        </w:rPr>
      </w:pPr>
    </w:p>
    <w:p w14:paraId="714D1635" w14:textId="77777777" w:rsidR="003121C4" w:rsidRDefault="003121C4">
      <w:pPr>
        <w:spacing w:line="240" w:lineRule="auto"/>
        <w:rPr>
          <w:rFonts w:ascii="Lucida Sans" w:eastAsia="Lucida Sans" w:hAnsi="Lucida Sans" w:cs="Lucida Sans"/>
          <w:b/>
          <w:color w:val="000000"/>
          <w:sz w:val="32"/>
          <w:szCs w:val="32"/>
        </w:rPr>
      </w:pPr>
    </w:p>
    <w:p w14:paraId="3559D049" w14:textId="77777777" w:rsidR="003121C4" w:rsidRDefault="00025AB5">
      <w:pPr>
        <w:spacing w:line="240" w:lineRule="auto"/>
        <w:jc w:val="center"/>
        <w:rPr>
          <w:rFonts w:ascii="Lucida Sans" w:eastAsia="Lucida Sans" w:hAnsi="Lucida Sans" w:cs="Lucida Sans"/>
          <w:b/>
          <w:color w:val="000000"/>
          <w:sz w:val="24"/>
          <w:szCs w:val="24"/>
        </w:rPr>
      </w:pPr>
      <w:r>
        <w:rPr>
          <w:rFonts w:ascii="Lucida Sans" w:eastAsia="Lucida Sans" w:hAnsi="Lucida Sans" w:cs="Lucida Sans"/>
          <w:b/>
          <w:color w:val="000000"/>
          <w:sz w:val="24"/>
          <w:szCs w:val="24"/>
        </w:rPr>
        <w:t>[MAY 2023]</w:t>
      </w:r>
    </w:p>
    <w:p w14:paraId="5198630D" w14:textId="77777777" w:rsidR="003121C4" w:rsidRDefault="003121C4">
      <w:pPr>
        <w:spacing w:line="240" w:lineRule="auto"/>
        <w:jc w:val="center"/>
        <w:rPr>
          <w:rFonts w:ascii="Lucida Sans" w:eastAsia="Lucida Sans" w:hAnsi="Lucida Sans" w:cs="Lucida Sans"/>
          <w:b/>
          <w:color w:val="000000"/>
          <w:sz w:val="24"/>
          <w:szCs w:val="24"/>
        </w:rPr>
      </w:pPr>
    </w:p>
    <w:p w14:paraId="5E1CBE17" w14:textId="77777777" w:rsidR="003121C4" w:rsidRDefault="003121C4">
      <w:pPr>
        <w:spacing w:line="240" w:lineRule="auto"/>
        <w:jc w:val="center"/>
        <w:rPr>
          <w:rFonts w:ascii="Lucida Sans" w:eastAsia="Lucida Sans" w:hAnsi="Lucida Sans" w:cs="Lucida Sans"/>
          <w:b/>
          <w:color w:val="000000"/>
          <w:sz w:val="24"/>
          <w:szCs w:val="24"/>
        </w:rPr>
      </w:pPr>
    </w:p>
    <w:p w14:paraId="0FB5666E" w14:textId="77777777" w:rsidR="003121C4" w:rsidRDefault="00025AB5">
      <w:pPr>
        <w:spacing w:line="240" w:lineRule="auto"/>
        <w:jc w:val="center"/>
        <w:rPr>
          <w:rFonts w:ascii="Lucida Sans" w:eastAsia="Lucida Sans" w:hAnsi="Lucida Sans" w:cs="Lucida Sans"/>
          <w:b/>
          <w:color w:val="000000"/>
          <w:sz w:val="24"/>
          <w:szCs w:val="24"/>
        </w:rPr>
      </w:pPr>
      <w:r>
        <w:rPr>
          <w:rFonts w:ascii="Lucida Sans" w:eastAsia="Lucida Sans" w:hAnsi="Lucida Sans" w:cs="Lucida Sans"/>
          <w:b/>
          <w:color w:val="000000"/>
          <w:sz w:val="24"/>
          <w:szCs w:val="24"/>
        </w:rPr>
        <w:t>[6000]</w:t>
      </w:r>
    </w:p>
    <w:p w14:paraId="3D2736EB" w14:textId="77777777" w:rsidR="003121C4" w:rsidRDefault="003121C4">
      <w:pPr>
        <w:spacing w:line="240" w:lineRule="auto"/>
        <w:jc w:val="center"/>
        <w:rPr>
          <w:rFonts w:ascii="Lucida Sans" w:eastAsia="Lucida Sans" w:hAnsi="Lucida Sans" w:cs="Lucida Sans"/>
          <w:b/>
          <w:color w:val="000000"/>
          <w:sz w:val="24"/>
          <w:szCs w:val="24"/>
        </w:rPr>
      </w:pPr>
    </w:p>
    <w:p w14:paraId="2472AE9D" w14:textId="77777777" w:rsidR="003121C4" w:rsidRDefault="003121C4">
      <w:pPr>
        <w:spacing w:line="240" w:lineRule="auto"/>
        <w:rPr>
          <w:rFonts w:ascii="Lucida Sans" w:eastAsia="Lucida Sans" w:hAnsi="Lucida Sans" w:cs="Lucida Sans"/>
          <w:color w:val="000000"/>
          <w:sz w:val="20"/>
          <w:szCs w:val="20"/>
        </w:rPr>
      </w:pPr>
    </w:p>
    <w:p w14:paraId="5EA17D52" w14:textId="77777777" w:rsidR="003121C4" w:rsidRDefault="003121C4">
      <w:pPr>
        <w:spacing w:line="240" w:lineRule="auto"/>
        <w:rPr>
          <w:rFonts w:ascii="Lucida Sans" w:eastAsia="Lucida Sans" w:hAnsi="Lucida Sans" w:cs="Lucida Sans"/>
          <w:color w:val="000000"/>
          <w:sz w:val="20"/>
          <w:szCs w:val="20"/>
        </w:rPr>
      </w:pPr>
    </w:p>
    <w:p w14:paraId="7451AD25" w14:textId="77777777" w:rsidR="003121C4" w:rsidRDefault="003121C4">
      <w:pPr>
        <w:spacing w:line="240" w:lineRule="auto"/>
        <w:rPr>
          <w:rFonts w:ascii="Lucida Sans" w:eastAsia="Lucida Sans" w:hAnsi="Lucida Sans" w:cs="Lucida Sans"/>
          <w:color w:val="000000"/>
          <w:sz w:val="20"/>
          <w:szCs w:val="20"/>
        </w:rPr>
      </w:pPr>
    </w:p>
    <w:p w14:paraId="7C6C5608" w14:textId="77777777" w:rsidR="003121C4" w:rsidRDefault="003121C4">
      <w:pPr>
        <w:spacing w:line="240" w:lineRule="auto"/>
        <w:jc w:val="center"/>
        <w:rPr>
          <w:rFonts w:ascii="Lucida Sans" w:eastAsia="Lucida Sans" w:hAnsi="Lucida Sans" w:cs="Lucida Sans"/>
          <w:color w:val="000000"/>
          <w:sz w:val="20"/>
          <w:szCs w:val="20"/>
        </w:rPr>
      </w:pPr>
    </w:p>
    <w:p w14:paraId="632D58D4" w14:textId="77777777" w:rsidR="003121C4" w:rsidRDefault="00025AB5">
      <w:pPr>
        <w:spacing w:line="240" w:lineRule="auto"/>
        <w:jc w:val="center"/>
        <w:rPr>
          <w:rFonts w:ascii="Lucida Sans" w:eastAsia="Lucida Sans" w:hAnsi="Lucida Sans" w:cs="Lucida Sans"/>
          <w:color w:val="000000"/>
        </w:rPr>
      </w:pPr>
      <w:r>
        <w:rPr>
          <w:rFonts w:ascii="Lucida Sans" w:eastAsia="Lucida Sans" w:hAnsi="Lucida Sans" w:cs="Lucida Sans"/>
          <w:color w:val="000000"/>
        </w:rPr>
        <w:t xml:space="preserve">I declare that no material contained in the thesis has been used in any other submission for an academic award </w:t>
      </w:r>
    </w:p>
    <w:p w14:paraId="5DB5BAD2" w14:textId="77777777" w:rsidR="003121C4" w:rsidRDefault="003121C4">
      <w:pPr>
        <w:spacing w:line="240" w:lineRule="auto"/>
        <w:jc w:val="center"/>
        <w:rPr>
          <w:rFonts w:ascii="Lucida Sans" w:eastAsia="Lucida Sans" w:hAnsi="Lucida Sans" w:cs="Lucida Sans"/>
          <w:color w:val="000000"/>
        </w:rPr>
      </w:pPr>
    </w:p>
    <w:p w14:paraId="1FCCE328" w14:textId="77777777" w:rsidR="003121C4" w:rsidRDefault="003121C4">
      <w:pPr>
        <w:spacing w:line="240" w:lineRule="auto"/>
        <w:rPr>
          <w:rFonts w:ascii="Lucida Sans" w:eastAsia="Lucida Sans" w:hAnsi="Lucida Sans" w:cs="Lucida Sans"/>
          <w:color w:val="000000"/>
        </w:rPr>
      </w:pPr>
    </w:p>
    <w:p w14:paraId="12333958" w14:textId="77777777" w:rsidR="003121C4" w:rsidRDefault="003121C4">
      <w:pPr>
        <w:spacing w:line="240" w:lineRule="auto"/>
        <w:rPr>
          <w:rFonts w:ascii="Lucida Sans" w:eastAsia="Lucida Sans" w:hAnsi="Lucida Sans" w:cs="Lucida Sans"/>
          <w:color w:val="000000"/>
        </w:rPr>
      </w:pPr>
    </w:p>
    <w:p w14:paraId="522BA734" w14:textId="77777777" w:rsidR="003121C4" w:rsidRDefault="003121C4">
      <w:pPr>
        <w:spacing w:line="240" w:lineRule="auto"/>
        <w:rPr>
          <w:rFonts w:ascii="Lucida Sans" w:eastAsia="Lucida Sans" w:hAnsi="Lucida Sans" w:cs="Lucida Sans"/>
          <w:color w:val="000000"/>
        </w:rPr>
      </w:pPr>
    </w:p>
    <w:p w14:paraId="6FBA659B" w14:textId="77777777" w:rsidR="003121C4" w:rsidRDefault="00025AB5">
      <w:pPr>
        <w:spacing w:line="240" w:lineRule="auto"/>
        <w:rPr>
          <w:rFonts w:ascii="Lucida Sans" w:eastAsia="Lucida Sans" w:hAnsi="Lucida Sans" w:cs="Lucida Sans"/>
          <w:color w:val="000000"/>
        </w:rPr>
      </w:pPr>
      <w:r>
        <w:rPr>
          <w:rFonts w:ascii="Lucida Sans" w:eastAsia="Lucida Sans" w:hAnsi="Lucida Sans" w:cs="Lucida Sans"/>
          <w:color w:val="000000"/>
        </w:rPr>
        <w:t xml:space="preserve">Student </w:t>
      </w:r>
      <w:proofErr w:type="gramStart"/>
      <w:r>
        <w:rPr>
          <w:rFonts w:ascii="Lucida Sans" w:eastAsia="Lucida Sans" w:hAnsi="Lucida Sans" w:cs="Lucida Sans"/>
          <w:color w:val="000000"/>
        </w:rPr>
        <w:t>Number:_</w:t>
      </w:r>
      <w:proofErr w:type="gramEnd"/>
      <w:r>
        <w:rPr>
          <w:rFonts w:ascii="Lucida Sans" w:eastAsia="Lucida Sans" w:hAnsi="Lucida Sans" w:cs="Lucida Sans"/>
          <w:color w:val="000000"/>
        </w:rPr>
        <w:t>_U2213228_____________________</w:t>
      </w:r>
      <w:r>
        <w:rPr>
          <w:rFonts w:ascii="Lucida Sans" w:eastAsia="Lucida Sans" w:hAnsi="Lucida Sans" w:cs="Lucida Sans"/>
          <w:color w:val="000000"/>
        </w:rPr>
        <w:tab/>
        <w:t>Date:_____________________</w:t>
      </w:r>
    </w:p>
    <w:p w14:paraId="5CD8E4D7" w14:textId="77777777" w:rsidR="003121C4" w:rsidRDefault="003121C4">
      <w:pPr>
        <w:spacing w:line="240" w:lineRule="auto"/>
        <w:rPr>
          <w:rFonts w:ascii="Lucida Sans" w:eastAsia="Lucida Sans" w:hAnsi="Lucida Sans" w:cs="Lucida Sans"/>
          <w:b/>
          <w:color w:val="000000"/>
          <w:sz w:val="20"/>
          <w:szCs w:val="20"/>
        </w:rPr>
      </w:pPr>
    </w:p>
    <w:p w14:paraId="07CFFDED" w14:textId="77777777" w:rsidR="003121C4" w:rsidRDefault="003121C4">
      <w:pPr>
        <w:spacing w:line="240" w:lineRule="auto"/>
        <w:rPr>
          <w:rFonts w:ascii="Lucida Sans" w:eastAsia="Lucida Sans" w:hAnsi="Lucida Sans" w:cs="Lucida Sans"/>
          <w:b/>
          <w:color w:val="000000"/>
          <w:sz w:val="20"/>
          <w:szCs w:val="20"/>
        </w:rPr>
      </w:pPr>
    </w:p>
    <w:p w14:paraId="514D1D33" w14:textId="77777777" w:rsidR="003121C4" w:rsidRDefault="003121C4">
      <w:pPr>
        <w:widowControl w:val="0"/>
        <w:spacing w:line="240" w:lineRule="auto"/>
        <w:rPr>
          <w:rFonts w:ascii="Lucida Sans" w:eastAsia="Lucida Sans" w:hAnsi="Lucida Sans" w:cs="Lucida Sans"/>
          <w:b/>
          <w:color w:val="000000"/>
          <w:sz w:val="24"/>
          <w:szCs w:val="24"/>
        </w:rPr>
      </w:pPr>
    </w:p>
    <w:p w14:paraId="16661EE6" w14:textId="77777777" w:rsidR="003121C4" w:rsidRDefault="003121C4">
      <w:pPr>
        <w:widowControl w:val="0"/>
        <w:spacing w:line="240" w:lineRule="auto"/>
        <w:jc w:val="center"/>
        <w:rPr>
          <w:rFonts w:ascii="Lucida Sans" w:eastAsia="Lucida Sans" w:hAnsi="Lucida Sans" w:cs="Lucida Sans"/>
          <w:b/>
          <w:color w:val="000000"/>
          <w:sz w:val="24"/>
          <w:szCs w:val="24"/>
        </w:rPr>
      </w:pPr>
    </w:p>
    <w:p w14:paraId="66BC0A36" w14:textId="77777777" w:rsidR="003121C4" w:rsidRDefault="003121C4">
      <w:pPr>
        <w:widowControl w:val="0"/>
        <w:spacing w:line="240" w:lineRule="auto"/>
        <w:jc w:val="center"/>
        <w:rPr>
          <w:rFonts w:ascii="Lucida Sans" w:eastAsia="Lucida Sans" w:hAnsi="Lucida Sans" w:cs="Lucida Sans"/>
          <w:b/>
          <w:color w:val="000000"/>
          <w:sz w:val="24"/>
          <w:szCs w:val="24"/>
        </w:rPr>
      </w:pPr>
    </w:p>
    <w:p w14:paraId="56E09D58" w14:textId="77777777" w:rsidR="003121C4" w:rsidRDefault="00025AB5">
      <w:pPr>
        <w:rPr>
          <w:rFonts w:ascii="Lucida Sans" w:eastAsia="Lucida Sans" w:hAnsi="Lucida Sans" w:cs="Lucida Sans"/>
          <w:b/>
          <w:color w:val="000000"/>
          <w:sz w:val="24"/>
          <w:szCs w:val="24"/>
        </w:rPr>
      </w:pPr>
      <w:r>
        <w:br w:type="page"/>
      </w:r>
    </w:p>
    <w:p w14:paraId="0201301C" w14:textId="77777777" w:rsidR="003121C4" w:rsidRDefault="00025AB5">
      <w:pPr>
        <w:widowControl w:val="0"/>
        <w:spacing w:line="240" w:lineRule="auto"/>
        <w:jc w:val="center"/>
        <w:rPr>
          <w:rFonts w:ascii="Lucida Sans" w:eastAsia="Lucida Sans" w:hAnsi="Lucida Sans" w:cs="Lucida Sans"/>
          <w:b/>
          <w:color w:val="000000"/>
          <w:sz w:val="24"/>
          <w:szCs w:val="24"/>
        </w:rPr>
      </w:pPr>
      <w:r>
        <w:rPr>
          <w:rFonts w:ascii="Lucida Sans" w:eastAsia="Lucida Sans" w:hAnsi="Lucida Sans" w:cs="Lucida Sans"/>
          <w:b/>
          <w:color w:val="000000"/>
          <w:sz w:val="24"/>
          <w:szCs w:val="24"/>
        </w:rPr>
        <w:lastRenderedPageBreak/>
        <w:t>Dissertation Deposit Agreement</w:t>
      </w:r>
    </w:p>
    <w:p w14:paraId="029F4E4F" w14:textId="77777777" w:rsidR="003121C4" w:rsidRDefault="003121C4">
      <w:pPr>
        <w:widowControl w:val="0"/>
        <w:spacing w:line="240" w:lineRule="auto"/>
        <w:jc w:val="center"/>
        <w:rPr>
          <w:rFonts w:ascii="Lucida Sans" w:eastAsia="Lucida Sans" w:hAnsi="Lucida Sans" w:cs="Lucida Sans"/>
          <w:b/>
          <w:color w:val="000000"/>
          <w:sz w:val="24"/>
          <w:szCs w:val="24"/>
        </w:rPr>
      </w:pPr>
    </w:p>
    <w:p w14:paraId="348BDFA7" w14:textId="77777777" w:rsidR="003121C4" w:rsidRDefault="00025AB5">
      <w:pPr>
        <w:widowControl w:val="0"/>
        <w:spacing w:line="240" w:lineRule="auto"/>
        <w:jc w:val="both"/>
        <w:rPr>
          <w:rFonts w:ascii="Lucida Sans" w:eastAsia="Lucida Sans" w:hAnsi="Lucida Sans" w:cs="Lucida Sans"/>
          <w:b/>
          <w:i/>
          <w:color w:val="000000"/>
          <w:sz w:val="24"/>
          <w:szCs w:val="24"/>
        </w:rPr>
      </w:pPr>
      <w:r>
        <w:rPr>
          <w:rFonts w:ascii="Lucida Sans" w:eastAsia="Lucida Sans" w:hAnsi="Lucida Sans" w:cs="Lucida Sans"/>
          <w:b/>
          <w:i/>
          <w:color w:val="000000"/>
          <w:sz w:val="24"/>
          <w:szCs w:val="24"/>
        </w:rPr>
        <w:t xml:space="preserve">Libraries and Learning Services at UEL is compiling a collection of dissertations identified by academic staff as being of high quality. These dissertations will be included on ROAR the UEL Institutional Repository as examples for other students following </w:t>
      </w:r>
      <w:r>
        <w:rPr>
          <w:rFonts w:ascii="Lucida Sans" w:eastAsia="Lucida Sans" w:hAnsi="Lucida Sans" w:cs="Lucida Sans"/>
          <w:b/>
          <w:i/>
          <w:color w:val="000000"/>
          <w:sz w:val="24"/>
          <w:szCs w:val="24"/>
        </w:rPr>
        <w:t xml:space="preserve">the same courses in the future, and as a showcase of the best student work produced at UEL. </w:t>
      </w:r>
    </w:p>
    <w:p w14:paraId="750FE7EC" w14:textId="77777777" w:rsidR="003121C4" w:rsidRDefault="00025AB5">
      <w:pPr>
        <w:widowControl w:val="0"/>
        <w:spacing w:line="240" w:lineRule="auto"/>
        <w:jc w:val="both"/>
        <w:rPr>
          <w:rFonts w:ascii="Lucida Sans" w:eastAsia="Lucida Sans" w:hAnsi="Lucida Sans" w:cs="Lucida Sans"/>
          <w:color w:val="000000"/>
          <w:sz w:val="24"/>
          <w:szCs w:val="24"/>
        </w:rPr>
      </w:pPr>
      <w:r>
        <w:rPr>
          <w:rFonts w:ascii="Lucida Sans" w:eastAsia="Lucida Sans" w:hAnsi="Lucida Sans" w:cs="Lucida Sans"/>
          <w:b/>
          <w:i/>
          <w:color w:val="000000"/>
          <w:sz w:val="24"/>
          <w:szCs w:val="24"/>
        </w:rPr>
        <w:t xml:space="preserve">This Agreement details the permission we seek from you as the author to make your dissertation available. It allows UEL to add it to ROAR and make it available to </w:t>
      </w:r>
      <w:r>
        <w:rPr>
          <w:rFonts w:ascii="Lucida Sans" w:eastAsia="Lucida Sans" w:hAnsi="Lucida Sans" w:cs="Lucida Sans"/>
          <w:b/>
          <w:i/>
          <w:color w:val="000000"/>
          <w:sz w:val="24"/>
          <w:szCs w:val="24"/>
        </w:rPr>
        <w:t>others. You can choose whether you only want the dissertation seen by other students and staff at UEL (“Closed Access”) or by everyone worldwide (“Open Access”).</w:t>
      </w:r>
    </w:p>
    <w:p w14:paraId="7E412E42" w14:textId="77777777" w:rsidR="003121C4" w:rsidRDefault="003121C4">
      <w:pPr>
        <w:widowControl w:val="0"/>
        <w:spacing w:line="240" w:lineRule="auto"/>
        <w:jc w:val="both"/>
        <w:rPr>
          <w:rFonts w:ascii="Lucida Sans" w:eastAsia="Lucida Sans" w:hAnsi="Lucida Sans" w:cs="Lucida Sans"/>
          <w:color w:val="000000"/>
          <w:sz w:val="24"/>
          <w:szCs w:val="24"/>
        </w:rPr>
      </w:pPr>
    </w:p>
    <w:p w14:paraId="25989EFA" w14:textId="77777777" w:rsidR="003121C4" w:rsidRDefault="00025AB5">
      <w:pPr>
        <w:widowControl w:val="0"/>
        <w:spacing w:line="240" w:lineRule="auto"/>
        <w:jc w:val="both"/>
        <w:rPr>
          <w:rFonts w:ascii="Lucida Sans" w:eastAsia="Lucida Sans" w:hAnsi="Lucida Sans" w:cs="Lucida Sans"/>
          <w:color w:val="000000"/>
          <w:sz w:val="24"/>
          <w:szCs w:val="24"/>
        </w:rPr>
      </w:pPr>
      <w:r>
        <w:rPr>
          <w:rFonts w:ascii="Lucida Sans" w:eastAsia="Lucida Sans" w:hAnsi="Lucida Sans" w:cs="Lucida Sans"/>
          <w:color w:val="000000"/>
          <w:sz w:val="24"/>
          <w:szCs w:val="24"/>
        </w:rPr>
        <w:t>I DECLARE AS FOLLOWS:</w:t>
      </w:r>
    </w:p>
    <w:p w14:paraId="6B17A02E" w14:textId="77777777" w:rsidR="003121C4" w:rsidRDefault="00025AB5">
      <w:pPr>
        <w:widowControl w:val="0"/>
        <w:numPr>
          <w:ilvl w:val="0"/>
          <w:numId w:val="2"/>
        </w:numPr>
        <w:spacing w:line="240" w:lineRule="auto"/>
        <w:jc w:val="both"/>
        <w:rPr>
          <w:rFonts w:ascii="Lucida Sans" w:eastAsia="Lucida Sans" w:hAnsi="Lucida Sans" w:cs="Lucida Sans"/>
          <w:color w:val="000000"/>
          <w:sz w:val="24"/>
          <w:szCs w:val="24"/>
        </w:rPr>
      </w:pPr>
      <w:r>
        <w:rPr>
          <w:rFonts w:ascii="Lucida Sans" w:eastAsia="Lucida Sans" w:hAnsi="Lucida Sans" w:cs="Lucida Sans"/>
          <w:color w:val="000000"/>
          <w:sz w:val="24"/>
          <w:szCs w:val="24"/>
        </w:rPr>
        <w:t>That I am the author and owner of the copyright in the Work and grant t</w:t>
      </w:r>
      <w:r>
        <w:rPr>
          <w:rFonts w:ascii="Lucida Sans" w:eastAsia="Lucida Sans" w:hAnsi="Lucida Sans" w:cs="Lucida Sans"/>
          <w:color w:val="000000"/>
          <w:sz w:val="24"/>
          <w:szCs w:val="24"/>
        </w:rPr>
        <w:t>he University of East London a licence to make available the Work in digitised format through the Institutional Repository for the purposes of non-commercial research, private study, criticism, review and news reporting, illustration for teaching, and/or o</w:t>
      </w:r>
      <w:r>
        <w:rPr>
          <w:rFonts w:ascii="Lucida Sans" w:eastAsia="Lucida Sans" w:hAnsi="Lucida Sans" w:cs="Lucida Sans"/>
          <w:color w:val="000000"/>
          <w:sz w:val="24"/>
          <w:szCs w:val="24"/>
        </w:rPr>
        <w:t xml:space="preserve">ther educational purposes in electronic or print form </w:t>
      </w:r>
    </w:p>
    <w:p w14:paraId="0468E9DE" w14:textId="77777777" w:rsidR="003121C4" w:rsidRDefault="00025AB5">
      <w:pPr>
        <w:widowControl w:val="0"/>
        <w:numPr>
          <w:ilvl w:val="0"/>
          <w:numId w:val="2"/>
        </w:numPr>
        <w:spacing w:line="240" w:lineRule="auto"/>
        <w:jc w:val="both"/>
        <w:rPr>
          <w:rFonts w:ascii="Lucida Sans" w:eastAsia="Lucida Sans" w:hAnsi="Lucida Sans" w:cs="Lucida Sans"/>
          <w:color w:val="000000"/>
          <w:sz w:val="24"/>
          <w:szCs w:val="24"/>
        </w:rPr>
      </w:pPr>
      <w:r>
        <w:rPr>
          <w:rFonts w:ascii="Lucida Sans" w:eastAsia="Lucida Sans" w:hAnsi="Lucida Sans" w:cs="Lucida Sans"/>
          <w:color w:val="000000"/>
          <w:sz w:val="24"/>
          <w:szCs w:val="24"/>
        </w:rPr>
        <w:t xml:space="preserve">That if my dissertation does include any substantial subsidiary material owned by third-party copyright holders, I have sought and obtained permission to include it in any version of my Work available </w:t>
      </w:r>
      <w:r>
        <w:rPr>
          <w:rFonts w:ascii="Lucida Sans" w:eastAsia="Lucida Sans" w:hAnsi="Lucida Sans" w:cs="Lucida Sans"/>
          <w:color w:val="000000"/>
          <w:sz w:val="24"/>
          <w:szCs w:val="24"/>
        </w:rPr>
        <w:t xml:space="preserve">in digital format via a stand-alone device or a communications network and that this permission encompasses the rights that I have granted to the University of East London. </w:t>
      </w:r>
    </w:p>
    <w:p w14:paraId="47E0A584" w14:textId="77777777" w:rsidR="003121C4" w:rsidRDefault="00025AB5">
      <w:pPr>
        <w:widowControl w:val="0"/>
        <w:numPr>
          <w:ilvl w:val="0"/>
          <w:numId w:val="1"/>
        </w:numPr>
        <w:spacing w:line="240" w:lineRule="auto"/>
        <w:jc w:val="both"/>
        <w:rPr>
          <w:rFonts w:ascii="Lucida Sans" w:eastAsia="Lucida Sans" w:hAnsi="Lucida Sans" w:cs="Lucida Sans"/>
          <w:color w:val="000000"/>
          <w:sz w:val="24"/>
          <w:szCs w:val="24"/>
        </w:rPr>
      </w:pPr>
      <w:r>
        <w:rPr>
          <w:rFonts w:ascii="Lucida Sans" w:eastAsia="Lucida Sans" w:hAnsi="Lucida Sans" w:cs="Lucida Sans"/>
          <w:color w:val="000000"/>
          <w:sz w:val="24"/>
          <w:szCs w:val="24"/>
        </w:rPr>
        <w:t>That I grant a non-exclusive licence to the University of East London and the user</w:t>
      </w:r>
      <w:r>
        <w:rPr>
          <w:rFonts w:ascii="Lucida Sans" w:eastAsia="Lucida Sans" w:hAnsi="Lucida Sans" w:cs="Lucida Sans"/>
          <w:color w:val="000000"/>
          <w:sz w:val="24"/>
          <w:szCs w:val="24"/>
        </w:rPr>
        <w:t xml:space="preserve"> of the Work through this agreement. I retain all rights in the Work including my moral right to be identified as the author. </w:t>
      </w:r>
    </w:p>
    <w:p w14:paraId="103A97D1" w14:textId="77777777" w:rsidR="003121C4" w:rsidRDefault="00025AB5">
      <w:pPr>
        <w:widowControl w:val="0"/>
        <w:numPr>
          <w:ilvl w:val="0"/>
          <w:numId w:val="1"/>
        </w:numPr>
        <w:spacing w:line="240" w:lineRule="auto"/>
        <w:jc w:val="both"/>
        <w:rPr>
          <w:rFonts w:ascii="Lucida Sans" w:eastAsia="Lucida Sans" w:hAnsi="Lucida Sans" w:cs="Lucida Sans"/>
          <w:color w:val="000000"/>
          <w:sz w:val="24"/>
          <w:szCs w:val="24"/>
        </w:rPr>
      </w:pPr>
      <w:r>
        <w:rPr>
          <w:rFonts w:ascii="Lucida Sans" w:eastAsia="Lucida Sans" w:hAnsi="Lucida Sans" w:cs="Lucida Sans"/>
          <w:color w:val="000000"/>
          <w:sz w:val="24"/>
          <w:szCs w:val="24"/>
        </w:rPr>
        <w:t>That I agree for a relevant academic to nominate my Work for adding to ROAR if it meets their criteria for inclusion, but underst</w:t>
      </w:r>
      <w:r>
        <w:rPr>
          <w:rFonts w:ascii="Lucida Sans" w:eastAsia="Lucida Sans" w:hAnsi="Lucida Sans" w:cs="Lucida Sans"/>
          <w:color w:val="000000"/>
          <w:sz w:val="24"/>
          <w:szCs w:val="24"/>
        </w:rPr>
        <w:t>and that only a few dissertations are selected.</w:t>
      </w:r>
    </w:p>
    <w:p w14:paraId="32DEDEC1" w14:textId="77777777" w:rsidR="003121C4" w:rsidRDefault="00025AB5">
      <w:pPr>
        <w:widowControl w:val="0"/>
        <w:numPr>
          <w:ilvl w:val="0"/>
          <w:numId w:val="1"/>
        </w:numPr>
        <w:spacing w:line="240" w:lineRule="auto"/>
        <w:jc w:val="both"/>
        <w:rPr>
          <w:rFonts w:ascii="Lucida Sans" w:eastAsia="Lucida Sans" w:hAnsi="Lucida Sans" w:cs="Lucida Sans"/>
          <w:color w:val="000000"/>
          <w:sz w:val="24"/>
          <w:szCs w:val="24"/>
        </w:rPr>
      </w:pPr>
      <w:r>
        <w:rPr>
          <w:rFonts w:ascii="Lucida Sans" w:eastAsia="Lucida Sans" w:hAnsi="Lucida Sans" w:cs="Lucida Sans"/>
          <w:color w:val="000000"/>
          <w:sz w:val="24"/>
          <w:szCs w:val="24"/>
        </w:rPr>
        <w:t xml:space="preserve">That if the repository administrators encounter problems with any digital file I supply, the administrators may change the format of the file. I also agree that the Institutional Repository </w:t>
      </w:r>
      <w:r>
        <w:rPr>
          <w:rFonts w:ascii="Lucida Sans" w:eastAsia="Lucida Sans" w:hAnsi="Lucida Sans" w:cs="Lucida Sans"/>
          <w:color w:val="000000"/>
          <w:sz w:val="24"/>
          <w:szCs w:val="24"/>
        </w:rPr>
        <w:t>administrators may, without changing content, migrate the Work to any medium or format for the purpose of future preservation and accessibility.</w:t>
      </w:r>
    </w:p>
    <w:p w14:paraId="2B1463F0" w14:textId="77777777" w:rsidR="003121C4" w:rsidRDefault="00025AB5">
      <w:pPr>
        <w:widowControl w:val="0"/>
        <w:numPr>
          <w:ilvl w:val="0"/>
          <w:numId w:val="1"/>
        </w:numPr>
        <w:spacing w:line="240" w:lineRule="auto"/>
        <w:jc w:val="both"/>
        <w:rPr>
          <w:rFonts w:ascii="Lucida Sans" w:eastAsia="Lucida Sans" w:hAnsi="Lucida Sans" w:cs="Lucida Sans"/>
          <w:color w:val="000000"/>
          <w:sz w:val="24"/>
          <w:szCs w:val="24"/>
        </w:rPr>
      </w:pPr>
      <w:r>
        <w:rPr>
          <w:rFonts w:ascii="Lucida Sans" w:eastAsia="Lucida Sans" w:hAnsi="Lucida Sans" w:cs="Lucida Sans"/>
          <w:color w:val="000000"/>
          <w:sz w:val="24"/>
          <w:szCs w:val="24"/>
        </w:rPr>
        <w:t>That I have exercised reasonable care to ensure that the Work is original, and does not to the best of my knowl</w:t>
      </w:r>
      <w:r>
        <w:rPr>
          <w:rFonts w:ascii="Lucida Sans" w:eastAsia="Lucida Sans" w:hAnsi="Lucida Sans" w:cs="Lucida Sans"/>
          <w:color w:val="000000"/>
          <w:sz w:val="24"/>
          <w:szCs w:val="24"/>
        </w:rPr>
        <w:t xml:space="preserve">edge break any UK law, infringe any third party's copyright or other Intellectual Property Right, or contain any confidential material. </w:t>
      </w:r>
    </w:p>
    <w:p w14:paraId="484AAF26" w14:textId="77777777" w:rsidR="003121C4" w:rsidRDefault="00025AB5">
      <w:pPr>
        <w:widowControl w:val="0"/>
        <w:numPr>
          <w:ilvl w:val="0"/>
          <w:numId w:val="1"/>
        </w:numPr>
        <w:spacing w:line="240" w:lineRule="auto"/>
        <w:jc w:val="both"/>
        <w:rPr>
          <w:rFonts w:ascii="Lucida Sans" w:eastAsia="Lucida Sans" w:hAnsi="Lucida Sans" w:cs="Lucida Sans"/>
          <w:color w:val="000000"/>
          <w:sz w:val="24"/>
          <w:szCs w:val="24"/>
        </w:rPr>
      </w:pPr>
      <w:r>
        <w:rPr>
          <w:rFonts w:ascii="Lucida Sans" w:eastAsia="Lucida Sans" w:hAnsi="Lucida Sans" w:cs="Lucida Sans"/>
          <w:color w:val="000000"/>
          <w:sz w:val="24"/>
          <w:szCs w:val="24"/>
        </w:rPr>
        <w:t>That I understand that the University of East London does not have any obligation to take legal action on behalf of mys</w:t>
      </w:r>
      <w:r>
        <w:rPr>
          <w:rFonts w:ascii="Lucida Sans" w:eastAsia="Lucida Sans" w:hAnsi="Lucida Sans" w:cs="Lucida Sans"/>
          <w:color w:val="000000"/>
          <w:sz w:val="24"/>
          <w:szCs w:val="24"/>
        </w:rPr>
        <w:t>elf, or other rights holders, in the event of infringement of intellectual property rights, breach of contract or of any other right, in the Work.</w:t>
      </w:r>
    </w:p>
    <w:p w14:paraId="742E3126" w14:textId="77777777" w:rsidR="003121C4" w:rsidRDefault="003121C4">
      <w:pPr>
        <w:widowControl w:val="0"/>
        <w:spacing w:line="240" w:lineRule="auto"/>
        <w:rPr>
          <w:rFonts w:ascii="Lucida Sans" w:eastAsia="Lucida Sans" w:hAnsi="Lucida Sans" w:cs="Lucida Sans"/>
          <w:color w:val="000000"/>
          <w:sz w:val="24"/>
          <w:szCs w:val="24"/>
        </w:rPr>
      </w:pPr>
    </w:p>
    <w:p w14:paraId="2B2071AC" w14:textId="77777777" w:rsidR="003121C4" w:rsidRDefault="00025AB5">
      <w:pPr>
        <w:widowControl w:val="0"/>
        <w:spacing w:line="240" w:lineRule="auto"/>
        <w:jc w:val="both"/>
        <w:rPr>
          <w:rFonts w:ascii="Lucida Sans" w:eastAsia="Lucida Sans" w:hAnsi="Lucida Sans" w:cs="Lucida Sans"/>
          <w:color w:val="000000"/>
          <w:sz w:val="24"/>
          <w:szCs w:val="24"/>
        </w:rPr>
      </w:pPr>
      <w:r>
        <w:rPr>
          <w:rFonts w:ascii="Lucida Sans" w:eastAsia="Lucida Sans" w:hAnsi="Lucida Sans" w:cs="Lucida Sans"/>
          <w:color w:val="000000"/>
          <w:sz w:val="24"/>
          <w:szCs w:val="24"/>
        </w:rPr>
        <w:t>I FURTHER DECLARE:</w:t>
      </w:r>
    </w:p>
    <w:p w14:paraId="16B5987F" w14:textId="77777777" w:rsidR="003121C4" w:rsidRDefault="00025AB5">
      <w:pPr>
        <w:widowControl w:val="0"/>
        <w:numPr>
          <w:ilvl w:val="0"/>
          <w:numId w:val="1"/>
        </w:numPr>
        <w:spacing w:line="240" w:lineRule="auto"/>
        <w:jc w:val="both"/>
        <w:rPr>
          <w:rFonts w:ascii="Lucida Sans" w:eastAsia="Lucida Sans" w:hAnsi="Lucida Sans" w:cs="Lucida Sans"/>
          <w:color w:val="000000"/>
          <w:sz w:val="24"/>
          <w:szCs w:val="24"/>
        </w:rPr>
      </w:pPr>
      <w:r>
        <w:rPr>
          <w:rFonts w:ascii="Lucida Sans" w:eastAsia="Lucida Sans" w:hAnsi="Lucida Sans" w:cs="Lucida Sans"/>
          <w:color w:val="000000"/>
          <w:sz w:val="24"/>
          <w:szCs w:val="24"/>
        </w:rPr>
        <w:t>That I can choose to declare my Work “Open Access”, available to anyone worldwide using R</w:t>
      </w:r>
      <w:r>
        <w:rPr>
          <w:rFonts w:ascii="Lucida Sans" w:eastAsia="Lucida Sans" w:hAnsi="Lucida Sans" w:cs="Lucida Sans"/>
          <w:color w:val="000000"/>
          <w:sz w:val="24"/>
          <w:szCs w:val="24"/>
        </w:rPr>
        <w:t xml:space="preserve">OAR without barriers and that files will also be </w:t>
      </w:r>
      <w:r>
        <w:rPr>
          <w:rFonts w:ascii="Lucida Sans" w:eastAsia="Lucida Sans" w:hAnsi="Lucida Sans" w:cs="Lucida Sans"/>
          <w:color w:val="000000"/>
          <w:sz w:val="24"/>
          <w:szCs w:val="24"/>
        </w:rPr>
        <w:lastRenderedPageBreak/>
        <w:t xml:space="preserve">available to automated agents, and may be searched and copied by text mining and plagiarism detection software. </w:t>
      </w:r>
    </w:p>
    <w:p w14:paraId="4FA7FEC7" w14:textId="77777777" w:rsidR="003121C4" w:rsidRDefault="00025AB5">
      <w:pPr>
        <w:widowControl w:val="0"/>
        <w:numPr>
          <w:ilvl w:val="0"/>
          <w:numId w:val="1"/>
        </w:numPr>
        <w:spacing w:line="240" w:lineRule="auto"/>
        <w:jc w:val="both"/>
        <w:rPr>
          <w:rFonts w:ascii="Lucida Sans" w:eastAsia="Lucida Sans" w:hAnsi="Lucida Sans" w:cs="Lucida Sans"/>
          <w:color w:val="000000"/>
          <w:sz w:val="24"/>
          <w:szCs w:val="24"/>
        </w:rPr>
      </w:pPr>
      <w:r>
        <w:rPr>
          <w:rFonts w:ascii="Lucida Sans" w:eastAsia="Lucida Sans" w:hAnsi="Lucida Sans" w:cs="Lucida Sans"/>
          <w:color w:val="000000"/>
          <w:sz w:val="24"/>
          <w:szCs w:val="24"/>
        </w:rPr>
        <w:t>That if I do not choose the Open Access option, the Work will only be available for use by acc</w:t>
      </w:r>
      <w:r>
        <w:rPr>
          <w:rFonts w:ascii="Lucida Sans" w:eastAsia="Lucida Sans" w:hAnsi="Lucida Sans" w:cs="Lucida Sans"/>
          <w:color w:val="000000"/>
          <w:sz w:val="24"/>
          <w:szCs w:val="24"/>
        </w:rPr>
        <w:t>redited UEL staff and students for a limited period of time.</w:t>
      </w:r>
    </w:p>
    <w:p w14:paraId="7AE5EC6F" w14:textId="77777777" w:rsidR="003121C4" w:rsidRDefault="00025AB5">
      <w:pPr>
        <w:widowControl w:val="0"/>
        <w:spacing w:line="240" w:lineRule="auto"/>
        <w:jc w:val="right"/>
        <w:rPr>
          <w:rFonts w:ascii="Lucida Sans" w:eastAsia="Lucida Sans" w:hAnsi="Lucida Sans" w:cs="Lucida Sans"/>
          <w:b/>
          <w:color w:val="000000"/>
          <w:sz w:val="24"/>
          <w:szCs w:val="24"/>
        </w:rPr>
      </w:pPr>
      <w:r>
        <w:br w:type="page"/>
      </w:r>
    </w:p>
    <w:p w14:paraId="61AC5DDA" w14:textId="77777777" w:rsidR="003121C4" w:rsidRDefault="00025AB5">
      <w:pPr>
        <w:widowControl w:val="0"/>
        <w:spacing w:line="240" w:lineRule="auto"/>
        <w:jc w:val="center"/>
        <w:rPr>
          <w:rFonts w:ascii="Lucida Sans" w:eastAsia="Lucida Sans" w:hAnsi="Lucida Sans" w:cs="Lucida Sans"/>
          <w:b/>
          <w:color w:val="000000"/>
          <w:sz w:val="24"/>
          <w:szCs w:val="24"/>
        </w:rPr>
      </w:pPr>
      <w:r>
        <w:rPr>
          <w:rFonts w:ascii="Lucida Sans" w:eastAsia="Lucida Sans" w:hAnsi="Lucida Sans" w:cs="Lucida Sans"/>
          <w:b/>
          <w:color w:val="000000"/>
          <w:sz w:val="24"/>
          <w:szCs w:val="24"/>
        </w:rPr>
        <w:lastRenderedPageBreak/>
        <w:t>Dissertation Details</w:t>
      </w:r>
    </w:p>
    <w:tbl>
      <w:tblPr>
        <w:tblStyle w:val="a2"/>
        <w:tblW w:w="925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05"/>
        <w:gridCol w:w="4554"/>
      </w:tblGrid>
      <w:tr w:rsidR="003121C4" w14:paraId="64878E31" w14:textId="77777777">
        <w:trPr>
          <w:jc w:val="center"/>
        </w:trPr>
        <w:tc>
          <w:tcPr>
            <w:tcW w:w="4705" w:type="dxa"/>
          </w:tcPr>
          <w:p w14:paraId="2C995408" w14:textId="77777777" w:rsidR="003121C4" w:rsidRDefault="00025AB5">
            <w:pPr>
              <w:widowControl w:val="0"/>
              <w:spacing w:line="240" w:lineRule="auto"/>
              <w:rPr>
                <w:rFonts w:ascii="Lucida Sans" w:eastAsia="Lucida Sans" w:hAnsi="Lucida Sans" w:cs="Lucida Sans"/>
                <w:b/>
                <w:color w:val="000000"/>
                <w:sz w:val="24"/>
                <w:szCs w:val="24"/>
              </w:rPr>
            </w:pPr>
            <w:r>
              <w:rPr>
                <w:rFonts w:ascii="Lucida Sans" w:eastAsia="Lucida Sans" w:hAnsi="Lucida Sans" w:cs="Lucida Sans"/>
                <w:b/>
                <w:color w:val="000000"/>
                <w:sz w:val="24"/>
                <w:szCs w:val="24"/>
              </w:rPr>
              <w:t xml:space="preserve">Field Name            </w:t>
            </w:r>
          </w:p>
        </w:tc>
        <w:tc>
          <w:tcPr>
            <w:tcW w:w="4554" w:type="dxa"/>
          </w:tcPr>
          <w:p w14:paraId="11397699" w14:textId="77777777" w:rsidR="003121C4" w:rsidRDefault="00025AB5">
            <w:pPr>
              <w:widowControl w:val="0"/>
              <w:spacing w:line="240" w:lineRule="auto"/>
              <w:rPr>
                <w:rFonts w:ascii="Lucida Sans" w:eastAsia="Lucida Sans" w:hAnsi="Lucida Sans" w:cs="Lucida Sans"/>
                <w:b/>
                <w:color w:val="000000"/>
                <w:sz w:val="24"/>
                <w:szCs w:val="24"/>
              </w:rPr>
            </w:pPr>
            <w:r>
              <w:rPr>
                <w:rFonts w:ascii="Lucida Sans" w:eastAsia="Lucida Sans" w:hAnsi="Lucida Sans" w:cs="Lucida Sans"/>
                <w:b/>
                <w:color w:val="000000"/>
                <w:sz w:val="24"/>
                <w:szCs w:val="24"/>
              </w:rPr>
              <w:t>Details to complete</w:t>
            </w:r>
          </w:p>
        </w:tc>
      </w:tr>
      <w:tr w:rsidR="003121C4" w14:paraId="3BFE64FE" w14:textId="77777777">
        <w:trPr>
          <w:jc w:val="center"/>
        </w:trPr>
        <w:tc>
          <w:tcPr>
            <w:tcW w:w="4705" w:type="dxa"/>
          </w:tcPr>
          <w:p w14:paraId="3F66D9FF" w14:textId="77777777" w:rsidR="003121C4" w:rsidRDefault="00025AB5">
            <w:pPr>
              <w:widowControl w:val="0"/>
              <w:spacing w:line="240" w:lineRule="auto"/>
              <w:rPr>
                <w:rFonts w:ascii="Lucida Sans" w:eastAsia="Lucida Sans" w:hAnsi="Lucida Sans" w:cs="Lucida Sans"/>
                <w:color w:val="000000"/>
                <w:sz w:val="24"/>
                <w:szCs w:val="24"/>
              </w:rPr>
            </w:pPr>
            <w:r>
              <w:rPr>
                <w:rFonts w:ascii="Lucida Sans" w:eastAsia="Lucida Sans" w:hAnsi="Lucida Sans" w:cs="Lucida Sans"/>
                <w:color w:val="000000"/>
                <w:sz w:val="24"/>
                <w:szCs w:val="24"/>
              </w:rPr>
              <w:t>Title of thesis</w:t>
            </w:r>
          </w:p>
          <w:p w14:paraId="67C5F090" w14:textId="77777777" w:rsidR="003121C4" w:rsidRDefault="00025AB5">
            <w:pPr>
              <w:widowControl w:val="0"/>
              <w:spacing w:line="240" w:lineRule="auto"/>
              <w:rPr>
                <w:rFonts w:ascii="Lucida Sans" w:eastAsia="Lucida Sans" w:hAnsi="Lucida Sans" w:cs="Lucida Sans"/>
                <w:i/>
                <w:color w:val="000000"/>
                <w:sz w:val="24"/>
                <w:szCs w:val="24"/>
              </w:rPr>
            </w:pPr>
            <w:r>
              <w:rPr>
                <w:rFonts w:ascii="Lucida Sans" w:eastAsia="Lucida Sans" w:hAnsi="Lucida Sans" w:cs="Lucida Sans"/>
                <w:i/>
                <w:color w:val="000000"/>
                <w:sz w:val="24"/>
                <w:szCs w:val="24"/>
              </w:rPr>
              <w:t>Full title, including any subtitle</w:t>
            </w:r>
          </w:p>
          <w:p w14:paraId="2FAAB7DA" w14:textId="77777777" w:rsidR="003121C4" w:rsidRDefault="003121C4">
            <w:pPr>
              <w:widowControl w:val="0"/>
              <w:spacing w:line="240" w:lineRule="auto"/>
              <w:rPr>
                <w:rFonts w:ascii="Lucida Sans" w:eastAsia="Lucida Sans" w:hAnsi="Lucida Sans" w:cs="Lucida Sans"/>
                <w:color w:val="000000"/>
                <w:sz w:val="24"/>
                <w:szCs w:val="24"/>
              </w:rPr>
            </w:pPr>
          </w:p>
        </w:tc>
        <w:tc>
          <w:tcPr>
            <w:tcW w:w="4554" w:type="dxa"/>
          </w:tcPr>
          <w:p w14:paraId="435C037B" w14:textId="77777777" w:rsidR="003121C4" w:rsidRDefault="00025AB5">
            <w:pPr>
              <w:widowControl w:val="0"/>
              <w:spacing w:line="240" w:lineRule="auto"/>
              <w:jc w:val="both"/>
              <w:rPr>
                <w:rFonts w:ascii="Lucida Sans" w:eastAsia="Lucida Sans" w:hAnsi="Lucida Sans" w:cs="Lucida Sans"/>
                <w:color w:val="000000"/>
                <w:sz w:val="24"/>
                <w:szCs w:val="24"/>
              </w:rPr>
            </w:pPr>
            <w:r>
              <w:rPr>
                <w:rFonts w:ascii="Lucida Sans" w:eastAsia="Lucida Sans" w:hAnsi="Lucida Sans" w:cs="Lucida Sans"/>
                <w:color w:val="000000"/>
                <w:sz w:val="24"/>
                <w:szCs w:val="24"/>
              </w:rPr>
              <w:t xml:space="preserve">Advantages and challenges for MNCs to use smartphone apps to attract and </w:t>
            </w:r>
            <w:r>
              <w:rPr>
                <w:rFonts w:ascii="Lucida Sans" w:eastAsia="Lucida Sans" w:hAnsi="Lucida Sans" w:cs="Lucida Sans"/>
                <w:color w:val="000000"/>
                <w:sz w:val="24"/>
                <w:szCs w:val="24"/>
              </w:rPr>
              <w:t>retain new customers: case study of Tesco</w:t>
            </w:r>
          </w:p>
        </w:tc>
      </w:tr>
      <w:tr w:rsidR="003121C4" w14:paraId="1B0C9F09" w14:textId="77777777">
        <w:trPr>
          <w:jc w:val="center"/>
        </w:trPr>
        <w:tc>
          <w:tcPr>
            <w:tcW w:w="4705" w:type="dxa"/>
          </w:tcPr>
          <w:p w14:paraId="29753FEA" w14:textId="77777777" w:rsidR="003121C4" w:rsidRDefault="00025AB5">
            <w:pPr>
              <w:widowControl w:val="0"/>
              <w:spacing w:line="240" w:lineRule="auto"/>
              <w:rPr>
                <w:rFonts w:ascii="Lucida Sans" w:eastAsia="Lucida Sans" w:hAnsi="Lucida Sans" w:cs="Lucida Sans"/>
                <w:color w:val="000000"/>
                <w:sz w:val="24"/>
                <w:szCs w:val="24"/>
              </w:rPr>
            </w:pPr>
            <w:r>
              <w:rPr>
                <w:rFonts w:ascii="Lucida Sans" w:eastAsia="Lucida Sans" w:hAnsi="Lucida Sans" w:cs="Lucida Sans"/>
                <w:color w:val="000000"/>
                <w:sz w:val="24"/>
                <w:szCs w:val="24"/>
              </w:rPr>
              <w:t>Supervisor(s)/advisor</w:t>
            </w:r>
          </w:p>
          <w:p w14:paraId="1221AD1B" w14:textId="77777777" w:rsidR="003121C4" w:rsidRDefault="00025AB5">
            <w:pPr>
              <w:widowControl w:val="0"/>
              <w:spacing w:line="240" w:lineRule="auto"/>
              <w:rPr>
                <w:rFonts w:ascii="Lucida Sans" w:eastAsia="Lucida Sans" w:hAnsi="Lucida Sans" w:cs="Lucida Sans"/>
                <w:i/>
                <w:color w:val="000000"/>
                <w:sz w:val="24"/>
                <w:szCs w:val="24"/>
              </w:rPr>
            </w:pPr>
            <w:r>
              <w:rPr>
                <w:rFonts w:ascii="Lucida Sans" w:eastAsia="Lucida Sans" w:hAnsi="Lucida Sans" w:cs="Lucida Sans"/>
                <w:i/>
                <w:color w:val="000000"/>
                <w:sz w:val="24"/>
                <w:szCs w:val="24"/>
              </w:rPr>
              <w:t xml:space="preserve">Separate the surname (family name) from the forenames, given names or initials with a comma, </w:t>
            </w:r>
            <w:proofErr w:type="gramStart"/>
            <w:r>
              <w:rPr>
                <w:rFonts w:ascii="Lucida Sans" w:eastAsia="Lucida Sans" w:hAnsi="Lucida Sans" w:cs="Lucida Sans"/>
                <w:i/>
                <w:color w:val="000000"/>
                <w:sz w:val="24"/>
                <w:szCs w:val="24"/>
              </w:rPr>
              <w:t>e.g.</w:t>
            </w:r>
            <w:proofErr w:type="gramEnd"/>
            <w:r>
              <w:rPr>
                <w:rFonts w:ascii="Lucida Sans" w:eastAsia="Lucida Sans" w:hAnsi="Lucida Sans" w:cs="Lucida Sans"/>
                <w:i/>
                <w:color w:val="000000"/>
                <w:sz w:val="24"/>
                <w:szCs w:val="24"/>
              </w:rPr>
              <w:t xml:space="preserve"> Smith, Andrew J.</w:t>
            </w:r>
          </w:p>
        </w:tc>
        <w:tc>
          <w:tcPr>
            <w:tcW w:w="4554" w:type="dxa"/>
          </w:tcPr>
          <w:p w14:paraId="30FAA805" w14:textId="77777777" w:rsidR="003121C4" w:rsidRDefault="003121C4">
            <w:pPr>
              <w:widowControl w:val="0"/>
              <w:spacing w:line="240" w:lineRule="auto"/>
              <w:rPr>
                <w:rFonts w:ascii="Lucida Sans" w:eastAsia="Lucida Sans" w:hAnsi="Lucida Sans" w:cs="Lucida Sans"/>
                <w:color w:val="000000"/>
                <w:sz w:val="24"/>
                <w:szCs w:val="24"/>
              </w:rPr>
            </w:pPr>
          </w:p>
        </w:tc>
      </w:tr>
      <w:tr w:rsidR="003121C4" w14:paraId="2BB16EF1" w14:textId="77777777">
        <w:trPr>
          <w:jc w:val="center"/>
        </w:trPr>
        <w:tc>
          <w:tcPr>
            <w:tcW w:w="4705" w:type="dxa"/>
          </w:tcPr>
          <w:p w14:paraId="4E3DE03B" w14:textId="77777777" w:rsidR="003121C4" w:rsidRDefault="00025AB5">
            <w:pPr>
              <w:widowControl w:val="0"/>
              <w:spacing w:line="240" w:lineRule="auto"/>
              <w:rPr>
                <w:rFonts w:ascii="Lucida Sans" w:eastAsia="Lucida Sans" w:hAnsi="Lucida Sans" w:cs="Lucida Sans"/>
                <w:color w:val="000000"/>
                <w:sz w:val="24"/>
                <w:szCs w:val="24"/>
              </w:rPr>
            </w:pPr>
            <w:r>
              <w:rPr>
                <w:rFonts w:ascii="Lucida Sans" w:eastAsia="Lucida Sans" w:hAnsi="Lucida Sans" w:cs="Lucida Sans"/>
                <w:color w:val="000000"/>
                <w:sz w:val="24"/>
                <w:szCs w:val="24"/>
              </w:rPr>
              <w:t xml:space="preserve">Author Affiliation           </w:t>
            </w:r>
          </w:p>
          <w:p w14:paraId="36D0079C" w14:textId="77777777" w:rsidR="003121C4" w:rsidRDefault="00025AB5">
            <w:pPr>
              <w:widowControl w:val="0"/>
              <w:spacing w:line="240" w:lineRule="auto"/>
              <w:rPr>
                <w:rFonts w:ascii="Lucida Sans" w:eastAsia="Lucida Sans" w:hAnsi="Lucida Sans" w:cs="Lucida Sans"/>
                <w:i/>
                <w:color w:val="000000"/>
                <w:sz w:val="24"/>
                <w:szCs w:val="24"/>
              </w:rPr>
            </w:pPr>
            <w:r>
              <w:rPr>
                <w:rFonts w:ascii="Lucida Sans" w:eastAsia="Lucida Sans" w:hAnsi="Lucida Sans" w:cs="Lucida Sans"/>
                <w:i/>
                <w:color w:val="000000"/>
                <w:sz w:val="24"/>
                <w:szCs w:val="24"/>
              </w:rPr>
              <w:t>Name of school where you were based</w:t>
            </w:r>
          </w:p>
        </w:tc>
        <w:tc>
          <w:tcPr>
            <w:tcW w:w="4554" w:type="dxa"/>
          </w:tcPr>
          <w:p w14:paraId="65C0ACC8" w14:textId="77777777" w:rsidR="003121C4" w:rsidRDefault="003121C4">
            <w:pPr>
              <w:widowControl w:val="0"/>
              <w:spacing w:line="240" w:lineRule="auto"/>
              <w:rPr>
                <w:rFonts w:ascii="Lucida Sans" w:eastAsia="Lucida Sans" w:hAnsi="Lucida Sans" w:cs="Lucida Sans"/>
                <w:color w:val="000000"/>
                <w:sz w:val="24"/>
                <w:szCs w:val="24"/>
              </w:rPr>
            </w:pPr>
          </w:p>
        </w:tc>
      </w:tr>
      <w:tr w:rsidR="003121C4" w14:paraId="5016C428" w14:textId="77777777">
        <w:trPr>
          <w:jc w:val="center"/>
        </w:trPr>
        <w:tc>
          <w:tcPr>
            <w:tcW w:w="4705" w:type="dxa"/>
          </w:tcPr>
          <w:p w14:paraId="50F9D7CF" w14:textId="77777777" w:rsidR="003121C4" w:rsidRDefault="00025AB5">
            <w:pPr>
              <w:widowControl w:val="0"/>
              <w:spacing w:line="240" w:lineRule="auto"/>
              <w:rPr>
                <w:rFonts w:ascii="Lucida Sans" w:eastAsia="Lucida Sans" w:hAnsi="Lucida Sans" w:cs="Lucida Sans"/>
                <w:color w:val="000000"/>
                <w:sz w:val="24"/>
                <w:szCs w:val="24"/>
              </w:rPr>
            </w:pPr>
            <w:r>
              <w:rPr>
                <w:rFonts w:ascii="Lucida Sans" w:eastAsia="Lucida Sans" w:hAnsi="Lucida Sans" w:cs="Lucida Sans"/>
                <w:color w:val="000000"/>
                <w:sz w:val="24"/>
                <w:szCs w:val="24"/>
              </w:rPr>
              <w:t>Qualification name</w:t>
            </w:r>
          </w:p>
          <w:p w14:paraId="1BD90C40" w14:textId="77777777" w:rsidR="003121C4" w:rsidRDefault="00025AB5">
            <w:pPr>
              <w:widowControl w:val="0"/>
              <w:spacing w:line="240" w:lineRule="auto"/>
              <w:rPr>
                <w:rFonts w:ascii="Lucida Sans" w:eastAsia="Lucida Sans" w:hAnsi="Lucida Sans" w:cs="Lucida Sans"/>
                <w:i/>
                <w:color w:val="000000"/>
                <w:sz w:val="24"/>
                <w:szCs w:val="24"/>
              </w:rPr>
            </w:pPr>
            <w:proofErr w:type="gramStart"/>
            <w:r>
              <w:rPr>
                <w:rFonts w:ascii="Lucida Sans" w:eastAsia="Lucida Sans" w:hAnsi="Lucida Sans" w:cs="Lucida Sans"/>
                <w:i/>
                <w:color w:val="000000"/>
                <w:sz w:val="24"/>
                <w:szCs w:val="24"/>
              </w:rPr>
              <w:t>E.g.</w:t>
            </w:r>
            <w:proofErr w:type="gramEnd"/>
            <w:r>
              <w:rPr>
                <w:rFonts w:ascii="Lucida Sans" w:eastAsia="Lucida Sans" w:hAnsi="Lucida Sans" w:cs="Lucida Sans"/>
                <w:i/>
                <w:color w:val="000000"/>
                <w:sz w:val="24"/>
                <w:szCs w:val="24"/>
              </w:rPr>
              <w:t xml:space="preserve"> MA, MSc, </w:t>
            </w:r>
            <w:proofErr w:type="spellStart"/>
            <w:r>
              <w:rPr>
                <w:rFonts w:ascii="Lucida Sans" w:eastAsia="Lucida Sans" w:hAnsi="Lucida Sans" w:cs="Lucida Sans"/>
                <w:i/>
                <w:color w:val="000000"/>
                <w:sz w:val="24"/>
                <w:szCs w:val="24"/>
              </w:rPr>
              <w:t>MRes</w:t>
            </w:r>
            <w:proofErr w:type="spellEnd"/>
            <w:r>
              <w:rPr>
                <w:rFonts w:ascii="Lucida Sans" w:eastAsia="Lucida Sans" w:hAnsi="Lucida Sans" w:cs="Lucida Sans"/>
                <w:i/>
                <w:color w:val="000000"/>
                <w:sz w:val="24"/>
                <w:szCs w:val="24"/>
              </w:rPr>
              <w:t>, PGDip</w:t>
            </w:r>
          </w:p>
        </w:tc>
        <w:tc>
          <w:tcPr>
            <w:tcW w:w="4554" w:type="dxa"/>
          </w:tcPr>
          <w:p w14:paraId="70B7A3E0" w14:textId="77777777" w:rsidR="003121C4" w:rsidRDefault="00025AB5">
            <w:pPr>
              <w:widowControl w:val="0"/>
              <w:spacing w:line="240" w:lineRule="auto"/>
              <w:rPr>
                <w:rFonts w:ascii="Lucida Sans" w:eastAsia="Lucida Sans" w:hAnsi="Lucida Sans" w:cs="Lucida Sans"/>
                <w:color w:val="000000"/>
                <w:sz w:val="24"/>
                <w:szCs w:val="24"/>
              </w:rPr>
            </w:pPr>
            <w:r>
              <w:rPr>
                <w:rFonts w:ascii="Lucida Sans" w:eastAsia="Lucida Sans" w:hAnsi="Lucida Sans" w:cs="Lucida Sans"/>
                <w:color w:val="000000"/>
                <w:sz w:val="24"/>
                <w:szCs w:val="24"/>
              </w:rPr>
              <w:t>MSC</w:t>
            </w:r>
          </w:p>
        </w:tc>
      </w:tr>
      <w:tr w:rsidR="003121C4" w14:paraId="630FF8C1" w14:textId="77777777">
        <w:trPr>
          <w:jc w:val="center"/>
        </w:trPr>
        <w:tc>
          <w:tcPr>
            <w:tcW w:w="4705" w:type="dxa"/>
          </w:tcPr>
          <w:p w14:paraId="14700F12" w14:textId="77777777" w:rsidR="003121C4" w:rsidRDefault="00025AB5">
            <w:pPr>
              <w:widowControl w:val="0"/>
              <w:spacing w:line="240" w:lineRule="auto"/>
              <w:rPr>
                <w:rFonts w:ascii="Lucida Sans" w:eastAsia="Lucida Sans" w:hAnsi="Lucida Sans" w:cs="Lucida Sans"/>
                <w:color w:val="000000"/>
                <w:sz w:val="24"/>
                <w:szCs w:val="24"/>
              </w:rPr>
            </w:pPr>
            <w:r>
              <w:rPr>
                <w:rFonts w:ascii="Lucida Sans" w:eastAsia="Lucida Sans" w:hAnsi="Lucida Sans" w:cs="Lucida Sans"/>
                <w:color w:val="000000"/>
                <w:sz w:val="24"/>
                <w:szCs w:val="24"/>
              </w:rPr>
              <w:t>Course Title</w:t>
            </w:r>
          </w:p>
          <w:p w14:paraId="29FEE588" w14:textId="77777777" w:rsidR="003121C4" w:rsidRDefault="00025AB5">
            <w:pPr>
              <w:widowControl w:val="0"/>
              <w:spacing w:line="240" w:lineRule="auto"/>
              <w:rPr>
                <w:rFonts w:ascii="Lucida Sans" w:eastAsia="Lucida Sans" w:hAnsi="Lucida Sans" w:cs="Lucida Sans"/>
                <w:i/>
                <w:color w:val="000000"/>
                <w:sz w:val="24"/>
                <w:szCs w:val="24"/>
              </w:rPr>
            </w:pPr>
            <w:r>
              <w:rPr>
                <w:rFonts w:ascii="Lucida Sans" w:eastAsia="Lucida Sans" w:hAnsi="Lucida Sans" w:cs="Lucida Sans"/>
                <w:i/>
                <w:color w:val="000000"/>
                <w:sz w:val="24"/>
                <w:szCs w:val="24"/>
              </w:rPr>
              <w:t xml:space="preserve">The title of the course </w:t>
            </w:r>
            <w:proofErr w:type="gramStart"/>
            <w:r>
              <w:rPr>
                <w:rFonts w:ascii="Lucida Sans" w:eastAsia="Lucida Sans" w:hAnsi="Lucida Sans" w:cs="Lucida Sans"/>
                <w:i/>
                <w:color w:val="000000"/>
                <w:sz w:val="24"/>
                <w:szCs w:val="24"/>
              </w:rPr>
              <w:t>e.g.</w:t>
            </w:r>
            <w:proofErr w:type="gramEnd"/>
          </w:p>
        </w:tc>
        <w:tc>
          <w:tcPr>
            <w:tcW w:w="4554" w:type="dxa"/>
          </w:tcPr>
          <w:p w14:paraId="32B84A87" w14:textId="77777777" w:rsidR="003121C4" w:rsidRDefault="003121C4">
            <w:pPr>
              <w:widowControl w:val="0"/>
              <w:spacing w:line="240" w:lineRule="auto"/>
              <w:rPr>
                <w:rFonts w:ascii="Lucida Sans" w:eastAsia="Lucida Sans" w:hAnsi="Lucida Sans" w:cs="Lucida Sans"/>
                <w:color w:val="000000"/>
                <w:sz w:val="24"/>
                <w:szCs w:val="24"/>
              </w:rPr>
            </w:pPr>
          </w:p>
        </w:tc>
      </w:tr>
      <w:tr w:rsidR="003121C4" w14:paraId="0FAC932D" w14:textId="77777777">
        <w:trPr>
          <w:jc w:val="center"/>
        </w:trPr>
        <w:tc>
          <w:tcPr>
            <w:tcW w:w="4705" w:type="dxa"/>
          </w:tcPr>
          <w:p w14:paraId="76C6EA8A" w14:textId="77777777" w:rsidR="003121C4" w:rsidRDefault="00025AB5">
            <w:pPr>
              <w:widowControl w:val="0"/>
              <w:spacing w:line="240" w:lineRule="auto"/>
              <w:rPr>
                <w:rFonts w:ascii="Lucida Sans" w:eastAsia="Lucida Sans" w:hAnsi="Lucida Sans" w:cs="Lucida Sans"/>
                <w:color w:val="000000"/>
                <w:sz w:val="24"/>
                <w:szCs w:val="24"/>
              </w:rPr>
            </w:pPr>
            <w:r>
              <w:rPr>
                <w:rFonts w:ascii="Lucida Sans" w:eastAsia="Lucida Sans" w:hAnsi="Lucida Sans" w:cs="Lucida Sans"/>
                <w:color w:val="000000"/>
                <w:sz w:val="24"/>
                <w:szCs w:val="24"/>
              </w:rPr>
              <w:t xml:space="preserve">Date of Dissertation        </w:t>
            </w:r>
          </w:p>
          <w:p w14:paraId="48209596" w14:textId="77777777" w:rsidR="003121C4" w:rsidRDefault="00025AB5">
            <w:pPr>
              <w:widowControl w:val="0"/>
              <w:spacing w:line="240" w:lineRule="auto"/>
              <w:rPr>
                <w:rFonts w:ascii="Lucida Sans" w:eastAsia="Lucida Sans" w:hAnsi="Lucida Sans" w:cs="Lucida Sans"/>
                <w:i/>
                <w:color w:val="000000"/>
                <w:sz w:val="24"/>
                <w:szCs w:val="24"/>
              </w:rPr>
            </w:pPr>
            <w:r>
              <w:rPr>
                <w:rFonts w:ascii="Lucida Sans" w:eastAsia="Lucida Sans" w:hAnsi="Lucida Sans" w:cs="Lucida Sans"/>
                <w:i/>
                <w:color w:val="000000"/>
                <w:sz w:val="24"/>
                <w:szCs w:val="24"/>
              </w:rPr>
              <w:t>Date submitted in format: YYYY-MM</w:t>
            </w:r>
          </w:p>
        </w:tc>
        <w:tc>
          <w:tcPr>
            <w:tcW w:w="4554" w:type="dxa"/>
          </w:tcPr>
          <w:p w14:paraId="2517733C" w14:textId="77777777" w:rsidR="003121C4" w:rsidRDefault="003121C4">
            <w:pPr>
              <w:widowControl w:val="0"/>
              <w:spacing w:line="240" w:lineRule="auto"/>
              <w:rPr>
                <w:rFonts w:ascii="Lucida Sans" w:eastAsia="Lucida Sans" w:hAnsi="Lucida Sans" w:cs="Lucida Sans"/>
                <w:color w:val="000000"/>
                <w:sz w:val="24"/>
                <w:szCs w:val="24"/>
              </w:rPr>
            </w:pPr>
          </w:p>
        </w:tc>
      </w:tr>
      <w:tr w:rsidR="003121C4" w14:paraId="57D4AF51" w14:textId="77777777">
        <w:trPr>
          <w:jc w:val="center"/>
        </w:trPr>
        <w:tc>
          <w:tcPr>
            <w:tcW w:w="4705" w:type="dxa"/>
          </w:tcPr>
          <w:p w14:paraId="6A96D8AC" w14:textId="77777777" w:rsidR="003121C4" w:rsidRDefault="00025AB5">
            <w:pPr>
              <w:widowControl w:val="0"/>
              <w:spacing w:line="240" w:lineRule="auto"/>
              <w:rPr>
                <w:rFonts w:ascii="Lucida Sans" w:eastAsia="Lucida Sans" w:hAnsi="Lucida Sans" w:cs="Lucida Sans"/>
                <w:color w:val="000000"/>
                <w:sz w:val="24"/>
                <w:szCs w:val="24"/>
              </w:rPr>
            </w:pPr>
            <w:r>
              <w:rPr>
                <w:rFonts w:ascii="Lucida Sans" w:eastAsia="Lucida Sans" w:hAnsi="Lucida Sans" w:cs="Lucida Sans"/>
                <w:color w:val="000000"/>
                <w:sz w:val="24"/>
                <w:szCs w:val="24"/>
              </w:rPr>
              <w:t xml:space="preserve">Does your dissertation contain primary research data? (If the answer to this question is yes, </w:t>
            </w:r>
            <w:r>
              <w:rPr>
                <w:rFonts w:ascii="Lucida Sans" w:eastAsia="Lucida Sans" w:hAnsi="Lucida Sans" w:cs="Lucida Sans"/>
                <w:color w:val="000000"/>
                <w:sz w:val="24"/>
                <w:szCs w:val="24"/>
              </w:rPr>
              <w:t>please make sure to include your Research Ethics application as an appendix to your dissertation)</w:t>
            </w:r>
          </w:p>
        </w:tc>
        <w:tc>
          <w:tcPr>
            <w:tcW w:w="4554" w:type="dxa"/>
          </w:tcPr>
          <w:p w14:paraId="38032895" w14:textId="77777777" w:rsidR="003121C4" w:rsidRDefault="00025AB5">
            <w:pPr>
              <w:widowControl w:val="0"/>
              <w:spacing w:line="240" w:lineRule="auto"/>
              <w:rPr>
                <w:rFonts w:ascii="Lucida Sans" w:eastAsia="Lucida Sans" w:hAnsi="Lucida Sans" w:cs="Lucida Sans"/>
                <w:color w:val="000000"/>
                <w:sz w:val="24"/>
                <w:szCs w:val="24"/>
              </w:rPr>
            </w:pPr>
            <w:r>
              <w:rPr>
                <w:noProof/>
              </w:rPr>
              <w:drawing>
                <wp:anchor distT="0" distB="0" distL="114300" distR="114300" simplePos="0" relativeHeight="251619328" behindDoc="0" locked="0" layoutInCell="1" hidden="0" allowOverlap="1" wp14:anchorId="32B190BA" wp14:editId="4FD7DB48">
                  <wp:simplePos x="0" y="0"/>
                  <wp:positionH relativeFrom="column">
                    <wp:posOffset>482600</wp:posOffset>
                  </wp:positionH>
                  <wp:positionV relativeFrom="paragraph">
                    <wp:posOffset>203200</wp:posOffset>
                  </wp:positionV>
                  <wp:extent cx="523875" cy="400050"/>
                  <wp:effectExtent l="0" t="0" r="0" b="0"/>
                  <wp:wrapNone/>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23875" cy="400050"/>
                          </a:xfrm>
                          <a:prstGeom prst="rect">
                            <a:avLst/>
                          </a:prstGeom>
                          <a:ln/>
                        </pic:spPr>
                      </pic:pic>
                    </a:graphicData>
                  </a:graphic>
                </wp:anchor>
              </w:drawing>
            </w:r>
            <w:r>
              <w:rPr>
                <w:noProof/>
              </w:rPr>
              <w:drawing>
                <wp:anchor distT="0" distB="0" distL="114300" distR="114300" simplePos="0" relativeHeight="251620352" behindDoc="0" locked="0" layoutInCell="1" hidden="0" allowOverlap="1" wp14:anchorId="56DBCC8D" wp14:editId="27042C8E">
                  <wp:simplePos x="0" y="0"/>
                  <wp:positionH relativeFrom="column">
                    <wp:posOffset>1854200</wp:posOffset>
                  </wp:positionH>
                  <wp:positionV relativeFrom="paragraph">
                    <wp:posOffset>203200</wp:posOffset>
                  </wp:positionV>
                  <wp:extent cx="523875" cy="400050"/>
                  <wp:effectExtent l="0" t="0" r="0" b="0"/>
                  <wp:wrapNone/>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23875" cy="400050"/>
                          </a:xfrm>
                          <a:prstGeom prst="rect">
                            <a:avLst/>
                          </a:prstGeom>
                          <a:ln/>
                        </pic:spPr>
                      </pic:pic>
                    </a:graphicData>
                  </a:graphic>
                </wp:anchor>
              </w:drawing>
            </w:r>
          </w:p>
          <w:p w14:paraId="6C38BDC2" w14:textId="77777777" w:rsidR="003121C4" w:rsidRDefault="00025AB5">
            <w:pPr>
              <w:widowControl w:val="0"/>
              <w:spacing w:line="240" w:lineRule="auto"/>
              <w:rPr>
                <w:rFonts w:ascii="Lucida Sans" w:eastAsia="Lucida Sans" w:hAnsi="Lucida Sans" w:cs="Lucida Sans"/>
                <w:color w:val="000000"/>
                <w:sz w:val="24"/>
                <w:szCs w:val="24"/>
              </w:rPr>
            </w:pPr>
            <w:r>
              <w:rPr>
                <w:rFonts w:ascii="Lucida Sans" w:eastAsia="Lucida Sans" w:hAnsi="Lucida Sans" w:cs="Lucida Sans"/>
                <w:color w:val="000000"/>
                <w:sz w:val="24"/>
                <w:szCs w:val="24"/>
              </w:rPr>
              <w:t>Yes                               No</w:t>
            </w:r>
          </w:p>
        </w:tc>
      </w:tr>
      <w:tr w:rsidR="003121C4" w14:paraId="4A325A46" w14:textId="77777777">
        <w:trPr>
          <w:jc w:val="center"/>
        </w:trPr>
        <w:tc>
          <w:tcPr>
            <w:tcW w:w="4705" w:type="dxa"/>
          </w:tcPr>
          <w:p w14:paraId="15568960" w14:textId="77777777" w:rsidR="003121C4" w:rsidRDefault="00025AB5">
            <w:pPr>
              <w:widowControl w:val="0"/>
              <w:spacing w:line="240" w:lineRule="auto"/>
              <w:rPr>
                <w:rFonts w:ascii="Lucida Sans" w:eastAsia="Lucida Sans" w:hAnsi="Lucida Sans" w:cs="Lucida Sans"/>
                <w:i/>
                <w:color w:val="000000"/>
                <w:sz w:val="24"/>
                <w:szCs w:val="24"/>
              </w:rPr>
            </w:pPr>
            <w:r>
              <w:rPr>
                <w:rFonts w:ascii="Lucida Sans" w:eastAsia="Lucida Sans" w:hAnsi="Lucida Sans" w:cs="Lucida Sans"/>
                <w:i/>
                <w:color w:val="000000"/>
                <w:sz w:val="24"/>
                <w:szCs w:val="24"/>
              </w:rPr>
              <w:t>Do you want to make the dissertation Open Access (on the public web) or Closed Access (for UEL users only)?</w:t>
            </w:r>
          </w:p>
        </w:tc>
        <w:tc>
          <w:tcPr>
            <w:tcW w:w="4554" w:type="dxa"/>
          </w:tcPr>
          <w:p w14:paraId="33E0DE46" w14:textId="77777777" w:rsidR="003121C4" w:rsidRDefault="00025AB5">
            <w:pPr>
              <w:widowControl w:val="0"/>
              <w:spacing w:line="240" w:lineRule="auto"/>
              <w:rPr>
                <w:rFonts w:ascii="Lucida Sans" w:eastAsia="Lucida Sans" w:hAnsi="Lucida Sans" w:cs="Lucida Sans"/>
                <w:color w:val="000000"/>
                <w:sz w:val="24"/>
                <w:szCs w:val="24"/>
              </w:rPr>
            </w:pPr>
            <w:r>
              <w:rPr>
                <w:noProof/>
              </w:rPr>
              <w:drawing>
                <wp:anchor distT="0" distB="0" distL="114300" distR="114300" simplePos="0" relativeHeight="251621376" behindDoc="0" locked="0" layoutInCell="1" hidden="0" allowOverlap="1" wp14:anchorId="2FF21A4D" wp14:editId="662DFD6E">
                  <wp:simplePos x="0" y="0"/>
                  <wp:positionH relativeFrom="column">
                    <wp:posOffset>1955800</wp:posOffset>
                  </wp:positionH>
                  <wp:positionV relativeFrom="paragraph">
                    <wp:posOffset>25400</wp:posOffset>
                  </wp:positionV>
                  <wp:extent cx="523875" cy="400050"/>
                  <wp:effectExtent l="0" t="0" r="0" b="0"/>
                  <wp:wrapNone/>
                  <wp:docPr id="2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23875" cy="400050"/>
                          </a:xfrm>
                          <a:prstGeom prst="rect">
                            <a:avLst/>
                          </a:prstGeom>
                          <a:ln/>
                        </pic:spPr>
                      </pic:pic>
                    </a:graphicData>
                  </a:graphic>
                </wp:anchor>
              </w:drawing>
            </w:r>
            <w:r>
              <w:rPr>
                <w:noProof/>
              </w:rPr>
              <w:drawing>
                <wp:anchor distT="0" distB="0" distL="114300" distR="114300" simplePos="0" relativeHeight="251622400" behindDoc="0" locked="0" layoutInCell="1" hidden="0" allowOverlap="1" wp14:anchorId="596FC4D4" wp14:editId="0D60477F">
                  <wp:simplePos x="0" y="0"/>
                  <wp:positionH relativeFrom="column">
                    <wp:posOffset>508000</wp:posOffset>
                  </wp:positionH>
                  <wp:positionV relativeFrom="paragraph">
                    <wp:posOffset>25400</wp:posOffset>
                  </wp:positionV>
                  <wp:extent cx="523875" cy="400050"/>
                  <wp:effectExtent l="0" t="0" r="0" b="0"/>
                  <wp:wrapNone/>
                  <wp:docPr id="2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23875" cy="400050"/>
                          </a:xfrm>
                          <a:prstGeom prst="rect">
                            <a:avLst/>
                          </a:prstGeom>
                          <a:ln/>
                        </pic:spPr>
                      </pic:pic>
                    </a:graphicData>
                  </a:graphic>
                </wp:anchor>
              </w:drawing>
            </w:r>
          </w:p>
          <w:p w14:paraId="54BBF853" w14:textId="77777777" w:rsidR="003121C4" w:rsidRDefault="00025AB5">
            <w:pPr>
              <w:widowControl w:val="0"/>
              <w:spacing w:line="240" w:lineRule="auto"/>
              <w:rPr>
                <w:rFonts w:ascii="Lucida Sans" w:eastAsia="Lucida Sans" w:hAnsi="Lucida Sans" w:cs="Lucida Sans"/>
                <w:color w:val="000000"/>
                <w:sz w:val="24"/>
                <w:szCs w:val="24"/>
              </w:rPr>
            </w:pPr>
            <w:r>
              <w:rPr>
                <w:rFonts w:ascii="Lucida Sans" w:eastAsia="Lucida Sans" w:hAnsi="Lucida Sans" w:cs="Lucida Sans"/>
                <w:color w:val="000000"/>
                <w:sz w:val="24"/>
                <w:szCs w:val="24"/>
              </w:rPr>
              <w:t xml:space="preserve">Open                         Closed    </w:t>
            </w:r>
          </w:p>
        </w:tc>
      </w:tr>
    </w:tbl>
    <w:p w14:paraId="08BE0C45" w14:textId="77777777" w:rsidR="003121C4" w:rsidRDefault="003121C4">
      <w:pPr>
        <w:spacing w:line="240" w:lineRule="auto"/>
        <w:jc w:val="both"/>
        <w:rPr>
          <w:rFonts w:ascii="Lucida Sans" w:eastAsia="Lucida Sans" w:hAnsi="Lucida Sans" w:cs="Lucida Sans"/>
          <w:b/>
          <w:color w:val="000000"/>
          <w:sz w:val="24"/>
          <w:szCs w:val="24"/>
        </w:rPr>
      </w:pPr>
    </w:p>
    <w:p w14:paraId="7DE96890" w14:textId="77777777" w:rsidR="003121C4" w:rsidRDefault="00025AB5">
      <w:pPr>
        <w:spacing w:line="240" w:lineRule="auto"/>
        <w:jc w:val="both"/>
        <w:rPr>
          <w:rFonts w:ascii="Lucida Sans" w:eastAsia="Lucida Sans" w:hAnsi="Lucida Sans" w:cs="Lucida Sans"/>
          <w:b/>
          <w:i/>
          <w:smallCaps/>
          <w:color w:val="000000"/>
          <w:sz w:val="24"/>
          <w:szCs w:val="24"/>
        </w:rPr>
      </w:pPr>
      <w:r>
        <w:rPr>
          <w:rFonts w:ascii="Lucida Sans" w:eastAsia="Lucida Sans" w:hAnsi="Lucida Sans" w:cs="Lucida Sans"/>
          <w:b/>
          <w:color w:val="000000"/>
          <w:sz w:val="24"/>
          <w:szCs w:val="24"/>
        </w:rPr>
        <w:t>By returning this form electronically from a recognised UEL email address or UEL network system, I grant UEL the deposit agreement detailed above. I understand inclusion on and removal from ROAR is at UEL’s discret</w:t>
      </w:r>
      <w:r>
        <w:rPr>
          <w:rFonts w:ascii="Lucida Sans" w:eastAsia="Lucida Sans" w:hAnsi="Lucida Sans" w:cs="Lucida Sans"/>
          <w:b/>
          <w:color w:val="000000"/>
          <w:sz w:val="24"/>
          <w:szCs w:val="24"/>
        </w:rPr>
        <w:t xml:space="preserve">ion. </w:t>
      </w:r>
    </w:p>
    <w:p w14:paraId="7E5D50AC" w14:textId="77777777" w:rsidR="003121C4" w:rsidRDefault="003121C4">
      <w:pPr>
        <w:spacing w:line="240" w:lineRule="auto"/>
        <w:jc w:val="both"/>
        <w:rPr>
          <w:rFonts w:ascii="Lucida Sans" w:eastAsia="Lucida Sans" w:hAnsi="Lucida Sans" w:cs="Lucida Sans"/>
          <w:b/>
          <w:i/>
          <w:smallCaps/>
          <w:color w:val="000000"/>
          <w:sz w:val="24"/>
          <w:szCs w:val="24"/>
        </w:rPr>
      </w:pPr>
    </w:p>
    <w:p w14:paraId="5CECDA22" w14:textId="77777777" w:rsidR="003121C4" w:rsidRDefault="003121C4">
      <w:pPr>
        <w:spacing w:line="240" w:lineRule="auto"/>
        <w:jc w:val="both"/>
        <w:rPr>
          <w:rFonts w:ascii="Lucida Sans" w:eastAsia="Lucida Sans" w:hAnsi="Lucida Sans" w:cs="Lucida Sans"/>
          <w:color w:val="000000"/>
          <w:sz w:val="24"/>
          <w:szCs w:val="24"/>
        </w:rPr>
      </w:pPr>
    </w:p>
    <w:p w14:paraId="057929BD" w14:textId="77777777" w:rsidR="003121C4" w:rsidRDefault="003121C4">
      <w:pPr>
        <w:spacing w:line="240" w:lineRule="auto"/>
        <w:jc w:val="both"/>
        <w:rPr>
          <w:rFonts w:ascii="Lucida Sans" w:eastAsia="Lucida Sans" w:hAnsi="Lucida Sans" w:cs="Lucida Sans"/>
          <w:color w:val="000000"/>
          <w:sz w:val="24"/>
          <w:szCs w:val="24"/>
        </w:rPr>
      </w:pPr>
    </w:p>
    <w:p w14:paraId="1442F3E8" w14:textId="77777777" w:rsidR="003121C4" w:rsidRDefault="00025AB5">
      <w:pPr>
        <w:spacing w:line="240" w:lineRule="auto"/>
        <w:jc w:val="both"/>
        <w:rPr>
          <w:rFonts w:ascii="Lucida Sans" w:eastAsia="Lucida Sans" w:hAnsi="Lucida Sans" w:cs="Lucida Sans"/>
          <w:color w:val="000000"/>
          <w:sz w:val="24"/>
          <w:szCs w:val="24"/>
        </w:rPr>
      </w:pPr>
      <w:r>
        <w:rPr>
          <w:rFonts w:ascii="Lucida Sans" w:eastAsia="Lucida Sans" w:hAnsi="Lucida Sans" w:cs="Lucida Sans"/>
          <w:color w:val="000000"/>
          <w:sz w:val="24"/>
          <w:szCs w:val="24"/>
        </w:rPr>
        <w:t xml:space="preserve">Student Number: ...U2213228...................................................                 </w:t>
      </w:r>
    </w:p>
    <w:p w14:paraId="6793C041" w14:textId="77777777" w:rsidR="003121C4" w:rsidRDefault="003121C4">
      <w:pPr>
        <w:spacing w:line="240" w:lineRule="auto"/>
        <w:jc w:val="both"/>
        <w:rPr>
          <w:rFonts w:ascii="Lucida Sans" w:eastAsia="Lucida Sans" w:hAnsi="Lucida Sans" w:cs="Lucida Sans"/>
          <w:color w:val="000000"/>
          <w:sz w:val="24"/>
          <w:szCs w:val="24"/>
        </w:rPr>
      </w:pPr>
    </w:p>
    <w:p w14:paraId="2A436790" w14:textId="77777777" w:rsidR="003121C4" w:rsidRDefault="00025AB5">
      <w:pPr>
        <w:spacing w:line="240" w:lineRule="auto"/>
        <w:jc w:val="both"/>
        <w:rPr>
          <w:rFonts w:ascii="Lucida Sans" w:eastAsia="Lucida Sans" w:hAnsi="Lucida Sans" w:cs="Lucida Sans"/>
          <w:b/>
          <w:i/>
          <w:smallCaps/>
          <w:color w:val="000000"/>
          <w:sz w:val="24"/>
          <w:szCs w:val="24"/>
        </w:rPr>
      </w:pPr>
      <w:r>
        <w:rPr>
          <w:rFonts w:ascii="Lucida Sans" w:eastAsia="Lucida Sans" w:hAnsi="Lucida Sans" w:cs="Lucida Sans"/>
          <w:color w:val="000000"/>
          <w:sz w:val="24"/>
          <w:szCs w:val="24"/>
        </w:rPr>
        <w:t>Date: ..............................</w:t>
      </w:r>
    </w:p>
    <w:p w14:paraId="76E8D301" w14:textId="77777777" w:rsidR="003121C4" w:rsidRDefault="003121C4">
      <w:pPr>
        <w:spacing w:line="240" w:lineRule="auto"/>
        <w:rPr>
          <w:rFonts w:ascii="Lucida Sans" w:eastAsia="Lucida Sans" w:hAnsi="Lucida Sans" w:cs="Lucida Sans"/>
          <w:color w:val="000000"/>
          <w:sz w:val="24"/>
          <w:szCs w:val="24"/>
        </w:rPr>
      </w:pPr>
    </w:p>
    <w:p w14:paraId="5CF3C971" w14:textId="77777777" w:rsidR="003121C4" w:rsidRDefault="00025AB5">
      <w:pPr>
        <w:spacing w:line="360" w:lineRule="auto"/>
        <w:jc w:val="both"/>
        <w:rPr>
          <w:rFonts w:ascii="Lucida Sans" w:eastAsia="Lucida Sans" w:hAnsi="Lucida Sans" w:cs="Lucida Sans"/>
          <w:b/>
          <w:color w:val="000000"/>
          <w:sz w:val="32"/>
          <w:szCs w:val="32"/>
        </w:rPr>
      </w:pPr>
      <w:r>
        <w:br w:type="page"/>
      </w:r>
    </w:p>
    <w:p w14:paraId="0F83EC77" w14:textId="77777777" w:rsidR="003121C4" w:rsidRDefault="00025AB5">
      <w:pPr>
        <w:spacing w:line="360" w:lineRule="auto"/>
        <w:jc w:val="center"/>
        <w:rPr>
          <w:rFonts w:ascii="Lucida Sans" w:eastAsia="Lucida Sans" w:hAnsi="Lucida Sans" w:cs="Lucida Sans"/>
          <w:b/>
          <w:color w:val="000000"/>
          <w:sz w:val="24"/>
          <w:szCs w:val="24"/>
        </w:rPr>
      </w:pPr>
      <w:r>
        <w:rPr>
          <w:rFonts w:ascii="Lucida Sans" w:eastAsia="Lucida Sans" w:hAnsi="Lucida Sans" w:cs="Lucida Sans"/>
          <w:b/>
          <w:color w:val="000000"/>
          <w:sz w:val="24"/>
          <w:szCs w:val="24"/>
        </w:rPr>
        <w:lastRenderedPageBreak/>
        <w:t xml:space="preserve">Abstract </w:t>
      </w:r>
    </w:p>
    <w:p w14:paraId="531340BC" w14:textId="77777777" w:rsidR="003121C4" w:rsidRDefault="00025AB5">
      <w:pPr>
        <w:spacing w:before="200" w:line="360" w:lineRule="auto"/>
        <w:jc w:val="both"/>
        <w:rPr>
          <w:rFonts w:ascii="Lucida Sans" w:eastAsia="Lucida Sans" w:hAnsi="Lucida Sans" w:cs="Lucida Sans"/>
          <w:color w:val="000000"/>
          <w:sz w:val="24"/>
          <w:szCs w:val="24"/>
        </w:rPr>
      </w:pPr>
      <w:r>
        <w:rPr>
          <w:rFonts w:ascii="Lucida Sans" w:eastAsia="Lucida Sans" w:hAnsi="Lucida Sans" w:cs="Lucida Sans"/>
          <w:color w:val="000000"/>
          <w:sz w:val="24"/>
          <w:szCs w:val="24"/>
        </w:rPr>
        <w:t xml:space="preserve">A key factor driving the power of mobile marketing is its omnipresence and reliance on </w:t>
      </w:r>
      <w:r>
        <w:rPr>
          <w:rFonts w:ascii="Lucida Sans" w:eastAsia="Lucida Sans" w:hAnsi="Lucida Sans" w:cs="Lucida Sans"/>
          <w:color w:val="000000"/>
          <w:sz w:val="24"/>
          <w:szCs w:val="24"/>
        </w:rPr>
        <w:t>substantial information. Application of mobile marketing by brands fosters the scope for bringing them extensively closer to their target customer base. This holds a range of advantages for MNCs on grounds of constant visibility, affordability, and easy ac</w:t>
      </w:r>
      <w:r>
        <w:rPr>
          <w:rFonts w:ascii="Lucida Sans" w:eastAsia="Lucida Sans" w:hAnsi="Lucida Sans" w:cs="Lucida Sans"/>
          <w:color w:val="000000"/>
          <w:sz w:val="24"/>
          <w:szCs w:val="24"/>
        </w:rPr>
        <w:t>cess. Contrary to this, using smartphone applications for attracting and engaging customers also entail certain limitations like privacy concerns, unplanned data cost, market sat</w:t>
      </w:r>
    </w:p>
    <w:p w14:paraId="24A74C48" w14:textId="77777777" w:rsidR="003121C4" w:rsidRDefault="00025AB5">
      <w:pPr>
        <w:spacing w:line="360" w:lineRule="auto"/>
        <w:jc w:val="center"/>
        <w:rPr>
          <w:rFonts w:ascii="Lucida Sans" w:eastAsia="Lucida Sans" w:hAnsi="Lucida Sans" w:cs="Lucida Sans"/>
          <w:b/>
          <w:color w:val="000000"/>
          <w:sz w:val="24"/>
          <w:szCs w:val="24"/>
        </w:rPr>
      </w:pPr>
      <w:r>
        <w:br w:type="page"/>
      </w:r>
    </w:p>
    <w:p w14:paraId="412633C8" w14:textId="77777777" w:rsidR="003121C4" w:rsidRDefault="00025AB5">
      <w:pPr>
        <w:spacing w:line="360" w:lineRule="auto"/>
        <w:jc w:val="center"/>
        <w:rPr>
          <w:rFonts w:ascii="Lucida Sans" w:eastAsia="Lucida Sans" w:hAnsi="Lucida Sans" w:cs="Lucida Sans"/>
          <w:b/>
          <w:color w:val="000000"/>
          <w:sz w:val="24"/>
          <w:szCs w:val="24"/>
        </w:rPr>
      </w:pPr>
      <w:r>
        <w:rPr>
          <w:rFonts w:ascii="Lucida Sans" w:eastAsia="Lucida Sans" w:hAnsi="Lucida Sans" w:cs="Lucida Sans"/>
          <w:b/>
          <w:color w:val="000000"/>
          <w:sz w:val="24"/>
          <w:szCs w:val="24"/>
        </w:rPr>
        <w:lastRenderedPageBreak/>
        <w:t>Table of Contents</w:t>
      </w:r>
    </w:p>
    <w:sdt>
      <w:sdtPr>
        <w:id w:val="56368310"/>
        <w:docPartObj>
          <w:docPartGallery w:val="Table of Contents"/>
          <w:docPartUnique/>
        </w:docPartObj>
      </w:sdtPr>
      <w:sdtEndPr/>
      <w:sdtContent>
        <w:p w14:paraId="719D6063" w14:textId="77777777" w:rsidR="003121C4" w:rsidRDefault="00025AB5">
          <w:pPr>
            <w:pBdr>
              <w:top w:val="nil"/>
              <w:left w:val="nil"/>
              <w:bottom w:val="nil"/>
              <w:right w:val="nil"/>
              <w:between w:val="nil"/>
            </w:pBdr>
            <w:tabs>
              <w:tab w:val="right" w:pos="9019"/>
            </w:tabs>
            <w:spacing w:before="240" w:line="360" w:lineRule="auto"/>
            <w:jc w:val="both"/>
            <w:rPr>
              <w:rFonts w:ascii="Lucida Sans" w:eastAsia="Lucida Sans" w:hAnsi="Lucida Sans" w:cs="Lucida Sans"/>
              <w:color w:val="000000"/>
              <w:sz w:val="24"/>
              <w:szCs w:val="24"/>
            </w:rPr>
          </w:pPr>
          <w:r>
            <w:fldChar w:fldCharType="begin"/>
          </w:r>
          <w:r>
            <w:instrText xml:space="preserve"> TOC \h \u \z \t "Heading 1,1,Heading 2,2,Heading 3,3,"</w:instrText>
          </w:r>
          <w:r>
            <w:fldChar w:fldCharType="separate"/>
          </w:r>
          <w:hyperlink w:anchor="_heading=h.gjdgxs">
            <w:r>
              <w:rPr>
                <w:rFonts w:ascii="Lucida Sans" w:eastAsia="Lucida Sans" w:hAnsi="Lucida Sans" w:cs="Lucida Sans"/>
                <w:color w:val="000000"/>
                <w:sz w:val="24"/>
                <w:szCs w:val="24"/>
              </w:rPr>
              <w:t>Chapter 2: Critical Literature Review</w:t>
            </w:r>
            <w:r>
              <w:rPr>
                <w:rFonts w:ascii="Lucida Sans" w:eastAsia="Lucida Sans" w:hAnsi="Lucida Sans" w:cs="Lucida Sans"/>
                <w:color w:val="000000"/>
                <w:sz w:val="24"/>
                <w:szCs w:val="24"/>
              </w:rPr>
              <w:tab/>
              <w:t>9</w:t>
            </w:r>
          </w:hyperlink>
        </w:p>
        <w:p w14:paraId="3D87A2E9" w14:textId="77777777" w:rsidR="003121C4" w:rsidRDefault="00025AB5">
          <w:pPr>
            <w:pBdr>
              <w:top w:val="nil"/>
              <w:left w:val="nil"/>
              <w:bottom w:val="nil"/>
              <w:right w:val="nil"/>
              <w:between w:val="nil"/>
            </w:pBdr>
            <w:tabs>
              <w:tab w:val="right" w:leader="dot" w:pos="9019"/>
            </w:tabs>
            <w:spacing w:line="360" w:lineRule="auto"/>
            <w:ind w:left="220"/>
            <w:jc w:val="both"/>
            <w:rPr>
              <w:rFonts w:ascii="Lucida Sans" w:eastAsia="Lucida Sans" w:hAnsi="Lucida Sans" w:cs="Lucida Sans"/>
              <w:color w:val="000000"/>
              <w:sz w:val="24"/>
              <w:szCs w:val="24"/>
            </w:rPr>
          </w:pPr>
          <w:hyperlink w:anchor="_heading=h.30j0zll">
            <w:r>
              <w:rPr>
                <w:rFonts w:ascii="Lucida Sans" w:eastAsia="Lucida Sans" w:hAnsi="Lucida Sans" w:cs="Lucida Sans"/>
                <w:color w:val="000000"/>
                <w:sz w:val="24"/>
                <w:szCs w:val="24"/>
              </w:rPr>
              <w:t>2.0 Introduction</w:t>
            </w:r>
            <w:r>
              <w:rPr>
                <w:rFonts w:ascii="Lucida Sans" w:eastAsia="Lucida Sans" w:hAnsi="Lucida Sans" w:cs="Lucida Sans"/>
                <w:color w:val="000000"/>
                <w:sz w:val="24"/>
                <w:szCs w:val="24"/>
              </w:rPr>
              <w:tab/>
              <w:t>9</w:t>
            </w:r>
          </w:hyperlink>
        </w:p>
        <w:p w14:paraId="1781A2AF" w14:textId="77777777" w:rsidR="003121C4" w:rsidRDefault="00025AB5">
          <w:pPr>
            <w:pBdr>
              <w:top w:val="nil"/>
              <w:left w:val="nil"/>
              <w:bottom w:val="nil"/>
              <w:right w:val="nil"/>
              <w:between w:val="nil"/>
            </w:pBdr>
            <w:tabs>
              <w:tab w:val="right" w:leader="dot" w:pos="9019"/>
            </w:tabs>
            <w:spacing w:line="360" w:lineRule="auto"/>
            <w:ind w:left="220"/>
            <w:jc w:val="both"/>
            <w:rPr>
              <w:rFonts w:ascii="Lucida Sans" w:eastAsia="Lucida Sans" w:hAnsi="Lucida Sans" w:cs="Lucida Sans"/>
              <w:color w:val="000000"/>
              <w:sz w:val="24"/>
              <w:szCs w:val="24"/>
            </w:rPr>
          </w:pPr>
          <w:hyperlink w:anchor="_heading=h.1fob9te">
            <w:r>
              <w:rPr>
                <w:rFonts w:ascii="Lucida Sans" w:eastAsia="Lucida Sans" w:hAnsi="Lucida Sans" w:cs="Lucida Sans"/>
                <w:color w:val="000000"/>
                <w:sz w:val="24"/>
                <w:szCs w:val="24"/>
              </w:rPr>
              <w:t>2.1 Conceptual Frame</w:t>
            </w:r>
            <w:r>
              <w:rPr>
                <w:rFonts w:ascii="Lucida Sans" w:eastAsia="Lucida Sans" w:hAnsi="Lucida Sans" w:cs="Lucida Sans"/>
                <w:color w:val="000000"/>
                <w:sz w:val="24"/>
                <w:szCs w:val="24"/>
              </w:rPr>
              <w:t>work</w:t>
            </w:r>
            <w:r>
              <w:rPr>
                <w:rFonts w:ascii="Lucida Sans" w:eastAsia="Lucida Sans" w:hAnsi="Lucida Sans" w:cs="Lucida Sans"/>
                <w:color w:val="000000"/>
                <w:sz w:val="24"/>
                <w:szCs w:val="24"/>
              </w:rPr>
              <w:tab/>
              <w:t>9</w:t>
            </w:r>
          </w:hyperlink>
        </w:p>
        <w:p w14:paraId="634AC57A" w14:textId="77777777" w:rsidR="003121C4" w:rsidRDefault="00025AB5">
          <w:pPr>
            <w:pBdr>
              <w:top w:val="nil"/>
              <w:left w:val="nil"/>
              <w:bottom w:val="nil"/>
              <w:right w:val="nil"/>
              <w:between w:val="nil"/>
            </w:pBdr>
            <w:tabs>
              <w:tab w:val="right" w:leader="dot" w:pos="9019"/>
            </w:tabs>
            <w:spacing w:line="360" w:lineRule="auto"/>
            <w:ind w:left="220"/>
            <w:jc w:val="both"/>
            <w:rPr>
              <w:rFonts w:ascii="Lucida Sans" w:eastAsia="Lucida Sans" w:hAnsi="Lucida Sans" w:cs="Lucida Sans"/>
              <w:color w:val="000000"/>
              <w:sz w:val="24"/>
              <w:szCs w:val="24"/>
            </w:rPr>
          </w:pPr>
          <w:hyperlink w:anchor="_heading=h.tyjcwt">
            <w:r>
              <w:rPr>
                <w:rFonts w:ascii="Lucida Sans" w:eastAsia="Lucida Sans" w:hAnsi="Lucida Sans" w:cs="Lucida Sans"/>
                <w:color w:val="000000"/>
                <w:sz w:val="24"/>
                <w:szCs w:val="24"/>
              </w:rPr>
              <w:t>2.2 Current Market Trend of Smartphone Application in Marketing</w:t>
            </w:r>
            <w:r>
              <w:rPr>
                <w:rFonts w:ascii="Lucida Sans" w:eastAsia="Lucida Sans" w:hAnsi="Lucida Sans" w:cs="Lucida Sans"/>
                <w:color w:val="000000"/>
                <w:sz w:val="24"/>
                <w:szCs w:val="24"/>
              </w:rPr>
              <w:tab/>
              <w:t>11</w:t>
            </w:r>
          </w:hyperlink>
        </w:p>
        <w:p w14:paraId="4686B21C" w14:textId="77777777" w:rsidR="003121C4" w:rsidRDefault="00025AB5">
          <w:pPr>
            <w:pBdr>
              <w:top w:val="nil"/>
              <w:left w:val="nil"/>
              <w:bottom w:val="nil"/>
              <w:right w:val="nil"/>
              <w:between w:val="nil"/>
            </w:pBdr>
            <w:tabs>
              <w:tab w:val="right" w:leader="dot" w:pos="9019"/>
            </w:tabs>
            <w:spacing w:line="360" w:lineRule="auto"/>
            <w:ind w:left="220"/>
            <w:jc w:val="both"/>
            <w:rPr>
              <w:rFonts w:ascii="Lucida Sans" w:eastAsia="Lucida Sans" w:hAnsi="Lucida Sans" w:cs="Lucida Sans"/>
              <w:color w:val="000000"/>
              <w:sz w:val="24"/>
              <w:szCs w:val="24"/>
            </w:rPr>
          </w:pPr>
          <w:hyperlink w:anchor="_heading=h.1t3h5sf">
            <w:r>
              <w:rPr>
                <w:rFonts w:ascii="Lucida Sans" w:eastAsia="Lucida Sans" w:hAnsi="Lucida Sans" w:cs="Lucida Sans"/>
                <w:color w:val="000000"/>
                <w:sz w:val="24"/>
                <w:szCs w:val="24"/>
              </w:rPr>
              <w:t>2.3 Significance of Using Smartphone Apps for Customer Attraction and Engagement</w:t>
            </w:r>
            <w:r>
              <w:rPr>
                <w:rFonts w:ascii="Lucida Sans" w:eastAsia="Lucida Sans" w:hAnsi="Lucida Sans" w:cs="Lucida Sans"/>
                <w:color w:val="000000"/>
                <w:sz w:val="24"/>
                <w:szCs w:val="24"/>
              </w:rPr>
              <w:tab/>
              <w:t>12</w:t>
            </w:r>
          </w:hyperlink>
        </w:p>
        <w:p w14:paraId="386BBF61" w14:textId="77777777" w:rsidR="003121C4" w:rsidRDefault="00025AB5">
          <w:pPr>
            <w:pBdr>
              <w:top w:val="nil"/>
              <w:left w:val="nil"/>
              <w:bottom w:val="nil"/>
              <w:right w:val="nil"/>
              <w:between w:val="nil"/>
            </w:pBdr>
            <w:tabs>
              <w:tab w:val="right" w:leader="dot" w:pos="9019"/>
            </w:tabs>
            <w:spacing w:line="360" w:lineRule="auto"/>
            <w:ind w:left="220"/>
            <w:jc w:val="both"/>
            <w:rPr>
              <w:rFonts w:ascii="Lucida Sans" w:eastAsia="Lucida Sans" w:hAnsi="Lucida Sans" w:cs="Lucida Sans"/>
              <w:color w:val="000000"/>
              <w:sz w:val="24"/>
              <w:szCs w:val="24"/>
            </w:rPr>
          </w:pPr>
          <w:hyperlink w:anchor="_heading=h.2s8eyo1">
            <w:r>
              <w:rPr>
                <w:rFonts w:ascii="Lucida Sans" w:eastAsia="Lucida Sans" w:hAnsi="Lucida Sans" w:cs="Lucida Sans"/>
                <w:color w:val="000000"/>
                <w:sz w:val="24"/>
                <w:szCs w:val="24"/>
              </w:rPr>
              <w:t>2.4 Factors Driving the Need for Smartphone Usage by MNCs for Customer Engagement</w:t>
            </w:r>
            <w:r>
              <w:rPr>
                <w:rFonts w:ascii="Lucida Sans" w:eastAsia="Lucida Sans" w:hAnsi="Lucida Sans" w:cs="Lucida Sans"/>
                <w:color w:val="000000"/>
                <w:sz w:val="24"/>
                <w:szCs w:val="24"/>
              </w:rPr>
              <w:tab/>
              <w:t>13</w:t>
            </w:r>
          </w:hyperlink>
        </w:p>
        <w:p w14:paraId="1899B299" w14:textId="77777777" w:rsidR="003121C4" w:rsidRDefault="00025AB5">
          <w:pPr>
            <w:pBdr>
              <w:top w:val="nil"/>
              <w:left w:val="nil"/>
              <w:bottom w:val="nil"/>
              <w:right w:val="nil"/>
              <w:between w:val="nil"/>
            </w:pBdr>
            <w:tabs>
              <w:tab w:val="right" w:leader="dot" w:pos="9019"/>
            </w:tabs>
            <w:spacing w:line="360" w:lineRule="auto"/>
            <w:ind w:left="220"/>
            <w:jc w:val="both"/>
            <w:rPr>
              <w:rFonts w:ascii="Lucida Sans" w:eastAsia="Lucida Sans" w:hAnsi="Lucida Sans" w:cs="Lucida Sans"/>
              <w:color w:val="000000"/>
              <w:sz w:val="24"/>
              <w:szCs w:val="24"/>
            </w:rPr>
          </w:pPr>
          <w:hyperlink w:anchor="_heading=h.3rdcrjn">
            <w:r>
              <w:rPr>
                <w:rFonts w:ascii="Lucida Sans" w:eastAsia="Lucida Sans" w:hAnsi="Lucida Sans" w:cs="Lucida Sans"/>
                <w:color w:val="000000"/>
                <w:sz w:val="24"/>
                <w:szCs w:val="24"/>
              </w:rPr>
              <w:t>2.5 Challenges Concerning the Application of Smartphone Apps by MNCs for Customer Engagement</w:t>
            </w:r>
            <w:r>
              <w:rPr>
                <w:rFonts w:ascii="Lucida Sans" w:eastAsia="Lucida Sans" w:hAnsi="Lucida Sans" w:cs="Lucida Sans"/>
                <w:color w:val="000000"/>
                <w:sz w:val="24"/>
                <w:szCs w:val="24"/>
              </w:rPr>
              <w:tab/>
              <w:t>14</w:t>
            </w:r>
          </w:hyperlink>
        </w:p>
        <w:p w14:paraId="5B656090" w14:textId="77777777" w:rsidR="003121C4" w:rsidRDefault="00025AB5">
          <w:pPr>
            <w:pBdr>
              <w:top w:val="nil"/>
              <w:left w:val="nil"/>
              <w:bottom w:val="nil"/>
              <w:right w:val="nil"/>
              <w:between w:val="nil"/>
            </w:pBdr>
            <w:tabs>
              <w:tab w:val="right" w:leader="dot" w:pos="9019"/>
            </w:tabs>
            <w:spacing w:line="360" w:lineRule="auto"/>
            <w:ind w:left="220"/>
            <w:jc w:val="both"/>
            <w:rPr>
              <w:rFonts w:ascii="Lucida Sans" w:eastAsia="Lucida Sans" w:hAnsi="Lucida Sans" w:cs="Lucida Sans"/>
              <w:color w:val="000000"/>
              <w:sz w:val="24"/>
              <w:szCs w:val="24"/>
            </w:rPr>
          </w:pPr>
          <w:hyperlink w:anchor="_heading=h.lnxbz9">
            <w:r>
              <w:rPr>
                <w:rFonts w:ascii="Lucida Sans" w:eastAsia="Lucida Sans" w:hAnsi="Lucida Sans" w:cs="Lucida Sans"/>
                <w:color w:val="000000"/>
                <w:sz w:val="24"/>
                <w:szCs w:val="24"/>
              </w:rPr>
              <w:t>2.6 Theoretical Perspectives</w:t>
            </w:r>
            <w:r>
              <w:rPr>
                <w:rFonts w:ascii="Lucida Sans" w:eastAsia="Lucida Sans" w:hAnsi="Lucida Sans" w:cs="Lucida Sans"/>
                <w:color w:val="000000"/>
                <w:sz w:val="24"/>
                <w:szCs w:val="24"/>
              </w:rPr>
              <w:tab/>
              <w:t>15</w:t>
            </w:r>
          </w:hyperlink>
        </w:p>
        <w:p w14:paraId="5B364B01" w14:textId="77777777" w:rsidR="003121C4" w:rsidRDefault="00025AB5">
          <w:pPr>
            <w:pBdr>
              <w:top w:val="nil"/>
              <w:left w:val="nil"/>
              <w:bottom w:val="nil"/>
              <w:right w:val="nil"/>
              <w:between w:val="nil"/>
            </w:pBdr>
            <w:tabs>
              <w:tab w:val="right" w:leader="dot" w:pos="9019"/>
            </w:tabs>
            <w:spacing w:line="360" w:lineRule="auto"/>
            <w:ind w:left="440"/>
            <w:jc w:val="both"/>
            <w:rPr>
              <w:rFonts w:ascii="Lucida Sans" w:eastAsia="Lucida Sans" w:hAnsi="Lucida Sans" w:cs="Lucida Sans"/>
              <w:color w:val="000000"/>
              <w:sz w:val="24"/>
              <w:szCs w:val="24"/>
            </w:rPr>
          </w:pPr>
          <w:hyperlink w:anchor="_heading=h.35nkun2">
            <w:r>
              <w:rPr>
                <w:rFonts w:ascii="Lucida Sans" w:eastAsia="Lucida Sans" w:hAnsi="Lucida Sans" w:cs="Lucida Sans"/>
                <w:color w:val="000000"/>
                <w:sz w:val="24"/>
                <w:szCs w:val="24"/>
              </w:rPr>
              <w:t>2.6.1 Technology Acceptance Model (TAM)</w:t>
            </w:r>
            <w:r>
              <w:rPr>
                <w:rFonts w:ascii="Lucida Sans" w:eastAsia="Lucida Sans" w:hAnsi="Lucida Sans" w:cs="Lucida Sans"/>
                <w:color w:val="000000"/>
                <w:sz w:val="24"/>
                <w:szCs w:val="24"/>
              </w:rPr>
              <w:tab/>
              <w:t>15</w:t>
            </w:r>
          </w:hyperlink>
        </w:p>
        <w:p w14:paraId="4CE84545" w14:textId="77777777" w:rsidR="003121C4" w:rsidRDefault="00025AB5">
          <w:pPr>
            <w:pBdr>
              <w:top w:val="nil"/>
              <w:left w:val="nil"/>
              <w:bottom w:val="nil"/>
              <w:right w:val="nil"/>
              <w:between w:val="nil"/>
            </w:pBdr>
            <w:tabs>
              <w:tab w:val="right" w:leader="dot" w:pos="9019"/>
            </w:tabs>
            <w:spacing w:line="360" w:lineRule="auto"/>
            <w:ind w:left="440"/>
            <w:jc w:val="both"/>
            <w:rPr>
              <w:rFonts w:ascii="Lucida Sans" w:eastAsia="Lucida Sans" w:hAnsi="Lucida Sans" w:cs="Lucida Sans"/>
              <w:color w:val="000000"/>
              <w:sz w:val="24"/>
              <w:szCs w:val="24"/>
            </w:rPr>
          </w:pPr>
          <w:hyperlink w:anchor="_heading=h.44sinio">
            <w:r>
              <w:rPr>
                <w:rFonts w:ascii="Lucida Sans" w:eastAsia="Lucida Sans" w:hAnsi="Lucida Sans" w:cs="Lucida Sans"/>
                <w:color w:val="000000"/>
                <w:sz w:val="24"/>
                <w:szCs w:val="24"/>
              </w:rPr>
              <w:t>2.6.2 Relationship Marketing Theory</w:t>
            </w:r>
            <w:r>
              <w:rPr>
                <w:rFonts w:ascii="Lucida Sans" w:eastAsia="Lucida Sans" w:hAnsi="Lucida Sans" w:cs="Lucida Sans"/>
                <w:color w:val="000000"/>
                <w:sz w:val="24"/>
                <w:szCs w:val="24"/>
              </w:rPr>
              <w:tab/>
              <w:t>16</w:t>
            </w:r>
          </w:hyperlink>
        </w:p>
        <w:p w14:paraId="05B65517" w14:textId="77777777" w:rsidR="003121C4" w:rsidRDefault="00025AB5">
          <w:pPr>
            <w:pBdr>
              <w:top w:val="nil"/>
              <w:left w:val="nil"/>
              <w:bottom w:val="nil"/>
              <w:right w:val="nil"/>
              <w:between w:val="nil"/>
            </w:pBdr>
            <w:tabs>
              <w:tab w:val="right" w:leader="dot" w:pos="9019"/>
            </w:tabs>
            <w:spacing w:line="360" w:lineRule="auto"/>
            <w:ind w:left="220"/>
            <w:jc w:val="both"/>
            <w:rPr>
              <w:rFonts w:ascii="Lucida Sans" w:eastAsia="Lucida Sans" w:hAnsi="Lucida Sans" w:cs="Lucida Sans"/>
              <w:color w:val="000000"/>
              <w:sz w:val="24"/>
              <w:szCs w:val="24"/>
            </w:rPr>
          </w:pPr>
          <w:hyperlink w:anchor="_heading=h.z337ya">
            <w:r>
              <w:rPr>
                <w:rFonts w:ascii="Lucida Sans" w:eastAsia="Lucida Sans" w:hAnsi="Lucida Sans" w:cs="Lucida Sans"/>
                <w:color w:val="000000"/>
                <w:sz w:val="24"/>
                <w:szCs w:val="24"/>
              </w:rPr>
              <w:t>2.7 Gap in Literature</w:t>
            </w:r>
            <w:r>
              <w:rPr>
                <w:rFonts w:ascii="Lucida Sans" w:eastAsia="Lucida Sans" w:hAnsi="Lucida Sans" w:cs="Lucida Sans"/>
                <w:color w:val="000000"/>
                <w:sz w:val="24"/>
                <w:szCs w:val="24"/>
              </w:rPr>
              <w:tab/>
              <w:t>17</w:t>
            </w:r>
          </w:hyperlink>
        </w:p>
        <w:p w14:paraId="3EEB11D9" w14:textId="77777777" w:rsidR="003121C4" w:rsidRDefault="00025AB5">
          <w:pPr>
            <w:pBdr>
              <w:top w:val="nil"/>
              <w:left w:val="nil"/>
              <w:bottom w:val="nil"/>
              <w:right w:val="nil"/>
              <w:between w:val="nil"/>
            </w:pBdr>
            <w:tabs>
              <w:tab w:val="right" w:leader="dot" w:pos="9019"/>
            </w:tabs>
            <w:spacing w:line="360" w:lineRule="auto"/>
            <w:ind w:left="220"/>
            <w:jc w:val="both"/>
            <w:rPr>
              <w:rFonts w:ascii="Lucida Sans" w:eastAsia="Lucida Sans" w:hAnsi="Lucida Sans" w:cs="Lucida Sans"/>
              <w:color w:val="000000"/>
              <w:sz w:val="24"/>
              <w:szCs w:val="24"/>
            </w:rPr>
          </w:pPr>
          <w:hyperlink w:anchor="_heading=h.3j2qqm3">
            <w:r>
              <w:rPr>
                <w:rFonts w:ascii="Lucida Sans" w:eastAsia="Lucida Sans" w:hAnsi="Lucida Sans" w:cs="Lucida Sans"/>
                <w:color w:val="000000"/>
                <w:sz w:val="24"/>
                <w:szCs w:val="24"/>
              </w:rPr>
              <w:t>2.8 Summary</w:t>
            </w:r>
            <w:r>
              <w:rPr>
                <w:rFonts w:ascii="Lucida Sans" w:eastAsia="Lucida Sans" w:hAnsi="Lucida Sans" w:cs="Lucida Sans"/>
                <w:color w:val="000000"/>
                <w:sz w:val="24"/>
                <w:szCs w:val="24"/>
              </w:rPr>
              <w:tab/>
              <w:t>17</w:t>
            </w:r>
          </w:hyperlink>
        </w:p>
        <w:p w14:paraId="5B18780A" w14:textId="77777777" w:rsidR="003121C4" w:rsidRDefault="00025AB5">
          <w:pPr>
            <w:pBdr>
              <w:top w:val="nil"/>
              <w:left w:val="nil"/>
              <w:bottom w:val="nil"/>
              <w:right w:val="nil"/>
              <w:between w:val="nil"/>
            </w:pBdr>
            <w:tabs>
              <w:tab w:val="right" w:pos="9019"/>
            </w:tabs>
            <w:spacing w:before="240" w:line="360" w:lineRule="auto"/>
            <w:jc w:val="both"/>
            <w:rPr>
              <w:rFonts w:ascii="Lucida Sans" w:eastAsia="Lucida Sans" w:hAnsi="Lucida Sans" w:cs="Lucida Sans"/>
              <w:color w:val="000000"/>
              <w:sz w:val="24"/>
              <w:szCs w:val="24"/>
            </w:rPr>
          </w:pPr>
          <w:hyperlink w:anchor="_heading=h.1y810tw">
            <w:r>
              <w:rPr>
                <w:rFonts w:ascii="Lucida Sans" w:eastAsia="Lucida Sans" w:hAnsi="Lucida Sans" w:cs="Lucida Sans"/>
                <w:color w:val="000000"/>
                <w:sz w:val="24"/>
                <w:szCs w:val="24"/>
              </w:rPr>
              <w:t>Reference List</w:t>
            </w:r>
            <w:r>
              <w:rPr>
                <w:rFonts w:ascii="Lucida Sans" w:eastAsia="Lucida Sans" w:hAnsi="Lucida Sans" w:cs="Lucida Sans"/>
                <w:color w:val="000000"/>
                <w:sz w:val="24"/>
                <w:szCs w:val="24"/>
              </w:rPr>
              <w:tab/>
              <w:t>18</w:t>
            </w:r>
          </w:hyperlink>
          <w:r>
            <w:fldChar w:fldCharType="end"/>
          </w:r>
        </w:p>
      </w:sdtContent>
    </w:sdt>
    <w:p w14:paraId="54C1F90A" w14:textId="77777777" w:rsidR="003121C4" w:rsidRDefault="00025AB5">
      <w:pPr>
        <w:spacing w:line="360" w:lineRule="auto"/>
        <w:jc w:val="center"/>
        <w:rPr>
          <w:rFonts w:ascii="Lucida Sans" w:eastAsia="Lucida Sans" w:hAnsi="Lucida Sans" w:cs="Lucida Sans"/>
          <w:b/>
          <w:color w:val="000000"/>
          <w:sz w:val="24"/>
          <w:szCs w:val="24"/>
        </w:rPr>
      </w:pPr>
      <w:r>
        <w:rPr>
          <w:rFonts w:ascii="Lucida Sans" w:eastAsia="Lucida Sans" w:hAnsi="Lucida Sans" w:cs="Lucida Sans"/>
          <w:b/>
          <w:color w:val="000000"/>
          <w:sz w:val="24"/>
          <w:szCs w:val="24"/>
        </w:rPr>
        <w:br/>
      </w:r>
      <w:r>
        <w:br w:type="page"/>
      </w:r>
    </w:p>
    <w:p w14:paraId="307BD391" w14:textId="77777777" w:rsidR="003121C4" w:rsidRDefault="00025AB5">
      <w:pPr>
        <w:spacing w:line="360" w:lineRule="auto"/>
        <w:jc w:val="center"/>
        <w:rPr>
          <w:rFonts w:ascii="Lucida Sans" w:eastAsia="Lucida Sans" w:hAnsi="Lucida Sans" w:cs="Lucida Sans"/>
          <w:b/>
          <w:color w:val="000000"/>
          <w:sz w:val="24"/>
          <w:szCs w:val="24"/>
        </w:rPr>
      </w:pPr>
      <w:r>
        <w:rPr>
          <w:rFonts w:ascii="Lucida Sans" w:eastAsia="Lucida Sans" w:hAnsi="Lucida Sans" w:cs="Lucida Sans"/>
          <w:b/>
          <w:color w:val="000000"/>
          <w:sz w:val="24"/>
          <w:szCs w:val="24"/>
        </w:rPr>
        <w:lastRenderedPageBreak/>
        <w:t>List of Figures</w:t>
      </w:r>
    </w:p>
    <w:sdt>
      <w:sdtPr>
        <w:id w:val="-1135870832"/>
        <w:docPartObj>
          <w:docPartGallery w:val="Table of Contents"/>
          <w:docPartUnique/>
        </w:docPartObj>
      </w:sdtPr>
      <w:sdtEndPr/>
      <w:sdtContent>
        <w:p w14:paraId="197040D6" w14:textId="77777777" w:rsidR="003121C4" w:rsidRDefault="00025AB5">
          <w:pPr>
            <w:pBdr>
              <w:top w:val="nil"/>
              <w:left w:val="nil"/>
              <w:bottom w:val="nil"/>
              <w:right w:val="nil"/>
              <w:between w:val="nil"/>
            </w:pBdr>
            <w:tabs>
              <w:tab w:val="right" w:pos="9019"/>
            </w:tabs>
            <w:spacing w:before="240" w:line="360" w:lineRule="auto"/>
            <w:jc w:val="both"/>
            <w:rPr>
              <w:rFonts w:ascii="Lucida Sans" w:eastAsia="Lucida Sans" w:hAnsi="Lucida Sans" w:cs="Lucida Sans"/>
              <w:color w:val="000000"/>
            </w:rPr>
          </w:pPr>
          <w:r>
            <w:fldChar w:fldCharType="begin"/>
          </w:r>
          <w:r>
            <w:instrText xml:space="preserve"> TOC \h \u \z \t "Heading 1,1,Heading 2,2,Heading 3,3,</w:instrText>
          </w:r>
          <w:r>
            <w:instrText>Heading 4,4,Heading 5,5,Heading 6,6,"</w:instrText>
          </w:r>
          <w:r>
            <w:fldChar w:fldCharType="separate"/>
          </w:r>
          <w:hyperlink w:anchor="_heading=h.2et92p0">
            <w:r>
              <w:rPr>
                <w:rFonts w:ascii="Lucida Sans" w:eastAsia="Lucida Sans" w:hAnsi="Lucida Sans" w:cs="Lucida Sans"/>
                <w:color w:val="000000"/>
                <w:sz w:val="24"/>
                <w:szCs w:val="24"/>
              </w:rPr>
              <w:t>Figure 2.1: Conceptual Layout</w:t>
            </w:r>
            <w:r>
              <w:rPr>
                <w:rFonts w:ascii="Lucida Sans" w:eastAsia="Lucida Sans" w:hAnsi="Lucida Sans" w:cs="Lucida Sans"/>
                <w:color w:val="000000"/>
                <w:sz w:val="24"/>
                <w:szCs w:val="24"/>
              </w:rPr>
              <w:tab/>
              <w:t>11</w:t>
            </w:r>
          </w:hyperlink>
        </w:p>
        <w:p w14:paraId="02741F72" w14:textId="77777777" w:rsidR="003121C4" w:rsidRDefault="00025AB5">
          <w:pPr>
            <w:pBdr>
              <w:top w:val="nil"/>
              <w:left w:val="nil"/>
              <w:bottom w:val="nil"/>
              <w:right w:val="nil"/>
              <w:between w:val="nil"/>
            </w:pBdr>
            <w:tabs>
              <w:tab w:val="right" w:pos="9019"/>
            </w:tabs>
            <w:spacing w:line="360" w:lineRule="auto"/>
            <w:jc w:val="both"/>
            <w:rPr>
              <w:rFonts w:ascii="Lucida Sans" w:eastAsia="Lucida Sans" w:hAnsi="Lucida Sans" w:cs="Lucida Sans"/>
              <w:color w:val="000000"/>
            </w:rPr>
          </w:pPr>
          <w:hyperlink w:anchor="_heading=h.3dy6vkm">
            <w:r>
              <w:rPr>
                <w:rFonts w:ascii="Lucida Sans" w:eastAsia="Lucida Sans" w:hAnsi="Lucida Sans" w:cs="Lucida Sans"/>
                <w:color w:val="000000"/>
                <w:sz w:val="24"/>
                <w:szCs w:val="24"/>
              </w:rPr>
              <w:t>Figure 2.2: Popular Mobile Applications in UK</w:t>
            </w:r>
            <w:r>
              <w:rPr>
                <w:rFonts w:ascii="Lucida Sans" w:eastAsia="Lucida Sans" w:hAnsi="Lucida Sans" w:cs="Lucida Sans"/>
                <w:color w:val="000000"/>
                <w:sz w:val="24"/>
                <w:szCs w:val="24"/>
              </w:rPr>
              <w:tab/>
              <w:t>11</w:t>
            </w:r>
          </w:hyperlink>
        </w:p>
        <w:p w14:paraId="3BE719C1" w14:textId="77777777" w:rsidR="003121C4" w:rsidRDefault="00025AB5">
          <w:pPr>
            <w:pBdr>
              <w:top w:val="nil"/>
              <w:left w:val="nil"/>
              <w:bottom w:val="nil"/>
              <w:right w:val="nil"/>
              <w:between w:val="nil"/>
            </w:pBdr>
            <w:tabs>
              <w:tab w:val="right" w:pos="9019"/>
            </w:tabs>
            <w:spacing w:line="360" w:lineRule="auto"/>
            <w:jc w:val="both"/>
            <w:rPr>
              <w:rFonts w:ascii="Lucida Sans" w:eastAsia="Lucida Sans" w:hAnsi="Lucida Sans" w:cs="Lucida Sans"/>
              <w:color w:val="000000"/>
            </w:rPr>
          </w:pPr>
          <w:hyperlink w:anchor="_heading=h.4d34og8">
            <w:r>
              <w:rPr>
                <w:rFonts w:ascii="Lucida Sans" w:eastAsia="Lucida Sans" w:hAnsi="Lucida Sans" w:cs="Lucida Sans"/>
                <w:color w:val="000000"/>
                <w:sz w:val="24"/>
                <w:szCs w:val="24"/>
              </w:rPr>
              <w:t>Figure 2.3: Technology in Marketing</w:t>
            </w:r>
            <w:r>
              <w:rPr>
                <w:rFonts w:ascii="Lucida Sans" w:eastAsia="Lucida Sans" w:hAnsi="Lucida Sans" w:cs="Lucida Sans"/>
                <w:color w:val="000000"/>
                <w:sz w:val="24"/>
                <w:szCs w:val="24"/>
              </w:rPr>
              <w:tab/>
              <w:t>12</w:t>
            </w:r>
          </w:hyperlink>
        </w:p>
        <w:p w14:paraId="2BD3C394" w14:textId="77777777" w:rsidR="003121C4" w:rsidRDefault="00025AB5">
          <w:pPr>
            <w:pBdr>
              <w:top w:val="nil"/>
              <w:left w:val="nil"/>
              <w:bottom w:val="nil"/>
              <w:right w:val="nil"/>
              <w:between w:val="nil"/>
            </w:pBdr>
            <w:tabs>
              <w:tab w:val="right" w:pos="9019"/>
            </w:tabs>
            <w:spacing w:line="360" w:lineRule="auto"/>
            <w:jc w:val="both"/>
            <w:rPr>
              <w:rFonts w:ascii="Lucida Sans" w:eastAsia="Lucida Sans" w:hAnsi="Lucida Sans" w:cs="Lucida Sans"/>
              <w:color w:val="000000"/>
            </w:rPr>
          </w:pPr>
          <w:hyperlink w:anchor="_heading=h.17dp8vu">
            <w:r>
              <w:rPr>
                <w:rFonts w:ascii="Lucida Sans" w:eastAsia="Lucida Sans" w:hAnsi="Lucida Sans" w:cs="Lucida Sans"/>
                <w:color w:val="000000"/>
                <w:sz w:val="24"/>
                <w:szCs w:val="24"/>
              </w:rPr>
              <w:t>Figure 2.4: Advantages of Mobile Marketing</w:t>
            </w:r>
            <w:r>
              <w:rPr>
                <w:rFonts w:ascii="Lucida Sans" w:eastAsia="Lucida Sans" w:hAnsi="Lucida Sans" w:cs="Lucida Sans"/>
                <w:color w:val="000000"/>
                <w:sz w:val="24"/>
                <w:szCs w:val="24"/>
              </w:rPr>
              <w:tab/>
              <w:t>13</w:t>
            </w:r>
          </w:hyperlink>
        </w:p>
        <w:p w14:paraId="7602D3AA" w14:textId="77777777" w:rsidR="003121C4" w:rsidRDefault="00025AB5">
          <w:pPr>
            <w:pBdr>
              <w:top w:val="nil"/>
              <w:left w:val="nil"/>
              <w:bottom w:val="nil"/>
              <w:right w:val="nil"/>
              <w:between w:val="nil"/>
            </w:pBdr>
            <w:tabs>
              <w:tab w:val="right" w:pos="9019"/>
            </w:tabs>
            <w:spacing w:line="360" w:lineRule="auto"/>
            <w:jc w:val="both"/>
            <w:rPr>
              <w:rFonts w:ascii="Lucida Sans" w:eastAsia="Lucida Sans" w:hAnsi="Lucida Sans" w:cs="Lucida Sans"/>
              <w:color w:val="000000"/>
            </w:rPr>
          </w:pPr>
          <w:hyperlink w:anchor="_heading=h.26in1rg">
            <w:r>
              <w:rPr>
                <w:rFonts w:ascii="Lucida Sans" w:eastAsia="Lucida Sans" w:hAnsi="Lucida Sans" w:cs="Lucida Sans"/>
                <w:color w:val="000000"/>
                <w:sz w:val="24"/>
                <w:szCs w:val="24"/>
              </w:rPr>
              <w:t>Figure 2.5: Limitations of Mobile Marketing</w:t>
            </w:r>
            <w:r>
              <w:rPr>
                <w:rFonts w:ascii="Lucida Sans" w:eastAsia="Lucida Sans" w:hAnsi="Lucida Sans" w:cs="Lucida Sans"/>
                <w:color w:val="000000"/>
                <w:sz w:val="24"/>
                <w:szCs w:val="24"/>
              </w:rPr>
              <w:tab/>
              <w:t>14</w:t>
            </w:r>
          </w:hyperlink>
        </w:p>
        <w:p w14:paraId="657F04DC" w14:textId="77777777" w:rsidR="003121C4" w:rsidRDefault="00025AB5">
          <w:pPr>
            <w:pBdr>
              <w:top w:val="nil"/>
              <w:left w:val="nil"/>
              <w:bottom w:val="nil"/>
              <w:right w:val="nil"/>
              <w:between w:val="nil"/>
            </w:pBdr>
            <w:tabs>
              <w:tab w:val="right" w:pos="9019"/>
            </w:tabs>
            <w:spacing w:line="360" w:lineRule="auto"/>
            <w:jc w:val="both"/>
            <w:rPr>
              <w:rFonts w:ascii="Lucida Sans" w:eastAsia="Lucida Sans" w:hAnsi="Lucida Sans" w:cs="Lucida Sans"/>
              <w:color w:val="000000"/>
            </w:rPr>
          </w:pPr>
          <w:hyperlink w:anchor="_heading=h.1ksv4uv">
            <w:r>
              <w:rPr>
                <w:rFonts w:ascii="Lucida Sans" w:eastAsia="Lucida Sans" w:hAnsi="Lucida Sans" w:cs="Lucida Sans"/>
                <w:color w:val="000000"/>
                <w:sz w:val="24"/>
                <w:szCs w:val="24"/>
              </w:rPr>
              <w:t>Figure 2.6: Technology Acceptance Model</w:t>
            </w:r>
            <w:r>
              <w:rPr>
                <w:rFonts w:ascii="Lucida Sans" w:eastAsia="Lucida Sans" w:hAnsi="Lucida Sans" w:cs="Lucida Sans"/>
                <w:color w:val="000000"/>
                <w:sz w:val="24"/>
                <w:szCs w:val="24"/>
              </w:rPr>
              <w:tab/>
              <w:t>15</w:t>
            </w:r>
          </w:hyperlink>
        </w:p>
        <w:p w14:paraId="54EA5F89" w14:textId="77777777" w:rsidR="003121C4" w:rsidRDefault="00025AB5">
          <w:pPr>
            <w:pBdr>
              <w:top w:val="nil"/>
              <w:left w:val="nil"/>
              <w:bottom w:val="nil"/>
              <w:right w:val="nil"/>
              <w:between w:val="nil"/>
            </w:pBdr>
            <w:tabs>
              <w:tab w:val="right" w:pos="9019"/>
            </w:tabs>
            <w:spacing w:line="360" w:lineRule="auto"/>
            <w:jc w:val="both"/>
            <w:rPr>
              <w:rFonts w:ascii="Lucida Sans" w:eastAsia="Lucida Sans" w:hAnsi="Lucida Sans" w:cs="Lucida Sans"/>
              <w:color w:val="000000"/>
            </w:rPr>
          </w:pPr>
          <w:hyperlink w:anchor="_heading=h.2jxsxqh">
            <w:r>
              <w:rPr>
                <w:rFonts w:ascii="Lucida Sans" w:eastAsia="Lucida Sans" w:hAnsi="Lucida Sans" w:cs="Lucida Sans"/>
                <w:color w:val="000000"/>
                <w:sz w:val="24"/>
                <w:szCs w:val="24"/>
              </w:rPr>
              <w:t>Figure 2.7: Relationship Marketing Theory</w:t>
            </w:r>
            <w:r>
              <w:rPr>
                <w:rFonts w:ascii="Lucida Sans" w:eastAsia="Lucida Sans" w:hAnsi="Lucida Sans" w:cs="Lucida Sans"/>
                <w:color w:val="000000"/>
                <w:sz w:val="24"/>
                <w:szCs w:val="24"/>
              </w:rPr>
              <w:tab/>
              <w:t>16</w:t>
            </w:r>
          </w:hyperlink>
        </w:p>
        <w:p w14:paraId="3E5FEF06" w14:textId="77777777" w:rsidR="003121C4" w:rsidRDefault="00025AB5">
          <w:pPr>
            <w:spacing w:line="360" w:lineRule="auto"/>
            <w:jc w:val="center"/>
            <w:rPr>
              <w:rFonts w:ascii="Lucida Sans" w:eastAsia="Lucida Sans" w:hAnsi="Lucida Sans" w:cs="Lucida Sans"/>
              <w:b/>
              <w:color w:val="000000"/>
              <w:sz w:val="24"/>
              <w:szCs w:val="24"/>
            </w:rPr>
          </w:pPr>
          <w:r>
            <w:fldChar w:fldCharType="end"/>
          </w:r>
        </w:p>
      </w:sdtContent>
    </w:sdt>
    <w:p w14:paraId="0161945F" w14:textId="77777777" w:rsidR="003121C4" w:rsidRDefault="00025AB5">
      <w:pPr>
        <w:spacing w:line="360" w:lineRule="auto"/>
        <w:jc w:val="both"/>
        <w:rPr>
          <w:rFonts w:ascii="Lucida Sans" w:eastAsia="Lucida Sans" w:hAnsi="Lucida Sans" w:cs="Lucida Sans"/>
          <w:b/>
          <w:color w:val="000000"/>
          <w:sz w:val="24"/>
          <w:szCs w:val="24"/>
        </w:rPr>
      </w:pPr>
      <w:r>
        <w:br w:type="page"/>
      </w:r>
    </w:p>
    <w:p w14:paraId="1785B62A" w14:textId="77777777" w:rsidR="003121C4" w:rsidRDefault="00025AB5">
      <w:pPr>
        <w:pStyle w:val="Heading1"/>
        <w:rPr>
          <w:color w:val="000000"/>
        </w:rPr>
      </w:pPr>
      <w:bookmarkStart w:id="0" w:name="_heading=h.gjdgxs" w:colFirst="0" w:colLast="0"/>
      <w:bookmarkEnd w:id="0"/>
      <w:r>
        <w:rPr>
          <w:color w:val="000000"/>
        </w:rPr>
        <w:lastRenderedPageBreak/>
        <w:t>Chapter 2: Critical Literature Review</w:t>
      </w:r>
    </w:p>
    <w:p w14:paraId="7FAA1ED4" w14:textId="77777777" w:rsidR="003121C4" w:rsidRDefault="00025AB5">
      <w:pPr>
        <w:pStyle w:val="Heading2"/>
        <w:rPr>
          <w:color w:val="000000"/>
        </w:rPr>
      </w:pPr>
      <w:bookmarkStart w:id="1" w:name="_heading=h.30j0zll" w:colFirst="0" w:colLast="0"/>
      <w:bookmarkEnd w:id="1"/>
      <w:r>
        <w:rPr>
          <w:color w:val="000000"/>
        </w:rPr>
        <w:t>2.0 Introduction</w:t>
      </w:r>
    </w:p>
    <w:p w14:paraId="3C6DB1DA" w14:textId="77777777" w:rsidR="003121C4" w:rsidRDefault="00025AB5">
      <w:pPr>
        <w:spacing w:line="360" w:lineRule="auto"/>
        <w:jc w:val="both"/>
        <w:rPr>
          <w:rFonts w:ascii="Lucida Sans" w:eastAsia="Lucida Sans" w:hAnsi="Lucida Sans" w:cs="Lucida Sans"/>
          <w:color w:val="000000"/>
          <w:sz w:val="24"/>
          <w:szCs w:val="24"/>
        </w:rPr>
      </w:pPr>
      <w:r>
        <w:rPr>
          <w:rFonts w:ascii="Lucida Sans" w:eastAsia="Lucida Sans" w:hAnsi="Lucida Sans" w:cs="Lucida Sans"/>
          <w:sz w:val="24"/>
          <w:szCs w:val="24"/>
        </w:rPr>
        <w:t xml:space="preserve">Multinational </w:t>
      </w:r>
      <w:r>
        <w:rPr>
          <w:rFonts w:ascii="Lucida Sans" w:eastAsia="Lucida Sans" w:hAnsi="Lucida Sans" w:cs="Lucida Sans"/>
          <w:sz w:val="24"/>
          <w:szCs w:val="24"/>
        </w:rPr>
        <w:t>companies (MNCs)</w:t>
      </w:r>
      <w:sdt>
        <w:sdtPr>
          <w:tag w:val="goog_rdk_0"/>
          <w:id w:val="-2033411159"/>
        </w:sdtPr>
        <w:sdtEndPr/>
        <w:sdtContent/>
      </w:sdt>
      <w:r>
        <w:rPr>
          <w:rFonts w:ascii="Lucida Sans" w:eastAsia="Lucida Sans" w:hAnsi="Lucida Sans" w:cs="Lucida Sans"/>
          <w:color w:val="000000"/>
          <w:sz w:val="24"/>
          <w:szCs w:val="24"/>
        </w:rPr>
        <w:t xml:space="preserve"> are extensively focusing on smartphone users as a way of designing their marketing strategies. This also sheds light on the significant need for </w:t>
      </w:r>
      <w:sdt>
        <w:sdtPr>
          <w:tag w:val="goog_rdk_1"/>
          <w:id w:val="-743875479"/>
        </w:sdtPr>
        <w:sdtEndPr/>
        <w:sdtContent/>
      </w:sdt>
      <w:r>
        <w:rPr>
          <w:rFonts w:ascii="Lucida Sans" w:eastAsia="Lucida Sans" w:hAnsi="Lucida Sans" w:cs="Lucida Sans"/>
          <w:color w:val="000000"/>
          <w:sz w:val="24"/>
          <w:szCs w:val="24"/>
        </w:rPr>
        <w:t>brands to stress more on the customer segments f</w:t>
      </w:r>
      <w:r>
        <w:rPr>
          <w:rFonts w:ascii="Lucida Sans" w:eastAsia="Lucida Sans" w:hAnsi="Lucida Sans" w:cs="Lucida Sans"/>
          <w:sz w:val="24"/>
          <w:szCs w:val="24"/>
        </w:rPr>
        <w:t>ai</w:t>
      </w:r>
      <w:r>
        <w:rPr>
          <w:rFonts w:ascii="Lucida Sans" w:eastAsia="Lucida Sans" w:hAnsi="Lucida Sans" w:cs="Lucida Sans"/>
          <w:color w:val="000000"/>
          <w:sz w:val="24"/>
          <w:szCs w:val="24"/>
        </w:rPr>
        <w:t>ling to own a standard mobile phone. Bas</w:t>
      </w:r>
      <w:r>
        <w:rPr>
          <w:rFonts w:ascii="Lucida Sans" w:eastAsia="Lucida Sans" w:hAnsi="Lucida Sans" w:cs="Lucida Sans"/>
          <w:color w:val="000000"/>
          <w:sz w:val="24"/>
          <w:szCs w:val="24"/>
        </w:rPr>
        <w:t>ed on this preliminary insight, the following chapter is aimed at carrying out a critical literature review regarding smartphone application in marketing. This is directed towards using existing published academic sources for developing an understanding of</w:t>
      </w:r>
      <w:r>
        <w:rPr>
          <w:rFonts w:ascii="Lucida Sans" w:eastAsia="Lucida Sans" w:hAnsi="Lucida Sans" w:cs="Lucida Sans"/>
          <w:color w:val="000000"/>
          <w:sz w:val="24"/>
          <w:szCs w:val="24"/>
        </w:rPr>
        <w:t xml:space="preserve"> the contribution towards smartphone apps to customer engagement. </w:t>
      </w:r>
    </w:p>
    <w:p w14:paraId="574CB99B" w14:textId="77777777" w:rsidR="003121C4" w:rsidRDefault="00025AB5">
      <w:pPr>
        <w:pStyle w:val="Heading2"/>
        <w:rPr>
          <w:color w:val="000000"/>
        </w:rPr>
      </w:pPr>
      <w:bookmarkStart w:id="2" w:name="_heading=h.1fob9te" w:colFirst="0" w:colLast="0"/>
      <w:bookmarkEnd w:id="2"/>
      <w:r>
        <w:rPr>
          <w:color w:val="000000"/>
        </w:rPr>
        <w:t>2.1 Conceptual Framework</w:t>
      </w:r>
    </w:p>
    <w:p w14:paraId="35795F1A" w14:textId="77777777" w:rsidR="00050D37" w:rsidRDefault="00050D37" w:rsidP="00050D37"/>
    <w:p w14:paraId="0C424296" w14:textId="20D51484" w:rsidR="00050D37" w:rsidRPr="00BE3D0E" w:rsidRDefault="00BE3D0E" w:rsidP="00BE3D0E">
      <w:pPr>
        <w:spacing w:line="360" w:lineRule="auto"/>
        <w:jc w:val="both"/>
        <w:rPr>
          <w:rFonts w:ascii="Lucida Sans" w:hAnsi="Lucida Sans"/>
          <w:color w:val="FF0000"/>
          <w:sz w:val="24"/>
          <w:szCs w:val="24"/>
        </w:rPr>
      </w:pPr>
      <w:r w:rsidRPr="00BE3D0E">
        <w:rPr>
          <w:rFonts w:ascii="Lucida Sans" w:hAnsi="Lucida Sans"/>
          <w:color w:val="FF0000"/>
          <w:sz w:val="24"/>
          <w:szCs w:val="24"/>
        </w:rPr>
        <w:t xml:space="preserve">The following figures illustrates that </w:t>
      </w:r>
      <w:r>
        <w:rPr>
          <w:rFonts w:ascii="Lucida Sans" w:hAnsi="Lucida Sans"/>
          <w:color w:val="FF0000"/>
          <w:sz w:val="24"/>
          <w:szCs w:val="24"/>
        </w:rPr>
        <w:t>m</w:t>
      </w:r>
      <w:r w:rsidRPr="00BE3D0E">
        <w:rPr>
          <w:rFonts w:ascii="Lucida Sans" w:hAnsi="Lucida Sans"/>
          <w:color w:val="FF0000"/>
          <w:sz w:val="24"/>
          <w:szCs w:val="24"/>
        </w:rPr>
        <w:t xml:space="preserve">obile apps </w:t>
      </w:r>
      <w:r w:rsidR="00F97F51">
        <w:rPr>
          <w:rFonts w:ascii="Lucida Sans" w:hAnsi="Lucida Sans"/>
          <w:color w:val="FF0000"/>
          <w:sz w:val="24"/>
          <w:szCs w:val="24"/>
        </w:rPr>
        <w:t>are helping businesses and organisations to</w:t>
      </w:r>
      <w:r w:rsidRPr="00BE3D0E">
        <w:rPr>
          <w:rFonts w:ascii="Lucida Sans" w:hAnsi="Lucida Sans"/>
          <w:color w:val="FF0000"/>
          <w:sz w:val="24"/>
          <w:szCs w:val="24"/>
        </w:rPr>
        <w:t xml:space="preserve"> build brand loyalty</w:t>
      </w:r>
      <w:r w:rsidR="00F97F51">
        <w:rPr>
          <w:rFonts w:ascii="Lucida Sans" w:hAnsi="Lucida Sans"/>
          <w:color w:val="FF0000"/>
          <w:sz w:val="24"/>
          <w:szCs w:val="24"/>
        </w:rPr>
        <w:t xml:space="preserve"> by attracting more customers. This, in turn, is causing more customers to spend more time on devices for purchases. This has, however, become a personalised strategy using which MNCs like Tesco are </w:t>
      </w:r>
      <w:r w:rsidR="00F97F51" w:rsidRPr="00F97F51">
        <w:rPr>
          <w:rFonts w:ascii="Lucida Sans" w:hAnsi="Lucida Sans"/>
          <w:color w:val="FF0000"/>
          <w:sz w:val="24"/>
          <w:szCs w:val="24"/>
        </w:rPr>
        <w:t>receiv</w:t>
      </w:r>
      <w:r w:rsidR="00F97F51">
        <w:rPr>
          <w:rFonts w:ascii="Lucida Sans" w:hAnsi="Lucida Sans"/>
          <w:color w:val="FF0000"/>
          <w:sz w:val="24"/>
          <w:szCs w:val="24"/>
        </w:rPr>
        <w:t>ing</w:t>
      </w:r>
      <w:r w:rsidR="00F97F51" w:rsidRPr="00F97F51">
        <w:rPr>
          <w:rFonts w:ascii="Lucida Sans" w:hAnsi="Lucida Sans"/>
          <w:color w:val="FF0000"/>
          <w:sz w:val="24"/>
          <w:szCs w:val="24"/>
        </w:rPr>
        <w:t xml:space="preserve"> push notifications at least once a day</w:t>
      </w:r>
      <w:r w:rsidR="00F97F51">
        <w:rPr>
          <w:rFonts w:ascii="Lucida Sans" w:hAnsi="Lucida Sans"/>
          <w:color w:val="FF0000"/>
          <w:sz w:val="24"/>
          <w:szCs w:val="24"/>
        </w:rPr>
        <w:t>.</w:t>
      </w:r>
      <w:r w:rsidRPr="00BE3D0E">
        <w:rPr>
          <w:rFonts w:ascii="Lucida Sans" w:hAnsi="Lucida Sans"/>
          <w:color w:val="FF0000"/>
          <w:sz w:val="24"/>
          <w:szCs w:val="24"/>
        </w:rPr>
        <w:t xml:space="preserve"> </w:t>
      </w:r>
    </w:p>
    <w:p w14:paraId="65013BAC" w14:textId="77777777" w:rsidR="00050D37" w:rsidRDefault="00050D37" w:rsidP="00050D37"/>
    <w:p w14:paraId="7B5B24C0" w14:textId="77777777" w:rsidR="00050D37" w:rsidRDefault="00050D37" w:rsidP="00050D37"/>
    <w:p w14:paraId="729DCFD6" w14:textId="77777777" w:rsidR="00050D37" w:rsidRDefault="00050D37" w:rsidP="00050D37"/>
    <w:p w14:paraId="2B3B28C6" w14:textId="77777777" w:rsidR="00050D37" w:rsidRDefault="00050D37" w:rsidP="00050D37"/>
    <w:p w14:paraId="1797FA4A" w14:textId="77777777" w:rsidR="00050D37" w:rsidRDefault="00050D37" w:rsidP="00050D37"/>
    <w:p w14:paraId="3C69B1DD" w14:textId="77777777" w:rsidR="00050D37" w:rsidRDefault="00050D37" w:rsidP="00050D37"/>
    <w:p w14:paraId="3DD941FA" w14:textId="77777777" w:rsidR="00050D37" w:rsidRDefault="00050D37" w:rsidP="00050D37"/>
    <w:p w14:paraId="52C4F3BA" w14:textId="77777777" w:rsidR="00050D37" w:rsidRDefault="00050D37" w:rsidP="00050D37"/>
    <w:p w14:paraId="68C71397" w14:textId="77777777" w:rsidR="00050D37" w:rsidRDefault="00050D37" w:rsidP="00050D37"/>
    <w:p w14:paraId="38476CB6" w14:textId="77777777" w:rsidR="00050D37" w:rsidRDefault="00050D37" w:rsidP="00050D37"/>
    <w:p w14:paraId="27224854" w14:textId="77777777" w:rsidR="00050D37" w:rsidRDefault="00050D37" w:rsidP="00050D37"/>
    <w:p w14:paraId="693D798F" w14:textId="77777777" w:rsidR="00050D37" w:rsidRDefault="00050D37" w:rsidP="00050D37"/>
    <w:p w14:paraId="766D41E1" w14:textId="77777777" w:rsidR="00050D37" w:rsidRDefault="00050D37" w:rsidP="00050D37"/>
    <w:p w14:paraId="58855A42" w14:textId="77777777" w:rsidR="00050D37" w:rsidRDefault="00050D37" w:rsidP="00050D37"/>
    <w:p w14:paraId="0EE48A32" w14:textId="77777777" w:rsidR="00050D37" w:rsidRDefault="00050D37" w:rsidP="00050D37"/>
    <w:p w14:paraId="70964913" w14:textId="77777777" w:rsidR="00050D37" w:rsidRDefault="00050D37" w:rsidP="00050D37"/>
    <w:p w14:paraId="507E3E7C" w14:textId="77777777" w:rsidR="00050D37" w:rsidRDefault="00050D37" w:rsidP="00050D37"/>
    <w:p w14:paraId="162FFA22" w14:textId="77777777" w:rsidR="00050D37" w:rsidRDefault="00050D37" w:rsidP="00050D37"/>
    <w:p w14:paraId="499BB115" w14:textId="77777777" w:rsidR="00050D37" w:rsidRDefault="00050D37" w:rsidP="00050D37"/>
    <w:p w14:paraId="74E55E73" w14:textId="77777777" w:rsidR="00050D37" w:rsidRDefault="00050D37" w:rsidP="00050D37"/>
    <w:p w14:paraId="2C19BED8" w14:textId="53D6A3D2" w:rsidR="003121C4" w:rsidRDefault="005B44D6" w:rsidP="00B167F1">
      <w:pPr>
        <w:spacing w:line="360" w:lineRule="auto"/>
        <w:rPr>
          <w:rFonts w:ascii="Lucida Sans" w:eastAsia="Lucida Sans" w:hAnsi="Lucida Sans" w:cs="Lucida Sans"/>
          <w:color w:val="000000"/>
          <w:sz w:val="24"/>
          <w:szCs w:val="24"/>
        </w:rPr>
      </w:pPr>
      <w:r>
        <w:rPr>
          <w:rFonts w:ascii="Lucida Sans" w:eastAsia="Lucida Sans" w:hAnsi="Lucida Sans" w:cs="Lucida Sans"/>
          <w:noProof/>
          <w:color w:val="000000"/>
          <w:sz w:val="24"/>
          <w:szCs w:val="24"/>
        </w:rPr>
        <w:lastRenderedPageBreak/>
        <mc:AlternateContent>
          <mc:Choice Requires="wps">
            <w:drawing>
              <wp:anchor distT="0" distB="0" distL="114300" distR="114300" simplePos="0" relativeHeight="251631616" behindDoc="0" locked="0" layoutInCell="1" allowOverlap="1" wp14:anchorId="549430FB" wp14:editId="0D62BF2E">
                <wp:simplePos x="0" y="0"/>
                <wp:positionH relativeFrom="column">
                  <wp:posOffset>142875</wp:posOffset>
                </wp:positionH>
                <wp:positionV relativeFrom="paragraph">
                  <wp:posOffset>266700</wp:posOffset>
                </wp:positionV>
                <wp:extent cx="1250830" cy="491706"/>
                <wp:effectExtent l="0" t="0" r="26035" b="22860"/>
                <wp:wrapNone/>
                <wp:docPr id="47" name="Rectangle: Rounded Corners 47"/>
                <wp:cNvGraphicFramePr/>
                <a:graphic xmlns:a="http://schemas.openxmlformats.org/drawingml/2006/main">
                  <a:graphicData uri="http://schemas.microsoft.com/office/word/2010/wordprocessingShape">
                    <wps:wsp>
                      <wps:cNvSpPr/>
                      <wps:spPr>
                        <a:xfrm>
                          <a:off x="0" y="0"/>
                          <a:ext cx="1250830" cy="491706"/>
                        </a:xfrm>
                        <a:prstGeom prst="round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6D0B5B44" w14:textId="77777777" w:rsidR="00050D37" w:rsidRPr="004A1374" w:rsidRDefault="00050D37" w:rsidP="00050D37">
                            <w:pPr>
                              <w:spacing w:after="160" w:line="259" w:lineRule="auto"/>
                              <w:jc w:val="center"/>
                              <w:rPr>
                                <w:rFonts w:ascii="Lucida Sans" w:hAnsi="Lucida Sans"/>
                                <w:b/>
                                <w:bCs/>
                              </w:rPr>
                            </w:pPr>
                            <w:r w:rsidRPr="004A1374">
                              <w:rPr>
                                <w:rFonts w:ascii="Lucida Sans" w:hAnsi="Lucida Sans"/>
                                <w:b/>
                                <w:bCs/>
                              </w:rPr>
                              <w:t>Unplanned Data Costs</w:t>
                            </w:r>
                          </w:p>
                          <w:p w14:paraId="67B91FFC" w14:textId="77777777" w:rsidR="00050D37" w:rsidRDefault="00050D37" w:rsidP="00050D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9430FB" id="Rectangle: Rounded Corners 47" o:spid="_x0000_s1026" style="position:absolute;margin-left:11.25pt;margin-top:21pt;width:98.5pt;height:38.7pt;z-index:251631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" fillcolor="#ffdd9c" strokecolor="#ffc000" strokeweight=".5pt">
                <v:fill color2="#ffd479" rotate="t" colors="0 #ffdd9c;.5 #ffd78e;1 #ffd479" focus="100%" type="gradient">
                  <o:fill v:ext="view" type="gradientUnscaled"/>
                </v:fill>
                <v:stroke joinstyle="miter"/>
                <v:textbox>
                  <w:txbxContent>
                    <w:p w14:paraId="6D0B5B44" w14:textId="77777777" w:rsidR="00050D37" w:rsidRPr="004A1374" w:rsidRDefault="00050D37" w:rsidP="00050D37">
                      <w:pPr>
                        <w:spacing w:after="160" w:line="259" w:lineRule="auto"/>
                        <w:jc w:val="center"/>
                        <w:rPr>
                          <w:rFonts w:ascii="Lucida Sans" w:hAnsi="Lucida Sans"/>
                          <w:b/>
                          <w:bCs/>
                        </w:rPr>
                      </w:pPr>
                      <w:r w:rsidRPr="004A1374">
                        <w:rPr>
                          <w:rFonts w:ascii="Lucida Sans" w:hAnsi="Lucida Sans"/>
                          <w:b/>
                          <w:bCs/>
                        </w:rPr>
                        <w:t>Unplanned Data Costs</w:t>
                      </w:r>
                    </w:p>
                    <w:p w14:paraId="67B91FFC" w14:textId="77777777" w:rsidR="00050D37" w:rsidRDefault="00050D37" w:rsidP="00050D37">
                      <w:pPr>
                        <w:jc w:val="center"/>
                      </w:pPr>
                    </w:p>
                  </w:txbxContent>
                </v:textbox>
              </v:roundrect>
            </w:pict>
          </mc:Fallback>
        </mc:AlternateContent>
      </w:r>
      <w:r>
        <w:rPr>
          <w:rFonts w:ascii="Lucida Sans" w:eastAsia="Lucida Sans" w:hAnsi="Lucida Sans" w:cs="Lucida Sans"/>
          <w:noProof/>
          <w:color w:val="000000"/>
          <w:sz w:val="24"/>
          <w:szCs w:val="24"/>
        </w:rPr>
        <mc:AlternateContent>
          <mc:Choice Requires="wps">
            <w:drawing>
              <wp:anchor distT="0" distB="0" distL="114300" distR="114300" simplePos="0" relativeHeight="251632640" behindDoc="0" locked="0" layoutInCell="1" allowOverlap="1" wp14:anchorId="06DF1A43" wp14:editId="204CFFF2">
                <wp:simplePos x="0" y="0"/>
                <wp:positionH relativeFrom="column">
                  <wp:posOffset>1571625</wp:posOffset>
                </wp:positionH>
                <wp:positionV relativeFrom="paragraph">
                  <wp:posOffset>266700</wp:posOffset>
                </wp:positionV>
                <wp:extent cx="1250830" cy="491706"/>
                <wp:effectExtent l="0" t="0" r="26035" b="22860"/>
                <wp:wrapNone/>
                <wp:docPr id="48" name="Rectangle: Rounded Corners 48"/>
                <wp:cNvGraphicFramePr/>
                <a:graphic xmlns:a="http://schemas.openxmlformats.org/drawingml/2006/main">
                  <a:graphicData uri="http://schemas.microsoft.com/office/word/2010/wordprocessingShape">
                    <wps:wsp>
                      <wps:cNvSpPr/>
                      <wps:spPr>
                        <a:xfrm>
                          <a:off x="0" y="0"/>
                          <a:ext cx="1250830" cy="491706"/>
                        </a:xfrm>
                        <a:prstGeom prst="roundRect">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wps:spPr>
                      <wps:txbx>
                        <w:txbxContent>
                          <w:p w14:paraId="3F64AC7B" w14:textId="77777777" w:rsidR="00050D37" w:rsidRPr="004A1374" w:rsidRDefault="00050D37" w:rsidP="00050D37">
                            <w:pPr>
                              <w:jc w:val="center"/>
                              <w:rPr>
                                <w:rFonts w:ascii="Lucida Sans" w:hAnsi="Lucida Sans"/>
                                <w:b/>
                                <w:bCs/>
                              </w:rPr>
                            </w:pPr>
                            <w:r w:rsidRPr="004A1374">
                              <w:rPr>
                                <w:rFonts w:ascii="Lucida Sans" w:hAnsi="Lucida Sans"/>
                                <w:b/>
                                <w:bCs/>
                              </w:rPr>
                              <w:t>Market Saturation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DF1A43" id="Rectangle: Rounded Corners 48" o:spid="_x0000_s1027" style="position:absolute;margin-left:123.75pt;margin-top:21pt;width:98.5pt;height:38.7pt;z-index:2516326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" fillcolor="#b1cbe9" strokecolor="#5b9bd5" strokeweight=".5pt">
                <v:fill color2="#92b9e4" rotate="t" colors="0 #b1cbe9;.5 #a3c1e5;1 #92b9e4" focus="100%" type="gradient">
                  <o:fill v:ext="view" type="gradientUnscaled"/>
                </v:fill>
                <v:stroke joinstyle="miter"/>
                <v:textbox>
                  <w:txbxContent>
                    <w:p w14:paraId="3F64AC7B" w14:textId="77777777" w:rsidR="00050D37" w:rsidRPr="004A1374" w:rsidRDefault="00050D37" w:rsidP="00050D37">
                      <w:pPr>
                        <w:jc w:val="center"/>
                        <w:rPr>
                          <w:rFonts w:ascii="Lucida Sans" w:hAnsi="Lucida Sans"/>
                          <w:b/>
                          <w:bCs/>
                        </w:rPr>
                      </w:pPr>
                      <w:r w:rsidRPr="004A1374">
                        <w:rPr>
                          <w:rFonts w:ascii="Lucida Sans" w:hAnsi="Lucida Sans"/>
                          <w:b/>
                          <w:bCs/>
                        </w:rPr>
                        <w:t>Market Saturation</w:t>
                      </w:r>
                    </w:p>
                  </w:txbxContent>
                </v:textbox>
              </v:roundrect>
            </w:pict>
          </mc:Fallback>
        </mc:AlternateContent>
      </w:r>
      <w:r>
        <w:rPr>
          <w:rFonts w:ascii="Lucida Sans" w:eastAsia="Lucida Sans" w:hAnsi="Lucida Sans" w:cs="Lucida Sans"/>
          <w:noProof/>
          <w:color w:val="000000"/>
          <w:sz w:val="24"/>
          <w:szCs w:val="24"/>
        </w:rPr>
        <mc:AlternateContent>
          <mc:Choice Requires="wps">
            <w:drawing>
              <wp:anchor distT="0" distB="0" distL="114300" distR="114300" simplePos="0" relativeHeight="251633664" behindDoc="0" locked="0" layoutInCell="1" allowOverlap="1" wp14:anchorId="58D4A3E5" wp14:editId="4503B9E6">
                <wp:simplePos x="0" y="0"/>
                <wp:positionH relativeFrom="column">
                  <wp:posOffset>3019425</wp:posOffset>
                </wp:positionH>
                <wp:positionV relativeFrom="paragraph">
                  <wp:posOffset>266700</wp:posOffset>
                </wp:positionV>
                <wp:extent cx="1250830" cy="491706"/>
                <wp:effectExtent l="0" t="0" r="26035" b="22860"/>
                <wp:wrapNone/>
                <wp:docPr id="49" name="Rectangle: Rounded Corners 49"/>
                <wp:cNvGraphicFramePr/>
                <a:graphic xmlns:a="http://schemas.openxmlformats.org/drawingml/2006/main">
                  <a:graphicData uri="http://schemas.microsoft.com/office/word/2010/wordprocessingShape">
                    <wps:wsp>
                      <wps:cNvSpPr/>
                      <wps:spPr>
                        <a:xfrm>
                          <a:off x="0" y="0"/>
                          <a:ext cx="1250830" cy="491706"/>
                        </a:xfrm>
                        <a:prstGeom prst="round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03EDC01E" w14:textId="77777777" w:rsidR="00050D37" w:rsidRPr="004A1374" w:rsidRDefault="00050D37" w:rsidP="00050D37">
                            <w:pPr>
                              <w:jc w:val="center"/>
                              <w:rPr>
                                <w:rFonts w:ascii="Lucida Sans" w:hAnsi="Lucida Sans"/>
                                <w:b/>
                                <w:bCs/>
                              </w:rPr>
                            </w:pPr>
                            <w:r w:rsidRPr="004A1374">
                              <w:rPr>
                                <w:rFonts w:ascii="Lucida Sans" w:hAnsi="Lucida Sans"/>
                                <w:b/>
                                <w:bCs/>
                              </w:rPr>
                              <w:t>Privacy Concerns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D4A3E5" id="Rectangle: Rounded Corners 49" o:spid="_x0000_s1028" style="position:absolute;margin-left:237.75pt;margin-top:21pt;width:98.5pt;height:38.7pt;z-index:2516336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" fillcolor="#f7bda4" strokecolor="#ed7d31" strokeweight=".5pt">
                <v:fill color2="#f8a581" rotate="t" colors="0 #f7bda4;.5 #f5b195;1 #f8a581" focus="100%" type="gradient">
                  <o:fill v:ext="view" type="gradientUnscaled"/>
                </v:fill>
                <v:stroke joinstyle="miter"/>
                <v:textbox>
                  <w:txbxContent>
                    <w:p w14:paraId="03EDC01E" w14:textId="77777777" w:rsidR="00050D37" w:rsidRPr="004A1374" w:rsidRDefault="00050D37" w:rsidP="00050D37">
                      <w:pPr>
                        <w:jc w:val="center"/>
                        <w:rPr>
                          <w:rFonts w:ascii="Lucida Sans" w:hAnsi="Lucida Sans"/>
                          <w:b/>
                          <w:bCs/>
                        </w:rPr>
                      </w:pPr>
                      <w:r w:rsidRPr="004A1374">
                        <w:rPr>
                          <w:rFonts w:ascii="Lucida Sans" w:hAnsi="Lucida Sans"/>
                          <w:b/>
                          <w:bCs/>
                        </w:rPr>
                        <w:t>Privacy Concerns</w:t>
                      </w:r>
                    </w:p>
                  </w:txbxContent>
                </v:textbox>
              </v:roundrect>
            </w:pict>
          </mc:Fallback>
        </mc:AlternateContent>
      </w:r>
      <w:r>
        <w:rPr>
          <w:rFonts w:ascii="Lucida Sans" w:eastAsia="Lucida Sans" w:hAnsi="Lucida Sans" w:cs="Lucida Sans"/>
          <w:noProof/>
          <w:color w:val="000000"/>
          <w:sz w:val="24"/>
          <w:szCs w:val="24"/>
        </w:rPr>
        <mc:AlternateContent>
          <mc:Choice Requires="wps">
            <w:drawing>
              <wp:anchor distT="0" distB="0" distL="114300" distR="114300" simplePos="0" relativeHeight="251634688" behindDoc="0" locked="0" layoutInCell="1" allowOverlap="1" wp14:anchorId="6C57A034" wp14:editId="3AFF799E">
                <wp:simplePos x="0" y="0"/>
                <wp:positionH relativeFrom="column">
                  <wp:posOffset>4429125</wp:posOffset>
                </wp:positionH>
                <wp:positionV relativeFrom="paragraph">
                  <wp:posOffset>266700</wp:posOffset>
                </wp:positionV>
                <wp:extent cx="1250830" cy="491706"/>
                <wp:effectExtent l="0" t="0" r="26035" b="22860"/>
                <wp:wrapNone/>
                <wp:docPr id="50" name="Rectangle: Rounded Corners 50"/>
                <wp:cNvGraphicFramePr/>
                <a:graphic xmlns:a="http://schemas.openxmlformats.org/drawingml/2006/main">
                  <a:graphicData uri="http://schemas.microsoft.com/office/word/2010/wordprocessingShape">
                    <wps:wsp>
                      <wps:cNvSpPr/>
                      <wps:spPr>
                        <a:xfrm>
                          <a:off x="0" y="0"/>
                          <a:ext cx="1250830" cy="491706"/>
                        </a:xfrm>
                        <a:prstGeom prst="round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solidFill>
                            <a:srgbClr val="70AD47"/>
                          </a:solidFill>
                          <a:prstDash val="solid"/>
                          <a:miter lim="800000"/>
                        </a:ln>
                        <a:effectLst/>
                      </wps:spPr>
                      <wps:txbx>
                        <w:txbxContent>
                          <w:p w14:paraId="5C3D4702" w14:textId="77777777" w:rsidR="00050D37" w:rsidRPr="004A1374" w:rsidRDefault="00050D37" w:rsidP="00050D37">
                            <w:pPr>
                              <w:jc w:val="center"/>
                              <w:rPr>
                                <w:rFonts w:ascii="Lucida Sans" w:hAnsi="Lucida Sans"/>
                                <w:b/>
                                <w:bCs/>
                              </w:rPr>
                            </w:pPr>
                            <w:r w:rsidRPr="004A1374">
                              <w:rPr>
                                <w:rFonts w:ascii="Lucida Sans" w:hAnsi="Lucida Sans"/>
                                <w:b/>
                                <w:bCs/>
                              </w:rPr>
                              <w:t>Analysis Paralysis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57A034" id="Rectangle: Rounded Corners 50" o:spid="_x0000_s1029" style="position:absolute;margin-left:348.75pt;margin-top:21pt;width:98.5pt;height:38.7pt;z-index:2516346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" fillcolor="#b5d5a7" strokecolor="#70ad47" strokeweight=".5pt">
                <v:fill color2="#9cca86" rotate="t" colors="0 #b5d5a7;.5 #aace99;1 #9cca86" focus="100%" type="gradient">
                  <o:fill v:ext="view" type="gradientUnscaled"/>
                </v:fill>
                <v:stroke joinstyle="miter"/>
                <v:textbox>
                  <w:txbxContent>
                    <w:p w14:paraId="5C3D4702" w14:textId="77777777" w:rsidR="00050D37" w:rsidRPr="004A1374" w:rsidRDefault="00050D37" w:rsidP="00050D37">
                      <w:pPr>
                        <w:jc w:val="center"/>
                        <w:rPr>
                          <w:rFonts w:ascii="Lucida Sans" w:hAnsi="Lucida Sans"/>
                          <w:b/>
                          <w:bCs/>
                        </w:rPr>
                      </w:pPr>
                      <w:r w:rsidRPr="004A1374">
                        <w:rPr>
                          <w:rFonts w:ascii="Lucida Sans" w:hAnsi="Lucida Sans"/>
                          <w:b/>
                          <w:bCs/>
                        </w:rPr>
                        <w:t>Analysis Paralysis</w:t>
                      </w:r>
                    </w:p>
                  </w:txbxContent>
                </v:textbox>
              </v:roundrect>
            </w:pict>
          </mc:Fallback>
        </mc:AlternateContent>
      </w:r>
    </w:p>
    <w:p w14:paraId="72BB3670" w14:textId="0A21FFBC" w:rsidR="003121C4" w:rsidRPr="00784218" w:rsidRDefault="005B44D6">
      <w:r>
        <w:rPr>
          <w:noProof/>
        </w:rPr>
        <mc:AlternateContent>
          <mc:Choice Requires="wps">
            <w:drawing>
              <wp:anchor distT="0" distB="0" distL="114300" distR="114300" simplePos="0" relativeHeight="251659264" behindDoc="0" locked="0" layoutInCell="1" allowOverlap="1" wp14:anchorId="7650CBF1" wp14:editId="2737E23F">
                <wp:simplePos x="0" y="0"/>
                <wp:positionH relativeFrom="column">
                  <wp:posOffset>1581150</wp:posOffset>
                </wp:positionH>
                <wp:positionV relativeFrom="paragraph">
                  <wp:posOffset>5026660</wp:posOffset>
                </wp:positionV>
                <wp:extent cx="2631057" cy="646982"/>
                <wp:effectExtent l="57150" t="38100" r="55245" b="77470"/>
                <wp:wrapNone/>
                <wp:docPr id="74" name="Oval 74"/>
                <wp:cNvGraphicFramePr/>
                <a:graphic xmlns:a="http://schemas.openxmlformats.org/drawingml/2006/main">
                  <a:graphicData uri="http://schemas.microsoft.com/office/word/2010/wordprocessingShape">
                    <wps:wsp>
                      <wps:cNvSpPr/>
                      <wps:spPr>
                        <a:xfrm>
                          <a:off x="0" y="0"/>
                          <a:ext cx="2631057" cy="646982"/>
                        </a:xfrm>
                        <a:prstGeom prst="ellipse">
                          <a:avLst/>
                        </a:prstGeom>
                        <a:gradFill rotWithShape="1">
                          <a:gsLst>
                            <a:gs pos="0">
                              <a:srgbClr val="70AD47">
                                <a:satMod val="103000"/>
                                <a:lumMod val="102000"/>
                                <a:tint val="94000"/>
                              </a:srgbClr>
                            </a:gs>
                            <a:gs pos="50000">
                              <a:srgbClr val="70AD47">
                                <a:satMod val="110000"/>
                                <a:lumMod val="100000"/>
                                <a:shade val="100000"/>
                              </a:srgbClr>
                            </a:gs>
                            <a:gs pos="100000">
                              <a:srgbClr val="70AD47">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18C28CE8" w14:textId="77777777" w:rsidR="00050D37" w:rsidRPr="005A6B1C" w:rsidRDefault="00050D37" w:rsidP="00050D37">
                            <w:pPr>
                              <w:jc w:val="center"/>
                              <w:rPr>
                                <w:rFonts w:ascii="Lucida Sans" w:hAnsi="Lucida Sans"/>
                                <w:b/>
                                <w:bCs/>
                                <w:color w:val="000000"/>
                                <w:lang w:val="en-IN"/>
                              </w:rPr>
                            </w:pPr>
                            <w:r w:rsidRPr="005A6B1C">
                              <w:rPr>
                                <w:rFonts w:ascii="Lucida Sans" w:hAnsi="Lucida Sans"/>
                                <w:b/>
                                <w:bCs/>
                                <w:color w:val="000000"/>
                                <w:lang w:val="en-IN"/>
                              </w:rPr>
                              <w:t>Improved Customer Engagement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50CBF1" id="Oval 74" o:spid="_x0000_s1030" style="position:absolute;margin-left:124.5pt;margin-top:395.8pt;width:207.15pt;height:50.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" fillcolor="#81b861" stroked="f">
                <v:fill color2="#61a235" rotate="t" colors="0 #81b861;.5 #6fb242;1 #61a235" focus="100%" type="gradient">
                  <o:fill v:ext="view" type="gradientUnscaled"/>
                </v:fill>
                <v:shadow on="t" color="black" opacity="41287f" offset="0,1.5pt"/>
                <v:textbox>
                  <w:txbxContent>
                    <w:p w14:paraId="18C28CE8" w14:textId="77777777" w:rsidR="00050D37" w:rsidRPr="005A6B1C" w:rsidRDefault="00050D37" w:rsidP="00050D37">
                      <w:pPr>
                        <w:jc w:val="center"/>
                        <w:rPr>
                          <w:rFonts w:ascii="Lucida Sans" w:hAnsi="Lucida Sans"/>
                          <w:b/>
                          <w:bCs/>
                          <w:color w:val="000000"/>
                          <w:lang w:val="en-IN"/>
                        </w:rPr>
                      </w:pPr>
                      <w:r w:rsidRPr="005A6B1C">
                        <w:rPr>
                          <w:rFonts w:ascii="Lucida Sans" w:hAnsi="Lucida Sans"/>
                          <w:b/>
                          <w:bCs/>
                          <w:color w:val="000000"/>
                          <w:lang w:val="en-IN"/>
                        </w:rPr>
                        <w:t>Improved Customer Engagement</w:t>
                      </w:r>
                    </w:p>
                  </w:txbxContent>
                </v:textbox>
              </v:oval>
            </w:pict>
          </mc:Fallback>
        </mc:AlternateContent>
      </w:r>
      <w:r>
        <w:rPr>
          <w:noProof/>
        </w:rPr>
        <mc:AlternateContent>
          <mc:Choice Requires="wps">
            <w:drawing>
              <wp:anchor distT="0" distB="0" distL="114300" distR="114300" simplePos="0" relativeHeight="251662336" behindDoc="0" locked="0" layoutInCell="1" allowOverlap="1" wp14:anchorId="138C7CD1" wp14:editId="18B2AD28">
                <wp:simplePos x="0" y="0"/>
                <wp:positionH relativeFrom="margin">
                  <wp:align>center</wp:align>
                </wp:positionH>
                <wp:positionV relativeFrom="paragraph">
                  <wp:posOffset>4217035</wp:posOffset>
                </wp:positionV>
                <wp:extent cx="198922" cy="733245"/>
                <wp:effectExtent l="19050" t="0" r="10795" b="29210"/>
                <wp:wrapNone/>
                <wp:docPr id="77" name="Arrow: Down 77"/>
                <wp:cNvGraphicFramePr/>
                <a:graphic xmlns:a="http://schemas.openxmlformats.org/drawingml/2006/main">
                  <a:graphicData uri="http://schemas.microsoft.com/office/word/2010/wordprocessingShape">
                    <wps:wsp>
                      <wps:cNvSpPr/>
                      <wps:spPr>
                        <a:xfrm>
                          <a:off x="0" y="0"/>
                          <a:ext cx="198922" cy="733245"/>
                        </a:xfrm>
                        <a:prstGeom prst="downArrow">
                          <a:avLst/>
                        </a:prstGeom>
                        <a:gradFill rotWithShape="1">
                          <a:gsLst>
                            <a:gs pos="0">
                              <a:sysClr val="windowText" lastClr="000000">
                                <a:satMod val="103000"/>
                                <a:lumMod val="102000"/>
                                <a:tint val="94000"/>
                              </a:sysClr>
                            </a:gs>
                            <a:gs pos="50000">
                              <a:sysClr val="windowText" lastClr="000000">
                                <a:satMod val="110000"/>
                                <a:lumMod val="100000"/>
                                <a:shade val="100000"/>
                              </a:sysClr>
                            </a:gs>
                            <a:gs pos="100000">
                              <a:sysClr val="windowText" lastClr="000000">
                                <a:lumMod val="99000"/>
                                <a:satMod val="120000"/>
                                <a:shade val="78000"/>
                              </a:sysClr>
                            </a:gs>
                          </a:gsLst>
                          <a:lin ang="5400000" scaled="0"/>
                        </a:grad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E85ADE" id="Arrow: Down 77" o:spid="_x0000_s1026" type="#_x0000_t67" style="position:absolute;margin-left:0;margin-top:332.05pt;width:15.65pt;height:57.75pt;z-index:2516623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" adj="18670" fillcolor="#454545" strokecolor="windowText" strokeweight=".5pt">
                <v:fill color2="black" rotate="t" colors="0 #454545;.5 black;1 black" focus="100%" type="gradient">
                  <o:fill v:ext="view" type="gradientUnscaled"/>
                </v:fill>
                <w10:wrap anchorx="margin"/>
              </v:shape>
            </w:pict>
          </mc:Fallback>
        </mc:AlternateContent>
      </w:r>
      <w:r>
        <w:rPr>
          <w:noProof/>
        </w:rPr>
        <mc:AlternateContent>
          <mc:Choice Requires="wps">
            <w:drawing>
              <wp:anchor distT="0" distB="0" distL="114300" distR="114300" simplePos="0" relativeHeight="251625472" behindDoc="0" locked="0" layoutInCell="1" hidden="0" allowOverlap="1" wp14:anchorId="1D36B74D" wp14:editId="70F5D567">
                <wp:simplePos x="0" y="0"/>
                <wp:positionH relativeFrom="column">
                  <wp:posOffset>5295900</wp:posOffset>
                </wp:positionH>
                <wp:positionV relativeFrom="paragraph">
                  <wp:posOffset>3584575</wp:posOffset>
                </wp:positionV>
                <wp:extent cx="0" cy="594995"/>
                <wp:effectExtent l="0" t="0" r="0" b="0"/>
                <wp:wrapNone/>
                <wp:docPr id="12" name="Freeform: Shape 12"/>
                <wp:cNvGraphicFramePr/>
                <a:graphic xmlns:a="http://schemas.openxmlformats.org/drawingml/2006/main">
                  <a:graphicData uri="http://schemas.microsoft.com/office/word/2010/wordprocessingShape">
                    <wps:wsp>
                      <wps:cNvSpPr/>
                      <wps:spPr>
                        <a:xfrm rot="10800000">
                          <a:off x="0" y="0"/>
                          <a:ext cx="0" cy="594995"/>
                        </a:xfrm>
                        <a:custGeom>
                          <a:avLst/>
                          <a:gdLst/>
                          <a:ahLst/>
                          <a:cxnLst/>
                          <a:rect l="l" t="t" r="r" b="b"/>
                          <a:pathLst>
                            <a:path w="1" h="594995" extrusionOk="0">
                              <a:moveTo>
                                <a:pt x="0" y="0"/>
                              </a:moveTo>
                              <a:lnTo>
                                <a:pt x="0" y="594995"/>
                              </a:lnTo>
                            </a:path>
                          </a:pathLst>
                        </a:custGeom>
                        <a:solidFill>
                          <a:srgbClr val="FFFFFF"/>
                        </a:solidFill>
                        <a:ln w="25400"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a:graphicData>
                </a:graphic>
              </wp:anchor>
            </w:drawing>
          </mc:Choice>
          <mc:Fallback>
            <w:pict>
              <v:shape w14:anchorId="6C51ACED" id="Freeform: Shape 12" o:spid="_x0000_s1026" style="position:absolute;margin-left:417pt;margin-top:282.25pt;width:0;height:46.85pt;rotation:180;z-index:251625472;visibility:visible;mso-wrap-style:square;mso-wrap-distance-left:9pt;mso-wrap-distance-top:0;mso-wrap-distance-right:9pt;mso-wrap-distance-bottom:0;mso-position-horizontal:absolute;mso-position-horizontal-relative:text;mso-position-vertical:absolute;mso-position-vertical-relative:text;v-text-anchor:middle" coordsize="1,594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" path="m,l,594995e" strokeweight="2pt">
                <v:stroke startarrowwidth="narrow" startarrowlength="short" endarrow="block"/>
                <v:path arrowok="t" o:extrusionok="f"/>
              </v:shape>
            </w:pict>
          </mc:Fallback>
        </mc:AlternateContent>
      </w:r>
      <w:r>
        <w:rPr>
          <w:noProof/>
        </w:rPr>
        <mc:AlternateContent>
          <mc:Choice Requires="wps">
            <w:drawing>
              <wp:anchor distT="0" distB="0" distL="114300" distR="114300" simplePos="0" relativeHeight="251624448" behindDoc="0" locked="0" layoutInCell="1" hidden="0" allowOverlap="1" wp14:anchorId="004EA28C" wp14:editId="3E118625">
                <wp:simplePos x="0" y="0"/>
                <wp:positionH relativeFrom="column">
                  <wp:posOffset>698500</wp:posOffset>
                </wp:positionH>
                <wp:positionV relativeFrom="paragraph">
                  <wp:posOffset>3587750</wp:posOffset>
                </wp:positionV>
                <wp:extent cx="0" cy="594995"/>
                <wp:effectExtent l="0" t="0" r="0" b="0"/>
                <wp:wrapNone/>
                <wp:docPr id="14" name="Freeform: Shape 14"/>
                <wp:cNvGraphicFramePr/>
                <a:graphic xmlns:a="http://schemas.openxmlformats.org/drawingml/2006/main">
                  <a:graphicData uri="http://schemas.microsoft.com/office/word/2010/wordprocessingShape">
                    <wps:wsp>
                      <wps:cNvSpPr/>
                      <wps:spPr>
                        <a:xfrm rot="10800000">
                          <a:off x="0" y="0"/>
                          <a:ext cx="0" cy="594995"/>
                        </a:xfrm>
                        <a:custGeom>
                          <a:avLst/>
                          <a:gdLst/>
                          <a:ahLst/>
                          <a:cxnLst/>
                          <a:rect l="l" t="t" r="r" b="b"/>
                          <a:pathLst>
                            <a:path w="1" h="594995" extrusionOk="0">
                              <a:moveTo>
                                <a:pt x="0" y="0"/>
                              </a:moveTo>
                              <a:lnTo>
                                <a:pt x="0" y="594995"/>
                              </a:lnTo>
                            </a:path>
                          </a:pathLst>
                        </a:custGeom>
                        <a:solidFill>
                          <a:srgbClr val="FFFFFF"/>
                        </a:solidFill>
                        <a:ln w="25400"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a:graphicData>
                </a:graphic>
              </wp:anchor>
            </w:drawing>
          </mc:Choice>
          <mc:Fallback>
            <w:pict>
              <v:shape w14:anchorId="275A9E46" id="Freeform: Shape 14" o:spid="_x0000_s1026" style="position:absolute;margin-left:55pt;margin-top:282.5pt;width:0;height:46.85pt;rotation:180;z-index:251624448;visibility:visible;mso-wrap-style:square;mso-wrap-distance-left:9pt;mso-wrap-distance-top:0;mso-wrap-distance-right:9pt;mso-wrap-distance-bottom:0;mso-position-horizontal:absolute;mso-position-horizontal-relative:text;mso-position-vertical:absolute;mso-position-vertical-relative:text;v-text-anchor:middle" coordsize="1,594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" path="m,l,594995e" strokeweight="2pt">
                <v:stroke startarrowwidth="narrow" startarrowlength="short" endarrow="block"/>
                <v:path arrowok="t" o:extrusionok="f"/>
              </v:shape>
            </w:pict>
          </mc:Fallback>
        </mc:AlternateContent>
      </w:r>
      <w:r>
        <w:rPr>
          <w:noProof/>
        </w:rPr>
        <mc:AlternateContent>
          <mc:Choice Requires="wps">
            <w:drawing>
              <wp:anchor distT="0" distB="0" distL="114300" distR="114300" simplePos="0" relativeHeight="251653120" behindDoc="0" locked="0" layoutInCell="1" allowOverlap="1" wp14:anchorId="48B7E46F" wp14:editId="505AD2A6">
                <wp:simplePos x="0" y="0"/>
                <wp:positionH relativeFrom="column">
                  <wp:posOffset>676275</wp:posOffset>
                </wp:positionH>
                <wp:positionV relativeFrom="paragraph">
                  <wp:posOffset>4159885</wp:posOffset>
                </wp:positionV>
                <wp:extent cx="4665452" cy="4984"/>
                <wp:effectExtent l="0" t="0" r="20955" b="33655"/>
                <wp:wrapNone/>
                <wp:docPr id="68" name="Straight Connector 68"/>
                <wp:cNvGraphicFramePr/>
                <a:graphic xmlns:a="http://schemas.openxmlformats.org/drawingml/2006/main">
                  <a:graphicData uri="http://schemas.microsoft.com/office/word/2010/wordprocessingShape">
                    <wps:wsp>
                      <wps:cNvCnPr/>
                      <wps:spPr>
                        <a:xfrm flipV="1">
                          <a:off x="0" y="0"/>
                          <a:ext cx="4665452" cy="4984"/>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3FBD9D31" id="Straight Connector 68" o:spid="_x0000_s1026" style="position:absolute;flip:y;z-index:251653120;visibility:visible;mso-wrap-style:square;mso-wrap-distance-left:9pt;mso-wrap-distance-top:0;mso-wrap-distance-right:9pt;mso-wrap-distance-bottom:0;mso-position-horizontal:absolute;mso-position-horizontal-relative:text;mso-position-vertical:absolute;mso-position-vertical-relative:text" from="53.25pt,327.55pt" to="420.6pt,3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" strokecolor="windowText" strokeweight="1.5pt">
                <v:stroke joinstyle="miter"/>
              </v:line>
            </w:pict>
          </mc:Fallback>
        </mc:AlternateContent>
      </w:r>
      <w:r>
        <w:rPr>
          <w:noProof/>
        </w:rPr>
        <mc:AlternateContent>
          <mc:Choice Requires="wps">
            <w:drawing>
              <wp:anchor distT="0" distB="0" distL="114300" distR="114300" simplePos="0" relativeHeight="251641856" behindDoc="0" locked="0" layoutInCell="1" allowOverlap="1" wp14:anchorId="2E81BB61" wp14:editId="23E5733B">
                <wp:simplePos x="0" y="0"/>
                <wp:positionH relativeFrom="column">
                  <wp:posOffset>4401185</wp:posOffset>
                </wp:positionH>
                <wp:positionV relativeFrom="paragraph">
                  <wp:posOffset>2121535</wp:posOffset>
                </wp:positionV>
                <wp:extent cx="1319842" cy="508959"/>
                <wp:effectExtent l="0" t="0" r="13970" b="24765"/>
                <wp:wrapNone/>
                <wp:docPr id="57" name="Rectangle: Rounded Corners 57"/>
                <wp:cNvGraphicFramePr/>
                <a:graphic xmlns:a="http://schemas.openxmlformats.org/drawingml/2006/main">
                  <a:graphicData uri="http://schemas.microsoft.com/office/word/2010/wordprocessingShape">
                    <wps:wsp>
                      <wps:cNvSpPr/>
                      <wps:spPr>
                        <a:xfrm>
                          <a:off x="0" y="0"/>
                          <a:ext cx="1319842" cy="508959"/>
                        </a:xfrm>
                        <a:prstGeom prst="roundRect">
                          <a:avLst/>
                        </a:prstGeom>
                        <a:gradFill rotWithShape="1">
                          <a:gsLst>
                            <a:gs pos="0">
                              <a:srgbClr val="70AD47">
                                <a:satMod val="103000"/>
                                <a:lumMod val="102000"/>
                                <a:tint val="94000"/>
                              </a:srgbClr>
                            </a:gs>
                            <a:gs pos="50000">
                              <a:srgbClr val="70AD47">
                                <a:satMod val="110000"/>
                                <a:lumMod val="100000"/>
                                <a:shade val="100000"/>
                              </a:srgbClr>
                            </a:gs>
                            <a:gs pos="100000">
                              <a:srgbClr val="70AD47">
                                <a:lumMod val="99000"/>
                                <a:satMod val="120000"/>
                                <a:shade val="78000"/>
                              </a:srgbClr>
                            </a:gs>
                          </a:gsLst>
                          <a:lin ang="5400000" scaled="0"/>
                        </a:gradFill>
                        <a:ln w="6350" cap="flat" cmpd="sng" algn="ctr">
                          <a:solidFill>
                            <a:srgbClr val="70AD47"/>
                          </a:solidFill>
                          <a:prstDash val="solid"/>
                          <a:miter lim="800000"/>
                        </a:ln>
                        <a:effectLst/>
                      </wps:spPr>
                      <wps:txbx>
                        <w:txbxContent>
                          <w:p w14:paraId="09FCD0DB" w14:textId="77777777" w:rsidR="00050D37" w:rsidRPr="005A6B1C" w:rsidRDefault="00050D37" w:rsidP="00050D37">
                            <w:pPr>
                              <w:jc w:val="center"/>
                              <w:rPr>
                                <w:rFonts w:ascii="Lucida Sans" w:hAnsi="Lucida Sans"/>
                                <w:b/>
                                <w:bCs/>
                                <w:color w:val="000000"/>
                              </w:rPr>
                            </w:pPr>
                            <w:r w:rsidRPr="005A6B1C">
                              <w:rPr>
                                <w:rFonts w:ascii="Lucida Sans" w:hAnsi="Lucida Sans"/>
                                <w:b/>
                                <w:bCs/>
                                <w:color w:val="000000"/>
                              </w:rPr>
                              <w:t>Personalised Strategies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81BB61" id="Rectangle: Rounded Corners 57" o:spid="_x0000_s1031" style="position:absolute;margin-left:346.55pt;margin-top:167.05pt;width:103.9pt;height:40.1pt;z-index:2516418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" fillcolor="#81b861" strokecolor="#70ad47" strokeweight=".5pt">
                <v:fill color2="#61a235" rotate="t" colors="0 #81b861;.5 #6fb242;1 #61a235" focus="100%" type="gradient">
                  <o:fill v:ext="view" type="gradientUnscaled"/>
                </v:fill>
                <v:stroke joinstyle="miter"/>
                <v:textbox>
                  <w:txbxContent>
                    <w:p w14:paraId="09FCD0DB" w14:textId="77777777" w:rsidR="00050D37" w:rsidRPr="005A6B1C" w:rsidRDefault="00050D37" w:rsidP="00050D37">
                      <w:pPr>
                        <w:jc w:val="center"/>
                        <w:rPr>
                          <w:rFonts w:ascii="Lucida Sans" w:hAnsi="Lucida Sans"/>
                          <w:b/>
                          <w:bCs/>
                          <w:color w:val="000000"/>
                        </w:rPr>
                      </w:pPr>
                      <w:r w:rsidRPr="005A6B1C">
                        <w:rPr>
                          <w:rFonts w:ascii="Lucida Sans" w:hAnsi="Lucida Sans"/>
                          <w:b/>
                          <w:bCs/>
                          <w:color w:val="000000"/>
                        </w:rPr>
                        <w:t>Personalised Strategies</w:t>
                      </w:r>
                    </w:p>
                  </w:txbxContent>
                </v:textbox>
              </v:roundrect>
            </w:pict>
          </mc:Fallback>
        </mc:AlternateContent>
      </w:r>
      <w:r>
        <w:rPr>
          <w:noProof/>
        </w:rPr>
        <mc:AlternateContent>
          <mc:Choice Requires="wps">
            <w:drawing>
              <wp:anchor distT="0" distB="0" distL="114300" distR="114300" simplePos="0" relativeHeight="251635712" behindDoc="0" locked="0" layoutInCell="1" allowOverlap="1" wp14:anchorId="452B0F4D" wp14:editId="772F3E00">
                <wp:simplePos x="0" y="0"/>
                <wp:positionH relativeFrom="column">
                  <wp:posOffset>1762125</wp:posOffset>
                </wp:positionH>
                <wp:positionV relativeFrom="paragraph">
                  <wp:posOffset>1350010</wp:posOffset>
                </wp:positionV>
                <wp:extent cx="2424023" cy="560717"/>
                <wp:effectExtent l="0" t="0" r="14605" b="10795"/>
                <wp:wrapNone/>
                <wp:docPr id="51" name="Rectangle 51"/>
                <wp:cNvGraphicFramePr/>
                <a:graphic xmlns:a="http://schemas.openxmlformats.org/drawingml/2006/main">
                  <a:graphicData uri="http://schemas.microsoft.com/office/word/2010/wordprocessingShape">
                    <wps:wsp>
                      <wps:cNvSpPr/>
                      <wps:spPr>
                        <a:xfrm>
                          <a:off x="0" y="0"/>
                          <a:ext cx="2424023" cy="560717"/>
                        </a:xfrm>
                        <a:prstGeom prst="rect">
                          <a:avLst/>
                        </a:prstGeom>
                        <a:gradFill rotWithShape="1">
                          <a:gsLst>
                            <a:gs pos="0">
                              <a:sysClr val="windowText" lastClr="000000">
                                <a:satMod val="103000"/>
                                <a:lumMod val="102000"/>
                                <a:tint val="94000"/>
                              </a:sysClr>
                            </a:gs>
                            <a:gs pos="50000">
                              <a:sysClr val="windowText" lastClr="000000">
                                <a:satMod val="110000"/>
                                <a:lumMod val="100000"/>
                                <a:shade val="100000"/>
                              </a:sysClr>
                            </a:gs>
                            <a:gs pos="100000">
                              <a:sysClr val="windowText" lastClr="000000">
                                <a:lumMod val="99000"/>
                                <a:satMod val="120000"/>
                                <a:shade val="78000"/>
                              </a:sysClr>
                            </a:gs>
                          </a:gsLst>
                          <a:lin ang="5400000" scaled="0"/>
                        </a:gradFill>
                        <a:ln w="6350" cap="flat" cmpd="sng" algn="ctr">
                          <a:solidFill>
                            <a:sysClr val="windowText" lastClr="000000"/>
                          </a:solidFill>
                          <a:prstDash val="solid"/>
                          <a:miter lim="800000"/>
                        </a:ln>
                        <a:effectLst/>
                      </wps:spPr>
                      <wps:txbx>
                        <w:txbxContent>
                          <w:p w14:paraId="0798FC62" w14:textId="77777777" w:rsidR="00050D37" w:rsidRPr="005A6B1C" w:rsidRDefault="00050D37" w:rsidP="00050D37">
                            <w:pPr>
                              <w:jc w:val="center"/>
                              <w:rPr>
                                <w:rFonts w:ascii="Lucida Sans" w:hAnsi="Lucida Sans"/>
                                <w:b/>
                                <w:bCs/>
                                <w:color w:val="FFFFFF"/>
                                <w:sz w:val="24"/>
                                <w:szCs w:val="24"/>
                                <w:lang w:val="en-IN"/>
                              </w:rPr>
                            </w:pPr>
                            <w:r w:rsidRPr="005A6B1C">
                              <w:rPr>
                                <w:rFonts w:ascii="Lucida Sans" w:hAnsi="Lucida Sans"/>
                                <w:b/>
                                <w:bCs/>
                                <w:color w:val="FFFFFF"/>
                                <w:sz w:val="24"/>
                                <w:szCs w:val="24"/>
                                <w:lang w:val="en-IN"/>
                              </w:rPr>
                              <w:t>Mobile Application for Marketing by MNCs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2B0F4D" id="Rectangle 51" o:spid="_x0000_s1032" style="position:absolute;margin-left:138.75pt;margin-top:106.3pt;width:190.85pt;height:44.15pt;z-index:25163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" fillcolor="#454545" strokecolor="windowText" strokeweight=".5pt">
                <v:fill color2="black" rotate="t" colors="0 #454545;.5 black;1 black" focus="100%" type="gradient">
                  <o:fill v:ext="view" type="gradientUnscaled"/>
                </v:fill>
                <v:textbox>
                  <w:txbxContent>
                    <w:p w14:paraId="0798FC62" w14:textId="77777777" w:rsidR="00050D37" w:rsidRPr="005A6B1C" w:rsidRDefault="00050D37" w:rsidP="00050D37">
                      <w:pPr>
                        <w:jc w:val="center"/>
                        <w:rPr>
                          <w:rFonts w:ascii="Lucida Sans" w:hAnsi="Lucida Sans"/>
                          <w:b/>
                          <w:bCs/>
                          <w:color w:val="FFFFFF"/>
                          <w:sz w:val="24"/>
                          <w:szCs w:val="24"/>
                          <w:lang w:val="en-IN"/>
                        </w:rPr>
                      </w:pPr>
                      <w:r w:rsidRPr="005A6B1C">
                        <w:rPr>
                          <w:rFonts w:ascii="Lucida Sans" w:hAnsi="Lucida Sans"/>
                          <w:b/>
                          <w:bCs/>
                          <w:color w:val="FFFFFF"/>
                          <w:sz w:val="24"/>
                          <w:szCs w:val="24"/>
                          <w:lang w:val="en-IN"/>
                        </w:rPr>
                        <w:t>Mobile Application for Marketing by MNCs</w:t>
                      </w:r>
                    </w:p>
                  </w:txbxContent>
                </v:textbox>
              </v:rect>
            </w:pict>
          </mc:Fallback>
        </mc:AlternateContent>
      </w:r>
      <w:r>
        <w:rPr>
          <w:noProof/>
        </w:rPr>
        <mc:AlternateContent>
          <mc:Choice Requires="wps">
            <w:drawing>
              <wp:anchor distT="0" distB="0" distL="114300" distR="114300" simplePos="0" relativeHeight="251636736" behindDoc="0" locked="0" layoutInCell="1" allowOverlap="1" wp14:anchorId="6E8A8E7E" wp14:editId="1B248CC1">
                <wp:simplePos x="0" y="0"/>
                <wp:positionH relativeFrom="column">
                  <wp:posOffset>66675</wp:posOffset>
                </wp:positionH>
                <wp:positionV relativeFrom="paragraph">
                  <wp:posOffset>2112010</wp:posOffset>
                </wp:positionV>
                <wp:extent cx="1500996" cy="543464"/>
                <wp:effectExtent l="0" t="0" r="23495" b="28575"/>
                <wp:wrapNone/>
                <wp:docPr id="52" name="Rectangle: Rounded Corners 52"/>
                <wp:cNvGraphicFramePr/>
                <a:graphic xmlns:a="http://schemas.openxmlformats.org/drawingml/2006/main">
                  <a:graphicData uri="http://schemas.microsoft.com/office/word/2010/wordprocessingShape">
                    <wps:wsp>
                      <wps:cNvSpPr/>
                      <wps:spPr>
                        <a:xfrm>
                          <a:off x="0" y="0"/>
                          <a:ext cx="1500996" cy="543464"/>
                        </a:xfrm>
                        <a:prstGeom prst="roundRect">
                          <a:avLst/>
                        </a:prstGeom>
                        <a:gradFill rotWithShape="1">
                          <a:gsLst>
                            <a:gs pos="0">
                              <a:srgbClr val="FFC000">
                                <a:satMod val="103000"/>
                                <a:lumMod val="102000"/>
                                <a:tint val="94000"/>
                              </a:srgbClr>
                            </a:gs>
                            <a:gs pos="50000">
                              <a:srgbClr val="FFC000">
                                <a:satMod val="110000"/>
                                <a:lumMod val="100000"/>
                                <a:shade val="100000"/>
                              </a:srgbClr>
                            </a:gs>
                            <a:gs pos="100000">
                              <a:srgbClr val="FFC000">
                                <a:lumMod val="99000"/>
                                <a:satMod val="120000"/>
                                <a:shade val="78000"/>
                              </a:srgbClr>
                            </a:gs>
                          </a:gsLst>
                          <a:lin ang="5400000" scaled="0"/>
                        </a:gradFill>
                        <a:ln w="6350" cap="flat" cmpd="sng" algn="ctr">
                          <a:solidFill>
                            <a:srgbClr val="FFC000"/>
                          </a:solidFill>
                          <a:prstDash val="solid"/>
                          <a:miter lim="800000"/>
                        </a:ln>
                        <a:effectLst/>
                      </wps:spPr>
                      <wps:txbx>
                        <w:txbxContent>
                          <w:p w14:paraId="717168D9" w14:textId="77777777" w:rsidR="00050D37" w:rsidRPr="005A6B1C" w:rsidRDefault="00050D37" w:rsidP="00050D37">
                            <w:pPr>
                              <w:jc w:val="center"/>
                              <w:rPr>
                                <w:rFonts w:ascii="Lucida Sans" w:hAnsi="Lucida Sans"/>
                                <w:b/>
                                <w:bCs/>
                                <w:color w:val="000000"/>
                              </w:rPr>
                            </w:pPr>
                            <w:r w:rsidRPr="005A6B1C">
                              <w:rPr>
                                <w:rFonts w:ascii="Lucida Sans" w:hAnsi="Lucida Sans"/>
                                <w:b/>
                                <w:bCs/>
                                <w:color w:val="000000"/>
                              </w:rPr>
                              <w:t>Increased Time Spent on Devices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8A8E7E" id="Rectangle: Rounded Corners 52" o:spid="_x0000_s1033" style="position:absolute;margin-left:5.25pt;margin-top:166.3pt;width:118.2pt;height:42.8pt;z-index:251636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" fillcolor="#ffc746" strokecolor="#ffc000" strokeweight=".5pt">
                <v:fill color2="#e5b600" rotate="t" colors="0 #ffc746;.5 #ffc600;1 #e5b600" focus="100%" type="gradient">
                  <o:fill v:ext="view" type="gradientUnscaled"/>
                </v:fill>
                <v:stroke joinstyle="miter"/>
                <v:textbox>
                  <w:txbxContent>
                    <w:p w14:paraId="717168D9" w14:textId="77777777" w:rsidR="00050D37" w:rsidRPr="005A6B1C" w:rsidRDefault="00050D37" w:rsidP="00050D37">
                      <w:pPr>
                        <w:jc w:val="center"/>
                        <w:rPr>
                          <w:rFonts w:ascii="Lucida Sans" w:hAnsi="Lucida Sans"/>
                          <w:b/>
                          <w:bCs/>
                          <w:color w:val="000000"/>
                        </w:rPr>
                      </w:pPr>
                      <w:r w:rsidRPr="005A6B1C">
                        <w:rPr>
                          <w:rFonts w:ascii="Lucida Sans" w:hAnsi="Lucida Sans"/>
                          <w:b/>
                          <w:bCs/>
                          <w:color w:val="000000"/>
                        </w:rPr>
                        <w:t>Increased Time Spent on Devices</w:t>
                      </w:r>
                    </w:p>
                  </w:txbxContent>
                </v:textbox>
              </v:roundrect>
            </w:pict>
          </mc:Fallback>
        </mc:AlternateContent>
      </w:r>
      <w:r>
        <w:rPr>
          <w:noProof/>
        </w:rPr>
        <mc:AlternateContent>
          <mc:Choice Requires="wps">
            <w:drawing>
              <wp:anchor distT="0" distB="0" distL="114300" distR="114300" simplePos="0" relativeHeight="251638784" behindDoc="0" locked="0" layoutInCell="1" allowOverlap="1" wp14:anchorId="78BD5A3E" wp14:editId="4948B3D9">
                <wp:simplePos x="0" y="0"/>
                <wp:positionH relativeFrom="column">
                  <wp:posOffset>1685925</wp:posOffset>
                </wp:positionH>
                <wp:positionV relativeFrom="paragraph">
                  <wp:posOffset>2912110</wp:posOffset>
                </wp:positionV>
                <wp:extent cx="1233578" cy="483079"/>
                <wp:effectExtent l="0" t="0" r="24130" b="12700"/>
                <wp:wrapNone/>
                <wp:docPr id="54" name="Rectangle: Rounded Corners 54"/>
                <wp:cNvGraphicFramePr/>
                <a:graphic xmlns:a="http://schemas.openxmlformats.org/drawingml/2006/main">
                  <a:graphicData uri="http://schemas.microsoft.com/office/word/2010/wordprocessingShape">
                    <wps:wsp>
                      <wps:cNvSpPr/>
                      <wps:spPr>
                        <a:xfrm>
                          <a:off x="0" y="0"/>
                          <a:ext cx="1233578" cy="483079"/>
                        </a:xfrm>
                        <a:prstGeom prst="roundRect">
                          <a:avLst/>
                        </a:prstGeom>
                        <a:gradFill rotWithShape="1">
                          <a:gsLst>
                            <a:gs pos="0">
                              <a:srgbClr val="ED7D31">
                                <a:satMod val="103000"/>
                                <a:lumMod val="102000"/>
                                <a:tint val="94000"/>
                              </a:srgbClr>
                            </a:gs>
                            <a:gs pos="50000">
                              <a:srgbClr val="ED7D31">
                                <a:satMod val="110000"/>
                                <a:lumMod val="100000"/>
                                <a:shade val="100000"/>
                              </a:srgbClr>
                            </a:gs>
                            <a:gs pos="100000">
                              <a:srgbClr val="ED7D31">
                                <a:lumMod val="99000"/>
                                <a:satMod val="120000"/>
                                <a:shade val="78000"/>
                              </a:srgbClr>
                            </a:gs>
                          </a:gsLst>
                          <a:lin ang="5400000" scaled="0"/>
                        </a:gradFill>
                        <a:ln w="6350" cap="flat" cmpd="sng" algn="ctr">
                          <a:solidFill>
                            <a:srgbClr val="ED7D31"/>
                          </a:solidFill>
                          <a:prstDash val="solid"/>
                          <a:miter lim="800000"/>
                        </a:ln>
                        <a:effectLst/>
                      </wps:spPr>
                      <wps:txbx>
                        <w:txbxContent>
                          <w:p w14:paraId="23DA75F8" w14:textId="77777777" w:rsidR="00050D37" w:rsidRPr="005A6B1C" w:rsidRDefault="00050D37" w:rsidP="00050D37">
                            <w:pPr>
                              <w:jc w:val="center"/>
                              <w:rPr>
                                <w:rFonts w:ascii="Lucida Sans" w:hAnsi="Lucida Sans"/>
                                <w:b/>
                                <w:bCs/>
                                <w:color w:val="000000"/>
                              </w:rPr>
                            </w:pPr>
                            <w:r w:rsidRPr="005A6B1C">
                              <w:rPr>
                                <w:rFonts w:ascii="Lucida Sans" w:hAnsi="Lucida Sans"/>
                                <w:b/>
                                <w:bCs/>
                                <w:color w:val="000000"/>
                              </w:rPr>
                              <w:t>In-store Purchases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BD5A3E" id="Rectangle: Rounded Corners 54" o:spid="_x0000_s1034" style="position:absolute;margin-left:132.75pt;margin-top:229.3pt;width:97.15pt;height:38.05pt;z-index:2516387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" fillcolor="#f18c55" strokecolor="#ed7d31" strokeweight=".5pt">
                <v:fill color2="#e56b17" rotate="t" colors="0 #f18c55;.5 #f67b28;1 #e56b17" focus="100%" type="gradient">
                  <o:fill v:ext="view" type="gradientUnscaled"/>
                </v:fill>
                <v:stroke joinstyle="miter"/>
                <v:textbox>
                  <w:txbxContent>
                    <w:p w14:paraId="23DA75F8" w14:textId="77777777" w:rsidR="00050D37" w:rsidRPr="005A6B1C" w:rsidRDefault="00050D37" w:rsidP="00050D37">
                      <w:pPr>
                        <w:jc w:val="center"/>
                        <w:rPr>
                          <w:rFonts w:ascii="Lucida Sans" w:hAnsi="Lucida Sans"/>
                          <w:b/>
                          <w:bCs/>
                          <w:color w:val="000000"/>
                        </w:rPr>
                      </w:pPr>
                      <w:r w:rsidRPr="005A6B1C">
                        <w:rPr>
                          <w:rFonts w:ascii="Lucida Sans" w:hAnsi="Lucida Sans"/>
                          <w:b/>
                          <w:bCs/>
                          <w:color w:val="000000"/>
                        </w:rPr>
                        <w:t>In-store Purchases</w:t>
                      </w:r>
                    </w:p>
                  </w:txbxContent>
                </v:textbox>
              </v:roundrect>
            </w:pict>
          </mc:Fallback>
        </mc:AlternateContent>
      </w:r>
      <w:r>
        <w:rPr>
          <w:noProof/>
        </w:rPr>
        <mc:AlternateContent>
          <mc:Choice Requires="wps">
            <w:drawing>
              <wp:anchor distT="0" distB="0" distL="114300" distR="114300" simplePos="0" relativeHeight="251640832" behindDoc="0" locked="0" layoutInCell="1" allowOverlap="1" wp14:anchorId="7A137A58" wp14:editId="1EDAF975">
                <wp:simplePos x="0" y="0"/>
                <wp:positionH relativeFrom="column">
                  <wp:posOffset>3038475</wp:posOffset>
                </wp:positionH>
                <wp:positionV relativeFrom="paragraph">
                  <wp:posOffset>3426460</wp:posOffset>
                </wp:positionV>
                <wp:extent cx="1362973" cy="534837"/>
                <wp:effectExtent l="0" t="0" r="27940" b="17780"/>
                <wp:wrapNone/>
                <wp:docPr id="56" name="Rectangle: Rounded Corners 56"/>
                <wp:cNvGraphicFramePr/>
                <a:graphic xmlns:a="http://schemas.openxmlformats.org/drawingml/2006/main">
                  <a:graphicData uri="http://schemas.microsoft.com/office/word/2010/wordprocessingShape">
                    <wps:wsp>
                      <wps:cNvSpPr/>
                      <wps:spPr>
                        <a:xfrm>
                          <a:off x="0" y="0"/>
                          <a:ext cx="1362973" cy="534837"/>
                        </a:xfrm>
                        <a:prstGeom prst="roundRect">
                          <a:avLst/>
                        </a:prstGeom>
                        <a:gradFill rotWithShape="1">
                          <a:gsLst>
                            <a:gs pos="0">
                              <a:srgbClr val="A5A5A5">
                                <a:satMod val="103000"/>
                                <a:lumMod val="102000"/>
                                <a:tint val="94000"/>
                              </a:srgbClr>
                            </a:gs>
                            <a:gs pos="50000">
                              <a:srgbClr val="A5A5A5">
                                <a:satMod val="110000"/>
                                <a:lumMod val="100000"/>
                                <a:shade val="100000"/>
                              </a:srgbClr>
                            </a:gs>
                            <a:gs pos="100000">
                              <a:srgbClr val="A5A5A5">
                                <a:lumMod val="99000"/>
                                <a:satMod val="120000"/>
                                <a:shade val="78000"/>
                              </a:srgbClr>
                            </a:gs>
                          </a:gsLst>
                          <a:lin ang="5400000" scaled="0"/>
                        </a:gradFill>
                        <a:ln w="6350" cap="flat" cmpd="sng" algn="ctr">
                          <a:solidFill>
                            <a:srgbClr val="A5A5A5"/>
                          </a:solidFill>
                          <a:prstDash val="solid"/>
                          <a:miter lim="800000"/>
                        </a:ln>
                        <a:effectLst/>
                      </wps:spPr>
                      <wps:txbx>
                        <w:txbxContent>
                          <w:p w14:paraId="4F955788" w14:textId="77777777" w:rsidR="00050D37" w:rsidRPr="005A6B1C" w:rsidRDefault="00050D37" w:rsidP="00050D37">
                            <w:pPr>
                              <w:jc w:val="center"/>
                              <w:rPr>
                                <w:rFonts w:ascii="Lucida Sans" w:hAnsi="Lucida Sans"/>
                                <w:b/>
                                <w:bCs/>
                                <w:color w:val="000000"/>
                              </w:rPr>
                            </w:pPr>
                            <w:r w:rsidRPr="005A6B1C">
                              <w:rPr>
                                <w:rFonts w:ascii="Lucida Sans" w:hAnsi="Lucida Sans"/>
                                <w:b/>
                                <w:bCs/>
                                <w:color w:val="000000"/>
                              </w:rPr>
                              <w:t>Broader Market Reach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137A58" id="Rectangle: Rounded Corners 56" o:spid="_x0000_s1035" style="position:absolute;margin-left:239.25pt;margin-top:269.8pt;width:107.3pt;height:42.1pt;z-index:2516408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" fillcolor="#afafaf" strokecolor="#a5a5a5" strokeweight=".5pt">
                <v:fill color2="#929292" rotate="t" colors="0 #afafaf;.5 #a5a5a5;1 #929292" focus="100%" type="gradient">
                  <o:fill v:ext="view" type="gradientUnscaled"/>
                </v:fill>
                <v:stroke joinstyle="miter"/>
                <v:textbox>
                  <w:txbxContent>
                    <w:p w14:paraId="4F955788" w14:textId="77777777" w:rsidR="00050D37" w:rsidRPr="005A6B1C" w:rsidRDefault="00050D37" w:rsidP="00050D37">
                      <w:pPr>
                        <w:jc w:val="center"/>
                        <w:rPr>
                          <w:rFonts w:ascii="Lucida Sans" w:hAnsi="Lucida Sans"/>
                          <w:b/>
                          <w:bCs/>
                          <w:color w:val="000000"/>
                        </w:rPr>
                      </w:pPr>
                      <w:r w:rsidRPr="005A6B1C">
                        <w:rPr>
                          <w:rFonts w:ascii="Lucida Sans" w:hAnsi="Lucida Sans"/>
                          <w:b/>
                          <w:bCs/>
                          <w:color w:val="000000"/>
                        </w:rPr>
                        <w:t>Broader Market Reach</w:t>
                      </w:r>
                    </w:p>
                  </w:txbxContent>
                </v:textbox>
              </v:roundrect>
            </w:pict>
          </mc:Fallback>
        </mc:AlternateContent>
      </w:r>
      <w:r>
        <w:rPr>
          <w:noProof/>
        </w:rPr>
        <mc:AlternateContent>
          <mc:Choice Requires="wps">
            <w:drawing>
              <wp:anchor distT="0" distB="0" distL="114300" distR="114300" simplePos="0" relativeHeight="251642880" behindDoc="0" locked="0" layoutInCell="1" allowOverlap="1" wp14:anchorId="400F4BC0" wp14:editId="0A4F8EC9">
                <wp:simplePos x="0" y="0"/>
                <wp:positionH relativeFrom="column">
                  <wp:posOffset>714375</wp:posOffset>
                </wp:positionH>
                <wp:positionV relativeFrom="paragraph">
                  <wp:posOffset>1559560</wp:posOffset>
                </wp:positionV>
                <wp:extent cx="1007493" cy="515775"/>
                <wp:effectExtent l="19050" t="76200" r="0" b="36830"/>
                <wp:wrapNone/>
                <wp:docPr id="58" name="Connector: Elbow 58"/>
                <wp:cNvGraphicFramePr/>
                <a:graphic xmlns:a="http://schemas.openxmlformats.org/drawingml/2006/main">
                  <a:graphicData uri="http://schemas.microsoft.com/office/word/2010/wordprocessingShape">
                    <wps:wsp>
                      <wps:cNvCnPr/>
                      <wps:spPr>
                        <a:xfrm flipV="1">
                          <a:off x="0" y="0"/>
                          <a:ext cx="1007493" cy="515775"/>
                        </a:xfrm>
                        <a:prstGeom prst="bentConnector3">
                          <a:avLst>
                            <a:gd name="adj1" fmla="val -839"/>
                          </a:avLst>
                        </a:prstGeom>
                        <a:noFill/>
                        <a:ln w="19050" cap="flat" cmpd="sng" algn="ctr">
                          <a:solidFill>
                            <a:sysClr val="windowText" lastClr="000000"/>
                          </a:solidFill>
                          <a:prstDash val="solid"/>
                          <a:miter lim="800000"/>
                          <a:tailEnd type="triangle"/>
                        </a:ln>
                        <a:effectLst/>
                      </wps:spPr>
                      <wps:bodyPr/>
                    </wps:wsp>
                  </a:graphicData>
                </a:graphic>
              </wp:anchor>
            </w:drawing>
          </mc:Choice>
          <mc:Fallback>
            <w:pict>
              <v:shape w14:anchorId="7812B3F0" id="Connector: Elbow 58" o:spid="_x0000_s1026" type="#_x0000_t34" style="position:absolute;margin-left:56.25pt;margin-top:122.8pt;width:79.35pt;height:40.6pt;flip:y;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" adj="-181" strokecolor="windowText" strokeweight="1.5pt">
                <v:stroke endarrow="block"/>
              </v:shape>
            </w:pict>
          </mc:Fallback>
        </mc:AlternateContent>
      </w:r>
      <w:r>
        <w:rPr>
          <w:noProof/>
        </w:rPr>
        <mc:AlternateContent>
          <mc:Choice Requires="wps">
            <w:drawing>
              <wp:anchor distT="0" distB="0" distL="114300" distR="114300" simplePos="0" relativeHeight="251643904" behindDoc="0" locked="0" layoutInCell="1" allowOverlap="1" wp14:anchorId="6C787D48" wp14:editId="29256FFD">
                <wp:simplePos x="0" y="0"/>
                <wp:positionH relativeFrom="column">
                  <wp:posOffset>4181475</wp:posOffset>
                </wp:positionH>
                <wp:positionV relativeFrom="paragraph">
                  <wp:posOffset>1578610</wp:posOffset>
                </wp:positionV>
                <wp:extent cx="1026543" cy="508959"/>
                <wp:effectExtent l="38100" t="76200" r="40640" b="24765"/>
                <wp:wrapNone/>
                <wp:docPr id="59" name="Connector: Elbow 59"/>
                <wp:cNvGraphicFramePr/>
                <a:graphic xmlns:a="http://schemas.openxmlformats.org/drawingml/2006/main">
                  <a:graphicData uri="http://schemas.microsoft.com/office/word/2010/wordprocessingShape">
                    <wps:wsp>
                      <wps:cNvCnPr/>
                      <wps:spPr>
                        <a:xfrm flipH="1" flipV="1">
                          <a:off x="0" y="0"/>
                          <a:ext cx="1026543" cy="508959"/>
                        </a:xfrm>
                        <a:prstGeom prst="bentConnector3">
                          <a:avLst>
                            <a:gd name="adj1" fmla="val -439"/>
                          </a:avLst>
                        </a:prstGeom>
                        <a:noFill/>
                        <a:ln w="19050" cap="flat" cmpd="sng" algn="ctr">
                          <a:solidFill>
                            <a:sysClr val="windowText" lastClr="000000"/>
                          </a:solidFill>
                          <a:prstDash val="solid"/>
                          <a:miter lim="800000"/>
                          <a:tailEnd type="triangle"/>
                        </a:ln>
                        <a:effectLst/>
                      </wps:spPr>
                      <wps:bodyPr/>
                    </wps:wsp>
                  </a:graphicData>
                </a:graphic>
              </wp:anchor>
            </w:drawing>
          </mc:Choice>
          <mc:Fallback>
            <w:pict>
              <v:shape w14:anchorId="2F0E2256" id="Connector: Elbow 59" o:spid="_x0000_s1026" type="#_x0000_t34" style="position:absolute;margin-left:329.25pt;margin-top:124.3pt;width:80.85pt;height:40.1pt;flip:x y;z-index:251643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" adj="-95" strokecolor="windowText" strokeweight="1.5pt">
                <v:stroke endarrow="block"/>
              </v:shape>
            </w:pict>
          </mc:Fallback>
        </mc:AlternateContent>
      </w:r>
      <w:r>
        <w:rPr>
          <w:noProof/>
        </w:rPr>
        <mc:AlternateContent>
          <mc:Choice Requires="wps">
            <w:drawing>
              <wp:anchor distT="0" distB="0" distL="114300" distR="114300" simplePos="0" relativeHeight="251645952" behindDoc="0" locked="0" layoutInCell="1" allowOverlap="1" wp14:anchorId="4B17C59F" wp14:editId="12F0731F">
                <wp:simplePos x="0" y="0"/>
                <wp:positionH relativeFrom="column">
                  <wp:posOffset>2447925</wp:posOffset>
                </wp:positionH>
                <wp:positionV relativeFrom="paragraph">
                  <wp:posOffset>1940560</wp:posOffset>
                </wp:positionV>
                <wp:extent cx="422694" cy="940111"/>
                <wp:effectExtent l="0" t="38100" r="53975" b="31750"/>
                <wp:wrapNone/>
                <wp:docPr id="61" name="Straight Arrow Connector 61"/>
                <wp:cNvGraphicFramePr/>
                <a:graphic xmlns:a="http://schemas.openxmlformats.org/drawingml/2006/main">
                  <a:graphicData uri="http://schemas.microsoft.com/office/word/2010/wordprocessingShape">
                    <wps:wsp>
                      <wps:cNvCnPr/>
                      <wps:spPr>
                        <a:xfrm flipV="1">
                          <a:off x="0" y="0"/>
                          <a:ext cx="422694" cy="940111"/>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anchor>
            </w:drawing>
          </mc:Choice>
          <mc:Fallback>
            <w:pict>
              <v:shapetype w14:anchorId="5E29C421" id="_x0000_t32" coordsize="21600,21600" o:spt="32" o:oned="t" path="m,l21600,21600e" filled="f">
                <v:path arrowok="t" fillok="f" o:connecttype="none"/>
                <o:lock v:ext="edit" shapetype="t"/>
              </v:shapetype>
              <v:shape id="Straight Arrow Connector 61" o:spid="_x0000_s1026" type="#_x0000_t32" style="position:absolute;margin-left:192.75pt;margin-top:152.8pt;width:33.3pt;height:74pt;flip:y;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" strokecolor="windowText" strokeweight="1.5pt">
                <v:stroke endarrow="block" joinstyle="miter"/>
              </v:shape>
            </w:pict>
          </mc:Fallback>
        </mc:AlternateContent>
      </w:r>
      <w:r>
        <w:rPr>
          <w:noProof/>
        </w:rPr>
        <mc:AlternateContent>
          <mc:Choice Requires="wps">
            <w:drawing>
              <wp:anchor distT="0" distB="0" distL="114300" distR="114300" simplePos="0" relativeHeight="251646976" behindDoc="0" locked="0" layoutInCell="1" allowOverlap="1" wp14:anchorId="4C4AA3FA" wp14:editId="3C07D25C">
                <wp:simplePos x="0" y="0"/>
                <wp:positionH relativeFrom="column">
                  <wp:posOffset>3152775</wp:posOffset>
                </wp:positionH>
                <wp:positionV relativeFrom="paragraph">
                  <wp:posOffset>1940560</wp:posOffset>
                </wp:positionV>
                <wp:extent cx="641721" cy="1479550"/>
                <wp:effectExtent l="38100" t="38100" r="25400" b="25400"/>
                <wp:wrapNone/>
                <wp:docPr id="62" name="Straight Arrow Connector 62"/>
                <wp:cNvGraphicFramePr/>
                <a:graphic xmlns:a="http://schemas.openxmlformats.org/drawingml/2006/main">
                  <a:graphicData uri="http://schemas.microsoft.com/office/word/2010/wordprocessingShape">
                    <wps:wsp>
                      <wps:cNvCnPr/>
                      <wps:spPr>
                        <a:xfrm flipH="1" flipV="1">
                          <a:off x="0" y="0"/>
                          <a:ext cx="641721" cy="147955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anchor>
            </w:drawing>
          </mc:Choice>
          <mc:Fallback>
            <w:pict>
              <v:shape w14:anchorId="7335C0F2" id="Straight Arrow Connector 62" o:spid="_x0000_s1026" type="#_x0000_t32" style="position:absolute;margin-left:248.25pt;margin-top:152.8pt;width:50.55pt;height:116.5pt;flip:x y;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" strokecolor="windowText" strokeweight="1.5pt">
                <v:stroke endarrow="block" joinstyle="miter"/>
              </v:shape>
            </w:pict>
          </mc:Fallback>
        </mc:AlternateContent>
      </w:r>
      <w:r>
        <w:rPr>
          <w:noProof/>
        </w:rPr>
        <mc:AlternateContent>
          <mc:Choice Requires="wps">
            <w:drawing>
              <wp:anchor distT="0" distB="0" distL="114300" distR="114300" simplePos="0" relativeHeight="251649024" behindDoc="0" locked="0" layoutInCell="1" allowOverlap="1" wp14:anchorId="49EF05F0" wp14:editId="332B14F7">
                <wp:simplePos x="0" y="0"/>
                <wp:positionH relativeFrom="column">
                  <wp:posOffset>752475</wp:posOffset>
                </wp:positionH>
                <wp:positionV relativeFrom="paragraph">
                  <wp:posOffset>511810</wp:posOffset>
                </wp:positionV>
                <wp:extent cx="1846053" cy="733245"/>
                <wp:effectExtent l="0" t="0" r="20955" b="29210"/>
                <wp:wrapNone/>
                <wp:docPr id="64" name="Straight Connector 64"/>
                <wp:cNvGraphicFramePr/>
                <a:graphic xmlns:a="http://schemas.openxmlformats.org/drawingml/2006/main">
                  <a:graphicData uri="http://schemas.microsoft.com/office/word/2010/wordprocessingShape">
                    <wps:wsp>
                      <wps:cNvCnPr/>
                      <wps:spPr>
                        <a:xfrm>
                          <a:off x="0" y="0"/>
                          <a:ext cx="1846053" cy="733245"/>
                        </a:xfrm>
                        <a:prstGeom prst="line">
                          <a:avLst/>
                        </a:prstGeom>
                        <a:noFill/>
                        <a:ln w="9525" cap="flat" cmpd="sng" algn="ctr">
                          <a:solidFill>
                            <a:sysClr val="windowText" lastClr="000000"/>
                          </a:solidFill>
                          <a:prstDash val="dash"/>
                          <a:round/>
                          <a:headEnd type="none" w="med" len="med"/>
                          <a:tailEnd type="none" w="med" len="med"/>
                        </a:ln>
                        <a:effectLst/>
                      </wps:spPr>
                      <wps:bodyPr/>
                    </wps:wsp>
                  </a:graphicData>
                </a:graphic>
              </wp:anchor>
            </w:drawing>
          </mc:Choice>
          <mc:Fallback>
            <w:pict>
              <v:line w14:anchorId="479C6389" id="Straight Connector 64" o:spid="_x0000_s1026" style="position:absolute;z-index:251649024;visibility:visible;mso-wrap-style:square;mso-wrap-distance-left:9pt;mso-wrap-distance-top:0;mso-wrap-distance-right:9pt;mso-wrap-distance-bottom:0;mso-position-horizontal:absolute;mso-position-horizontal-relative:text;mso-position-vertical:absolute;mso-position-vertical-relative:text" from="59.25pt,40.3pt" to="204.6pt,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" strokecolor="windowText">
                <v:stroke dashstyle="dash"/>
              </v:line>
            </w:pict>
          </mc:Fallback>
        </mc:AlternateContent>
      </w:r>
      <w:r>
        <w:rPr>
          <w:noProof/>
        </w:rPr>
        <mc:AlternateContent>
          <mc:Choice Requires="wps">
            <w:drawing>
              <wp:anchor distT="0" distB="0" distL="114300" distR="114300" simplePos="0" relativeHeight="251650048" behindDoc="0" locked="0" layoutInCell="1" allowOverlap="1" wp14:anchorId="2AF8C047" wp14:editId="27777C18">
                <wp:simplePos x="0" y="0"/>
                <wp:positionH relativeFrom="column">
                  <wp:posOffset>2295525</wp:posOffset>
                </wp:positionH>
                <wp:positionV relativeFrom="paragraph">
                  <wp:posOffset>530860</wp:posOffset>
                </wp:positionV>
                <wp:extent cx="560717" cy="715537"/>
                <wp:effectExtent l="0" t="0" r="29845" b="27940"/>
                <wp:wrapNone/>
                <wp:docPr id="65" name="Straight Connector 65"/>
                <wp:cNvGraphicFramePr/>
                <a:graphic xmlns:a="http://schemas.openxmlformats.org/drawingml/2006/main">
                  <a:graphicData uri="http://schemas.microsoft.com/office/word/2010/wordprocessingShape">
                    <wps:wsp>
                      <wps:cNvCnPr/>
                      <wps:spPr>
                        <a:xfrm>
                          <a:off x="0" y="0"/>
                          <a:ext cx="560717" cy="715537"/>
                        </a:xfrm>
                        <a:prstGeom prst="line">
                          <a:avLst/>
                        </a:prstGeom>
                        <a:noFill/>
                        <a:ln w="9525" cap="flat" cmpd="sng" algn="ctr">
                          <a:solidFill>
                            <a:sysClr val="windowText" lastClr="000000"/>
                          </a:solidFill>
                          <a:prstDash val="dash"/>
                          <a:round/>
                          <a:headEnd type="none" w="med" len="med"/>
                          <a:tailEnd type="none" w="med" len="med"/>
                        </a:ln>
                        <a:effectLst/>
                      </wps:spPr>
                      <wps:bodyPr/>
                    </wps:wsp>
                  </a:graphicData>
                </a:graphic>
              </wp:anchor>
            </w:drawing>
          </mc:Choice>
          <mc:Fallback>
            <w:pict>
              <v:line w14:anchorId="095B2831" id="Straight Connector 65"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180.75pt,41.8pt" to="224.9pt,9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" strokecolor="windowText">
                <v:stroke dashstyle="dash"/>
              </v:line>
            </w:pict>
          </mc:Fallback>
        </mc:AlternateContent>
      </w:r>
      <w:r>
        <w:rPr>
          <w:noProof/>
        </w:rPr>
        <mc:AlternateContent>
          <mc:Choice Requires="wps">
            <w:drawing>
              <wp:anchor distT="0" distB="0" distL="114300" distR="114300" simplePos="0" relativeHeight="251651072" behindDoc="0" locked="0" layoutInCell="1" allowOverlap="1" wp14:anchorId="02667EA1" wp14:editId="2DE07D36">
                <wp:simplePos x="0" y="0"/>
                <wp:positionH relativeFrom="column">
                  <wp:posOffset>3133725</wp:posOffset>
                </wp:positionH>
                <wp:positionV relativeFrom="paragraph">
                  <wp:posOffset>511810</wp:posOffset>
                </wp:positionV>
                <wp:extent cx="534838" cy="724619"/>
                <wp:effectExtent l="0" t="0" r="17780" b="37465"/>
                <wp:wrapNone/>
                <wp:docPr id="66" name="Straight Connector 66"/>
                <wp:cNvGraphicFramePr/>
                <a:graphic xmlns:a="http://schemas.openxmlformats.org/drawingml/2006/main">
                  <a:graphicData uri="http://schemas.microsoft.com/office/word/2010/wordprocessingShape">
                    <wps:wsp>
                      <wps:cNvCnPr/>
                      <wps:spPr>
                        <a:xfrm flipH="1">
                          <a:off x="0" y="0"/>
                          <a:ext cx="534838" cy="724619"/>
                        </a:xfrm>
                        <a:prstGeom prst="line">
                          <a:avLst/>
                        </a:prstGeom>
                        <a:noFill/>
                        <a:ln w="9525" cap="flat" cmpd="sng" algn="ctr">
                          <a:solidFill>
                            <a:sysClr val="windowText" lastClr="000000"/>
                          </a:solidFill>
                          <a:prstDash val="dash"/>
                          <a:round/>
                          <a:headEnd type="none" w="med" len="med"/>
                          <a:tailEnd type="none" w="med" len="med"/>
                        </a:ln>
                        <a:effectLst/>
                      </wps:spPr>
                      <wps:bodyPr/>
                    </wps:wsp>
                  </a:graphicData>
                </a:graphic>
              </wp:anchor>
            </w:drawing>
          </mc:Choice>
          <mc:Fallback>
            <w:pict>
              <v:line w14:anchorId="7201D404" id="Straight Connector 66" o:spid="_x0000_s1026" style="position:absolute;flip:x;z-index:251651072;visibility:visible;mso-wrap-style:square;mso-wrap-distance-left:9pt;mso-wrap-distance-top:0;mso-wrap-distance-right:9pt;mso-wrap-distance-bottom:0;mso-position-horizontal:absolute;mso-position-horizontal-relative:text;mso-position-vertical:absolute;mso-position-vertical-relative:text" from="246.75pt,40.3pt" to="288.85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" strokecolor="windowText">
                <v:stroke dashstyle="dash"/>
              </v:line>
            </w:pict>
          </mc:Fallback>
        </mc:AlternateContent>
      </w:r>
      <w:r>
        <w:rPr>
          <w:noProof/>
        </w:rPr>
        <mc:AlternateContent>
          <mc:Choice Requires="wps">
            <w:drawing>
              <wp:anchor distT="0" distB="0" distL="114300" distR="114300" simplePos="0" relativeHeight="251652096" behindDoc="0" locked="0" layoutInCell="1" allowOverlap="1" wp14:anchorId="284EDEA5" wp14:editId="0E1F1B7F">
                <wp:simplePos x="0" y="0"/>
                <wp:positionH relativeFrom="column">
                  <wp:posOffset>3381375</wp:posOffset>
                </wp:positionH>
                <wp:positionV relativeFrom="paragraph">
                  <wp:posOffset>511810</wp:posOffset>
                </wp:positionV>
                <wp:extent cx="1639019" cy="740890"/>
                <wp:effectExtent l="0" t="0" r="18415" b="21590"/>
                <wp:wrapNone/>
                <wp:docPr id="67" name="Straight Connector 67"/>
                <wp:cNvGraphicFramePr/>
                <a:graphic xmlns:a="http://schemas.openxmlformats.org/drawingml/2006/main">
                  <a:graphicData uri="http://schemas.microsoft.com/office/word/2010/wordprocessingShape">
                    <wps:wsp>
                      <wps:cNvCnPr/>
                      <wps:spPr>
                        <a:xfrm flipH="1">
                          <a:off x="0" y="0"/>
                          <a:ext cx="1639019" cy="740890"/>
                        </a:xfrm>
                        <a:prstGeom prst="line">
                          <a:avLst/>
                        </a:prstGeom>
                        <a:noFill/>
                        <a:ln w="9525" cap="flat" cmpd="sng" algn="ctr">
                          <a:solidFill>
                            <a:sysClr val="windowText" lastClr="000000"/>
                          </a:solidFill>
                          <a:prstDash val="dash"/>
                          <a:round/>
                          <a:headEnd type="none" w="med" len="med"/>
                          <a:tailEnd type="none" w="med" len="med"/>
                        </a:ln>
                        <a:effectLst/>
                      </wps:spPr>
                      <wps:bodyPr/>
                    </wps:wsp>
                  </a:graphicData>
                </a:graphic>
              </wp:anchor>
            </w:drawing>
          </mc:Choice>
          <mc:Fallback>
            <w:pict>
              <v:line w14:anchorId="3FEB682F" id="Straight Connector 67" o:spid="_x0000_s1026" style="position:absolute;flip:x;z-index:251652096;visibility:visible;mso-wrap-style:square;mso-wrap-distance-left:9pt;mso-wrap-distance-top:0;mso-wrap-distance-right:9pt;mso-wrap-distance-bottom:0;mso-position-horizontal:absolute;mso-position-horizontal-relative:text;mso-position-vertical:absolute;mso-position-vertical-relative:text" from="266.25pt,40.3pt" to="395.3pt,9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" strokecolor="windowText">
                <v:stroke dashstyle="dash"/>
              </v:line>
            </w:pict>
          </mc:Fallback>
        </mc:AlternateContent>
      </w:r>
      <w:r w:rsidR="00025AB5">
        <w:br w:type="page"/>
      </w:r>
      <w:r w:rsidR="00025AB5">
        <w:rPr>
          <w:noProof/>
        </w:rPr>
        <mc:AlternateContent>
          <mc:Choice Requires="wps">
            <w:drawing>
              <wp:anchor distT="0" distB="0" distL="114300" distR="114300" simplePos="0" relativeHeight="251626496" behindDoc="0" locked="0" layoutInCell="1" hidden="0" allowOverlap="1" wp14:anchorId="6BA31315" wp14:editId="5F72C3D6">
                <wp:simplePos x="0" y="0"/>
                <wp:positionH relativeFrom="column">
                  <wp:posOffset>101601</wp:posOffset>
                </wp:positionH>
                <wp:positionV relativeFrom="paragraph">
                  <wp:posOffset>0</wp:posOffset>
                </wp:positionV>
                <wp:extent cx="0" cy="12700"/>
                <wp:effectExtent l="0" t="0" r="0" b="0"/>
                <wp:wrapNone/>
                <wp:docPr id="13" name="Straight Arrow Connector 13"/>
                <wp:cNvGraphicFramePr/>
                <a:graphic xmlns:a="http://schemas.openxmlformats.org/drawingml/2006/main">
                  <a:graphicData uri="http://schemas.microsoft.com/office/word/2010/wordprocessingShape">
                    <wps:wsp>
                      <wps:cNvCnPr/>
                      <wps:spPr>
                        <a:xfrm>
                          <a:off x="7407210" y="5081750"/>
                          <a:ext cx="1751330" cy="0"/>
                        </a:xfrm>
                        <a:prstGeom prst="straightConnector1">
                          <a:avLst/>
                        </a:prstGeom>
                        <a:solidFill>
                          <a:srgbClr val="FFFFFF"/>
                        </a:solidFill>
                        <a:ln w="25400" cap="flat" cmpd="sng">
                          <a:solidFill>
                            <a:srgbClr val="000000"/>
                          </a:solidFill>
                          <a:prstDash val="solid"/>
                          <a:round/>
                          <a:headEnd type="none" w="sm" len="sm"/>
                          <a:tailEnd type="none" w="sm" len="sm"/>
                        </a:ln>
                      </wps:spPr>
                      <wps:bodyPr/>
                    </wps:wsp>
                  </a:graphicData>
                </a:graphic>
              </wp:anchor>
            </w:drawing>
          </mc:Choice>
          <mc:Fallback>
            <w:pict>
              <v:shape w14:anchorId="2C4DCB2C" id="Straight Arrow Connector 13" o:spid="_x0000_s1026" type="#_x0000_t32" style="position:absolute;margin-left:8pt;margin-top:0;width:0;height:1pt;z-index:251626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" filled="t" strokeweight="2pt">
                <v:stroke startarrowwidth="narrow" startarrowlength="short" endarrowwidth="narrow" endarrowlength="short"/>
              </v:shape>
            </w:pict>
          </mc:Fallback>
        </mc:AlternateContent>
      </w:r>
    </w:p>
    <w:p w14:paraId="13245BF4" w14:textId="77777777" w:rsidR="003121C4" w:rsidRDefault="00025AB5">
      <w:pPr>
        <w:pStyle w:val="Heading4"/>
        <w:rPr>
          <w:color w:val="000000"/>
        </w:rPr>
      </w:pPr>
      <w:bookmarkStart w:id="3" w:name="_heading=h.2et92p0" w:colFirst="0" w:colLast="0"/>
      <w:bookmarkEnd w:id="3"/>
      <w:r>
        <w:rPr>
          <w:color w:val="000000"/>
        </w:rPr>
        <w:lastRenderedPageBreak/>
        <w:t>Figure 2.1: Conceptual Layout</w:t>
      </w:r>
    </w:p>
    <w:p w14:paraId="5333A3E4" w14:textId="77A69253" w:rsidR="00BE3D0E" w:rsidRDefault="00025AB5" w:rsidP="005A2A75">
      <w:pPr>
        <w:spacing w:line="360" w:lineRule="auto"/>
        <w:jc w:val="center"/>
        <w:rPr>
          <w:rFonts w:ascii="Lucida Sans" w:eastAsia="Lucida Sans" w:hAnsi="Lucida Sans" w:cs="Lucida Sans"/>
          <w:color w:val="000000"/>
          <w:sz w:val="24"/>
          <w:szCs w:val="24"/>
        </w:rPr>
      </w:pPr>
      <w:sdt>
        <w:sdtPr>
          <w:tag w:val="goog_rdk_2"/>
          <w:id w:val="1798259884"/>
        </w:sdtPr>
        <w:sdtEndPr/>
        <w:sdtContent/>
      </w:sdt>
      <w:r>
        <w:rPr>
          <w:rFonts w:ascii="Lucida Sans" w:eastAsia="Lucida Sans" w:hAnsi="Lucida Sans" w:cs="Lucida Sans"/>
          <w:color w:val="000000"/>
          <w:sz w:val="24"/>
          <w:szCs w:val="24"/>
        </w:rPr>
        <w:t xml:space="preserve">(Source: Self-created) </w:t>
      </w:r>
    </w:p>
    <w:p w14:paraId="115625BA" w14:textId="77777777" w:rsidR="003121C4" w:rsidRDefault="00025AB5">
      <w:pPr>
        <w:pStyle w:val="Heading2"/>
        <w:rPr>
          <w:color w:val="000000"/>
        </w:rPr>
      </w:pPr>
      <w:bookmarkStart w:id="4" w:name="_heading=h.tyjcwt" w:colFirst="0" w:colLast="0"/>
      <w:bookmarkEnd w:id="4"/>
      <w:r>
        <w:rPr>
          <w:color w:val="000000"/>
        </w:rPr>
        <w:t>2.2 Current Market Trend of Smartphone Application in Marketing</w:t>
      </w:r>
    </w:p>
    <w:p w14:paraId="45E821B3" w14:textId="00E99690" w:rsidR="00E77361" w:rsidRDefault="00E77361" w:rsidP="00E77361">
      <w:pPr>
        <w:spacing w:line="360" w:lineRule="auto"/>
        <w:jc w:val="center"/>
        <w:rPr>
          <w:rFonts w:ascii="Lucida Sans" w:eastAsia="Lucida Sans" w:hAnsi="Lucida Sans" w:cs="Lucida Sans"/>
          <w:sz w:val="24"/>
          <w:szCs w:val="24"/>
        </w:rPr>
      </w:pPr>
      <w:r w:rsidRPr="00E77361">
        <w:rPr>
          <w:rFonts w:ascii="Lucida Sans" w:eastAsia="Lucida Sans" w:hAnsi="Lucida Sans" w:cs="Lucida Sans"/>
          <w:sz w:val="24"/>
          <w:szCs w:val="24"/>
        </w:rPr>
        <w:drawing>
          <wp:inline distT="0" distB="0" distL="0" distR="0" wp14:anchorId="1D2CF787" wp14:editId="76CDC57C">
            <wp:extent cx="5191126" cy="3667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1856" cy="3667641"/>
                    </a:xfrm>
                    <a:prstGeom prst="rect">
                      <a:avLst/>
                    </a:prstGeom>
                  </pic:spPr>
                </pic:pic>
              </a:graphicData>
            </a:graphic>
          </wp:inline>
        </w:drawing>
      </w:r>
    </w:p>
    <w:p w14:paraId="4D9E91F4" w14:textId="14DC2547" w:rsidR="00E77361" w:rsidRPr="00E77361" w:rsidRDefault="00E77361" w:rsidP="00E77361">
      <w:pPr>
        <w:pStyle w:val="Heading4"/>
        <w:rPr>
          <w:color w:val="FF0000"/>
        </w:rPr>
      </w:pPr>
      <w:r w:rsidRPr="00E77361">
        <w:rPr>
          <w:color w:val="FF0000"/>
        </w:rPr>
        <w:t>Figure 2.</w:t>
      </w:r>
      <w:r w:rsidRPr="00E77361">
        <w:rPr>
          <w:color w:val="FF0000"/>
        </w:rPr>
        <w:t>2</w:t>
      </w:r>
      <w:r w:rsidRPr="00E77361">
        <w:rPr>
          <w:color w:val="FF0000"/>
        </w:rPr>
        <w:t xml:space="preserve">: </w:t>
      </w:r>
      <w:r>
        <w:rPr>
          <w:color w:val="FF0000"/>
        </w:rPr>
        <w:t>Types of mobile marketing</w:t>
      </w:r>
    </w:p>
    <w:p w14:paraId="1C41BE73" w14:textId="6197A992" w:rsidR="00E77361" w:rsidRPr="00E77361" w:rsidRDefault="00E77361" w:rsidP="00E77361">
      <w:pPr>
        <w:spacing w:line="360" w:lineRule="auto"/>
        <w:jc w:val="center"/>
        <w:rPr>
          <w:rFonts w:ascii="Lucida Sans" w:eastAsia="Lucida Sans" w:hAnsi="Lucida Sans" w:cs="Lucida Sans"/>
          <w:color w:val="FF0000"/>
          <w:sz w:val="24"/>
          <w:szCs w:val="24"/>
        </w:rPr>
      </w:pPr>
      <w:sdt>
        <w:sdtPr>
          <w:rPr>
            <w:color w:val="FF0000"/>
          </w:rPr>
          <w:tag w:val="goog_rdk_2"/>
          <w:id w:val="2038392929"/>
        </w:sdtPr>
        <w:sdtContent/>
      </w:sdt>
      <w:r w:rsidRPr="00E77361">
        <w:rPr>
          <w:rFonts w:ascii="Lucida Sans" w:eastAsia="Lucida Sans" w:hAnsi="Lucida Sans" w:cs="Lucida Sans"/>
          <w:color w:val="FF0000"/>
          <w:sz w:val="24"/>
          <w:szCs w:val="24"/>
        </w:rPr>
        <w:t xml:space="preserve">(Source: </w:t>
      </w:r>
      <w:r>
        <w:rPr>
          <w:rFonts w:ascii="Lucida Sans" w:eastAsia="Lucida Sans" w:hAnsi="Lucida Sans" w:cs="Lucida Sans"/>
          <w:color w:val="FF0000"/>
          <w:sz w:val="24"/>
          <w:szCs w:val="24"/>
        </w:rPr>
        <w:t xml:space="preserve">Inspired by </w:t>
      </w:r>
      <w:r w:rsidRPr="00E77361">
        <w:rPr>
          <w:rFonts w:ascii="Lucida Sans" w:eastAsia="Lucida Sans" w:hAnsi="Lucida Sans" w:cs="Lucida Sans"/>
          <w:color w:val="FF0000"/>
          <w:sz w:val="24"/>
          <w:szCs w:val="24"/>
        </w:rPr>
        <w:t xml:space="preserve">Djordjevic, 2022) </w:t>
      </w:r>
    </w:p>
    <w:p w14:paraId="30F20A57" w14:textId="28BBC102" w:rsidR="003121C4" w:rsidRDefault="00025AB5">
      <w:pPr>
        <w:spacing w:line="360" w:lineRule="auto"/>
        <w:jc w:val="both"/>
        <w:rPr>
          <w:rFonts w:ascii="Lucida Sans" w:eastAsia="Lucida Sans" w:hAnsi="Lucida Sans" w:cs="Lucida Sans"/>
          <w:color w:val="FF0000"/>
          <w:sz w:val="24"/>
          <w:szCs w:val="24"/>
        </w:rPr>
      </w:pPr>
      <w:r>
        <w:rPr>
          <w:rFonts w:ascii="Lucida Sans" w:eastAsia="Lucida Sans" w:hAnsi="Lucida Sans" w:cs="Lucida Sans"/>
          <w:sz w:val="24"/>
          <w:szCs w:val="24"/>
        </w:rPr>
        <w:t xml:space="preserve">Mobile marketing serves as an advertising activity involving the use of mobile devices like text applications and promos through push notifications. </w:t>
      </w:r>
      <w:r>
        <w:rPr>
          <w:rFonts w:ascii="Lucida Sans" w:eastAsia="Lucida Sans" w:hAnsi="Lucida Sans" w:cs="Lucida Sans"/>
          <w:color w:val="FF0000"/>
          <w:sz w:val="24"/>
          <w:szCs w:val="24"/>
          <w:highlight w:val="white"/>
        </w:rPr>
        <w:t xml:space="preserve">Eze </w:t>
      </w:r>
      <w:r>
        <w:rPr>
          <w:rFonts w:ascii="Lucida Sans" w:eastAsia="Lucida Sans" w:hAnsi="Lucida Sans" w:cs="Lucida Sans"/>
          <w:i/>
          <w:color w:val="FF0000"/>
          <w:sz w:val="24"/>
          <w:szCs w:val="24"/>
          <w:highlight w:val="white"/>
        </w:rPr>
        <w:t>et al</w:t>
      </w:r>
      <w:r>
        <w:rPr>
          <w:rFonts w:ascii="Lucida Sans" w:eastAsia="Lucida Sans" w:hAnsi="Lucida Sans" w:cs="Lucida Sans"/>
          <w:color w:val="FF0000"/>
          <w:sz w:val="24"/>
          <w:szCs w:val="24"/>
          <w:highlight w:val="white"/>
        </w:rPr>
        <w:t xml:space="preserve">. (2019) mentioned that Application of mobile marketing devices </w:t>
      </w:r>
      <w:r w:rsidR="00053136">
        <w:rPr>
          <w:rFonts w:ascii="Lucida Sans" w:eastAsia="Lucida Sans" w:hAnsi="Lucida Sans" w:cs="Lucida Sans"/>
          <w:color w:val="FF0000"/>
          <w:sz w:val="24"/>
          <w:szCs w:val="24"/>
          <w:highlight w:val="white"/>
        </w:rPr>
        <w:t>enables</w:t>
      </w:r>
      <w:r w:rsidR="00366CD9">
        <w:rPr>
          <w:rFonts w:ascii="Lucida Sans" w:eastAsia="Lucida Sans" w:hAnsi="Lucida Sans" w:cs="Lucida Sans"/>
          <w:color w:val="FF0000"/>
          <w:sz w:val="24"/>
          <w:szCs w:val="24"/>
          <w:highlight w:val="white"/>
        </w:rPr>
        <w:t xml:space="preserve"> </w:t>
      </w:r>
      <w:r>
        <w:rPr>
          <w:rFonts w:ascii="Lucida Sans" w:eastAsia="Lucida Sans" w:hAnsi="Lucida Sans" w:cs="Lucida Sans"/>
          <w:color w:val="FF0000"/>
          <w:sz w:val="24"/>
          <w:szCs w:val="24"/>
          <w:highlight w:val="white"/>
        </w:rPr>
        <w:t>scope for companies to boo</w:t>
      </w:r>
      <w:r>
        <w:rPr>
          <w:rFonts w:ascii="Lucida Sans" w:eastAsia="Lucida Sans" w:hAnsi="Lucida Sans" w:cs="Lucida Sans"/>
          <w:color w:val="FF0000"/>
          <w:sz w:val="24"/>
          <w:szCs w:val="24"/>
          <w:highlight w:val="white"/>
        </w:rPr>
        <w:t>st sales promotion strategies. On the contrary, there tends to be limited emphasis towards development of a suitable Framework that can enable shared understanding and evaluation of influencing factors.</w:t>
      </w:r>
      <w:r>
        <w:rPr>
          <w:rFonts w:ascii="Lucida Sans" w:eastAsia="Lucida Sans" w:hAnsi="Lucida Sans" w:cs="Lucida Sans"/>
          <w:sz w:val="24"/>
          <w:szCs w:val="24"/>
        </w:rPr>
        <w:t xml:space="preserve"> </w:t>
      </w:r>
      <w:r>
        <w:rPr>
          <w:rFonts w:ascii="Lucida Sans" w:eastAsia="Lucida Sans" w:hAnsi="Lucida Sans" w:cs="Lucida Sans"/>
          <w:color w:val="000000"/>
          <w:sz w:val="24"/>
          <w:szCs w:val="24"/>
        </w:rPr>
        <w:t>Smartphones tend to be undertaken as a crucial device</w:t>
      </w:r>
      <w:r>
        <w:rPr>
          <w:rFonts w:ascii="Lucida Sans" w:eastAsia="Lucida Sans" w:hAnsi="Lucida Sans" w:cs="Lucida Sans"/>
          <w:color w:val="000000"/>
          <w:sz w:val="24"/>
          <w:szCs w:val="24"/>
        </w:rPr>
        <w:t xml:space="preserve"> for online operations in UK. </w:t>
      </w:r>
      <w:r>
        <w:rPr>
          <w:rFonts w:ascii="Lucida Sans" w:eastAsia="Lucida Sans" w:hAnsi="Lucida Sans" w:cs="Lucida Sans"/>
          <w:color w:val="FF0000"/>
          <w:sz w:val="24"/>
          <w:szCs w:val="24"/>
        </w:rPr>
        <w:t xml:space="preserve">It is supported by the usage statistics of mobile Internet highlighting that less than 5% of Internet users tend to access the Internet, only </w:t>
      </w:r>
      <w:sdt>
        <w:sdtPr>
          <w:tag w:val="goog_rdk_3"/>
          <w:id w:val="1991446738"/>
        </w:sdtPr>
        <w:sdtEndPr/>
        <w:sdtContent/>
      </w:sdt>
      <w:r>
        <w:rPr>
          <w:rFonts w:ascii="Lucida Sans" w:eastAsia="Lucida Sans" w:hAnsi="Lucida Sans" w:cs="Lucida Sans"/>
          <w:color w:val="FF0000"/>
          <w:sz w:val="24"/>
          <w:szCs w:val="24"/>
        </w:rPr>
        <w:t xml:space="preserve">through </w:t>
      </w:r>
      <w:r w:rsidRPr="00A23498">
        <w:rPr>
          <w:rFonts w:ascii="Lucida Sans" w:eastAsia="Lucida Sans" w:hAnsi="Lucida Sans" w:cs="Lucida Sans"/>
          <w:color w:val="FF0000"/>
          <w:sz w:val="24"/>
          <w:szCs w:val="24"/>
        </w:rPr>
        <w:t xml:space="preserve">computers </w:t>
      </w:r>
      <w:r w:rsidRPr="00A23498">
        <w:rPr>
          <w:rFonts w:ascii="Lucida Sans" w:eastAsia="Lucida Sans" w:hAnsi="Lucida Sans" w:cs="Lucida Sans"/>
          <w:color w:val="FF0000"/>
          <w:sz w:val="24"/>
          <w:szCs w:val="24"/>
        </w:rPr>
        <w:t>(</w:t>
      </w:r>
      <w:r w:rsidRPr="00A23498">
        <w:rPr>
          <w:rFonts w:ascii="Lucida Sans" w:eastAsia="Lucida Sans" w:hAnsi="Lucida Sans" w:cs="Lucida Sans"/>
          <w:color w:val="FF0000"/>
          <w:sz w:val="24"/>
          <w:szCs w:val="24"/>
          <w:highlight w:val="white"/>
        </w:rPr>
        <w:t>Djordjevic, 2022</w:t>
      </w:r>
      <w:r w:rsidRPr="00A23498">
        <w:rPr>
          <w:rFonts w:ascii="Lucida Sans" w:eastAsia="Lucida Sans" w:hAnsi="Lucida Sans" w:cs="Lucida Sans"/>
          <w:color w:val="FF0000"/>
          <w:sz w:val="24"/>
          <w:szCs w:val="24"/>
        </w:rPr>
        <w:t>).</w:t>
      </w:r>
      <w:r w:rsidRPr="00A23498">
        <w:rPr>
          <w:rFonts w:ascii="Lucida Sans" w:eastAsia="Lucida Sans" w:hAnsi="Lucida Sans" w:cs="Lucida Sans"/>
          <w:color w:val="FF0000"/>
          <w:sz w:val="24"/>
          <w:szCs w:val="24"/>
        </w:rPr>
        <w:t xml:space="preserve"> On </w:t>
      </w:r>
      <w:r>
        <w:rPr>
          <w:rFonts w:ascii="Lucida Sans" w:eastAsia="Lucida Sans" w:hAnsi="Lucida Sans" w:cs="Lucida Sans"/>
          <w:color w:val="FF0000"/>
          <w:sz w:val="24"/>
          <w:szCs w:val="24"/>
        </w:rPr>
        <w:t xml:space="preserve">the contrary, majority UK customers spend about 2 hours and 44 minutes on </w:t>
      </w:r>
      <w:sdt>
        <w:sdtPr>
          <w:tag w:val="goog_rdk_4"/>
          <w:id w:val="618189457"/>
        </w:sdtPr>
        <w:sdtEndPr/>
        <w:sdtContent/>
      </w:sdt>
      <w:r>
        <w:rPr>
          <w:rFonts w:ascii="Lucida Sans" w:eastAsia="Lucida Sans" w:hAnsi="Lucida Sans" w:cs="Lucida Sans"/>
          <w:color w:val="FF0000"/>
          <w:sz w:val="24"/>
          <w:szCs w:val="24"/>
        </w:rPr>
        <w:t xml:space="preserve">daily online functions with the aid of smartphones. An example is that of Facebook as an MNC </w:t>
      </w:r>
      <w:r>
        <w:rPr>
          <w:rFonts w:ascii="Lucida Sans" w:eastAsia="Lucida Sans" w:hAnsi="Lucida Sans" w:cs="Lucida Sans"/>
          <w:color w:val="FF0000"/>
          <w:sz w:val="24"/>
          <w:szCs w:val="24"/>
        </w:rPr>
        <w:lastRenderedPageBreak/>
        <w:t>generating</w:t>
      </w:r>
      <w:sdt>
        <w:sdtPr>
          <w:tag w:val="goog_rdk_5"/>
          <w:id w:val="-1150057269"/>
        </w:sdtPr>
        <w:sdtEndPr/>
        <w:sdtContent/>
      </w:sdt>
      <w:r>
        <w:rPr>
          <w:rFonts w:ascii="Lucida Sans" w:eastAsia="Lucida Sans" w:hAnsi="Lucida Sans" w:cs="Lucida Sans"/>
          <w:color w:val="FF0000"/>
          <w:sz w:val="24"/>
          <w:szCs w:val="24"/>
        </w:rPr>
        <w:t xml:space="preserve"> 70% of the revenue from advertisement viewership concerning mobile use</w:t>
      </w:r>
      <w:r>
        <w:rPr>
          <w:rFonts w:ascii="Lucida Sans" w:eastAsia="Lucida Sans" w:hAnsi="Lucida Sans" w:cs="Lucida Sans"/>
          <w:color w:val="FF0000"/>
          <w:sz w:val="24"/>
          <w:szCs w:val="24"/>
        </w:rPr>
        <w:t xml:space="preserve">rs. </w:t>
      </w:r>
    </w:p>
    <w:p w14:paraId="5083872B" w14:textId="77777777" w:rsidR="003121C4" w:rsidRDefault="00025AB5">
      <w:pPr>
        <w:spacing w:line="360" w:lineRule="auto"/>
        <w:jc w:val="center"/>
        <w:rPr>
          <w:rFonts w:ascii="Lucida Sans" w:eastAsia="Lucida Sans" w:hAnsi="Lucida Sans" w:cs="Lucida Sans"/>
          <w:color w:val="000000"/>
          <w:sz w:val="24"/>
          <w:szCs w:val="24"/>
        </w:rPr>
      </w:pPr>
      <w:sdt>
        <w:sdtPr>
          <w:tag w:val="goog_rdk_6"/>
          <w:id w:val="-64886318"/>
        </w:sdtPr>
        <w:sdtEndPr/>
        <w:sdtContent/>
      </w:sdt>
      <w:r>
        <w:rPr>
          <w:rFonts w:ascii="Lucida Sans" w:eastAsia="Lucida Sans" w:hAnsi="Lucida Sans" w:cs="Lucida Sans"/>
          <w:noProof/>
          <w:color w:val="000000"/>
          <w:sz w:val="24"/>
          <w:szCs w:val="24"/>
        </w:rPr>
        <w:drawing>
          <wp:inline distT="114300" distB="114300" distL="114300" distR="114300" wp14:anchorId="69122AB6" wp14:editId="78FD7FD9">
            <wp:extent cx="4987763" cy="3483819"/>
            <wp:effectExtent l="12700" t="12700" r="12700" b="1270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l="1328"/>
                    <a:stretch>
                      <a:fillRect/>
                    </a:stretch>
                  </pic:blipFill>
                  <pic:spPr>
                    <a:xfrm>
                      <a:off x="0" y="0"/>
                      <a:ext cx="4987763" cy="3483819"/>
                    </a:xfrm>
                    <a:prstGeom prst="rect">
                      <a:avLst/>
                    </a:prstGeom>
                    <a:ln w="12700">
                      <a:solidFill>
                        <a:srgbClr val="000000"/>
                      </a:solidFill>
                      <a:prstDash val="solid"/>
                    </a:ln>
                  </pic:spPr>
                </pic:pic>
              </a:graphicData>
            </a:graphic>
          </wp:inline>
        </w:drawing>
      </w:r>
    </w:p>
    <w:p w14:paraId="60E5551C" w14:textId="738DDA9B" w:rsidR="003121C4" w:rsidRDefault="00025AB5">
      <w:pPr>
        <w:pStyle w:val="Heading4"/>
        <w:rPr>
          <w:color w:val="000000"/>
        </w:rPr>
      </w:pPr>
      <w:bookmarkStart w:id="5" w:name="_heading=h.3dy6vkm" w:colFirst="0" w:colLast="0"/>
      <w:bookmarkEnd w:id="5"/>
      <w:r>
        <w:rPr>
          <w:color w:val="000000"/>
        </w:rPr>
        <w:t>Figure 2.</w:t>
      </w:r>
      <w:r w:rsidR="005B44D6">
        <w:rPr>
          <w:color w:val="000000"/>
        </w:rPr>
        <w:t>3</w:t>
      </w:r>
      <w:r>
        <w:rPr>
          <w:color w:val="000000"/>
        </w:rPr>
        <w:t>: Popular Mobile Applications in UK</w:t>
      </w:r>
    </w:p>
    <w:p w14:paraId="58FF00DE" w14:textId="77777777" w:rsidR="003121C4" w:rsidRDefault="00025AB5">
      <w:pPr>
        <w:spacing w:line="360" w:lineRule="auto"/>
        <w:jc w:val="center"/>
        <w:rPr>
          <w:rFonts w:ascii="Lucida Sans" w:eastAsia="Lucida Sans" w:hAnsi="Lucida Sans" w:cs="Lucida Sans"/>
          <w:color w:val="000000"/>
          <w:sz w:val="24"/>
          <w:szCs w:val="24"/>
        </w:rPr>
      </w:pPr>
      <w:r>
        <w:rPr>
          <w:rFonts w:ascii="Lucida Sans" w:eastAsia="Lucida Sans" w:hAnsi="Lucida Sans" w:cs="Lucida Sans"/>
          <w:color w:val="000000"/>
          <w:sz w:val="24"/>
          <w:szCs w:val="24"/>
        </w:rPr>
        <w:t xml:space="preserve">(Source: </w:t>
      </w:r>
      <w:proofErr w:type="spellStart"/>
      <w:r>
        <w:rPr>
          <w:rFonts w:ascii="Lucida Sans" w:eastAsia="Lucida Sans" w:hAnsi="Lucida Sans" w:cs="Lucida Sans"/>
          <w:color w:val="000000"/>
          <w:sz w:val="24"/>
          <w:szCs w:val="24"/>
        </w:rPr>
        <w:t>Ceci</w:t>
      </w:r>
      <w:proofErr w:type="spellEnd"/>
      <w:r>
        <w:rPr>
          <w:rFonts w:ascii="Lucida Sans" w:eastAsia="Lucida Sans" w:hAnsi="Lucida Sans" w:cs="Lucida Sans"/>
          <w:color w:val="000000"/>
          <w:sz w:val="24"/>
          <w:szCs w:val="24"/>
        </w:rPr>
        <w:t>, 2023)</w:t>
      </w:r>
    </w:p>
    <w:p w14:paraId="49D11B7D" w14:textId="77777777" w:rsidR="003121C4" w:rsidRDefault="00025AB5">
      <w:pPr>
        <w:spacing w:line="360" w:lineRule="auto"/>
        <w:jc w:val="both"/>
        <w:rPr>
          <w:rFonts w:ascii="Lucida Sans" w:eastAsia="Lucida Sans" w:hAnsi="Lucida Sans" w:cs="Lucida Sans"/>
          <w:color w:val="000000"/>
          <w:sz w:val="24"/>
          <w:szCs w:val="24"/>
        </w:rPr>
      </w:pPr>
      <w:r>
        <w:rPr>
          <w:rFonts w:ascii="Lucida Sans" w:eastAsia="Lucida Sans" w:hAnsi="Lucida Sans" w:cs="Lucida Sans"/>
          <w:color w:val="FF0000"/>
          <w:sz w:val="24"/>
          <w:szCs w:val="24"/>
        </w:rPr>
        <w:t>Determined from Figure 2.2 the attribute of mobile marketing by MNCs is incomplete without the help of social media.</w:t>
      </w:r>
      <w:r>
        <w:rPr>
          <w:rFonts w:ascii="Lucida Sans" w:eastAsia="Lucida Sans" w:hAnsi="Lucida Sans" w:cs="Lucida Sans"/>
          <w:sz w:val="24"/>
          <w:szCs w:val="24"/>
        </w:rPr>
        <w:t xml:space="preserve"> </w:t>
      </w:r>
      <w:r>
        <w:rPr>
          <w:rFonts w:ascii="Lucida Sans" w:eastAsia="Lucida Sans" w:hAnsi="Lucida Sans" w:cs="Lucida Sans"/>
          <w:color w:val="000000"/>
          <w:sz w:val="24"/>
          <w:szCs w:val="24"/>
        </w:rPr>
        <w:t>As of December 2022, Facebook is identified as one of the leadi</w:t>
      </w:r>
      <w:r>
        <w:rPr>
          <w:rFonts w:ascii="Lucida Sans" w:eastAsia="Lucida Sans" w:hAnsi="Lucida Sans" w:cs="Lucida Sans"/>
          <w:color w:val="000000"/>
          <w:sz w:val="24"/>
          <w:szCs w:val="24"/>
        </w:rPr>
        <w:t>ng engaging mobile applications in UK. This gets supported by figures enlightening UK consumers spend about 1,226 minutes on average regarding social media platforms (</w:t>
      </w:r>
      <w:proofErr w:type="spellStart"/>
      <w:r>
        <w:rPr>
          <w:rFonts w:ascii="Lucida Sans" w:eastAsia="Lucida Sans" w:hAnsi="Lucida Sans" w:cs="Lucida Sans"/>
          <w:color w:val="000000"/>
          <w:sz w:val="24"/>
          <w:szCs w:val="24"/>
        </w:rPr>
        <w:t>Ceci</w:t>
      </w:r>
      <w:proofErr w:type="spellEnd"/>
      <w:r>
        <w:rPr>
          <w:rFonts w:ascii="Lucida Sans" w:eastAsia="Lucida Sans" w:hAnsi="Lucida Sans" w:cs="Lucida Sans"/>
          <w:color w:val="000000"/>
          <w:sz w:val="24"/>
          <w:szCs w:val="24"/>
        </w:rPr>
        <w:t>, 2023). It is also followed by TikTok ranking second and Snapchat ranking third with</w:t>
      </w:r>
      <w:r>
        <w:rPr>
          <w:rFonts w:ascii="Lucida Sans" w:eastAsia="Lucida Sans" w:hAnsi="Lucida Sans" w:cs="Lucida Sans"/>
          <w:color w:val="000000"/>
          <w:sz w:val="24"/>
          <w:szCs w:val="24"/>
        </w:rPr>
        <w:t xml:space="preserve"> average user spending of about 1,000 and 847 minutes respectively. In this regard, </w:t>
      </w:r>
      <w:r>
        <w:rPr>
          <w:rFonts w:ascii="Lucida Sans" w:eastAsia="Lucida Sans" w:hAnsi="Lucida Sans" w:cs="Lucida Sans"/>
          <w:color w:val="000000"/>
          <w:sz w:val="24"/>
          <w:szCs w:val="24"/>
          <w:highlight w:val="white"/>
        </w:rPr>
        <w:t>Djordjevic (2022</w:t>
      </w:r>
      <w:r>
        <w:rPr>
          <w:rFonts w:ascii="Lucida Sans" w:eastAsia="Lucida Sans" w:hAnsi="Lucida Sans" w:cs="Lucida Sans"/>
          <w:color w:val="000000"/>
          <w:sz w:val="24"/>
          <w:szCs w:val="24"/>
        </w:rPr>
        <w:t>) asserted that mobile marketing statistics of 2019 highlight mobile advertising making up for about 56% of digital advertisement expenditure in UK. This po</w:t>
      </w:r>
      <w:r>
        <w:rPr>
          <w:rFonts w:ascii="Lucida Sans" w:eastAsia="Lucida Sans" w:hAnsi="Lucida Sans" w:cs="Lucida Sans"/>
          <w:color w:val="000000"/>
          <w:sz w:val="24"/>
          <w:szCs w:val="24"/>
        </w:rPr>
        <w:t xml:space="preserve">tentially relates to the figure of about 89.3% UK consumers using mobile applications for accessing the </w:t>
      </w:r>
      <w:sdt>
        <w:sdtPr>
          <w:tag w:val="goog_rdk_7"/>
          <w:id w:val="-653296945"/>
        </w:sdtPr>
        <w:sdtEndPr/>
        <w:sdtContent/>
      </w:sdt>
      <w:r>
        <w:rPr>
          <w:rFonts w:ascii="Lucida Sans" w:eastAsia="Lucida Sans" w:hAnsi="Lucida Sans" w:cs="Lucida Sans"/>
          <w:color w:val="000000"/>
          <w:sz w:val="24"/>
          <w:szCs w:val="24"/>
        </w:rPr>
        <w:t xml:space="preserve">internet.  </w:t>
      </w:r>
    </w:p>
    <w:p w14:paraId="76187841" w14:textId="77777777" w:rsidR="003121C4" w:rsidRDefault="00025AB5">
      <w:pPr>
        <w:pStyle w:val="Heading2"/>
        <w:rPr>
          <w:color w:val="000000"/>
        </w:rPr>
      </w:pPr>
      <w:bookmarkStart w:id="6" w:name="_heading=h.1t3h5sf" w:colFirst="0" w:colLast="0"/>
      <w:bookmarkEnd w:id="6"/>
      <w:r>
        <w:rPr>
          <w:color w:val="000000"/>
        </w:rPr>
        <w:lastRenderedPageBreak/>
        <w:t xml:space="preserve">2.3 Significance of Using Smartphone Apps for Customer </w:t>
      </w:r>
      <w:sdt>
        <w:sdtPr>
          <w:tag w:val="goog_rdk_8"/>
          <w:id w:val="975337236"/>
        </w:sdtPr>
        <w:sdtEndPr/>
        <w:sdtContent/>
      </w:sdt>
      <w:r>
        <w:rPr>
          <w:color w:val="000000"/>
        </w:rPr>
        <w:t>Attraction and Engagement</w:t>
      </w:r>
    </w:p>
    <w:p w14:paraId="23CA3A65" w14:textId="28787DE9" w:rsidR="003121C4" w:rsidRDefault="00025AB5">
      <w:pPr>
        <w:spacing w:line="360" w:lineRule="auto"/>
        <w:jc w:val="both"/>
        <w:rPr>
          <w:rFonts w:ascii="Lucida Sans" w:eastAsia="Lucida Sans" w:hAnsi="Lucida Sans" w:cs="Lucida Sans"/>
          <w:color w:val="000000"/>
          <w:sz w:val="24"/>
          <w:szCs w:val="24"/>
        </w:rPr>
      </w:pPr>
      <w:r>
        <w:rPr>
          <w:rFonts w:ascii="Lucida Sans" w:eastAsia="Lucida Sans" w:hAnsi="Lucida Sans" w:cs="Lucida Sans"/>
          <w:color w:val="000000"/>
          <w:sz w:val="24"/>
          <w:szCs w:val="24"/>
        </w:rPr>
        <w:t xml:space="preserve">Current marketing strategies by leading brands and </w:t>
      </w:r>
      <w:sdt>
        <w:sdtPr>
          <w:tag w:val="goog_rdk_9"/>
          <w:id w:val="-2044666031"/>
        </w:sdtPr>
        <w:sdtEndPr/>
        <w:sdtContent/>
      </w:sdt>
      <w:r>
        <w:rPr>
          <w:rFonts w:ascii="Lucida Sans" w:eastAsia="Lucida Sans" w:hAnsi="Lucida Sans" w:cs="Lucida Sans"/>
          <w:color w:val="000000"/>
          <w:sz w:val="24"/>
          <w:szCs w:val="24"/>
        </w:rPr>
        <w:t>MN</w:t>
      </w:r>
      <w:r>
        <w:rPr>
          <w:rFonts w:ascii="Lucida Sans" w:eastAsia="Lucida Sans" w:hAnsi="Lucida Sans" w:cs="Lucida Sans"/>
          <w:color w:val="000000"/>
          <w:sz w:val="24"/>
          <w:szCs w:val="24"/>
        </w:rPr>
        <w:t>Cs aim at using major technologies. This accounts for producing a range of benefits like accessing big data, improved customer experience along with a better understanding of trigger concerns and risk assessment (</w:t>
      </w:r>
      <w:r>
        <w:rPr>
          <w:rFonts w:ascii="Lucida Sans" w:eastAsia="Lucida Sans" w:hAnsi="Lucida Sans" w:cs="Lucida Sans"/>
          <w:color w:val="000000"/>
          <w:sz w:val="24"/>
          <w:szCs w:val="24"/>
          <w:highlight w:val="white"/>
        </w:rPr>
        <w:t xml:space="preserve">Grewal </w:t>
      </w:r>
      <w:r>
        <w:rPr>
          <w:rFonts w:ascii="Lucida Sans" w:eastAsia="Lucida Sans" w:hAnsi="Lucida Sans" w:cs="Lucida Sans"/>
          <w:i/>
          <w:color w:val="000000"/>
          <w:sz w:val="24"/>
          <w:szCs w:val="24"/>
          <w:highlight w:val="white"/>
        </w:rPr>
        <w:t>et al</w:t>
      </w:r>
      <w:r>
        <w:rPr>
          <w:rFonts w:ascii="Lucida Sans" w:eastAsia="Lucida Sans" w:hAnsi="Lucida Sans" w:cs="Lucida Sans"/>
          <w:color w:val="000000"/>
          <w:sz w:val="24"/>
          <w:szCs w:val="24"/>
          <w:highlight w:val="white"/>
        </w:rPr>
        <w:t>. 2020</w:t>
      </w:r>
      <w:r>
        <w:rPr>
          <w:rFonts w:ascii="Lucida Sans" w:eastAsia="Lucida Sans" w:hAnsi="Lucida Sans" w:cs="Lucida Sans"/>
          <w:color w:val="000000"/>
          <w:sz w:val="24"/>
          <w:szCs w:val="24"/>
        </w:rPr>
        <w:t xml:space="preserve">). Referring to this a wider application of </w:t>
      </w:r>
      <w:sdt>
        <w:sdtPr>
          <w:tag w:val="goog_rdk_10"/>
          <w:id w:val="-1431501742"/>
        </w:sdtPr>
        <w:sdtEndPr/>
        <w:sdtContent/>
      </w:sdt>
      <w:r>
        <w:rPr>
          <w:rFonts w:ascii="Lucida Sans" w:eastAsia="Lucida Sans" w:hAnsi="Lucida Sans" w:cs="Lucida Sans"/>
          <w:color w:val="000000"/>
          <w:sz w:val="24"/>
          <w:szCs w:val="24"/>
        </w:rPr>
        <w:t xml:space="preserve">mobile marketing by brands and </w:t>
      </w:r>
      <w:sdt>
        <w:sdtPr>
          <w:tag w:val="goog_rdk_11"/>
          <w:id w:val="-873457154"/>
        </w:sdtPr>
        <w:sdtEndPr/>
        <w:sdtContent/>
      </w:sdt>
      <w:r>
        <w:rPr>
          <w:rFonts w:ascii="Lucida Sans" w:eastAsia="Lucida Sans" w:hAnsi="Lucida Sans" w:cs="Lucida Sans"/>
          <w:color w:val="000000"/>
          <w:sz w:val="24"/>
          <w:szCs w:val="24"/>
        </w:rPr>
        <w:t>MNCs is subject to reach a highly targeted customer segment and engage with them through personalised campaigns. This paves the way for an immediate and accessible customer base</w:t>
      </w:r>
      <w:r>
        <w:rPr>
          <w:rFonts w:ascii="Lucida Sans" w:eastAsia="Lucida Sans" w:hAnsi="Lucida Sans" w:cs="Lucida Sans"/>
          <w:color w:val="000000"/>
          <w:sz w:val="24"/>
          <w:szCs w:val="24"/>
        </w:rPr>
        <w:t xml:space="preserve"> with a rapid way of communication. </w:t>
      </w:r>
      <w:r>
        <w:rPr>
          <w:rFonts w:ascii="Lucida Sans" w:eastAsia="Lucida Sans" w:hAnsi="Lucida Sans" w:cs="Lucida Sans"/>
          <w:color w:val="FF0000"/>
          <w:sz w:val="24"/>
          <w:szCs w:val="24"/>
        </w:rPr>
        <w:t xml:space="preserve">However, </w:t>
      </w:r>
      <w:proofErr w:type="spellStart"/>
      <w:r>
        <w:rPr>
          <w:rFonts w:ascii="Lucida Sans" w:eastAsia="Lucida Sans" w:hAnsi="Lucida Sans" w:cs="Lucida Sans"/>
          <w:color w:val="FF0000"/>
          <w:sz w:val="24"/>
          <w:szCs w:val="24"/>
          <w:highlight w:val="white"/>
        </w:rPr>
        <w:t>Jocevski</w:t>
      </w:r>
      <w:proofErr w:type="spellEnd"/>
      <w:r>
        <w:rPr>
          <w:rFonts w:ascii="Lucida Sans" w:eastAsia="Lucida Sans" w:hAnsi="Lucida Sans" w:cs="Lucida Sans"/>
          <w:color w:val="FF0000"/>
          <w:sz w:val="24"/>
          <w:szCs w:val="24"/>
          <w:highlight w:val="white"/>
        </w:rPr>
        <w:t xml:space="preserve"> </w:t>
      </w:r>
      <w:r>
        <w:rPr>
          <w:rFonts w:ascii="Lucida Sans" w:eastAsia="Lucida Sans" w:hAnsi="Lucida Sans" w:cs="Lucida Sans"/>
          <w:i/>
          <w:color w:val="FF0000"/>
          <w:sz w:val="24"/>
          <w:szCs w:val="24"/>
          <w:highlight w:val="white"/>
        </w:rPr>
        <w:t>et al</w:t>
      </w:r>
      <w:r>
        <w:rPr>
          <w:rFonts w:ascii="Lucida Sans" w:eastAsia="Lucida Sans" w:hAnsi="Lucida Sans" w:cs="Lucida Sans"/>
          <w:color w:val="FF0000"/>
          <w:sz w:val="24"/>
          <w:szCs w:val="24"/>
          <w:highlight w:val="white"/>
        </w:rPr>
        <w:t xml:space="preserve">. (2020) argued that adaptation of mobile marketing is highly dependent on the choice of scope concerning geographic availability. </w:t>
      </w:r>
      <w:sdt>
        <w:sdtPr>
          <w:tag w:val="goog_rdk_12"/>
          <w:id w:val="-1661449948"/>
        </w:sdtPr>
        <w:sdtEndPr/>
        <w:sdtContent>
          <w:r w:rsidR="002D0ABC">
            <w:t>M</w:t>
          </w:r>
        </w:sdtContent>
      </w:sdt>
      <w:r>
        <w:rPr>
          <w:rFonts w:ascii="Lucida Sans" w:eastAsia="Lucida Sans" w:hAnsi="Lucida Sans" w:cs="Lucida Sans"/>
          <w:color w:val="000000"/>
          <w:sz w:val="24"/>
          <w:szCs w:val="24"/>
        </w:rPr>
        <w:t>easuring the success and the development</w:t>
      </w:r>
      <w:r>
        <w:rPr>
          <w:rFonts w:ascii="Lucida Sans" w:eastAsia="Lucida Sans" w:hAnsi="Lucida Sans" w:cs="Lucida Sans"/>
          <w:color w:val="000000"/>
          <w:sz w:val="24"/>
          <w:szCs w:val="24"/>
        </w:rPr>
        <w:t xml:space="preserve"> of an effective strategy often pose challenges for mobile marketing.</w:t>
      </w:r>
    </w:p>
    <w:p w14:paraId="202EF402" w14:textId="77777777" w:rsidR="003121C4" w:rsidRDefault="00025AB5">
      <w:pPr>
        <w:spacing w:line="360" w:lineRule="auto"/>
        <w:jc w:val="center"/>
        <w:rPr>
          <w:rFonts w:ascii="Lucida Sans" w:eastAsia="Lucida Sans" w:hAnsi="Lucida Sans" w:cs="Lucida Sans"/>
          <w:color w:val="000000"/>
          <w:sz w:val="24"/>
          <w:szCs w:val="24"/>
        </w:rPr>
      </w:pPr>
      <w:r>
        <w:rPr>
          <w:rFonts w:ascii="Lucida Sans" w:eastAsia="Lucida Sans" w:hAnsi="Lucida Sans" w:cs="Lucida Sans"/>
          <w:noProof/>
          <w:color w:val="000000"/>
          <w:sz w:val="24"/>
          <w:szCs w:val="24"/>
        </w:rPr>
        <w:drawing>
          <wp:inline distT="114300" distB="114300" distL="114300" distR="114300" wp14:anchorId="301EB213" wp14:editId="24A261B0">
            <wp:extent cx="5731200" cy="1828800"/>
            <wp:effectExtent l="12700" t="12700" r="12700" b="1270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731200" cy="1828800"/>
                    </a:xfrm>
                    <a:prstGeom prst="rect">
                      <a:avLst/>
                    </a:prstGeom>
                    <a:ln w="12700">
                      <a:solidFill>
                        <a:srgbClr val="000000"/>
                      </a:solidFill>
                      <a:prstDash val="solid"/>
                    </a:ln>
                  </pic:spPr>
                </pic:pic>
              </a:graphicData>
            </a:graphic>
          </wp:inline>
        </w:drawing>
      </w:r>
    </w:p>
    <w:bookmarkStart w:id="7" w:name="_heading=h.4d34og8" w:colFirst="0" w:colLast="0"/>
    <w:bookmarkEnd w:id="7"/>
    <w:p w14:paraId="4453B6DC" w14:textId="70940237" w:rsidR="003121C4" w:rsidRDefault="00025AB5">
      <w:pPr>
        <w:pStyle w:val="Heading4"/>
        <w:rPr>
          <w:color w:val="000000"/>
        </w:rPr>
      </w:pPr>
      <w:sdt>
        <w:sdtPr>
          <w:tag w:val="goog_rdk_13"/>
          <w:id w:val="-663468506"/>
        </w:sdtPr>
        <w:sdtEndPr/>
        <w:sdtContent/>
      </w:sdt>
      <w:r>
        <w:rPr>
          <w:color w:val="000000"/>
        </w:rPr>
        <w:t>Figure 2.</w:t>
      </w:r>
      <w:r w:rsidR="005B44D6">
        <w:rPr>
          <w:color w:val="000000"/>
        </w:rPr>
        <w:t>4</w:t>
      </w:r>
      <w:r>
        <w:rPr>
          <w:color w:val="000000"/>
        </w:rPr>
        <w:t>: Technology in Marketing</w:t>
      </w:r>
    </w:p>
    <w:p w14:paraId="5A9AF05C" w14:textId="77777777" w:rsidR="003121C4" w:rsidRDefault="00025AB5">
      <w:pPr>
        <w:spacing w:line="360" w:lineRule="auto"/>
        <w:jc w:val="center"/>
        <w:rPr>
          <w:rFonts w:ascii="Lucida Sans" w:eastAsia="Lucida Sans" w:hAnsi="Lucida Sans" w:cs="Lucida Sans"/>
          <w:color w:val="000000"/>
          <w:sz w:val="24"/>
          <w:szCs w:val="24"/>
        </w:rPr>
      </w:pPr>
      <w:r>
        <w:rPr>
          <w:rFonts w:ascii="Lucida Sans" w:eastAsia="Lucida Sans" w:hAnsi="Lucida Sans" w:cs="Lucida Sans"/>
          <w:color w:val="000000"/>
          <w:sz w:val="24"/>
          <w:szCs w:val="24"/>
        </w:rPr>
        <w:t xml:space="preserve">(Source: Obtained from </w:t>
      </w:r>
      <w:r>
        <w:rPr>
          <w:rFonts w:ascii="Lucida Sans" w:eastAsia="Lucida Sans" w:hAnsi="Lucida Sans" w:cs="Lucida Sans"/>
          <w:color w:val="000000"/>
          <w:sz w:val="24"/>
          <w:szCs w:val="24"/>
          <w:highlight w:val="white"/>
        </w:rPr>
        <w:t xml:space="preserve">Grewal </w:t>
      </w:r>
      <w:r>
        <w:rPr>
          <w:rFonts w:ascii="Lucida Sans" w:eastAsia="Lucida Sans" w:hAnsi="Lucida Sans" w:cs="Lucida Sans"/>
          <w:i/>
          <w:color w:val="000000"/>
          <w:sz w:val="24"/>
          <w:szCs w:val="24"/>
          <w:highlight w:val="white"/>
        </w:rPr>
        <w:t>et al</w:t>
      </w:r>
      <w:r>
        <w:rPr>
          <w:rFonts w:ascii="Lucida Sans" w:eastAsia="Lucida Sans" w:hAnsi="Lucida Sans" w:cs="Lucida Sans"/>
          <w:color w:val="000000"/>
          <w:sz w:val="24"/>
          <w:szCs w:val="24"/>
          <w:highlight w:val="white"/>
        </w:rPr>
        <w:t>. 2020)</w:t>
      </w:r>
    </w:p>
    <w:p w14:paraId="0503DC7B" w14:textId="77777777" w:rsidR="003121C4" w:rsidRDefault="00025AB5">
      <w:pPr>
        <w:spacing w:line="360" w:lineRule="auto"/>
        <w:jc w:val="both"/>
        <w:rPr>
          <w:rFonts w:ascii="Lucida Sans" w:eastAsia="Lucida Sans" w:hAnsi="Lucida Sans" w:cs="Lucida Sans"/>
          <w:color w:val="000000"/>
          <w:sz w:val="24"/>
          <w:szCs w:val="24"/>
        </w:rPr>
      </w:pPr>
      <w:r>
        <w:rPr>
          <w:rFonts w:ascii="Lucida Sans" w:eastAsia="Lucida Sans" w:hAnsi="Lucida Sans" w:cs="Lucida Sans"/>
          <w:color w:val="000000"/>
          <w:sz w:val="24"/>
          <w:szCs w:val="24"/>
        </w:rPr>
        <w:t xml:space="preserve">In this view, mobile marketing is identified to be highly essential going to its affordability and significant effectiveness. </w:t>
      </w:r>
      <w:r>
        <w:rPr>
          <w:rFonts w:ascii="Lucida Sans" w:eastAsia="Lucida Sans" w:hAnsi="Lucida Sans" w:cs="Lucida Sans"/>
          <w:color w:val="FF0000"/>
          <w:sz w:val="24"/>
          <w:szCs w:val="24"/>
        </w:rPr>
        <w:t xml:space="preserve">As in the figure above by Grewal </w:t>
      </w:r>
      <w:r>
        <w:rPr>
          <w:rFonts w:ascii="Lucida Sans" w:eastAsia="Lucida Sans" w:hAnsi="Lucida Sans" w:cs="Lucida Sans"/>
          <w:i/>
          <w:color w:val="FF0000"/>
          <w:sz w:val="24"/>
          <w:szCs w:val="24"/>
        </w:rPr>
        <w:t>et al</w:t>
      </w:r>
      <w:r>
        <w:rPr>
          <w:rFonts w:ascii="Lucida Sans" w:eastAsia="Lucida Sans" w:hAnsi="Lucida Sans" w:cs="Lucida Sans"/>
          <w:color w:val="FF0000"/>
          <w:sz w:val="24"/>
          <w:szCs w:val="24"/>
        </w:rPr>
        <w:t xml:space="preserve">. (2020), the application of technology in marketing holds potential challenges on grounds of privacy and security. </w:t>
      </w:r>
      <w:r>
        <w:rPr>
          <w:rFonts w:ascii="Lucida Sans" w:eastAsia="Lucida Sans" w:hAnsi="Lucida Sans" w:cs="Lucida Sans"/>
          <w:color w:val="000000"/>
          <w:sz w:val="24"/>
          <w:szCs w:val="24"/>
        </w:rPr>
        <w:t>However, it is also contradicted that given the extent of content completed by mobile advertisements with online ones, mobile marketing camp</w:t>
      </w:r>
      <w:r>
        <w:rPr>
          <w:rFonts w:ascii="Lucida Sans" w:eastAsia="Lucida Sans" w:hAnsi="Lucida Sans" w:cs="Lucida Sans"/>
          <w:color w:val="000000"/>
          <w:sz w:val="24"/>
          <w:szCs w:val="24"/>
        </w:rPr>
        <w:t>aigns hold little scope for error (</w:t>
      </w:r>
      <w:r>
        <w:rPr>
          <w:rFonts w:ascii="Lucida Sans" w:eastAsia="Lucida Sans" w:hAnsi="Lucida Sans" w:cs="Lucida Sans"/>
          <w:color w:val="000000"/>
          <w:sz w:val="24"/>
          <w:szCs w:val="24"/>
          <w:highlight w:val="white"/>
        </w:rPr>
        <w:t>Djordjevic, 2022</w:t>
      </w:r>
      <w:r>
        <w:rPr>
          <w:rFonts w:ascii="Lucida Sans" w:eastAsia="Lucida Sans" w:hAnsi="Lucida Sans" w:cs="Lucida Sans"/>
          <w:color w:val="000000"/>
          <w:sz w:val="24"/>
          <w:szCs w:val="24"/>
        </w:rPr>
        <w:t xml:space="preserve">). </w:t>
      </w:r>
      <w:sdt>
        <w:sdtPr>
          <w:tag w:val="goog_rdk_14"/>
          <w:id w:val="-1711793360"/>
        </w:sdtPr>
        <w:sdtEndPr/>
        <w:sdtContent/>
      </w:sdt>
      <w:r>
        <w:rPr>
          <w:rFonts w:ascii="Lucida Sans" w:eastAsia="Lucida Sans" w:hAnsi="Lucida Sans" w:cs="Lucida Sans"/>
          <w:color w:val="000000"/>
          <w:sz w:val="24"/>
          <w:szCs w:val="24"/>
        </w:rPr>
        <w:t xml:space="preserve">It is believed that </w:t>
      </w:r>
      <w:r>
        <w:rPr>
          <w:rFonts w:ascii="Lucida Sans" w:eastAsia="Lucida Sans" w:hAnsi="Lucida Sans" w:cs="Lucida Sans"/>
          <w:sz w:val="24"/>
          <w:szCs w:val="24"/>
        </w:rPr>
        <w:t xml:space="preserve">with </w:t>
      </w:r>
      <w:r>
        <w:rPr>
          <w:rFonts w:ascii="Lucida Sans" w:eastAsia="Lucida Sans" w:hAnsi="Lucida Sans" w:cs="Lucida Sans"/>
          <w:color w:val="000000"/>
          <w:sz w:val="24"/>
          <w:szCs w:val="24"/>
        </w:rPr>
        <w:t xml:space="preserve">smartphones </w:t>
      </w:r>
      <w:r>
        <w:rPr>
          <w:rFonts w:ascii="Lucida Sans" w:eastAsia="Lucida Sans" w:hAnsi="Lucida Sans" w:cs="Lucida Sans"/>
          <w:sz w:val="24"/>
          <w:szCs w:val="24"/>
        </w:rPr>
        <w:t>being a</w:t>
      </w:r>
      <w:r>
        <w:rPr>
          <w:rFonts w:ascii="Lucida Sans" w:eastAsia="Lucida Sans" w:hAnsi="Lucida Sans" w:cs="Lucida Sans"/>
          <w:color w:val="000000"/>
          <w:sz w:val="24"/>
          <w:szCs w:val="24"/>
        </w:rPr>
        <w:t xml:space="preserve"> common preference for all customer segments, the existing trends in mobile marketing make a major focus on micro-movements. </w:t>
      </w:r>
      <w:r>
        <w:rPr>
          <w:rFonts w:ascii="Lucida Sans" w:eastAsia="Lucida Sans" w:hAnsi="Lucida Sans" w:cs="Lucida Sans"/>
          <w:color w:val="FF0000"/>
          <w:sz w:val="24"/>
          <w:szCs w:val="24"/>
        </w:rPr>
        <w:t>The same is also supported by t</w:t>
      </w:r>
      <w:r>
        <w:rPr>
          <w:rFonts w:ascii="Lucida Sans" w:eastAsia="Lucida Sans" w:hAnsi="Lucida Sans" w:cs="Lucida Sans"/>
          <w:color w:val="FF0000"/>
          <w:sz w:val="24"/>
          <w:szCs w:val="24"/>
        </w:rPr>
        <w:t xml:space="preserve">he </w:t>
      </w:r>
      <w:r>
        <w:rPr>
          <w:rFonts w:ascii="Lucida Sans" w:eastAsia="Lucida Sans" w:hAnsi="Lucida Sans" w:cs="Lucida Sans"/>
          <w:color w:val="FF0000"/>
          <w:sz w:val="24"/>
          <w:szCs w:val="24"/>
        </w:rPr>
        <w:lastRenderedPageBreak/>
        <w:t xml:space="preserve">perspective of </w:t>
      </w:r>
      <w:r>
        <w:rPr>
          <w:rFonts w:ascii="Lucida Sans" w:eastAsia="Lucida Sans" w:hAnsi="Lucida Sans" w:cs="Lucida Sans"/>
          <w:color w:val="FF0000"/>
          <w:sz w:val="24"/>
          <w:szCs w:val="24"/>
          <w:highlight w:val="white"/>
        </w:rPr>
        <w:t xml:space="preserve">Devi and </w:t>
      </w:r>
      <w:proofErr w:type="spellStart"/>
      <w:r>
        <w:rPr>
          <w:rFonts w:ascii="Lucida Sans" w:eastAsia="Lucida Sans" w:hAnsi="Lucida Sans" w:cs="Lucida Sans"/>
          <w:color w:val="FF0000"/>
          <w:sz w:val="24"/>
          <w:szCs w:val="24"/>
          <w:highlight w:val="white"/>
        </w:rPr>
        <w:t>Nivethitha</w:t>
      </w:r>
      <w:proofErr w:type="spellEnd"/>
      <w:r>
        <w:rPr>
          <w:rFonts w:ascii="Lucida Sans" w:eastAsia="Lucida Sans" w:hAnsi="Lucida Sans" w:cs="Lucida Sans"/>
          <w:color w:val="FF0000"/>
          <w:sz w:val="24"/>
          <w:szCs w:val="24"/>
          <w:highlight w:val="white"/>
        </w:rPr>
        <w:t xml:space="preserve"> (2018) stating that usage ease and processing speed serves as potential driving factors for customers to frequently use their smartphones. </w:t>
      </w:r>
      <w:r>
        <w:rPr>
          <w:rFonts w:ascii="Lucida Sans" w:eastAsia="Lucida Sans" w:hAnsi="Lucida Sans" w:cs="Lucida Sans"/>
          <w:color w:val="000000"/>
          <w:sz w:val="24"/>
          <w:szCs w:val="24"/>
        </w:rPr>
        <w:t xml:space="preserve">This leverages a potential scope for brands to reach their target customers at </w:t>
      </w:r>
      <w:r>
        <w:rPr>
          <w:rFonts w:ascii="Lucida Sans" w:eastAsia="Lucida Sans" w:hAnsi="Lucida Sans" w:cs="Lucida Sans"/>
          <w:color w:val="000000"/>
          <w:sz w:val="24"/>
          <w:szCs w:val="24"/>
        </w:rPr>
        <w:t xml:space="preserve">decisive times. </w:t>
      </w:r>
    </w:p>
    <w:p w14:paraId="002E131C" w14:textId="77777777" w:rsidR="003121C4" w:rsidRDefault="00025AB5">
      <w:pPr>
        <w:pStyle w:val="Heading2"/>
        <w:rPr>
          <w:color w:val="000000"/>
        </w:rPr>
      </w:pPr>
      <w:bookmarkStart w:id="8" w:name="_heading=h.2s8eyo1" w:colFirst="0" w:colLast="0"/>
      <w:bookmarkEnd w:id="8"/>
      <w:r>
        <w:rPr>
          <w:color w:val="000000"/>
        </w:rPr>
        <w:t>2.4 Factors Driving the Need for Smartphone Usage by MNCs for Customer Engagement</w:t>
      </w:r>
    </w:p>
    <w:p w14:paraId="029FC409" w14:textId="77777777" w:rsidR="003121C4" w:rsidRDefault="00025AB5">
      <w:pPr>
        <w:spacing w:line="360" w:lineRule="auto"/>
        <w:jc w:val="center"/>
        <w:rPr>
          <w:rFonts w:ascii="Lucida Sans" w:eastAsia="Lucida Sans" w:hAnsi="Lucida Sans" w:cs="Lucida Sans"/>
          <w:color w:val="000000"/>
          <w:sz w:val="24"/>
          <w:szCs w:val="24"/>
        </w:rPr>
      </w:pPr>
      <w:r>
        <w:rPr>
          <w:rFonts w:ascii="Lucida Sans" w:eastAsia="Lucida Sans" w:hAnsi="Lucida Sans" w:cs="Lucida Sans"/>
          <w:noProof/>
          <w:color w:val="000000"/>
          <w:sz w:val="24"/>
          <w:szCs w:val="24"/>
        </w:rPr>
        <w:drawing>
          <wp:inline distT="114300" distB="114300" distL="114300" distR="114300" wp14:anchorId="048A6E2A" wp14:editId="4DB0F0D6">
            <wp:extent cx="4035075" cy="2179355"/>
            <wp:effectExtent l="12700" t="12700" r="12700" b="1270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4035075" cy="2179355"/>
                    </a:xfrm>
                    <a:prstGeom prst="rect">
                      <a:avLst/>
                    </a:prstGeom>
                    <a:ln w="12700">
                      <a:solidFill>
                        <a:srgbClr val="000000"/>
                      </a:solidFill>
                      <a:prstDash val="solid"/>
                    </a:ln>
                  </pic:spPr>
                </pic:pic>
              </a:graphicData>
            </a:graphic>
          </wp:inline>
        </w:drawing>
      </w:r>
    </w:p>
    <w:p w14:paraId="46303CDA" w14:textId="3FD75E72" w:rsidR="003121C4" w:rsidRDefault="00025AB5">
      <w:pPr>
        <w:pStyle w:val="Heading4"/>
        <w:rPr>
          <w:color w:val="000000"/>
        </w:rPr>
      </w:pPr>
      <w:bookmarkStart w:id="9" w:name="_heading=h.17dp8vu" w:colFirst="0" w:colLast="0"/>
      <w:bookmarkEnd w:id="9"/>
      <w:r>
        <w:rPr>
          <w:color w:val="000000"/>
        </w:rPr>
        <w:t>Figure 2.</w:t>
      </w:r>
      <w:r w:rsidR="005B44D6">
        <w:rPr>
          <w:color w:val="000000"/>
        </w:rPr>
        <w:t>5</w:t>
      </w:r>
      <w:r>
        <w:rPr>
          <w:color w:val="000000"/>
        </w:rPr>
        <w:t>: Advantages of Mobile Marketing</w:t>
      </w:r>
    </w:p>
    <w:p w14:paraId="439B4628" w14:textId="77777777" w:rsidR="003121C4" w:rsidRDefault="00025AB5">
      <w:pPr>
        <w:spacing w:line="360" w:lineRule="auto"/>
        <w:jc w:val="center"/>
        <w:rPr>
          <w:rFonts w:ascii="Lucida Sans" w:eastAsia="Lucida Sans" w:hAnsi="Lucida Sans" w:cs="Lucida Sans"/>
          <w:color w:val="000000"/>
          <w:sz w:val="24"/>
          <w:szCs w:val="24"/>
          <w:highlight w:val="white"/>
        </w:rPr>
      </w:pPr>
      <w:r>
        <w:rPr>
          <w:rFonts w:ascii="Lucida Sans" w:eastAsia="Lucida Sans" w:hAnsi="Lucida Sans" w:cs="Lucida Sans"/>
          <w:color w:val="000000"/>
          <w:sz w:val="24"/>
          <w:szCs w:val="24"/>
        </w:rPr>
        <w:t xml:space="preserve">(Source: Cited by </w:t>
      </w:r>
      <w:r>
        <w:rPr>
          <w:rFonts w:ascii="Lucida Sans" w:eastAsia="Lucida Sans" w:hAnsi="Lucida Sans" w:cs="Lucida Sans"/>
          <w:color w:val="000000"/>
          <w:sz w:val="24"/>
          <w:szCs w:val="24"/>
          <w:highlight w:val="white"/>
        </w:rPr>
        <w:t>Meyer, 2019)</w:t>
      </w:r>
    </w:p>
    <w:p w14:paraId="36DF57AE" w14:textId="77777777" w:rsidR="003121C4" w:rsidRDefault="00025AB5">
      <w:pPr>
        <w:spacing w:line="360" w:lineRule="auto"/>
        <w:jc w:val="both"/>
        <w:rPr>
          <w:rFonts w:ascii="Lucida Sans" w:eastAsia="Lucida Sans" w:hAnsi="Lucida Sans" w:cs="Lucida Sans"/>
          <w:color w:val="000000"/>
          <w:sz w:val="24"/>
          <w:szCs w:val="24"/>
          <w:highlight w:val="white"/>
        </w:rPr>
      </w:pPr>
      <w:r>
        <w:rPr>
          <w:rFonts w:ascii="Lucida Sans" w:eastAsia="Lucida Sans" w:hAnsi="Lucida Sans" w:cs="Lucida Sans"/>
          <w:color w:val="000000"/>
          <w:sz w:val="24"/>
          <w:szCs w:val="24"/>
          <w:highlight w:val="white"/>
        </w:rPr>
        <w:t>A leading driving factor for brands and MNCs in using mobile marketing for custom</w:t>
      </w:r>
      <w:r>
        <w:rPr>
          <w:rFonts w:ascii="Lucida Sans" w:eastAsia="Lucida Sans" w:hAnsi="Lucida Sans" w:cs="Lucida Sans"/>
          <w:color w:val="000000"/>
          <w:sz w:val="24"/>
          <w:szCs w:val="24"/>
          <w:highlight w:val="white"/>
        </w:rPr>
        <w:t xml:space="preserve">er attraction and engagement is the </w:t>
      </w:r>
      <w:r>
        <w:rPr>
          <w:rFonts w:ascii="Lucida Sans" w:eastAsia="Lucida Sans" w:hAnsi="Lucida Sans" w:cs="Lucida Sans"/>
          <w:b/>
          <w:i/>
          <w:color w:val="000000"/>
          <w:sz w:val="24"/>
          <w:szCs w:val="24"/>
          <w:highlight w:val="white"/>
        </w:rPr>
        <w:t>increasing time spent</w:t>
      </w:r>
      <w:r>
        <w:rPr>
          <w:rFonts w:ascii="Lucida Sans" w:eastAsia="Lucida Sans" w:hAnsi="Lucida Sans" w:cs="Lucida Sans"/>
          <w:color w:val="000000"/>
          <w:sz w:val="24"/>
          <w:szCs w:val="24"/>
          <w:highlight w:val="white"/>
        </w:rPr>
        <w:t xml:space="preserve"> by these segments on mobile devices. Fischer-Grote </w:t>
      </w:r>
      <w:r>
        <w:rPr>
          <w:rFonts w:ascii="Lucida Sans" w:eastAsia="Lucida Sans" w:hAnsi="Lucida Sans" w:cs="Lucida Sans"/>
          <w:i/>
          <w:color w:val="000000"/>
          <w:sz w:val="24"/>
          <w:szCs w:val="24"/>
          <w:highlight w:val="white"/>
        </w:rPr>
        <w:t>et al</w:t>
      </w:r>
      <w:r>
        <w:rPr>
          <w:rFonts w:ascii="Lucida Sans" w:eastAsia="Lucida Sans" w:hAnsi="Lucida Sans" w:cs="Lucida Sans"/>
          <w:color w:val="000000"/>
          <w:sz w:val="24"/>
          <w:szCs w:val="24"/>
          <w:highlight w:val="white"/>
        </w:rPr>
        <w:t>. (2019) opined that the percentage of mobile users specifically among minors is witnessing a potential growth. Although this can be a significant driving factor for MNCs to reach target customers, associated psychological issues and strict parenting can i</w:t>
      </w:r>
      <w:r>
        <w:rPr>
          <w:rFonts w:ascii="Lucida Sans" w:eastAsia="Lucida Sans" w:hAnsi="Lucida Sans" w:cs="Lucida Sans"/>
          <w:color w:val="000000"/>
          <w:sz w:val="24"/>
          <w:szCs w:val="24"/>
          <w:highlight w:val="white"/>
        </w:rPr>
        <w:t xml:space="preserve">mpose challenges for this base </w:t>
      </w:r>
      <w:r>
        <w:rPr>
          <w:rFonts w:ascii="Lucida Sans" w:eastAsia="Lucida Sans" w:hAnsi="Lucida Sans" w:cs="Lucida Sans"/>
          <w:color w:val="FF0000"/>
          <w:sz w:val="24"/>
          <w:szCs w:val="24"/>
          <w:highlight w:val="white"/>
        </w:rPr>
        <w:t xml:space="preserve">(Ghosh </w:t>
      </w:r>
      <w:r>
        <w:rPr>
          <w:rFonts w:ascii="Lucida Sans" w:eastAsia="Lucida Sans" w:hAnsi="Lucida Sans" w:cs="Lucida Sans"/>
          <w:i/>
          <w:color w:val="FF0000"/>
          <w:sz w:val="24"/>
          <w:szCs w:val="24"/>
          <w:highlight w:val="white"/>
        </w:rPr>
        <w:t>et al</w:t>
      </w:r>
      <w:r>
        <w:rPr>
          <w:rFonts w:ascii="Lucida Sans" w:eastAsia="Lucida Sans" w:hAnsi="Lucida Sans" w:cs="Lucida Sans"/>
          <w:color w:val="FF0000"/>
          <w:sz w:val="24"/>
          <w:szCs w:val="24"/>
          <w:highlight w:val="white"/>
        </w:rPr>
        <w:t>. 2018)</w:t>
      </w:r>
      <w:r>
        <w:rPr>
          <w:rFonts w:ascii="Lucida Sans" w:eastAsia="Lucida Sans" w:hAnsi="Lucida Sans" w:cs="Lucida Sans"/>
          <w:color w:val="000000"/>
          <w:sz w:val="24"/>
          <w:szCs w:val="24"/>
          <w:highlight w:val="white"/>
        </w:rPr>
        <w:t xml:space="preserve">. Furthermore, the </w:t>
      </w:r>
      <w:r>
        <w:rPr>
          <w:rFonts w:ascii="Lucida Sans" w:eastAsia="Lucida Sans" w:hAnsi="Lucida Sans" w:cs="Lucida Sans"/>
          <w:b/>
          <w:i/>
          <w:color w:val="000000"/>
          <w:sz w:val="24"/>
          <w:szCs w:val="24"/>
          <w:highlight w:val="white"/>
        </w:rPr>
        <w:t>correlation</w:t>
      </w:r>
      <w:r>
        <w:rPr>
          <w:rFonts w:ascii="Lucida Sans" w:eastAsia="Lucida Sans" w:hAnsi="Lucida Sans" w:cs="Lucida Sans"/>
          <w:color w:val="000000"/>
          <w:sz w:val="24"/>
          <w:szCs w:val="24"/>
          <w:highlight w:val="white"/>
        </w:rPr>
        <w:t xml:space="preserve"> between mobile marketing and mobile commerce serves as a leading driving factor for e-commerce platforms like Amazon, Walmart, eBay, and others. This is based on the figure th</w:t>
      </w:r>
      <w:r>
        <w:rPr>
          <w:rFonts w:ascii="Lucida Sans" w:eastAsia="Lucida Sans" w:hAnsi="Lucida Sans" w:cs="Lucida Sans"/>
          <w:color w:val="000000"/>
          <w:sz w:val="24"/>
          <w:szCs w:val="24"/>
          <w:highlight w:val="white"/>
        </w:rPr>
        <w:t xml:space="preserve">at about 60% of e-commerce visits tend to start on smartphone devices (Meyer, 2019). In addition, the </w:t>
      </w:r>
      <w:r>
        <w:rPr>
          <w:rFonts w:ascii="Lucida Sans" w:eastAsia="Lucida Sans" w:hAnsi="Lucida Sans" w:cs="Lucida Sans"/>
          <w:b/>
          <w:i/>
          <w:color w:val="000000"/>
          <w:sz w:val="24"/>
          <w:szCs w:val="24"/>
          <w:highlight w:val="white"/>
        </w:rPr>
        <w:t>opportunity rendered by mobile technology</w:t>
      </w:r>
      <w:r>
        <w:rPr>
          <w:rFonts w:ascii="Lucida Sans" w:eastAsia="Lucida Sans" w:hAnsi="Lucida Sans" w:cs="Lucida Sans"/>
          <w:color w:val="000000"/>
          <w:sz w:val="24"/>
          <w:szCs w:val="24"/>
          <w:highlight w:val="white"/>
        </w:rPr>
        <w:t xml:space="preserve"> towards shopping and comparison during in-store visits makes </w:t>
      </w:r>
      <w:r>
        <w:rPr>
          <w:rFonts w:ascii="Lucida Sans" w:eastAsia="Lucida Sans" w:hAnsi="Lucida Sans" w:cs="Lucida Sans"/>
          <w:sz w:val="24"/>
          <w:szCs w:val="24"/>
          <w:highlight w:val="white"/>
        </w:rPr>
        <w:t>it</w:t>
      </w:r>
      <w:r>
        <w:rPr>
          <w:rFonts w:ascii="Lucida Sans" w:eastAsia="Lucida Sans" w:hAnsi="Lucida Sans" w:cs="Lucida Sans"/>
          <w:color w:val="000000"/>
          <w:sz w:val="24"/>
          <w:szCs w:val="24"/>
          <w:highlight w:val="white"/>
        </w:rPr>
        <w:t xml:space="preserve"> advantageous for customers and brands alike. </w:t>
      </w:r>
    </w:p>
    <w:p w14:paraId="31337E4F" w14:textId="77777777" w:rsidR="003121C4" w:rsidRDefault="00025AB5">
      <w:pPr>
        <w:spacing w:line="360" w:lineRule="auto"/>
        <w:jc w:val="both"/>
        <w:rPr>
          <w:rFonts w:ascii="Lucida Sans" w:eastAsia="Lucida Sans" w:hAnsi="Lucida Sans" w:cs="Lucida Sans"/>
          <w:color w:val="000000"/>
          <w:sz w:val="24"/>
          <w:szCs w:val="24"/>
          <w:highlight w:val="white"/>
        </w:rPr>
      </w:pPr>
      <w:r>
        <w:rPr>
          <w:rFonts w:ascii="Lucida Sans" w:eastAsia="Lucida Sans" w:hAnsi="Lucida Sans" w:cs="Lucida Sans"/>
          <w:color w:val="000000"/>
          <w:sz w:val="24"/>
          <w:szCs w:val="24"/>
          <w:highlight w:val="white"/>
        </w:rPr>
        <w:lastRenderedPageBreak/>
        <w:t>Se</w:t>
      </w:r>
      <w:r>
        <w:rPr>
          <w:rFonts w:ascii="Lucida Sans" w:eastAsia="Lucida Sans" w:hAnsi="Lucida Sans" w:cs="Lucida Sans"/>
          <w:color w:val="000000"/>
          <w:sz w:val="24"/>
          <w:szCs w:val="24"/>
          <w:highlight w:val="white"/>
        </w:rPr>
        <w:t xml:space="preserve">arch Engine Optimisation (SEO) followed by easy navigation of websites makes it an advantage for MNCs in attracting potential customers and keeping them engaged for a purchase. In this matter, </w:t>
      </w:r>
      <w:proofErr w:type="spellStart"/>
      <w:r>
        <w:rPr>
          <w:rFonts w:ascii="Lucida Sans" w:eastAsia="Lucida Sans" w:hAnsi="Lucida Sans" w:cs="Lucida Sans"/>
          <w:color w:val="000000"/>
          <w:sz w:val="24"/>
          <w:szCs w:val="24"/>
          <w:highlight w:val="white"/>
        </w:rPr>
        <w:t>Ojugo</w:t>
      </w:r>
      <w:proofErr w:type="spellEnd"/>
      <w:r>
        <w:rPr>
          <w:rFonts w:ascii="Lucida Sans" w:eastAsia="Lucida Sans" w:hAnsi="Lucida Sans" w:cs="Lucida Sans"/>
          <w:color w:val="000000"/>
          <w:sz w:val="24"/>
          <w:szCs w:val="24"/>
          <w:highlight w:val="white"/>
        </w:rPr>
        <w:t xml:space="preserve"> and </w:t>
      </w:r>
      <w:proofErr w:type="spellStart"/>
      <w:r>
        <w:rPr>
          <w:rFonts w:ascii="Lucida Sans" w:eastAsia="Lucida Sans" w:hAnsi="Lucida Sans" w:cs="Lucida Sans"/>
          <w:color w:val="000000"/>
          <w:sz w:val="24"/>
          <w:szCs w:val="24"/>
          <w:highlight w:val="white"/>
        </w:rPr>
        <w:t>Eboka</w:t>
      </w:r>
      <w:proofErr w:type="spellEnd"/>
      <w:r>
        <w:rPr>
          <w:rFonts w:ascii="Lucida Sans" w:eastAsia="Lucida Sans" w:hAnsi="Lucida Sans" w:cs="Lucida Sans"/>
          <w:color w:val="000000"/>
          <w:sz w:val="24"/>
          <w:szCs w:val="24"/>
          <w:highlight w:val="white"/>
        </w:rPr>
        <w:t xml:space="preserve"> (2020) pointed out that “Short Message Service”</w:t>
      </w:r>
      <w:r>
        <w:rPr>
          <w:rFonts w:ascii="Lucida Sans" w:eastAsia="Lucida Sans" w:hAnsi="Lucida Sans" w:cs="Lucida Sans"/>
          <w:color w:val="000000"/>
          <w:sz w:val="24"/>
          <w:szCs w:val="24"/>
          <w:highlight w:val="white"/>
        </w:rPr>
        <w:t xml:space="preserve"> (SMS) tends to have a substantially higher open rate in comparison to emails. </w:t>
      </w:r>
      <w:r>
        <w:rPr>
          <w:rFonts w:ascii="Lucida Sans" w:eastAsia="Lucida Sans" w:hAnsi="Lucida Sans" w:cs="Lucida Sans"/>
          <w:color w:val="FF0000"/>
          <w:sz w:val="24"/>
          <w:szCs w:val="24"/>
          <w:highlight w:val="white"/>
        </w:rPr>
        <w:t xml:space="preserve">Therefore, </w:t>
      </w:r>
      <w:r>
        <w:rPr>
          <w:rFonts w:ascii="Lucida Sans" w:eastAsia="Lucida Sans" w:hAnsi="Lucida Sans" w:cs="Lucida Sans"/>
          <w:b/>
          <w:i/>
          <w:color w:val="FF0000"/>
          <w:sz w:val="24"/>
          <w:szCs w:val="24"/>
          <w:highlight w:val="white"/>
        </w:rPr>
        <w:t>tailoring SMS messages</w:t>
      </w:r>
      <w:r>
        <w:rPr>
          <w:rFonts w:ascii="Lucida Sans" w:eastAsia="Lucida Sans" w:hAnsi="Lucida Sans" w:cs="Lucida Sans"/>
          <w:color w:val="FF0000"/>
          <w:sz w:val="24"/>
          <w:szCs w:val="24"/>
          <w:highlight w:val="white"/>
        </w:rPr>
        <w:t xml:space="preserve"> that can appeal to potential customers renders advantages for MNCs like Whirlpool to guide them in researching the services or products (</w:t>
      </w:r>
      <w:proofErr w:type="spellStart"/>
      <w:r>
        <w:rPr>
          <w:rFonts w:ascii="Lucida Sans" w:eastAsia="Lucida Sans" w:hAnsi="Lucida Sans" w:cs="Lucida Sans"/>
          <w:color w:val="FF0000"/>
          <w:sz w:val="24"/>
          <w:szCs w:val="24"/>
          <w:highlight w:val="white"/>
        </w:rPr>
        <w:t>Fareri</w:t>
      </w:r>
      <w:proofErr w:type="spellEnd"/>
      <w:r>
        <w:rPr>
          <w:rFonts w:ascii="Lucida Sans" w:eastAsia="Lucida Sans" w:hAnsi="Lucida Sans" w:cs="Lucida Sans"/>
          <w:color w:val="FF0000"/>
          <w:sz w:val="24"/>
          <w:szCs w:val="24"/>
          <w:highlight w:val="white"/>
        </w:rPr>
        <w:t xml:space="preserve"> </w:t>
      </w:r>
      <w:r>
        <w:rPr>
          <w:rFonts w:ascii="Lucida Sans" w:eastAsia="Lucida Sans" w:hAnsi="Lucida Sans" w:cs="Lucida Sans"/>
          <w:i/>
          <w:color w:val="FF0000"/>
          <w:sz w:val="24"/>
          <w:szCs w:val="24"/>
          <w:highlight w:val="white"/>
        </w:rPr>
        <w:t>et al</w:t>
      </w:r>
      <w:r>
        <w:rPr>
          <w:rFonts w:ascii="Lucida Sans" w:eastAsia="Lucida Sans" w:hAnsi="Lucida Sans" w:cs="Lucida Sans"/>
          <w:color w:val="FF0000"/>
          <w:sz w:val="24"/>
          <w:szCs w:val="24"/>
          <w:highlight w:val="white"/>
        </w:rPr>
        <w:t>. 2020)</w:t>
      </w:r>
      <w:r>
        <w:rPr>
          <w:rFonts w:ascii="Lucida Sans" w:eastAsia="Lucida Sans" w:hAnsi="Lucida Sans" w:cs="Lucida Sans"/>
          <w:color w:val="000000"/>
          <w:sz w:val="24"/>
          <w:szCs w:val="24"/>
          <w:highlight w:val="white"/>
        </w:rPr>
        <w:t xml:space="preserve">. Subsequently, lighter, cheaper, portable, and smaller attributes of smartphones make them extensively available to a </w:t>
      </w:r>
      <w:r>
        <w:rPr>
          <w:rFonts w:ascii="Lucida Sans" w:eastAsia="Lucida Sans" w:hAnsi="Lucida Sans" w:cs="Lucida Sans"/>
          <w:b/>
          <w:i/>
          <w:color w:val="000000"/>
          <w:sz w:val="24"/>
          <w:szCs w:val="24"/>
          <w:highlight w:val="white"/>
        </w:rPr>
        <w:t>wider market</w:t>
      </w:r>
      <w:r>
        <w:rPr>
          <w:rFonts w:ascii="Lucida Sans" w:eastAsia="Lucida Sans" w:hAnsi="Lucida Sans" w:cs="Lucida Sans"/>
          <w:color w:val="000000"/>
          <w:sz w:val="24"/>
          <w:szCs w:val="24"/>
          <w:highlight w:val="white"/>
        </w:rPr>
        <w:t xml:space="preserve"> and prospective for brands to target and keep them engaged. Also, Grewal </w:t>
      </w:r>
      <w:r>
        <w:rPr>
          <w:rFonts w:ascii="Lucida Sans" w:eastAsia="Lucida Sans" w:hAnsi="Lucida Sans" w:cs="Lucida Sans"/>
          <w:i/>
          <w:color w:val="000000"/>
          <w:sz w:val="24"/>
          <w:szCs w:val="24"/>
          <w:highlight w:val="white"/>
        </w:rPr>
        <w:t>et al</w:t>
      </w:r>
      <w:r>
        <w:rPr>
          <w:rFonts w:ascii="Lucida Sans" w:eastAsia="Lucida Sans" w:hAnsi="Lucida Sans" w:cs="Lucida Sans"/>
          <w:color w:val="000000"/>
          <w:sz w:val="24"/>
          <w:szCs w:val="24"/>
          <w:highlight w:val="white"/>
        </w:rPr>
        <w:t>. (2020</w:t>
      </w:r>
      <w:r>
        <w:rPr>
          <w:rFonts w:ascii="Lucida Sans" w:eastAsia="Lucida Sans" w:hAnsi="Lucida Sans" w:cs="Lucida Sans"/>
          <w:color w:val="000000"/>
          <w:sz w:val="24"/>
          <w:szCs w:val="24"/>
        </w:rPr>
        <w:t>)</w:t>
      </w:r>
      <w:r>
        <w:rPr>
          <w:rFonts w:ascii="Lucida Sans" w:eastAsia="Lucida Sans" w:hAnsi="Lucida Sans" w:cs="Lucida Sans"/>
          <w:color w:val="000000"/>
          <w:sz w:val="24"/>
          <w:szCs w:val="24"/>
          <w:highlight w:val="white"/>
        </w:rPr>
        <w:t xml:space="preserve"> put forward that growth </w:t>
      </w:r>
      <w:r>
        <w:rPr>
          <w:rFonts w:ascii="Lucida Sans" w:eastAsia="Lucida Sans" w:hAnsi="Lucida Sans" w:cs="Lucida Sans"/>
          <w:color w:val="000000"/>
          <w:sz w:val="24"/>
          <w:szCs w:val="24"/>
          <w:highlight w:val="white"/>
        </w:rPr>
        <w:t xml:space="preserve">concerning mobile technology applications and data is directing the way for personalised strategies of mobile marketing. This </w:t>
      </w:r>
      <w:r>
        <w:rPr>
          <w:rFonts w:ascii="Lucida Sans" w:eastAsia="Lucida Sans" w:hAnsi="Lucida Sans" w:cs="Lucida Sans"/>
          <w:b/>
          <w:i/>
          <w:color w:val="000000"/>
          <w:sz w:val="24"/>
          <w:szCs w:val="24"/>
          <w:highlight w:val="white"/>
        </w:rPr>
        <w:t xml:space="preserve">personalisation </w:t>
      </w:r>
      <w:r>
        <w:rPr>
          <w:rFonts w:ascii="Lucida Sans" w:eastAsia="Lucida Sans" w:hAnsi="Lucida Sans" w:cs="Lucida Sans"/>
          <w:color w:val="000000"/>
          <w:sz w:val="24"/>
          <w:szCs w:val="24"/>
          <w:highlight w:val="white"/>
        </w:rPr>
        <w:t xml:space="preserve">is contributing a scope for MNCs in increased customer engagement and satisfaction </w:t>
      </w:r>
      <w:r>
        <w:rPr>
          <w:rFonts w:ascii="Lucida Sans" w:eastAsia="Lucida Sans" w:hAnsi="Lucida Sans" w:cs="Lucida Sans"/>
          <w:color w:val="FF0000"/>
          <w:sz w:val="24"/>
          <w:szCs w:val="24"/>
          <w:highlight w:val="white"/>
        </w:rPr>
        <w:t>(Kumar and Mittal, 2020)</w:t>
      </w:r>
      <w:r>
        <w:rPr>
          <w:rFonts w:ascii="Lucida Sans" w:eastAsia="Lucida Sans" w:hAnsi="Lucida Sans" w:cs="Lucida Sans"/>
          <w:color w:val="000000"/>
          <w:sz w:val="24"/>
          <w:szCs w:val="24"/>
          <w:highlight w:val="white"/>
        </w:rPr>
        <w:t xml:space="preserve">. Despite these contributing towards the adoption of mobile marketing, the extent is potentially dependent on technology, environment, value anticipation, and </w:t>
      </w:r>
      <w:sdt>
        <w:sdtPr>
          <w:tag w:val="goog_rdk_15"/>
          <w:id w:val="1894377075"/>
        </w:sdtPr>
        <w:sdtEndPr/>
        <w:sdtContent/>
      </w:sdt>
      <w:r>
        <w:rPr>
          <w:rFonts w:ascii="Lucida Sans" w:eastAsia="Lucida Sans" w:hAnsi="Lucida Sans" w:cs="Lucida Sans"/>
          <w:color w:val="000000"/>
          <w:sz w:val="24"/>
          <w:szCs w:val="24"/>
          <w:highlight w:val="white"/>
        </w:rPr>
        <w:t xml:space="preserve">organisations. </w:t>
      </w:r>
    </w:p>
    <w:p w14:paraId="1F817D36" w14:textId="77777777" w:rsidR="003121C4" w:rsidRDefault="00025AB5">
      <w:pPr>
        <w:pStyle w:val="Heading2"/>
        <w:rPr>
          <w:color w:val="000000"/>
        </w:rPr>
      </w:pPr>
      <w:bookmarkStart w:id="10" w:name="_heading=h.3rdcrjn" w:colFirst="0" w:colLast="0"/>
      <w:bookmarkEnd w:id="10"/>
      <w:r>
        <w:rPr>
          <w:color w:val="000000"/>
        </w:rPr>
        <w:t>2.5 Challenges Concerning the Application of Smartphone Apps by MNCs for Custom</w:t>
      </w:r>
      <w:r>
        <w:rPr>
          <w:color w:val="000000"/>
        </w:rPr>
        <w:t>er Engagement</w:t>
      </w:r>
    </w:p>
    <w:p w14:paraId="45AD324B" w14:textId="77777777" w:rsidR="003121C4" w:rsidRDefault="00025AB5">
      <w:pPr>
        <w:spacing w:line="360" w:lineRule="auto"/>
        <w:jc w:val="center"/>
        <w:rPr>
          <w:rFonts w:ascii="Lucida Sans" w:eastAsia="Lucida Sans" w:hAnsi="Lucida Sans" w:cs="Lucida Sans"/>
          <w:color w:val="000000"/>
          <w:sz w:val="24"/>
          <w:szCs w:val="24"/>
        </w:rPr>
      </w:pPr>
      <w:r>
        <w:rPr>
          <w:rFonts w:ascii="Lucida Sans" w:eastAsia="Lucida Sans" w:hAnsi="Lucida Sans" w:cs="Lucida Sans"/>
          <w:noProof/>
          <w:color w:val="000000"/>
          <w:sz w:val="24"/>
          <w:szCs w:val="24"/>
        </w:rPr>
        <w:drawing>
          <wp:inline distT="114300" distB="114300" distL="114300" distR="114300" wp14:anchorId="181428B2" wp14:editId="5869FE2B">
            <wp:extent cx="3328191" cy="2689255"/>
            <wp:effectExtent l="12700" t="12700" r="12700" b="1270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l="20431" r="19824"/>
                    <a:stretch>
                      <a:fillRect/>
                    </a:stretch>
                  </pic:blipFill>
                  <pic:spPr>
                    <a:xfrm>
                      <a:off x="0" y="0"/>
                      <a:ext cx="3328191" cy="2689255"/>
                    </a:xfrm>
                    <a:prstGeom prst="rect">
                      <a:avLst/>
                    </a:prstGeom>
                    <a:ln w="12700">
                      <a:solidFill>
                        <a:srgbClr val="000000"/>
                      </a:solidFill>
                      <a:prstDash val="solid"/>
                    </a:ln>
                  </pic:spPr>
                </pic:pic>
              </a:graphicData>
            </a:graphic>
          </wp:inline>
        </w:drawing>
      </w:r>
    </w:p>
    <w:p w14:paraId="206F517F" w14:textId="29342D2F" w:rsidR="003121C4" w:rsidRDefault="00025AB5">
      <w:pPr>
        <w:pStyle w:val="Heading4"/>
        <w:rPr>
          <w:color w:val="000000"/>
        </w:rPr>
      </w:pPr>
      <w:bookmarkStart w:id="11" w:name="_heading=h.26in1rg" w:colFirst="0" w:colLast="0"/>
      <w:bookmarkEnd w:id="11"/>
      <w:r>
        <w:rPr>
          <w:color w:val="000000"/>
        </w:rPr>
        <w:t>Figure 2.</w:t>
      </w:r>
      <w:r w:rsidR="005B44D6">
        <w:rPr>
          <w:color w:val="000000"/>
        </w:rPr>
        <w:t>6</w:t>
      </w:r>
      <w:r>
        <w:rPr>
          <w:color w:val="000000"/>
        </w:rPr>
        <w:t>: Limitations of Mobile Marketing</w:t>
      </w:r>
    </w:p>
    <w:p w14:paraId="69963E57" w14:textId="77777777" w:rsidR="003121C4" w:rsidRDefault="00025AB5">
      <w:pPr>
        <w:spacing w:line="360" w:lineRule="auto"/>
        <w:jc w:val="center"/>
        <w:rPr>
          <w:rFonts w:ascii="Lucida Sans" w:eastAsia="Lucida Sans" w:hAnsi="Lucida Sans" w:cs="Lucida Sans"/>
          <w:color w:val="000000"/>
          <w:sz w:val="24"/>
          <w:szCs w:val="24"/>
        </w:rPr>
      </w:pPr>
      <w:r>
        <w:rPr>
          <w:rFonts w:ascii="Lucida Sans" w:eastAsia="Lucida Sans" w:hAnsi="Lucida Sans" w:cs="Lucida Sans"/>
          <w:color w:val="000000"/>
          <w:sz w:val="24"/>
          <w:szCs w:val="24"/>
        </w:rPr>
        <w:t xml:space="preserve">(Source: Cited by </w:t>
      </w:r>
      <w:r>
        <w:rPr>
          <w:rFonts w:ascii="Lucida Sans" w:eastAsia="Lucida Sans" w:hAnsi="Lucida Sans" w:cs="Lucida Sans"/>
          <w:color w:val="000000"/>
          <w:sz w:val="24"/>
          <w:szCs w:val="24"/>
          <w:highlight w:val="white"/>
        </w:rPr>
        <w:t>Djordjevic, 2022</w:t>
      </w:r>
      <w:r>
        <w:rPr>
          <w:rFonts w:ascii="Lucida Sans" w:eastAsia="Lucida Sans" w:hAnsi="Lucida Sans" w:cs="Lucida Sans"/>
          <w:color w:val="000000"/>
          <w:sz w:val="24"/>
          <w:szCs w:val="24"/>
        </w:rPr>
        <w:t>)</w:t>
      </w:r>
    </w:p>
    <w:p w14:paraId="43E27B34" w14:textId="77777777" w:rsidR="003121C4" w:rsidRDefault="00025AB5">
      <w:pPr>
        <w:spacing w:line="360" w:lineRule="auto"/>
        <w:jc w:val="both"/>
        <w:rPr>
          <w:rFonts w:ascii="Lucida Sans" w:eastAsia="Lucida Sans" w:hAnsi="Lucida Sans" w:cs="Lucida Sans"/>
          <w:color w:val="000000"/>
          <w:sz w:val="24"/>
          <w:szCs w:val="24"/>
          <w:highlight w:val="white"/>
        </w:rPr>
      </w:pPr>
      <w:r>
        <w:rPr>
          <w:rFonts w:ascii="Lucida Sans" w:eastAsia="Lucida Sans" w:hAnsi="Lucida Sans" w:cs="Lucida Sans"/>
          <w:color w:val="000000"/>
          <w:sz w:val="24"/>
          <w:szCs w:val="24"/>
        </w:rPr>
        <w:lastRenderedPageBreak/>
        <w:t xml:space="preserve">Irrespective of the advantages of mobile marketing driving its adoption rate, a leading limitation is </w:t>
      </w:r>
      <w:r>
        <w:rPr>
          <w:rFonts w:ascii="Lucida Sans" w:eastAsia="Lucida Sans" w:hAnsi="Lucida Sans" w:cs="Lucida Sans"/>
          <w:b/>
          <w:i/>
          <w:color w:val="000000"/>
          <w:sz w:val="24"/>
          <w:szCs w:val="24"/>
        </w:rPr>
        <w:t>privacy concerns</w:t>
      </w:r>
      <w:r>
        <w:rPr>
          <w:rFonts w:ascii="Lucida Sans" w:eastAsia="Lucida Sans" w:hAnsi="Lucida Sans" w:cs="Lucida Sans"/>
          <w:color w:val="000000"/>
          <w:sz w:val="24"/>
          <w:szCs w:val="24"/>
        </w:rPr>
        <w:t xml:space="preserve"> among consumers. </w:t>
      </w:r>
      <w:r>
        <w:rPr>
          <w:rFonts w:ascii="Lucida Sans" w:eastAsia="Lucida Sans" w:hAnsi="Lucida Sans" w:cs="Lucida Sans"/>
          <w:color w:val="000000"/>
          <w:sz w:val="24"/>
          <w:szCs w:val="24"/>
          <w:highlight w:val="white"/>
        </w:rPr>
        <w:t xml:space="preserve">Eze </w:t>
      </w:r>
      <w:r>
        <w:rPr>
          <w:rFonts w:ascii="Lucida Sans" w:eastAsia="Lucida Sans" w:hAnsi="Lucida Sans" w:cs="Lucida Sans"/>
          <w:i/>
          <w:color w:val="000000"/>
          <w:sz w:val="24"/>
          <w:szCs w:val="24"/>
          <w:highlight w:val="white"/>
        </w:rPr>
        <w:t>et al</w:t>
      </w:r>
      <w:r>
        <w:rPr>
          <w:rFonts w:ascii="Lucida Sans" w:eastAsia="Lucida Sans" w:hAnsi="Lucida Sans" w:cs="Lucida Sans"/>
          <w:color w:val="000000"/>
          <w:sz w:val="24"/>
          <w:szCs w:val="24"/>
          <w:highlight w:val="white"/>
        </w:rPr>
        <w:t>. (2019) suppor</w:t>
      </w:r>
      <w:r>
        <w:rPr>
          <w:rFonts w:ascii="Lucida Sans" w:eastAsia="Lucida Sans" w:hAnsi="Lucida Sans" w:cs="Lucida Sans"/>
          <w:color w:val="000000"/>
          <w:sz w:val="24"/>
          <w:szCs w:val="24"/>
          <w:highlight w:val="white"/>
        </w:rPr>
        <w:t xml:space="preserve">ted this with the argument that an unsafe approach to mobile marketing applications with the risk of losing confidential information reduces the risk of its adoption. Moreover, it is also addressed that the possibility of </w:t>
      </w:r>
      <w:r>
        <w:rPr>
          <w:rFonts w:ascii="Lucida Sans" w:eastAsia="Lucida Sans" w:hAnsi="Lucida Sans" w:cs="Lucida Sans"/>
          <w:b/>
          <w:i/>
          <w:color w:val="000000"/>
          <w:sz w:val="24"/>
          <w:szCs w:val="24"/>
          <w:highlight w:val="white"/>
        </w:rPr>
        <w:t xml:space="preserve">unplanned data cost </w:t>
      </w:r>
      <w:r>
        <w:rPr>
          <w:rFonts w:ascii="Lucida Sans" w:eastAsia="Lucida Sans" w:hAnsi="Lucida Sans" w:cs="Lucida Sans"/>
          <w:color w:val="000000"/>
          <w:sz w:val="24"/>
          <w:szCs w:val="24"/>
          <w:highlight w:val="white"/>
        </w:rPr>
        <w:t xml:space="preserve">imposes challenges for MNCs for using mobile marketing to target customers. This is in the context of risk imposed by consumers accounting for clicking video advertisements while using their mobile data (Djordjevic, 2022). Accordingly, the aspect of </w:t>
      </w:r>
      <w:sdt>
        <w:sdtPr>
          <w:tag w:val="goog_rdk_16"/>
          <w:id w:val="352160922"/>
        </w:sdtPr>
        <w:sdtEndPr/>
        <w:sdtContent/>
      </w:sdt>
      <w:r>
        <w:rPr>
          <w:rFonts w:ascii="Lucida Sans" w:eastAsia="Lucida Sans" w:hAnsi="Lucida Sans" w:cs="Lucida Sans"/>
          <w:b/>
          <w:i/>
          <w:color w:val="000000"/>
          <w:sz w:val="24"/>
          <w:szCs w:val="24"/>
          <w:highlight w:val="white"/>
        </w:rPr>
        <w:t>mark</w:t>
      </w:r>
      <w:r>
        <w:rPr>
          <w:rFonts w:ascii="Lucida Sans" w:eastAsia="Lucida Sans" w:hAnsi="Lucida Sans" w:cs="Lucida Sans"/>
          <w:b/>
          <w:i/>
          <w:color w:val="000000"/>
          <w:sz w:val="24"/>
          <w:szCs w:val="24"/>
          <w:highlight w:val="white"/>
        </w:rPr>
        <w:t>et saturation</w:t>
      </w:r>
      <w:r>
        <w:rPr>
          <w:rFonts w:ascii="Lucida Sans" w:eastAsia="Lucida Sans" w:hAnsi="Lucida Sans" w:cs="Lucida Sans"/>
          <w:color w:val="000000"/>
          <w:sz w:val="24"/>
          <w:szCs w:val="24"/>
          <w:highlight w:val="white"/>
        </w:rPr>
        <w:t xml:space="preserve"> drives the way for posing barriers against the advantages of mobile marketing. </w:t>
      </w:r>
      <w:r>
        <w:rPr>
          <w:rFonts w:ascii="Lucida Sans" w:eastAsia="Lucida Sans" w:hAnsi="Lucida Sans" w:cs="Lucida Sans"/>
          <w:color w:val="FF0000"/>
          <w:sz w:val="24"/>
          <w:szCs w:val="24"/>
          <w:highlight w:val="white"/>
        </w:rPr>
        <w:t>A possible product or service stagnation can make a challenge for the MNC in gaining new customers through applied mobile marketing strategies.</w:t>
      </w:r>
      <w:r>
        <w:rPr>
          <w:rFonts w:ascii="Lucida Sans" w:eastAsia="Lucida Sans" w:hAnsi="Lucida Sans" w:cs="Lucida Sans"/>
          <w:sz w:val="24"/>
          <w:szCs w:val="24"/>
          <w:highlight w:val="white"/>
        </w:rPr>
        <w:t xml:space="preserve"> </w:t>
      </w:r>
    </w:p>
    <w:p w14:paraId="629D4D6F" w14:textId="0DEB1CF3" w:rsidR="003121C4" w:rsidRDefault="00025AB5">
      <w:pPr>
        <w:spacing w:line="360" w:lineRule="auto"/>
        <w:jc w:val="both"/>
        <w:rPr>
          <w:rFonts w:ascii="Lucida Sans" w:eastAsia="Lucida Sans" w:hAnsi="Lucida Sans" w:cs="Lucida Sans"/>
          <w:color w:val="000000"/>
          <w:sz w:val="24"/>
          <w:szCs w:val="24"/>
        </w:rPr>
      </w:pPr>
      <w:r>
        <w:rPr>
          <w:rFonts w:ascii="Lucida Sans" w:eastAsia="Lucida Sans" w:hAnsi="Lucida Sans" w:cs="Lucida Sans"/>
          <w:color w:val="000000"/>
          <w:sz w:val="24"/>
          <w:szCs w:val="24"/>
          <w:highlight w:val="white"/>
        </w:rPr>
        <w:t xml:space="preserve">Subsequently, the </w:t>
      </w:r>
      <w:r>
        <w:rPr>
          <w:rFonts w:ascii="Lucida Sans" w:eastAsia="Lucida Sans" w:hAnsi="Lucida Sans" w:cs="Lucida Sans"/>
          <w:color w:val="000000"/>
          <w:sz w:val="24"/>
          <w:szCs w:val="24"/>
          <w:highlight w:val="white"/>
        </w:rPr>
        <w:t xml:space="preserve">aspect of </w:t>
      </w:r>
      <w:sdt>
        <w:sdtPr>
          <w:tag w:val="goog_rdk_17"/>
          <w:id w:val="832874598"/>
        </w:sdtPr>
        <w:sdtEndPr/>
        <w:sdtContent/>
      </w:sdt>
      <w:r>
        <w:rPr>
          <w:rFonts w:ascii="Lucida Sans" w:eastAsia="Lucida Sans" w:hAnsi="Lucida Sans" w:cs="Lucida Sans"/>
          <w:b/>
          <w:i/>
          <w:color w:val="000000"/>
          <w:sz w:val="24"/>
          <w:szCs w:val="24"/>
          <w:highlight w:val="white"/>
        </w:rPr>
        <w:t>low error tolerance</w:t>
      </w:r>
      <w:r>
        <w:rPr>
          <w:rFonts w:ascii="Lucida Sans" w:eastAsia="Lucida Sans" w:hAnsi="Lucida Sans" w:cs="Lucida Sans"/>
          <w:color w:val="000000"/>
          <w:sz w:val="24"/>
          <w:szCs w:val="24"/>
          <w:highlight w:val="white"/>
        </w:rPr>
        <w:t xml:space="preserve"> serves as a substantial challenge for MNCs aiming at using smartphone advertisements. </w:t>
      </w:r>
      <w:r>
        <w:rPr>
          <w:rFonts w:ascii="Lucida Sans" w:eastAsia="Lucida Sans" w:hAnsi="Lucida Sans" w:cs="Lucida Sans"/>
          <w:sz w:val="24"/>
          <w:szCs w:val="24"/>
          <w:highlight w:val="white"/>
        </w:rPr>
        <w:t xml:space="preserve">This is relevant to the aspect of TripAdvisor having no significant insight into its “via mobile” label on potential customers </w:t>
      </w:r>
      <w:r>
        <w:rPr>
          <w:rFonts w:ascii="Lucida Sans" w:eastAsia="Lucida Sans" w:hAnsi="Lucida Sans" w:cs="Lucida Sans"/>
          <w:color w:val="FF0000"/>
          <w:sz w:val="24"/>
          <w:szCs w:val="24"/>
          <w:highlight w:val="white"/>
        </w:rPr>
        <w:t>(Grewal and</w:t>
      </w:r>
      <w:r>
        <w:rPr>
          <w:rFonts w:ascii="Lucida Sans" w:eastAsia="Lucida Sans" w:hAnsi="Lucida Sans" w:cs="Lucida Sans"/>
          <w:color w:val="FF0000"/>
          <w:sz w:val="24"/>
          <w:szCs w:val="24"/>
          <w:highlight w:val="white"/>
        </w:rPr>
        <w:t xml:space="preserve"> Stephen, 2019)</w:t>
      </w:r>
      <w:r>
        <w:rPr>
          <w:rFonts w:ascii="Lucida Sans" w:eastAsia="Lucida Sans" w:hAnsi="Lucida Sans" w:cs="Lucida Sans"/>
          <w:sz w:val="24"/>
          <w:szCs w:val="24"/>
          <w:highlight w:val="white"/>
        </w:rPr>
        <w:t>.</w:t>
      </w:r>
      <w:r>
        <w:rPr>
          <w:rFonts w:ascii="Lucida Sans" w:eastAsia="Lucida Sans" w:hAnsi="Lucida Sans" w:cs="Lucida Sans"/>
          <w:color w:val="000000"/>
          <w:sz w:val="24"/>
          <w:szCs w:val="24"/>
          <w:highlight w:val="white"/>
        </w:rPr>
        <w:t xml:space="preserve"> </w:t>
      </w:r>
      <w:r w:rsidR="002D0ABC">
        <w:rPr>
          <w:rFonts w:ascii="Lucida Sans" w:eastAsia="Lucida Sans" w:hAnsi="Lucida Sans" w:cs="Lucida Sans"/>
          <w:color w:val="000000"/>
          <w:sz w:val="24"/>
          <w:szCs w:val="24"/>
          <w:highlight w:val="white"/>
        </w:rPr>
        <w:t>L</w:t>
      </w:r>
      <w:r>
        <w:rPr>
          <w:rFonts w:ascii="Lucida Sans" w:eastAsia="Lucida Sans" w:hAnsi="Lucida Sans" w:cs="Lucida Sans"/>
          <w:color w:val="000000"/>
          <w:sz w:val="24"/>
          <w:szCs w:val="24"/>
          <w:highlight w:val="white"/>
        </w:rPr>
        <w:t>ocalisation tends to impose an insignificant impact on customer loyalty over the positive impacts of personalization, convenience, and interactivity by mobile marketing (Al-</w:t>
      </w:r>
      <w:proofErr w:type="spellStart"/>
      <w:r>
        <w:rPr>
          <w:rFonts w:ascii="Lucida Sans" w:eastAsia="Lucida Sans" w:hAnsi="Lucida Sans" w:cs="Lucida Sans"/>
          <w:color w:val="000000"/>
          <w:sz w:val="24"/>
          <w:szCs w:val="24"/>
          <w:highlight w:val="white"/>
        </w:rPr>
        <w:t>Hawary</w:t>
      </w:r>
      <w:proofErr w:type="spellEnd"/>
      <w:r>
        <w:rPr>
          <w:rFonts w:ascii="Lucida Sans" w:eastAsia="Lucida Sans" w:hAnsi="Lucida Sans" w:cs="Lucida Sans"/>
          <w:color w:val="000000"/>
          <w:sz w:val="24"/>
          <w:szCs w:val="24"/>
          <w:highlight w:val="white"/>
        </w:rPr>
        <w:t xml:space="preserve"> and </w:t>
      </w:r>
      <w:proofErr w:type="spellStart"/>
      <w:r>
        <w:rPr>
          <w:rFonts w:ascii="Lucida Sans" w:eastAsia="Lucida Sans" w:hAnsi="Lucida Sans" w:cs="Lucida Sans"/>
          <w:color w:val="000000"/>
          <w:sz w:val="24"/>
          <w:szCs w:val="24"/>
          <w:highlight w:val="white"/>
        </w:rPr>
        <w:t>Obiadat</w:t>
      </w:r>
      <w:proofErr w:type="spellEnd"/>
      <w:r>
        <w:rPr>
          <w:rFonts w:ascii="Lucida Sans" w:eastAsia="Lucida Sans" w:hAnsi="Lucida Sans" w:cs="Lucida Sans"/>
          <w:color w:val="000000"/>
          <w:sz w:val="24"/>
          <w:szCs w:val="24"/>
          <w:highlight w:val="white"/>
        </w:rPr>
        <w:t xml:space="preserve">, 2021). </w:t>
      </w:r>
      <w:r>
        <w:rPr>
          <w:rFonts w:ascii="Lucida Sans" w:eastAsia="Lucida Sans" w:hAnsi="Lucida Sans" w:cs="Lucida Sans"/>
          <w:color w:val="FF0000"/>
          <w:sz w:val="24"/>
          <w:szCs w:val="24"/>
          <w:highlight w:val="white"/>
        </w:rPr>
        <w:t>Although bran</w:t>
      </w:r>
      <w:r>
        <w:rPr>
          <w:rFonts w:ascii="Lucida Sans" w:eastAsia="Lucida Sans" w:hAnsi="Lucida Sans" w:cs="Lucida Sans"/>
          <w:color w:val="FF0000"/>
          <w:sz w:val="24"/>
          <w:szCs w:val="24"/>
          <w:highlight w:val="white"/>
        </w:rPr>
        <w:t>ds like Netflix, Uber and Slack make a proper use of localisation, others like Electrolux faced major challenges in introducing their tagline to the American market.</w:t>
      </w:r>
      <w:r>
        <w:rPr>
          <w:rFonts w:ascii="Lucida Sans" w:eastAsia="Lucida Sans" w:hAnsi="Lucida Sans" w:cs="Lucida Sans"/>
          <w:color w:val="000000"/>
          <w:sz w:val="24"/>
          <w:szCs w:val="24"/>
          <w:highlight w:val="white"/>
        </w:rPr>
        <w:t xml:space="preserve"> Additionally, MNCs also face issues in the context of deciding on the channels to be used </w:t>
      </w:r>
      <w:r>
        <w:rPr>
          <w:rFonts w:ascii="Lucida Sans" w:eastAsia="Lucida Sans" w:hAnsi="Lucida Sans" w:cs="Lucida Sans"/>
          <w:color w:val="000000"/>
          <w:sz w:val="24"/>
          <w:szCs w:val="24"/>
          <w:highlight w:val="white"/>
        </w:rPr>
        <w:t xml:space="preserve">for launching relevant mobile marketing strategies along with provisioning for their codes (Gladwin, 2022). This is substantially accompanied by the challenge of </w:t>
      </w:r>
      <w:sdt>
        <w:sdtPr>
          <w:tag w:val="goog_rdk_19"/>
          <w:id w:val="1360470627"/>
        </w:sdtPr>
        <w:sdtEndPr/>
        <w:sdtContent/>
      </w:sdt>
      <w:r>
        <w:rPr>
          <w:rFonts w:ascii="Lucida Sans" w:eastAsia="Lucida Sans" w:hAnsi="Lucida Sans" w:cs="Lucida Sans"/>
          <w:b/>
          <w:i/>
          <w:color w:val="000000"/>
          <w:sz w:val="24"/>
          <w:szCs w:val="24"/>
          <w:highlight w:val="white"/>
        </w:rPr>
        <w:t>analysis paralysis</w:t>
      </w:r>
      <w:r>
        <w:rPr>
          <w:rFonts w:ascii="Lucida Sans" w:eastAsia="Lucida Sans" w:hAnsi="Lucida Sans" w:cs="Lucida Sans"/>
          <w:color w:val="000000"/>
          <w:sz w:val="24"/>
          <w:szCs w:val="24"/>
          <w:highlight w:val="white"/>
        </w:rPr>
        <w:t xml:space="preserve"> in deciding an effective way to </w:t>
      </w:r>
      <w:r>
        <w:rPr>
          <w:rFonts w:ascii="Lucida Sans" w:eastAsia="Lucida Sans" w:hAnsi="Lucida Sans" w:cs="Lucida Sans"/>
          <w:sz w:val="24"/>
          <w:szCs w:val="24"/>
          <w:highlight w:val="white"/>
        </w:rPr>
        <w:t>implement</w:t>
      </w:r>
      <w:r>
        <w:rPr>
          <w:rFonts w:ascii="Lucida Sans" w:eastAsia="Lucida Sans" w:hAnsi="Lucida Sans" w:cs="Lucida Sans"/>
          <w:color w:val="000000"/>
          <w:sz w:val="24"/>
          <w:szCs w:val="24"/>
          <w:highlight w:val="white"/>
        </w:rPr>
        <w:t xml:space="preserve"> the strategies and justifying t</w:t>
      </w:r>
      <w:r>
        <w:rPr>
          <w:rFonts w:ascii="Lucida Sans" w:eastAsia="Lucida Sans" w:hAnsi="Lucida Sans" w:cs="Lucida Sans"/>
          <w:color w:val="000000"/>
          <w:sz w:val="24"/>
          <w:szCs w:val="24"/>
          <w:highlight w:val="white"/>
        </w:rPr>
        <w:t xml:space="preserve">heir investments. </w:t>
      </w:r>
      <w:r>
        <w:rPr>
          <w:rFonts w:ascii="Lucida Sans" w:eastAsia="Lucida Sans" w:hAnsi="Lucida Sans" w:cs="Lucida Sans"/>
          <w:color w:val="FF0000"/>
          <w:sz w:val="24"/>
          <w:szCs w:val="24"/>
          <w:highlight w:val="white"/>
        </w:rPr>
        <w:t>This is highly illustrated by the belief of</w:t>
      </w:r>
      <w:r>
        <w:rPr>
          <w:rFonts w:ascii="Lucida Sans" w:eastAsia="Lucida Sans" w:hAnsi="Lucida Sans" w:cs="Lucida Sans"/>
          <w:sz w:val="24"/>
          <w:szCs w:val="24"/>
          <w:highlight w:val="white"/>
        </w:rPr>
        <w:t xml:space="preserve"> </w:t>
      </w:r>
      <w:proofErr w:type="spellStart"/>
      <w:r>
        <w:rPr>
          <w:rFonts w:ascii="Lucida Sans" w:eastAsia="Lucida Sans" w:hAnsi="Lucida Sans" w:cs="Lucida Sans"/>
          <w:color w:val="FF0000"/>
          <w:sz w:val="24"/>
          <w:szCs w:val="24"/>
          <w:highlight w:val="white"/>
        </w:rPr>
        <w:t>Peltonen</w:t>
      </w:r>
      <w:proofErr w:type="spellEnd"/>
      <w:r>
        <w:rPr>
          <w:rFonts w:ascii="Lucida Sans" w:eastAsia="Lucida Sans" w:hAnsi="Lucida Sans" w:cs="Lucida Sans"/>
          <w:color w:val="FF0000"/>
          <w:sz w:val="24"/>
          <w:szCs w:val="24"/>
          <w:highlight w:val="white"/>
        </w:rPr>
        <w:t xml:space="preserve"> and </w:t>
      </w:r>
      <w:proofErr w:type="spellStart"/>
      <w:r>
        <w:rPr>
          <w:rFonts w:ascii="Lucida Sans" w:eastAsia="Lucida Sans" w:hAnsi="Lucida Sans" w:cs="Lucida Sans"/>
          <w:color w:val="FF0000"/>
          <w:sz w:val="24"/>
          <w:szCs w:val="24"/>
          <w:highlight w:val="white"/>
        </w:rPr>
        <w:t>Peltonen</w:t>
      </w:r>
      <w:proofErr w:type="spellEnd"/>
      <w:r>
        <w:rPr>
          <w:rFonts w:ascii="Lucida Sans" w:eastAsia="Lucida Sans" w:hAnsi="Lucida Sans" w:cs="Lucida Sans"/>
          <w:color w:val="FF0000"/>
          <w:sz w:val="24"/>
          <w:szCs w:val="24"/>
          <w:highlight w:val="white"/>
        </w:rPr>
        <w:t xml:space="preserve"> (2019) regarding analysis paralysis being a major reason for Nokia’s downfall. </w:t>
      </w:r>
    </w:p>
    <w:p w14:paraId="47B08978" w14:textId="77777777" w:rsidR="003121C4" w:rsidRDefault="00025AB5">
      <w:pPr>
        <w:pStyle w:val="Heading2"/>
        <w:rPr>
          <w:color w:val="000000"/>
        </w:rPr>
      </w:pPr>
      <w:bookmarkStart w:id="12" w:name="_heading=h.lnxbz9" w:colFirst="0" w:colLast="0"/>
      <w:bookmarkEnd w:id="12"/>
      <w:r>
        <w:rPr>
          <w:color w:val="000000"/>
        </w:rPr>
        <w:lastRenderedPageBreak/>
        <w:t>2.</w:t>
      </w:r>
      <w:sdt>
        <w:sdtPr>
          <w:tag w:val="goog_rdk_20"/>
          <w:id w:val="-516461138"/>
        </w:sdtPr>
        <w:sdtEndPr/>
        <w:sdtContent/>
      </w:sdt>
      <w:r>
        <w:rPr>
          <w:color w:val="000000"/>
        </w:rPr>
        <w:t>6 Theoretical Perspectives</w:t>
      </w:r>
    </w:p>
    <w:p w14:paraId="5A969AE2" w14:textId="77777777" w:rsidR="003121C4" w:rsidRDefault="00025AB5">
      <w:pPr>
        <w:pStyle w:val="Heading3"/>
        <w:rPr>
          <w:color w:val="000000"/>
        </w:rPr>
      </w:pPr>
      <w:bookmarkStart w:id="13" w:name="_heading=h.35nkun2" w:colFirst="0" w:colLast="0"/>
      <w:bookmarkEnd w:id="13"/>
      <w:r>
        <w:rPr>
          <w:color w:val="000000"/>
        </w:rPr>
        <w:t>2.6.1 Technology Acceptance Model (TAM)</w:t>
      </w:r>
    </w:p>
    <w:p w14:paraId="5EC0A538" w14:textId="77777777" w:rsidR="003121C4" w:rsidRDefault="00025AB5">
      <w:pPr>
        <w:spacing w:line="360" w:lineRule="auto"/>
        <w:jc w:val="center"/>
        <w:rPr>
          <w:rFonts w:ascii="Lucida Sans" w:eastAsia="Lucida Sans" w:hAnsi="Lucida Sans" w:cs="Lucida Sans"/>
          <w:color w:val="000000"/>
          <w:sz w:val="24"/>
          <w:szCs w:val="24"/>
        </w:rPr>
      </w:pPr>
      <w:r>
        <w:rPr>
          <w:rFonts w:ascii="Lucida Sans" w:eastAsia="Lucida Sans" w:hAnsi="Lucida Sans" w:cs="Lucida Sans"/>
          <w:noProof/>
          <w:color w:val="000000"/>
          <w:sz w:val="24"/>
          <w:szCs w:val="24"/>
        </w:rPr>
        <w:drawing>
          <wp:inline distT="114300" distB="114300" distL="114300" distR="114300" wp14:anchorId="754898BA" wp14:editId="7D1800FE">
            <wp:extent cx="5594513" cy="2263841"/>
            <wp:effectExtent l="12700" t="12700" r="12700" b="1270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l="1270" t="11657" r="1161" b="14293"/>
                    <a:stretch>
                      <a:fillRect/>
                    </a:stretch>
                  </pic:blipFill>
                  <pic:spPr>
                    <a:xfrm>
                      <a:off x="0" y="0"/>
                      <a:ext cx="5594513" cy="2263841"/>
                    </a:xfrm>
                    <a:prstGeom prst="rect">
                      <a:avLst/>
                    </a:prstGeom>
                    <a:ln w="12700">
                      <a:solidFill>
                        <a:srgbClr val="000000"/>
                      </a:solidFill>
                      <a:prstDash val="solid"/>
                    </a:ln>
                  </pic:spPr>
                </pic:pic>
              </a:graphicData>
            </a:graphic>
          </wp:inline>
        </w:drawing>
      </w:r>
    </w:p>
    <w:p w14:paraId="1F8F3C5F" w14:textId="540DF2BC" w:rsidR="003121C4" w:rsidRDefault="00025AB5">
      <w:pPr>
        <w:pStyle w:val="Heading4"/>
        <w:rPr>
          <w:color w:val="000000"/>
        </w:rPr>
      </w:pPr>
      <w:bookmarkStart w:id="14" w:name="_heading=h.1ksv4uv" w:colFirst="0" w:colLast="0"/>
      <w:bookmarkEnd w:id="14"/>
      <w:r>
        <w:rPr>
          <w:color w:val="000000"/>
        </w:rPr>
        <w:t>Figure 2.</w:t>
      </w:r>
      <w:r w:rsidR="005B44D6">
        <w:rPr>
          <w:color w:val="000000"/>
        </w:rPr>
        <w:t>7</w:t>
      </w:r>
      <w:r>
        <w:rPr>
          <w:color w:val="000000"/>
        </w:rPr>
        <w:t>: Technol</w:t>
      </w:r>
      <w:r>
        <w:rPr>
          <w:color w:val="000000"/>
        </w:rPr>
        <w:t>ogy Acceptance Model</w:t>
      </w:r>
    </w:p>
    <w:p w14:paraId="550BD8FC" w14:textId="77777777" w:rsidR="003121C4" w:rsidRDefault="00025AB5">
      <w:pPr>
        <w:spacing w:line="360" w:lineRule="auto"/>
        <w:jc w:val="center"/>
        <w:rPr>
          <w:rFonts w:ascii="Lucida Sans" w:eastAsia="Lucida Sans" w:hAnsi="Lucida Sans" w:cs="Lucida Sans"/>
          <w:color w:val="000000"/>
          <w:sz w:val="24"/>
          <w:szCs w:val="24"/>
          <w:highlight w:val="white"/>
        </w:rPr>
      </w:pPr>
      <w:r>
        <w:rPr>
          <w:rFonts w:ascii="Lucida Sans" w:eastAsia="Lucida Sans" w:hAnsi="Lucida Sans" w:cs="Lucida Sans"/>
          <w:color w:val="000000"/>
          <w:sz w:val="24"/>
          <w:szCs w:val="24"/>
        </w:rPr>
        <w:t xml:space="preserve">(Source: Influenced by </w:t>
      </w:r>
      <w:proofErr w:type="spellStart"/>
      <w:r>
        <w:rPr>
          <w:rFonts w:ascii="Lucida Sans" w:eastAsia="Lucida Sans" w:hAnsi="Lucida Sans" w:cs="Lucida Sans"/>
          <w:color w:val="000000"/>
          <w:sz w:val="24"/>
          <w:szCs w:val="24"/>
          <w:highlight w:val="white"/>
        </w:rPr>
        <w:t>Alsharida</w:t>
      </w:r>
      <w:proofErr w:type="spellEnd"/>
      <w:r>
        <w:rPr>
          <w:rFonts w:ascii="Lucida Sans" w:eastAsia="Lucida Sans" w:hAnsi="Lucida Sans" w:cs="Lucida Sans"/>
          <w:color w:val="000000"/>
          <w:sz w:val="24"/>
          <w:szCs w:val="24"/>
          <w:highlight w:val="white"/>
        </w:rPr>
        <w:t xml:space="preserve"> </w:t>
      </w:r>
      <w:r>
        <w:rPr>
          <w:rFonts w:ascii="Lucida Sans" w:eastAsia="Lucida Sans" w:hAnsi="Lucida Sans" w:cs="Lucida Sans"/>
          <w:i/>
          <w:color w:val="000000"/>
          <w:sz w:val="24"/>
          <w:szCs w:val="24"/>
          <w:highlight w:val="white"/>
        </w:rPr>
        <w:t>et al</w:t>
      </w:r>
      <w:r>
        <w:rPr>
          <w:rFonts w:ascii="Lucida Sans" w:eastAsia="Lucida Sans" w:hAnsi="Lucida Sans" w:cs="Lucida Sans"/>
          <w:color w:val="000000"/>
          <w:sz w:val="24"/>
          <w:szCs w:val="24"/>
          <w:highlight w:val="white"/>
        </w:rPr>
        <w:t>. 2021)</w:t>
      </w:r>
    </w:p>
    <w:p w14:paraId="42901888" w14:textId="77777777" w:rsidR="003121C4" w:rsidRDefault="00025AB5">
      <w:pPr>
        <w:spacing w:line="360" w:lineRule="auto"/>
        <w:jc w:val="both"/>
        <w:rPr>
          <w:rFonts w:ascii="Lucida Sans" w:eastAsia="Lucida Sans" w:hAnsi="Lucida Sans" w:cs="Lucida Sans"/>
          <w:color w:val="000000"/>
          <w:sz w:val="24"/>
          <w:szCs w:val="24"/>
          <w:highlight w:val="white"/>
        </w:rPr>
      </w:pPr>
      <w:r>
        <w:rPr>
          <w:rFonts w:ascii="Lucida Sans" w:eastAsia="Lucida Sans" w:hAnsi="Lucida Sans" w:cs="Lucida Sans"/>
          <w:color w:val="000000"/>
          <w:sz w:val="24"/>
          <w:szCs w:val="24"/>
          <w:highlight w:val="white"/>
        </w:rPr>
        <w:t xml:space="preserve">The following theoretical component of TAM involves being designed for measuring the adoption of newer technologies depending on customer attitudes. </w:t>
      </w:r>
      <w:proofErr w:type="spellStart"/>
      <w:r>
        <w:rPr>
          <w:rFonts w:ascii="Lucida Sans" w:eastAsia="Lucida Sans" w:hAnsi="Lucida Sans" w:cs="Lucida Sans"/>
          <w:color w:val="000000"/>
          <w:sz w:val="24"/>
          <w:szCs w:val="24"/>
          <w:highlight w:val="white"/>
        </w:rPr>
        <w:t>Alsharida</w:t>
      </w:r>
      <w:proofErr w:type="spellEnd"/>
      <w:r>
        <w:rPr>
          <w:rFonts w:ascii="Lucida Sans" w:eastAsia="Lucida Sans" w:hAnsi="Lucida Sans" w:cs="Lucida Sans"/>
          <w:color w:val="000000"/>
          <w:sz w:val="24"/>
          <w:szCs w:val="24"/>
          <w:highlight w:val="white"/>
        </w:rPr>
        <w:t xml:space="preserve"> </w:t>
      </w:r>
      <w:r>
        <w:rPr>
          <w:rFonts w:ascii="Lucida Sans" w:eastAsia="Lucida Sans" w:hAnsi="Lucida Sans" w:cs="Lucida Sans"/>
          <w:i/>
          <w:color w:val="000000"/>
          <w:sz w:val="24"/>
          <w:szCs w:val="24"/>
          <w:highlight w:val="white"/>
        </w:rPr>
        <w:t>et al</w:t>
      </w:r>
      <w:r>
        <w:rPr>
          <w:rFonts w:ascii="Lucida Sans" w:eastAsia="Lucida Sans" w:hAnsi="Lucida Sans" w:cs="Lucida Sans"/>
          <w:color w:val="000000"/>
          <w:sz w:val="24"/>
          <w:szCs w:val="24"/>
          <w:highlight w:val="white"/>
        </w:rPr>
        <w:t>. (2021) established that TAM widely contributes towards increasing the credibility of adopt</w:t>
      </w:r>
      <w:r>
        <w:rPr>
          <w:rFonts w:ascii="Lucida Sans" w:eastAsia="Lucida Sans" w:hAnsi="Lucida Sans" w:cs="Lucida Sans"/>
          <w:color w:val="000000"/>
          <w:sz w:val="24"/>
          <w:szCs w:val="24"/>
          <w:highlight w:val="white"/>
        </w:rPr>
        <w:t>ing a model by explaining the intentions of users concerning the adaptation of technology. The following theoretical context can be widely undertaken by MNCs currently using mobile applications and the ones aiming at future adoption to have a detailed unde</w:t>
      </w:r>
      <w:r>
        <w:rPr>
          <w:rFonts w:ascii="Lucida Sans" w:eastAsia="Lucida Sans" w:hAnsi="Lucida Sans" w:cs="Lucida Sans"/>
          <w:color w:val="000000"/>
          <w:sz w:val="24"/>
          <w:szCs w:val="24"/>
          <w:highlight w:val="white"/>
        </w:rPr>
        <w:t xml:space="preserve">rstanding of customer </w:t>
      </w:r>
      <w:sdt>
        <w:sdtPr>
          <w:tag w:val="goog_rdk_21"/>
          <w:id w:val="-2100162622"/>
        </w:sdtPr>
        <w:sdtEndPr/>
        <w:sdtContent/>
      </w:sdt>
      <w:r>
        <w:rPr>
          <w:rFonts w:ascii="Lucida Sans" w:eastAsia="Lucida Sans" w:hAnsi="Lucida Sans" w:cs="Lucida Sans"/>
          <w:color w:val="000000"/>
          <w:sz w:val="24"/>
          <w:szCs w:val="24"/>
          <w:highlight w:val="white"/>
        </w:rPr>
        <w:t xml:space="preserve">preferences. </w:t>
      </w:r>
      <w:r>
        <w:rPr>
          <w:rFonts w:ascii="Lucida Sans" w:eastAsia="Lucida Sans" w:hAnsi="Lucida Sans" w:cs="Lucida Sans"/>
          <w:color w:val="FF0000"/>
          <w:sz w:val="24"/>
          <w:szCs w:val="24"/>
          <w:highlight w:val="white"/>
        </w:rPr>
        <w:t xml:space="preserve">Henceforth, from the Figure 2.1, the following theoretical context can widely contribute towards the mitigation of challenges concerning mobile marketing by MNCs. </w:t>
      </w:r>
      <w:r>
        <w:rPr>
          <w:rFonts w:ascii="Lucida Sans" w:eastAsia="Lucida Sans" w:hAnsi="Lucida Sans" w:cs="Lucida Sans"/>
          <w:sz w:val="24"/>
          <w:szCs w:val="24"/>
          <w:highlight w:val="white"/>
        </w:rPr>
        <w:t xml:space="preserve"> </w:t>
      </w:r>
    </w:p>
    <w:p w14:paraId="2D0A0335" w14:textId="77777777" w:rsidR="003121C4" w:rsidRDefault="00025AB5">
      <w:pPr>
        <w:pStyle w:val="Heading3"/>
        <w:rPr>
          <w:color w:val="000000"/>
        </w:rPr>
      </w:pPr>
      <w:bookmarkStart w:id="15" w:name="_heading=h.44sinio" w:colFirst="0" w:colLast="0"/>
      <w:bookmarkEnd w:id="15"/>
      <w:r>
        <w:rPr>
          <w:color w:val="000000"/>
        </w:rPr>
        <w:lastRenderedPageBreak/>
        <w:t>2.6.2 Relationship Marketing Theory</w:t>
      </w:r>
    </w:p>
    <w:p w14:paraId="7429CE02" w14:textId="77777777" w:rsidR="003121C4" w:rsidRDefault="00025AB5">
      <w:pPr>
        <w:spacing w:line="360" w:lineRule="auto"/>
        <w:jc w:val="center"/>
        <w:rPr>
          <w:rFonts w:ascii="Lucida Sans" w:eastAsia="Lucida Sans" w:hAnsi="Lucida Sans" w:cs="Lucida Sans"/>
          <w:b/>
          <w:color w:val="000000"/>
          <w:sz w:val="24"/>
          <w:szCs w:val="24"/>
        </w:rPr>
      </w:pPr>
      <w:r>
        <w:rPr>
          <w:rFonts w:ascii="Lucida Sans" w:eastAsia="Lucida Sans" w:hAnsi="Lucida Sans" w:cs="Lucida Sans"/>
          <w:b/>
          <w:noProof/>
          <w:color w:val="000000"/>
          <w:sz w:val="24"/>
          <w:szCs w:val="24"/>
        </w:rPr>
        <w:drawing>
          <wp:inline distT="114300" distB="114300" distL="114300" distR="114300" wp14:anchorId="1CEAFFFE" wp14:editId="7E6B8684">
            <wp:extent cx="4631573" cy="3345507"/>
            <wp:effectExtent l="12700" t="12700" r="12700" b="1270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4631573" cy="3345507"/>
                    </a:xfrm>
                    <a:prstGeom prst="rect">
                      <a:avLst/>
                    </a:prstGeom>
                    <a:ln w="12700">
                      <a:solidFill>
                        <a:srgbClr val="000000"/>
                      </a:solidFill>
                      <a:prstDash val="solid"/>
                    </a:ln>
                  </pic:spPr>
                </pic:pic>
              </a:graphicData>
            </a:graphic>
          </wp:inline>
        </w:drawing>
      </w:r>
    </w:p>
    <w:p w14:paraId="02D1270E" w14:textId="6AF2A3EF" w:rsidR="003121C4" w:rsidRDefault="00025AB5">
      <w:pPr>
        <w:pStyle w:val="Heading4"/>
        <w:rPr>
          <w:color w:val="000000"/>
        </w:rPr>
      </w:pPr>
      <w:bookmarkStart w:id="16" w:name="_heading=h.2jxsxqh" w:colFirst="0" w:colLast="0"/>
      <w:bookmarkEnd w:id="16"/>
      <w:r>
        <w:rPr>
          <w:color w:val="000000"/>
        </w:rPr>
        <w:t>Figure 2.</w:t>
      </w:r>
      <w:r w:rsidR="005B44D6">
        <w:rPr>
          <w:color w:val="000000"/>
        </w:rPr>
        <w:t>8</w:t>
      </w:r>
      <w:r>
        <w:rPr>
          <w:color w:val="000000"/>
        </w:rPr>
        <w:t>: Rela</w:t>
      </w:r>
      <w:r>
        <w:rPr>
          <w:color w:val="000000"/>
        </w:rPr>
        <w:t>tionship Marketing Theory</w:t>
      </w:r>
    </w:p>
    <w:p w14:paraId="2CD3EF2C" w14:textId="77777777" w:rsidR="003121C4" w:rsidRDefault="00025AB5">
      <w:pPr>
        <w:spacing w:line="360" w:lineRule="auto"/>
        <w:jc w:val="center"/>
        <w:rPr>
          <w:rFonts w:ascii="Lucida Sans" w:eastAsia="Lucida Sans" w:hAnsi="Lucida Sans" w:cs="Lucida Sans"/>
          <w:color w:val="000000"/>
          <w:sz w:val="24"/>
          <w:szCs w:val="24"/>
          <w:highlight w:val="white"/>
        </w:rPr>
      </w:pPr>
      <w:r>
        <w:rPr>
          <w:rFonts w:ascii="Lucida Sans" w:eastAsia="Lucida Sans" w:hAnsi="Lucida Sans" w:cs="Lucida Sans"/>
          <w:color w:val="000000"/>
          <w:sz w:val="24"/>
          <w:szCs w:val="24"/>
        </w:rPr>
        <w:t xml:space="preserve">(Source: Influenced by </w:t>
      </w:r>
      <w:proofErr w:type="spellStart"/>
      <w:r>
        <w:rPr>
          <w:rFonts w:ascii="Lucida Sans" w:eastAsia="Lucida Sans" w:hAnsi="Lucida Sans" w:cs="Lucida Sans"/>
          <w:color w:val="000000"/>
          <w:sz w:val="24"/>
          <w:szCs w:val="24"/>
          <w:highlight w:val="white"/>
        </w:rPr>
        <w:t>Razmus</w:t>
      </w:r>
      <w:proofErr w:type="spellEnd"/>
      <w:r>
        <w:rPr>
          <w:rFonts w:ascii="Lucida Sans" w:eastAsia="Lucida Sans" w:hAnsi="Lucida Sans" w:cs="Lucida Sans"/>
          <w:color w:val="000000"/>
          <w:sz w:val="24"/>
          <w:szCs w:val="24"/>
          <w:highlight w:val="white"/>
        </w:rPr>
        <w:t>, 2021)</w:t>
      </w:r>
    </w:p>
    <w:p w14:paraId="598B2F78" w14:textId="0AFA2B0D" w:rsidR="003121C4" w:rsidRDefault="00025AB5">
      <w:pPr>
        <w:spacing w:line="360" w:lineRule="auto"/>
        <w:jc w:val="both"/>
        <w:rPr>
          <w:rFonts w:ascii="Lucida Sans" w:eastAsia="Lucida Sans" w:hAnsi="Lucida Sans" w:cs="Lucida Sans"/>
          <w:color w:val="000000"/>
          <w:sz w:val="24"/>
          <w:szCs w:val="24"/>
          <w:highlight w:val="white"/>
        </w:rPr>
      </w:pPr>
      <w:r>
        <w:rPr>
          <w:rFonts w:ascii="Lucida Sans" w:eastAsia="Lucida Sans" w:hAnsi="Lucida Sans" w:cs="Lucida Sans"/>
          <w:color w:val="000000"/>
          <w:sz w:val="24"/>
          <w:szCs w:val="24"/>
          <w:highlight w:val="white"/>
        </w:rPr>
        <w:t>The concerned perspective of relationship marketing aims at the creation of a strategy and approach that can account for generating customer retention. This involves a major shift towards a sin</w:t>
      </w:r>
      <w:r>
        <w:rPr>
          <w:rFonts w:ascii="Lucida Sans" w:eastAsia="Lucida Sans" w:hAnsi="Lucida Sans" w:cs="Lucida Sans"/>
          <w:color w:val="000000"/>
          <w:sz w:val="24"/>
          <w:szCs w:val="24"/>
          <w:highlight w:val="white"/>
        </w:rPr>
        <w:t>gle sales strategy from a traditional marketing attribute for treating sales as an initiation of customer relationship (</w:t>
      </w:r>
      <w:proofErr w:type="spellStart"/>
      <w:r>
        <w:rPr>
          <w:rFonts w:ascii="Lucida Sans" w:eastAsia="Lucida Sans" w:hAnsi="Lucida Sans" w:cs="Lucida Sans"/>
          <w:color w:val="000000"/>
          <w:sz w:val="24"/>
          <w:szCs w:val="24"/>
          <w:highlight w:val="white"/>
        </w:rPr>
        <w:t>Razmus</w:t>
      </w:r>
      <w:proofErr w:type="spellEnd"/>
      <w:r>
        <w:rPr>
          <w:rFonts w:ascii="Lucida Sans" w:eastAsia="Lucida Sans" w:hAnsi="Lucida Sans" w:cs="Lucida Sans"/>
          <w:color w:val="000000"/>
          <w:sz w:val="24"/>
          <w:szCs w:val="24"/>
          <w:highlight w:val="white"/>
        </w:rPr>
        <w:t>, 2021). The same can be potentially undertaken by MNCs at customer attraction for creating a continuous relationship and delivery</w:t>
      </w:r>
      <w:r>
        <w:rPr>
          <w:rFonts w:ascii="Lucida Sans" w:eastAsia="Lucida Sans" w:hAnsi="Lucida Sans" w:cs="Lucida Sans"/>
          <w:color w:val="000000"/>
          <w:sz w:val="24"/>
          <w:szCs w:val="24"/>
          <w:highlight w:val="white"/>
        </w:rPr>
        <w:t xml:space="preserve">. along with their offering and products in securing a positive customer experience. </w:t>
      </w:r>
      <w:r>
        <w:rPr>
          <w:rFonts w:ascii="Lucida Sans" w:eastAsia="Lucida Sans" w:hAnsi="Lucida Sans" w:cs="Lucida Sans"/>
          <w:color w:val="FF0000"/>
          <w:sz w:val="24"/>
          <w:szCs w:val="24"/>
          <w:highlight w:val="white"/>
        </w:rPr>
        <w:t xml:space="preserve">Henceforth, </w:t>
      </w:r>
      <w:r>
        <w:rPr>
          <w:rFonts w:ascii="Lucida Sans" w:eastAsia="Lucida Sans" w:hAnsi="Lucida Sans" w:cs="Lucida Sans"/>
          <w:color w:val="FF0000"/>
          <w:sz w:val="24"/>
          <w:szCs w:val="24"/>
          <w:highlight w:val="white"/>
        </w:rPr>
        <w:t xml:space="preserve">the </w:t>
      </w:r>
      <w:r w:rsidR="00AB51CB">
        <w:rPr>
          <w:rFonts w:ascii="Lucida Sans" w:eastAsia="Lucida Sans" w:hAnsi="Lucida Sans" w:cs="Lucida Sans"/>
          <w:color w:val="FF0000"/>
          <w:sz w:val="24"/>
          <w:szCs w:val="24"/>
          <w:highlight w:val="white"/>
        </w:rPr>
        <w:t xml:space="preserve">mentioned theory </w:t>
      </w:r>
      <w:r>
        <w:rPr>
          <w:rFonts w:ascii="Lucida Sans" w:eastAsia="Lucida Sans" w:hAnsi="Lucida Sans" w:cs="Lucida Sans"/>
          <w:color w:val="FF0000"/>
          <w:sz w:val="24"/>
          <w:szCs w:val="24"/>
          <w:highlight w:val="white"/>
        </w:rPr>
        <w:t>can</w:t>
      </w:r>
      <w:r w:rsidR="00AB51CB">
        <w:rPr>
          <w:rFonts w:ascii="Lucida Sans" w:eastAsia="Lucida Sans" w:hAnsi="Lucida Sans" w:cs="Lucida Sans"/>
          <w:color w:val="FF0000"/>
          <w:sz w:val="24"/>
          <w:szCs w:val="24"/>
          <w:highlight w:val="white"/>
        </w:rPr>
        <w:t xml:space="preserve"> be stated to be helping MNCs to</w:t>
      </w:r>
      <w:r>
        <w:rPr>
          <w:rFonts w:ascii="Lucida Sans" w:eastAsia="Lucida Sans" w:hAnsi="Lucida Sans" w:cs="Lucida Sans"/>
          <w:color w:val="FF0000"/>
          <w:sz w:val="24"/>
          <w:szCs w:val="24"/>
          <w:highlight w:val="white"/>
        </w:rPr>
        <w:t xml:space="preserve"> mitigat</w:t>
      </w:r>
      <w:r w:rsidR="00AB51CB">
        <w:rPr>
          <w:rFonts w:ascii="Lucida Sans" w:eastAsia="Lucida Sans" w:hAnsi="Lucida Sans" w:cs="Lucida Sans"/>
          <w:color w:val="FF0000"/>
          <w:sz w:val="24"/>
          <w:szCs w:val="24"/>
          <w:highlight w:val="white"/>
        </w:rPr>
        <w:t>e</w:t>
      </w:r>
      <w:r>
        <w:rPr>
          <w:rFonts w:ascii="Lucida Sans" w:eastAsia="Lucida Sans" w:hAnsi="Lucida Sans" w:cs="Lucida Sans"/>
          <w:color w:val="FF0000"/>
          <w:sz w:val="24"/>
          <w:szCs w:val="24"/>
          <w:highlight w:val="white"/>
        </w:rPr>
        <w:t xml:space="preserve"> challenges concerning mobile marketing</w:t>
      </w:r>
      <w:r w:rsidR="00AB51CB">
        <w:rPr>
          <w:rFonts w:ascii="Lucida Sans" w:eastAsia="Lucida Sans" w:hAnsi="Lucida Sans" w:cs="Lucida Sans"/>
          <w:color w:val="FF0000"/>
          <w:sz w:val="24"/>
          <w:szCs w:val="24"/>
          <w:highlight w:val="white"/>
        </w:rPr>
        <w:t xml:space="preserve"> by means of commitment through relationship building and trust through clear and transparent communication</w:t>
      </w:r>
      <w:r>
        <w:rPr>
          <w:rFonts w:ascii="Lucida Sans" w:eastAsia="Lucida Sans" w:hAnsi="Lucida Sans" w:cs="Lucida Sans"/>
          <w:color w:val="FF0000"/>
          <w:sz w:val="24"/>
          <w:szCs w:val="24"/>
          <w:highlight w:val="white"/>
        </w:rPr>
        <w:t xml:space="preserve">. </w:t>
      </w:r>
      <w:r w:rsidR="00AB51CB">
        <w:rPr>
          <w:rFonts w:ascii="Lucida Sans" w:eastAsia="Lucida Sans" w:hAnsi="Lucida Sans" w:cs="Lucida Sans"/>
          <w:color w:val="FF0000"/>
          <w:sz w:val="24"/>
          <w:szCs w:val="24"/>
          <w:highlight w:val="white"/>
        </w:rPr>
        <w:t xml:space="preserve">Doing so </w:t>
      </w:r>
      <w:r w:rsidR="00AB51CB">
        <w:rPr>
          <w:rFonts w:ascii="Lucida Sans" w:eastAsia="Lucida Sans" w:hAnsi="Lucida Sans" w:cs="Lucida Sans"/>
          <w:color w:val="FF0000"/>
          <w:sz w:val="24"/>
          <w:szCs w:val="24"/>
        </w:rPr>
        <w:t xml:space="preserve">will enhance </w:t>
      </w:r>
      <w:r w:rsidR="00AB51CB" w:rsidRPr="00AB51CB">
        <w:rPr>
          <w:rFonts w:ascii="Lucida Sans" w:eastAsia="Lucida Sans" w:hAnsi="Lucida Sans" w:cs="Lucida Sans"/>
          <w:color w:val="FF0000"/>
          <w:sz w:val="24"/>
          <w:szCs w:val="24"/>
        </w:rPr>
        <w:t>customer satisfaction</w:t>
      </w:r>
      <w:r w:rsidR="00AB51CB">
        <w:rPr>
          <w:rFonts w:ascii="Lucida Sans" w:eastAsia="Lucida Sans" w:hAnsi="Lucida Sans" w:cs="Lucida Sans"/>
          <w:color w:val="FF0000"/>
          <w:sz w:val="24"/>
          <w:szCs w:val="24"/>
        </w:rPr>
        <w:t>, i</w:t>
      </w:r>
      <w:r w:rsidR="00AB51CB" w:rsidRPr="00AB51CB">
        <w:rPr>
          <w:rFonts w:ascii="Lucida Sans" w:eastAsia="Lucida Sans" w:hAnsi="Lucida Sans" w:cs="Lucida Sans"/>
          <w:color w:val="FF0000"/>
          <w:sz w:val="24"/>
          <w:szCs w:val="24"/>
        </w:rPr>
        <w:t>mprove retention rates</w:t>
      </w:r>
      <w:r w:rsidR="00AB51CB">
        <w:rPr>
          <w:rFonts w:ascii="Lucida Sans" w:eastAsia="Lucida Sans" w:hAnsi="Lucida Sans" w:cs="Lucida Sans"/>
          <w:color w:val="FF0000"/>
          <w:sz w:val="24"/>
          <w:szCs w:val="24"/>
        </w:rPr>
        <w:t xml:space="preserve"> and higher conversion rates</w:t>
      </w:r>
      <w:r w:rsidR="00AB51CB" w:rsidRPr="00AB51CB">
        <w:rPr>
          <w:rFonts w:ascii="Lucida Sans" w:eastAsia="Lucida Sans" w:hAnsi="Lucida Sans" w:cs="Lucida Sans"/>
          <w:color w:val="FF0000"/>
          <w:sz w:val="24"/>
          <w:szCs w:val="24"/>
        </w:rPr>
        <w:t>.</w:t>
      </w:r>
    </w:p>
    <w:p w14:paraId="4BA9002F" w14:textId="77777777" w:rsidR="003121C4" w:rsidRDefault="00025AB5">
      <w:pPr>
        <w:pStyle w:val="Heading2"/>
        <w:rPr>
          <w:color w:val="000000"/>
        </w:rPr>
      </w:pPr>
      <w:bookmarkStart w:id="17" w:name="_heading=h.z337ya" w:colFirst="0" w:colLast="0"/>
      <w:bookmarkEnd w:id="17"/>
      <w:r>
        <w:rPr>
          <w:color w:val="000000"/>
        </w:rPr>
        <w:t xml:space="preserve">2.7 </w:t>
      </w:r>
      <w:r>
        <w:rPr>
          <w:color w:val="000000"/>
        </w:rPr>
        <w:t>Gap in Literature</w:t>
      </w:r>
    </w:p>
    <w:p w14:paraId="2D78F300" w14:textId="77777777" w:rsidR="003121C4" w:rsidRDefault="00025AB5">
      <w:pPr>
        <w:spacing w:line="360" w:lineRule="auto"/>
        <w:jc w:val="both"/>
        <w:rPr>
          <w:rFonts w:ascii="Lucida Sans" w:eastAsia="Lucida Sans" w:hAnsi="Lucida Sans" w:cs="Lucida Sans"/>
          <w:color w:val="000000"/>
          <w:sz w:val="24"/>
          <w:szCs w:val="24"/>
        </w:rPr>
      </w:pPr>
      <w:r>
        <w:rPr>
          <w:rFonts w:ascii="Lucida Sans" w:eastAsia="Lucida Sans" w:hAnsi="Lucida Sans" w:cs="Lucida Sans"/>
          <w:color w:val="000000"/>
          <w:sz w:val="24"/>
          <w:szCs w:val="24"/>
        </w:rPr>
        <w:t xml:space="preserve">The following literature review concerning the role of smartphone marketing for MNCs to target </w:t>
      </w:r>
      <w:sdt>
        <w:sdtPr>
          <w:tag w:val="goog_rdk_22"/>
          <w:id w:val="-1206097093"/>
        </w:sdtPr>
        <w:sdtEndPr/>
        <w:sdtContent/>
      </w:sdt>
      <w:r>
        <w:rPr>
          <w:rFonts w:ascii="Lucida Sans" w:eastAsia="Lucida Sans" w:hAnsi="Lucida Sans" w:cs="Lucida Sans"/>
          <w:color w:val="000000"/>
          <w:sz w:val="24"/>
          <w:szCs w:val="24"/>
        </w:rPr>
        <w:t xml:space="preserve">customer segments and keep them engaged has accounted </w:t>
      </w:r>
      <w:r>
        <w:rPr>
          <w:rFonts w:ascii="Lucida Sans" w:eastAsia="Lucida Sans" w:hAnsi="Lucida Sans" w:cs="Lucida Sans"/>
          <w:color w:val="000000"/>
          <w:sz w:val="24"/>
          <w:szCs w:val="24"/>
        </w:rPr>
        <w:lastRenderedPageBreak/>
        <w:t xml:space="preserve">for a certain range of academic sources. This has involved the use of trusted academic published articles along with credible website sources for understanding the key concept of this subject. However, </w:t>
      </w:r>
      <w:r>
        <w:rPr>
          <w:rFonts w:ascii="Lucida Sans" w:eastAsia="Lucida Sans" w:hAnsi="Lucida Sans" w:cs="Lucida Sans"/>
          <w:color w:val="000000"/>
          <w:sz w:val="24"/>
          <w:szCs w:val="24"/>
        </w:rPr>
        <w:t xml:space="preserve">a major limitation witnessed as part of this review is insufficient research activities conducted regarding the challenges associated with mobile marketing. </w:t>
      </w:r>
    </w:p>
    <w:p w14:paraId="140F1E5F" w14:textId="77777777" w:rsidR="003121C4" w:rsidRDefault="00025AB5">
      <w:pPr>
        <w:pStyle w:val="Heading2"/>
        <w:rPr>
          <w:color w:val="000000"/>
        </w:rPr>
      </w:pPr>
      <w:bookmarkStart w:id="18" w:name="_heading=h.3j2qqm3" w:colFirst="0" w:colLast="0"/>
      <w:bookmarkEnd w:id="18"/>
      <w:r>
        <w:rPr>
          <w:color w:val="000000"/>
        </w:rPr>
        <w:t>2.8 Summary</w:t>
      </w:r>
    </w:p>
    <w:p w14:paraId="230CCE0C" w14:textId="77777777" w:rsidR="003121C4" w:rsidRDefault="00025AB5">
      <w:pPr>
        <w:spacing w:line="360" w:lineRule="auto"/>
        <w:jc w:val="both"/>
        <w:rPr>
          <w:rFonts w:ascii="Lucida Sans" w:eastAsia="Lucida Sans" w:hAnsi="Lucida Sans" w:cs="Lucida Sans"/>
          <w:color w:val="000000"/>
          <w:sz w:val="24"/>
          <w:szCs w:val="24"/>
        </w:rPr>
      </w:pPr>
      <w:r>
        <w:rPr>
          <w:rFonts w:ascii="Lucida Sans" w:eastAsia="Lucida Sans" w:hAnsi="Lucida Sans" w:cs="Lucida Sans"/>
          <w:color w:val="000000"/>
          <w:sz w:val="24"/>
          <w:szCs w:val="24"/>
        </w:rPr>
        <w:t>Digital marketing is witnessing a constant evolution with mobile marketing playing a k</w:t>
      </w:r>
      <w:r>
        <w:rPr>
          <w:rFonts w:ascii="Lucida Sans" w:eastAsia="Lucida Sans" w:hAnsi="Lucida Sans" w:cs="Lucida Sans"/>
          <w:color w:val="000000"/>
          <w:sz w:val="24"/>
          <w:szCs w:val="24"/>
        </w:rPr>
        <w:t>ey role in this particular strategy. The shift and preference by leading brands and MNCs towards mobile devices are expected to be progressing. Gleaned from this aspect, the following literature review has inferred that MNCs require ensuring a cohesive mar</w:t>
      </w:r>
      <w:r>
        <w:rPr>
          <w:rFonts w:ascii="Lucida Sans" w:eastAsia="Lucida Sans" w:hAnsi="Lucida Sans" w:cs="Lucida Sans"/>
          <w:color w:val="000000"/>
          <w:sz w:val="24"/>
          <w:szCs w:val="24"/>
        </w:rPr>
        <w:t>keting plan for connecting with digital consumers and keeping them engaged. Conversely, this chapter has also deduced that as a need for getting mobile marketing right, MNCs require a potential emphasis on the appointment challenges. Compliance with the th</w:t>
      </w:r>
      <w:r>
        <w:rPr>
          <w:rFonts w:ascii="Lucida Sans" w:eastAsia="Lucida Sans" w:hAnsi="Lucida Sans" w:cs="Lucida Sans"/>
          <w:color w:val="000000"/>
          <w:sz w:val="24"/>
          <w:szCs w:val="24"/>
        </w:rPr>
        <w:t xml:space="preserve">eoretical contexts has further concluded the effectiveness of mobile marketing for MNCs in the present-day need for customer attraction and engagement.  </w:t>
      </w:r>
    </w:p>
    <w:p w14:paraId="3D496A4B" w14:textId="77777777" w:rsidR="003121C4" w:rsidRDefault="003121C4">
      <w:pPr>
        <w:spacing w:line="360" w:lineRule="auto"/>
        <w:jc w:val="both"/>
        <w:rPr>
          <w:rFonts w:ascii="Lucida Sans" w:eastAsia="Lucida Sans" w:hAnsi="Lucida Sans" w:cs="Lucida Sans"/>
          <w:color w:val="000000"/>
          <w:sz w:val="24"/>
          <w:szCs w:val="24"/>
        </w:rPr>
      </w:pPr>
    </w:p>
    <w:p w14:paraId="447F811C" w14:textId="77777777" w:rsidR="003121C4" w:rsidRDefault="003121C4">
      <w:pPr>
        <w:spacing w:line="360" w:lineRule="auto"/>
        <w:jc w:val="both"/>
        <w:rPr>
          <w:rFonts w:ascii="Lucida Sans" w:eastAsia="Lucida Sans" w:hAnsi="Lucida Sans" w:cs="Lucida Sans"/>
          <w:b/>
          <w:color w:val="000000"/>
          <w:sz w:val="24"/>
          <w:szCs w:val="24"/>
        </w:rPr>
      </w:pPr>
    </w:p>
    <w:p w14:paraId="6A88DC0C" w14:textId="77777777" w:rsidR="003121C4" w:rsidRDefault="003121C4">
      <w:pPr>
        <w:spacing w:line="360" w:lineRule="auto"/>
        <w:jc w:val="both"/>
        <w:rPr>
          <w:rFonts w:ascii="Lucida Sans" w:eastAsia="Lucida Sans" w:hAnsi="Lucida Sans" w:cs="Lucida Sans"/>
          <w:b/>
          <w:color w:val="000000"/>
          <w:sz w:val="24"/>
          <w:szCs w:val="24"/>
        </w:rPr>
      </w:pPr>
    </w:p>
    <w:p w14:paraId="1F6EA023" w14:textId="77777777" w:rsidR="003121C4" w:rsidRDefault="00025AB5">
      <w:pPr>
        <w:spacing w:line="360" w:lineRule="auto"/>
        <w:jc w:val="both"/>
        <w:rPr>
          <w:rFonts w:ascii="Lucida Sans" w:eastAsia="Lucida Sans" w:hAnsi="Lucida Sans" w:cs="Lucida Sans"/>
          <w:b/>
          <w:color w:val="000000"/>
          <w:sz w:val="24"/>
          <w:szCs w:val="24"/>
        </w:rPr>
      </w:pPr>
      <w:r>
        <w:br w:type="page"/>
      </w:r>
    </w:p>
    <w:p w14:paraId="72022824" w14:textId="77777777" w:rsidR="003121C4" w:rsidRDefault="00025AB5">
      <w:pPr>
        <w:pStyle w:val="Heading1"/>
        <w:rPr>
          <w:color w:val="000000"/>
        </w:rPr>
      </w:pPr>
      <w:bookmarkStart w:id="19" w:name="_heading=h.1y810tw" w:colFirst="0" w:colLast="0"/>
      <w:bookmarkEnd w:id="19"/>
      <w:r>
        <w:rPr>
          <w:color w:val="000000"/>
        </w:rPr>
        <w:lastRenderedPageBreak/>
        <w:t>Reference List</w:t>
      </w:r>
    </w:p>
    <w:p w14:paraId="57CAED94" w14:textId="77777777" w:rsidR="00643ABF" w:rsidRDefault="00643ABF">
      <w:pPr>
        <w:spacing w:after="200" w:line="360" w:lineRule="auto"/>
        <w:jc w:val="both"/>
        <w:rPr>
          <w:rFonts w:ascii="Lucida Sans" w:eastAsia="Lucida Sans" w:hAnsi="Lucida Sans" w:cs="Lucida Sans"/>
          <w:color w:val="000000"/>
          <w:sz w:val="24"/>
          <w:szCs w:val="24"/>
          <w:highlight w:val="white"/>
        </w:rPr>
      </w:pPr>
      <w:r>
        <w:rPr>
          <w:rFonts w:ascii="Lucida Sans" w:eastAsia="Lucida Sans" w:hAnsi="Lucida Sans" w:cs="Lucida Sans"/>
          <w:color w:val="000000"/>
          <w:sz w:val="24"/>
          <w:szCs w:val="24"/>
          <w:highlight w:val="white"/>
        </w:rPr>
        <w:t>Al-</w:t>
      </w:r>
      <w:proofErr w:type="spellStart"/>
      <w:r>
        <w:rPr>
          <w:rFonts w:ascii="Lucida Sans" w:eastAsia="Lucida Sans" w:hAnsi="Lucida Sans" w:cs="Lucida Sans"/>
          <w:color w:val="000000"/>
          <w:sz w:val="24"/>
          <w:szCs w:val="24"/>
          <w:highlight w:val="white"/>
        </w:rPr>
        <w:t>Hawary</w:t>
      </w:r>
      <w:proofErr w:type="spellEnd"/>
      <w:r>
        <w:rPr>
          <w:rFonts w:ascii="Lucida Sans" w:eastAsia="Lucida Sans" w:hAnsi="Lucida Sans" w:cs="Lucida Sans"/>
          <w:color w:val="000000"/>
          <w:sz w:val="24"/>
          <w:szCs w:val="24"/>
          <w:highlight w:val="white"/>
        </w:rPr>
        <w:t xml:space="preserve">, S.I.S. and </w:t>
      </w:r>
      <w:proofErr w:type="spellStart"/>
      <w:r>
        <w:rPr>
          <w:rFonts w:ascii="Lucida Sans" w:eastAsia="Lucida Sans" w:hAnsi="Lucida Sans" w:cs="Lucida Sans"/>
          <w:color w:val="000000"/>
          <w:sz w:val="24"/>
          <w:szCs w:val="24"/>
          <w:highlight w:val="white"/>
        </w:rPr>
        <w:t>Obiadat</w:t>
      </w:r>
      <w:proofErr w:type="spellEnd"/>
      <w:r>
        <w:rPr>
          <w:rFonts w:ascii="Lucida Sans" w:eastAsia="Lucida Sans" w:hAnsi="Lucida Sans" w:cs="Lucida Sans"/>
          <w:color w:val="000000"/>
          <w:sz w:val="24"/>
          <w:szCs w:val="24"/>
          <w:highlight w:val="white"/>
        </w:rPr>
        <w:t xml:space="preserve">, A.A., (2021). Does mobile marketing affect customer loyalty in Jordan? </w:t>
      </w:r>
      <w:r>
        <w:rPr>
          <w:rFonts w:ascii="Lucida Sans" w:eastAsia="Lucida Sans" w:hAnsi="Lucida Sans" w:cs="Lucida Sans"/>
          <w:i/>
          <w:color w:val="000000"/>
          <w:sz w:val="24"/>
          <w:szCs w:val="24"/>
          <w:highlight w:val="white"/>
        </w:rPr>
        <w:t>International Journal of Business Excellence</w:t>
      </w:r>
      <w:r>
        <w:rPr>
          <w:rFonts w:ascii="Lucida Sans" w:eastAsia="Lucida Sans" w:hAnsi="Lucida Sans" w:cs="Lucida Sans"/>
          <w:color w:val="000000"/>
          <w:sz w:val="24"/>
          <w:szCs w:val="24"/>
          <w:highlight w:val="white"/>
        </w:rPr>
        <w:t xml:space="preserve">, </w:t>
      </w:r>
      <w:r>
        <w:rPr>
          <w:rFonts w:ascii="Lucida Sans" w:eastAsia="Lucida Sans" w:hAnsi="Lucida Sans" w:cs="Lucida Sans"/>
          <w:i/>
          <w:color w:val="000000"/>
          <w:sz w:val="24"/>
          <w:szCs w:val="24"/>
          <w:highlight w:val="white"/>
        </w:rPr>
        <w:t>23</w:t>
      </w:r>
      <w:r>
        <w:rPr>
          <w:rFonts w:ascii="Lucida Sans" w:eastAsia="Lucida Sans" w:hAnsi="Lucida Sans" w:cs="Lucida Sans"/>
          <w:color w:val="000000"/>
          <w:sz w:val="24"/>
          <w:szCs w:val="24"/>
          <w:highlight w:val="white"/>
        </w:rPr>
        <w:t>(2), pp.226-250.</w:t>
      </w:r>
    </w:p>
    <w:p w14:paraId="1F093463" w14:textId="77777777" w:rsidR="00643ABF" w:rsidRDefault="00643ABF">
      <w:pPr>
        <w:spacing w:after="200" w:line="360" w:lineRule="auto"/>
        <w:jc w:val="both"/>
        <w:rPr>
          <w:rFonts w:ascii="Lucida Sans" w:eastAsia="Lucida Sans" w:hAnsi="Lucida Sans" w:cs="Lucida Sans"/>
          <w:color w:val="000000"/>
          <w:sz w:val="24"/>
          <w:szCs w:val="24"/>
          <w:highlight w:val="white"/>
        </w:rPr>
      </w:pPr>
      <w:proofErr w:type="spellStart"/>
      <w:r>
        <w:rPr>
          <w:rFonts w:ascii="Lucida Sans" w:eastAsia="Lucida Sans" w:hAnsi="Lucida Sans" w:cs="Lucida Sans"/>
          <w:color w:val="000000"/>
          <w:sz w:val="24"/>
          <w:szCs w:val="24"/>
          <w:highlight w:val="white"/>
        </w:rPr>
        <w:t>Alsharida</w:t>
      </w:r>
      <w:proofErr w:type="spellEnd"/>
      <w:r>
        <w:rPr>
          <w:rFonts w:ascii="Lucida Sans" w:eastAsia="Lucida Sans" w:hAnsi="Lucida Sans" w:cs="Lucida Sans"/>
          <w:color w:val="000000"/>
          <w:sz w:val="24"/>
          <w:szCs w:val="24"/>
          <w:highlight w:val="white"/>
        </w:rPr>
        <w:t xml:space="preserve">, R., </w:t>
      </w:r>
      <w:proofErr w:type="spellStart"/>
      <w:r>
        <w:rPr>
          <w:rFonts w:ascii="Lucida Sans" w:eastAsia="Lucida Sans" w:hAnsi="Lucida Sans" w:cs="Lucida Sans"/>
          <w:color w:val="000000"/>
          <w:sz w:val="24"/>
          <w:szCs w:val="24"/>
          <w:highlight w:val="white"/>
        </w:rPr>
        <w:t>Hammood</w:t>
      </w:r>
      <w:proofErr w:type="spellEnd"/>
      <w:r>
        <w:rPr>
          <w:rFonts w:ascii="Lucida Sans" w:eastAsia="Lucida Sans" w:hAnsi="Lucida Sans" w:cs="Lucida Sans"/>
          <w:color w:val="000000"/>
          <w:sz w:val="24"/>
          <w:szCs w:val="24"/>
          <w:highlight w:val="white"/>
        </w:rPr>
        <w:t xml:space="preserve">, M. and Al-Emran, M., (2021). Mobile learning adoption: A systematic review of the technology acceptance model from 2017 to 2020. </w:t>
      </w:r>
      <w:r>
        <w:rPr>
          <w:rFonts w:ascii="Lucida Sans" w:eastAsia="Lucida Sans" w:hAnsi="Lucida Sans" w:cs="Lucida Sans"/>
          <w:i/>
          <w:color w:val="000000"/>
          <w:sz w:val="24"/>
          <w:szCs w:val="24"/>
          <w:highlight w:val="white"/>
        </w:rPr>
        <w:t>International Journal of Emerging Technologies in Learning (</w:t>
      </w:r>
      <w:proofErr w:type="spellStart"/>
      <w:r>
        <w:rPr>
          <w:rFonts w:ascii="Lucida Sans" w:eastAsia="Lucida Sans" w:hAnsi="Lucida Sans" w:cs="Lucida Sans"/>
          <w:i/>
          <w:color w:val="000000"/>
          <w:sz w:val="24"/>
          <w:szCs w:val="24"/>
          <w:highlight w:val="white"/>
        </w:rPr>
        <w:t>iJET</w:t>
      </w:r>
      <w:proofErr w:type="spellEnd"/>
      <w:r>
        <w:rPr>
          <w:rFonts w:ascii="Lucida Sans" w:eastAsia="Lucida Sans" w:hAnsi="Lucida Sans" w:cs="Lucida Sans"/>
          <w:i/>
          <w:color w:val="000000"/>
          <w:sz w:val="24"/>
          <w:szCs w:val="24"/>
          <w:highlight w:val="white"/>
        </w:rPr>
        <w:t>)</w:t>
      </w:r>
      <w:r>
        <w:rPr>
          <w:rFonts w:ascii="Lucida Sans" w:eastAsia="Lucida Sans" w:hAnsi="Lucida Sans" w:cs="Lucida Sans"/>
          <w:color w:val="000000"/>
          <w:sz w:val="24"/>
          <w:szCs w:val="24"/>
          <w:highlight w:val="white"/>
        </w:rPr>
        <w:t xml:space="preserve">, </w:t>
      </w:r>
      <w:r>
        <w:rPr>
          <w:rFonts w:ascii="Lucida Sans" w:eastAsia="Lucida Sans" w:hAnsi="Lucida Sans" w:cs="Lucida Sans"/>
          <w:i/>
          <w:color w:val="000000"/>
          <w:sz w:val="24"/>
          <w:szCs w:val="24"/>
          <w:highlight w:val="white"/>
        </w:rPr>
        <w:t>16</w:t>
      </w:r>
      <w:r>
        <w:rPr>
          <w:rFonts w:ascii="Lucida Sans" w:eastAsia="Lucida Sans" w:hAnsi="Lucida Sans" w:cs="Lucida Sans"/>
          <w:color w:val="000000"/>
          <w:sz w:val="24"/>
          <w:szCs w:val="24"/>
          <w:highlight w:val="white"/>
        </w:rPr>
        <w:t>(5), pp.147-162.</w:t>
      </w:r>
    </w:p>
    <w:p w14:paraId="3F2B89D7" w14:textId="77777777" w:rsidR="00643ABF" w:rsidRDefault="00643ABF">
      <w:pPr>
        <w:spacing w:after="200" w:line="360" w:lineRule="auto"/>
        <w:jc w:val="both"/>
        <w:rPr>
          <w:rFonts w:ascii="Lucida Sans" w:eastAsia="Lucida Sans" w:hAnsi="Lucida Sans" w:cs="Lucida Sans"/>
          <w:color w:val="000000"/>
          <w:sz w:val="24"/>
          <w:szCs w:val="24"/>
          <w:highlight w:val="white"/>
        </w:rPr>
      </w:pPr>
      <w:proofErr w:type="spellStart"/>
      <w:r>
        <w:rPr>
          <w:rFonts w:ascii="Lucida Sans" w:eastAsia="Lucida Sans" w:hAnsi="Lucida Sans" w:cs="Lucida Sans"/>
          <w:color w:val="000000"/>
          <w:sz w:val="24"/>
          <w:szCs w:val="24"/>
          <w:highlight w:val="white"/>
        </w:rPr>
        <w:t>Ceci</w:t>
      </w:r>
      <w:proofErr w:type="spellEnd"/>
      <w:r>
        <w:rPr>
          <w:rFonts w:ascii="Lucida Sans" w:eastAsia="Lucida Sans" w:hAnsi="Lucida Sans" w:cs="Lucida Sans"/>
          <w:color w:val="000000"/>
          <w:sz w:val="24"/>
          <w:szCs w:val="24"/>
          <w:highlight w:val="white"/>
        </w:rPr>
        <w:t xml:space="preserve">, L. (2023). </w:t>
      </w:r>
      <w:r>
        <w:rPr>
          <w:rFonts w:ascii="Lucida Sans" w:eastAsia="Lucida Sans" w:hAnsi="Lucida Sans" w:cs="Lucida Sans"/>
          <w:i/>
          <w:color w:val="000000"/>
          <w:sz w:val="24"/>
          <w:szCs w:val="24"/>
          <w:highlight w:val="white"/>
        </w:rPr>
        <w:t>Leading mobile apps in the UK 2022, by average time spent</w:t>
      </w:r>
      <w:r>
        <w:rPr>
          <w:rFonts w:ascii="Lucida Sans" w:eastAsia="Lucida Sans" w:hAnsi="Lucida Sans" w:cs="Lucida Sans"/>
          <w:color w:val="000000"/>
          <w:sz w:val="24"/>
          <w:szCs w:val="24"/>
          <w:highlight w:val="white"/>
        </w:rPr>
        <w:t xml:space="preserve">. Available at: </w:t>
      </w:r>
      <w:hyperlink r:id="rId20">
        <w:r>
          <w:rPr>
            <w:rFonts w:ascii="Lucida Sans" w:eastAsia="Lucida Sans" w:hAnsi="Lucida Sans" w:cs="Lucida Sans"/>
            <w:color w:val="000000"/>
            <w:sz w:val="24"/>
            <w:szCs w:val="24"/>
            <w:highlight w:val="white"/>
          </w:rPr>
          <w:t>https://www.statista.com/statistics/1282100/top-mobile-apps-uk-by-time-spent/</w:t>
        </w:r>
      </w:hyperlink>
      <w:r>
        <w:rPr>
          <w:rFonts w:ascii="Lucida Sans" w:eastAsia="Lucida Sans" w:hAnsi="Lucida Sans" w:cs="Lucida Sans"/>
          <w:color w:val="000000"/>
          <w:sz w:val="24"/>
          <w:szCs w:val="24"/>
          <w:highlight w:val="white"/>
        </w:rPr>
        <w:t xml:space="preserve"> [Accessed on: 01 April 2023]</w:t>
      </w:r>
    </w:p>
    <w:p w14:paraId="0453C8B6" w14:textId="77777777" w:rsidR="00643ABF" w:rsidRDefault="00643ABF">
      <w:pPr>
        <w:spacing w:after="200" w:line="360" w:lineRule="auto"/>
        <w:jc w:val="both"/>
        <w:rPr>
          <w:rFonts w:ascii="Lucida Sans" w:eastAsia="Lucida Sans" w:hAnsi="Lucida Sans" w:cs="Lucida Sans"/>
          <w:color w:val="FF0000"/>
          <w:sz w:val="24"/>
          <w:szCs w:val="24"/>
          <w:highlight w:val="white"/>
        </w:rPr>
      </w:pPr>
      <w:r>
        <w:rPr>
          <w:rFonts w:ascii="Lucida Sans" w:eastAsia="Lucida Sans" w:hAnsi="Lucida Sans" w:cs="Lucida Sans"/>
          <w:color w:val="FF0000"/>
          <w:sz w:val="24"/>
          <w:szCs w:val="24"/>
          <w:highlight w:val="white"/>
        </w:rPr>
        <w:t xml:space="preserve">Devi, S.R. and </w:t>
      </w:r>
      <w:proofErr w:type="spellStart"/>
      <w:r>
        <w:rPr>
          <w:rFonts w:ascii="Lucida Sans" w:eastAsia="Lucida Sans" w:hAnsi="Lucida Sans" w:cs="Lucida Sans"/>
          <w:color w:val="FF0000"/>
          <w:sz w:val="24"/>
          <w:szCs w:val="24"/>
          <w:highlight w:val="white"/>
        </w:rPr>
        <w:t>Nivethitha</w:t>
      </w:r>
      <w:proofErr w:type="spellEnd"/>
      <w:r>
        <w:rPr>
          <w:rFonts w:ascii="Lucida Sans" w:eastAsia="Lucida Sans" w:hAnsi="Lucida Sans" w:cs="Lucida Sans"/>
          <w:color w:val="FF0000"/>
          <w:sz w:val="24"/>
          <w:szCs w:val="24"/>
          <w:highlight w:val="white"/>
        </w:rPr>
        <w:t xml:space="preserve">, V. (2018). A study on Brand preference of Smart Phones among Customers at Vellore District. </w:t>
      </w:r>
      <w:r>
        <w:rPr>
          <w:rFonts w:ascii="Lucida Sans" w:eastAsia="Lucida Sans" w:hAnsi="Lucida Sans" w:cs="Lucida Sans"/>
          <w:i/>
          <w:color w:val="FF0000"/>
          <w:sz w:val="24"/>
          <w:szCs w:val="24"/>
          <w:highlight w:val="white"/>
        </w:rPr>
        <w:t>International Journal of Multidisciplinary</w:t>
      </w:r>
      <w:r>
        <w:rPr>
          <w:rFonts w:ascii="Lucida Sans" w:eastAsia="Lucida Sans" w:hAnsi="Lucida Sans" w:cs="Lucida Sans"/>
          <w:color w:val="FF0000"/>
          <w:sz w:val="24"/>
          <w:szCs w:val="24"/>
          <w:highlight w:val="white"/>
        </w:rPr>
        <w:t>, pp.129-133.</w:t>
      </w:r>
    </w:p>
    <w:p w14:paraId="1D47AC29" w14:textId="77777777" w:rsidR="00643ABF" w:rsidRDefault="00643ABF">
      <w:pPr>
        <w:spacing w:after="200" w:line="360" w:lineRule="auto"/>
        <w:jc w:val="both"/>
        <w:rPr>
          <w:rFonts w:ascii="Lucida Sans" w:eastAsia="Lucida Sans" w:hAnsi="Lucida Sans" w:cs="Lucida Sans"/>
          <w:color w:val="000000"/>
          <w:sz w:val="24"/>
          <w:szCs w:val="24"/>
          <w:highlight w:val="white"/>
        </w:rPr>
      </w:pPr>
      <w:r>
        <w:rPr>
          <w:rFonts w:ascii="Lucida Sans" w:eastAsia="Lucida Sans" w:hAnsi="Lucida Sans" w:cs="Lucida Sans"/>
          <w:color w:val="000000"/>
          <w:sz w:val="24"/>
          <w:szCs w:val="24"/>
          <w:highlight w:val="white"/>
        </w:rPr>
        <w:t xml:space="preserve">Djordjevic, M. (2022). </w:t>
      </w:r>
      <w:r>
        <w:rPr>
          <w:rFonts w:ascii="Lucida Sans" w:eastAsia="Lucida Sans" w:hAnsi="Lucida Sans" w:cs="Lucida Sans"/>
          <w:i/>
          <w:color w:val="000000"/>
          <w:sz w:val="24"/>
          <w:szCs w:val="24"/>
          <w:highlight w:val="white"/>
        </w:rPr>
        <w:t>20+ Intriguing Mobile Marketing Statistics: How Effective Is Mobile Marketing in 2023?</w:t>
      </w:r>
      <w:r>
        <w:rPr>
          <w:rFonts w:ascii="Lucida Sans" w:eastAsia="Lucida Sans" w:hAnsi="Lucida Sans" w:cs="Lucida Sans"/>
          <w:color w:val="000000"/>
          <w:sz w:val="24"/>
          <w:szCs w:val="24"/>
          <w:highlight w:val="white"/>
        </w:rPr>
        <w:t xml:space="preserve">Available at: </w:t>
      </w:r>
      <w:hyperlink r:id="rId21" w:anchor=":~:text=Mobile%20marketing%20statistics%20show%20that,devices%20to%20access%20the%20internet">
        <w:r>
          <w:rPr>
            <w:rFonts w:ascii="Lucida Sans" w:eastAsia="Lucida Sans" w:hAnsi="Lucida Sans" w:cs="Lucida Sans"/>
            <w:color w:val="000000"/>
            <w:sz w:val="24"/>
            <w:szCs w:val="24"/>
            <w:highlight w:val="white"/>
          </w:rPr>
          <w:t>https://fashiondiscounts.uk/mobile-marketing-statistics/#:~:text=Mobile%20marketing%20statistics%20show%20that,devices%20to%20access%20the%20internet</w:t>
        </w:r>
      </w:hyperlink>
      <w:r>
        <w:rPr>
          <w:rFonts w:ascii="Lucida Sans" w:eastAsia="Lucida Sans" w:hAnsi="Lucida Sans" w:cs="Lucida Sans"/>
          <w:color w:val="000000"/>
          <w:sz w:val="24"/>
          <w:szCs w:val="24"/>
          <w:highlight w:val="white"/>
        </w:rPr>
        <w:t>. [Accessed on: 01 April 2023]</w:t>
      </w:r>
    </w:p>
    <w:p w14:paraId="61A463A7" w14:textId="77777777" w:rsidR="00643ABF" w:rsidRDefault="00643ABF">
      <w:pPr>
        <w:spacing w:after="200" w:line="360" w:lineRule="auto"/>
        <w:jc w:val="both"/>
        <w:rPr>
          <w:rFonts w:ascii="Lucida Sans" w:eastAsia="Lucida Sans" w:hAnsi="Lucida Sans" w:cs="Lucida Sans"/>
          <w:color w:val="000000"/>
          <w:sz w:val="24"/>
          <w:szCs w:val="24"/>
          <w:highlight w:val="white"/>
        </w:rPr>
      </w:pPr>
      <w:r>
        <w:rPr>
          <w:rFonts w:ascii="Lucida Sans" w:eastAsia="Lucida Sans" w:hAnsi="Lucida Sans" w:cs="Lucida Sans"/>
          <w:color w:val="000000"/>
          <w:sz w:val="24"/>
          <w:szCs w:val="24"/>
          <w:highlight w:val="white"/>
        </w:rPr>
        <w:t xml:space="preserve">Eze, S.C., Chinedu-Eze, V.C., Bello, A.O., </w:t>
      </w:r>
      <w:proofErr w:type="spellStart"/>
      <w:r>
        <w:rPr>
          <w:rFonts w:ascii="Lucida Sans" w:eastAsia="Lucida Sans" w:hAnsi="Lucida Sans" w:cs="Lucida Sans"/>
          <w:color w:val="000000"/>
          <w:sz w:val="24"/>
          <w:szCs w:val="24"/>
          <w:highlight w:val="white"/>
        </w:rPr>
        <w:t>Inegbedion</w:t>
      </w:r>
      <w:proofErr w:type="spellEnd"/>
      <w:r>
        <w:rPr>
          <w:rFonts w:ascii="Lucida Sans" w:eastAsia="Lucida Sans" w:hAnsi="Lucida Sans" w:cs="Lucida Sans"/>
          <w:color w:val="000000"/>
          <w:sz w:val="24"/>
          <w:szCs w:val="24"/>
          <w:highlight w:val="white"/>
        </w:rPr>
        <w:t xml:space="preserve">, H., </w:t>
      </w:r>
      <w:proofErr w:type="spellStart"/>
      <w:r>
        <w:rPr>
          <w:rFonts w:ascii="Lucida Sans" w:eastAsia="Lucida Sans" w:hAnsi="Lucida Sans" w:cs="Lucida Sans"/>
          <w:color w:val="000000"/>
          <w:sz w:val="24"/>
          <w:szCs w:val="24"/>
          <w:highlight w:val="white"/>
        </w:rPr>
        <w:t>Nwanji</w:t>
      </w:r>
      <w:proofErr w:type="spellEnd"/>
      <w:r>
        <w:rPr>
          <w:rFonts w:ascii="Lucida Sans" w:eastAsia="Lucida Sans" w:hAnsi="Lucida Sans" w:cs="Lucida Sans"/>
          <w:color w:val="000000"/>
          <w:sz w:val="24"/>
          <w:szCs w:val="24"/>
          <w:highlight w:val="white"/>
        </w:rPr>
        <w:t xml:space="preserve">, T. and </w:t>
      </w:r>
      <w:proofErr w:type="spellStart"/>
      <w:r>
        <w:rPr>
          <w:rFonts w:ascii="Lucida Sans" w:eastAsia="Lucida Sans" w:hAnsi="Lucida Sans" w:cs="Lucida Sans"/>
          <w:color w:val="000000"/>
          <w:sz w:val="24"/>
          <w:szCs w:val="24"/>
          <w:highlight w:val="white"/>
        </w:rPr>
        <w:t>Asamu</w:t>
      </w:r>
      <w:proofErr w:type="spellEnd"/>
      <w:r>
        <w:rPr>
          <w:rFonts w:ascii="Lucida Sans" w:eastAsia="Lucida Sans" w:hAnsi="Lucida Sans" w:cs="Lucida Sans"/>
          <w:color w:val="000000"/>
          <w:sz w:val="24"/>
          <w:szCs w:val="24"/>
          <w:highlight w:val="white"/>
        </w:rPr>
        <w:t xml:space="preserve">, F., (2019). Mobile marketing technology adoption in service SMEs: a multi-perspective framework. </w:t>
      </w:r>
      <w:r>
        <w:rPr>
          <w:rFonts w:ascii="Lucida Sans" w:eastAsia="Lucida Sans" w:hAnsi="Lucida Sans" w:cs="Lucida Sans"/>
          <w:i/>
          <w:color w:val="000000"/>
          <w:sz w:val="24"/>
          <w:szCs w:val="24"/>
          <w:highlight w:val="white"/>
        </w:rPr>
        <w:t>Journal of Science and Technology Policy Management</w:t>
      </w:r>
      <w:r>
        <w:rPr>
          <w:rFonts w:ascii="Lucida Sans" w:eastAsia="Lucida Sans" w:hAnsi="Lucida Sans" w:cs="Lucida Sans"/>
          <w:color w:val="000000"/>
          <w:sz w:val="24"/>
          <w:szCs w:val="24"/>
          <w:highlight w:val="white"/>
        </w:rPr>
        <w:t xml:space="preserve">, </w:t>
      </w:r>
      <w:r>
        <w:rPr>
          <w:rFonts w:ascii="Lucida Sans" w:eastAsia="Lucida Sans" w:hAnsi="Lucida Sans" w:cs="Lucida Sans"/>
          <w:i/>
          <w:color w:val="000000"/>
          <w:sz w:val="24"/>
          <w:szCs w:val="24"/>
          <w:highlight w:val="white"/>
        </w:rPr>
        <w:t>10</w:t>
      </w:r>
      <w:r>
        <w:rPr>
          <w:rFonts w:ascii="Lucida Sans" w:eastAsia="Lucida Sans" w:hAnsi="Lucida Sans" w:cs="Lucida Sans"/>
          <w:color w:val="000000"/>
          <w:sz w:val="24"/>
          <w:szCs w:val="24"/>
          <w:highlight w:val="white"/>
        </w:rPr>
        <w:t>(3), pp.569-596.</w:t>
      </w:r>
    </w:p>
    <w:p w14:paraId="7A8FF7CC" w14:textId="77777777" w:rsidR="00643ABF" w:rsidRDefault="00643ABF">
      <w:pPr>
        <w:spacing w:after="200" w:line="360" w:lineRule="auto"/>
        <w:jc w:val="both"/>
        <w:rPr>
          <w:rFonts w:ascii="Lucida Sans" w:eastAsia="Lucida Sans" w:hAnsi="Lucida Sans" w:cs="Lucida Sans"/>
          <w:color w:val="FF0000"/>
          <w:sz w:val="24"/>
          <w:szCs w:val="24"/>
          <w:highlight w:val="white"/>
        </w:rPr>
      </w:pPr>
      <w:r>
        <w:rPr>
          <w:rFonts w:ascii="Lucida Sans" w:eastAsia="Lucida Sans" w:hAnsi="Lucida Sans" w:cs="Lucida Sans"/>
          <w:color w:val="FF0000"/>
          <w:sz w:val="24"/>
          <w:szCs w:val="24"/>
          <w:highlight w:val="white"/>
        </w:rPr>
        <w:t xml:space="preserve">Eze, S.C., Chinedu-Eze, V.C., Bello, A.O., </w:t>
      </w:r>
      <w:proofErr w:type="spellStart"/>
      <w:r>
        <w:rPr>
          <w:rFonts w:ascii="Lucida Sans" w:eastAsia="Lucida Sans" w:hAnsi="Lucida Sans" w:cs="Lucida Sans"/>
          <w:color w:val="FF0000"/>
          <w:sz w:val="24"/>
          <w:szCs w:val="24"/>
          <w:highlight w:val="white"/>
        </w:rPr>
        <w:t>Inegbedion</w:t>
      </w:r>
      <w:proofErr w:type="spellEnd"/>
      <w:r>
        <w:rPr>
          <w:rFonts w:ascii="Lucida Sans" w:eastAsia="Lucida Sans" w:hAnsi="Lucida Sans" w:cs="Lucida Sans"/>
          <w:color w:val="FF0000"/>
          <w:sz w:val="24"/>
          <w:szCs w:val="24"/>
          <w:highlight w:val="white"/>
        </w:rPr>
        <w:t xml:space="preserve">, H., </w:t>
      </w:r>
      <w:proofErr w:type="spellStart"/>
      <w:r>
        <w:rPr>
          <w:rFonts w:ascii="Lucida Sans" w:eastAsia="Lucida Sans" w:hAnsi="Lucida Sans" w:cs="Lucida Sans"/>
          <w:color w:val="FF0000"/>
          <w:sz w:val="24"/>
          <w:szCs w:val="24"/>
          <w:highlight w:val="white"/>
        </w:rPr>
        <w:t>Nwanji</w:t>
      </w:r>
      <w:proofErr w:type="spellEnd"/>
      <w:r>
        <w:rPr>
          <w:rFonts w:ascii="Lucida Sans" w:eastAsia="Lucida Sans" w:hAnsi="Lucida Sans" w:cs="Lucida Sans"/>
          <w:color w:val="FF0000"/>
          <w:sz w:val="24"/>
          <w:szCs w:val="24"/>
          <w:highlight w:val="white"/>
        </w:rPr>
        <w:t xml:space="preserve">, T. and </w:t>
      </w:r>
      <w:proofErr w:type="spellStart"/>
      <w:r>
        <w:rPr>
          <w:rFonts w:ascii="Lucida Sans" w:eastAsia="Lucida Sans" w:hAnsi="Lucida Sans" w:cs="Lucida Sans"/>
          <w:color w:val="FF0000"/>
          <w:sz w:val="24"/>
          <w:szCs w:val="24"/>
          <w:highlight w:val="white"/>
        </w:rPr>
        <w:t>Asamu</w:t>
      </w:r>
      <w:proofErr w:type="spellEnd"/>
      <w:r>
        <w:rPr>
          <w:rFonts w:ascii="Lucida Sans" w:eastAsia="Lucida Sans" w:hAnsi="Lucida Sans" w:cs="Lucida Sans"/>
          <w:color w:val="FF0000"/>
          <w:sz w:val="24"/>
          <w:szCs w:val="24"/>
          <w:highlight w:val="white"/>
        </w:rPr>
        <w:t xml:space="preserve">, F., (2019). Mobile marketing technology adoption in service SMEs: a multi-perspective framework. </w:t>
      </w:r>
      <w:r>
        <w:rPr>
          <w:rFonts w:ascii="Lucida Sans" w:eastAsia="Lucida Sans" w:hAnsi="Lucida Sans" w:cs="Lucida Sans"/>
          <w:i/>
          <w:color w:val="FF0000"/>
          <w:sz w:val="24"/>
          <w:szCs w:val="24"/>
          <w:highlight w:val="white"/>
        </w:rPr>
        <w:t>Journal of science and technology policy management</w:t>
      </w:r>
      <w:r>
        <w:rPr>
          <w:rFonts w:ascii="Lucida Sans" w:eastAsia="Lucida Sans" w:hAnsi="Lucida Sans" w:cs="Lucida Sans"/>
          <w:color w:val="FF0000"/>
          <w:sz w:val="24"/>
          <w:szCs w:val="24"/>
          <w:highlight w:val="white"/>
        </w:rPr>
        <w:t xml:space="preserve">, </w:t>
      </w:r>
      <w:r>
        <w:rPr>
          <w:rFonts w:ascii="Lucida Sans" w:eastAsia="Lucida Sans" w:hAnsi="Lucida Sans" w:cs="Lucida Sans"/>
          <w:i/>
          <w:color w:val="FF0000"/>
          <w:sz w:val="24"/>
          <w:szCs w:val="24"/>
          <w:highlight w:val="white"/>
        </w:rPr>
        <w:t>10</w:t>
      </w:r>
      <w:r>
        <w:rPr>
          <w:rFonts w:ascii="Lucida Sans" w:eastAsia="Lucida Sans" w:hAnsi="Lucida Sans" w:cs="Lucida Sans"/>
          <w:color w:val="FF0000"/>
          <w:sz w:val="24"/>
          <w:szCs w:val="24"/>
          <w:highlight w:val="white"/>
        </w:rPr>
        <w:t>(3), pp.569-596.</w:t>
      </w:r>
    </w:p>
    <w:p w14:paraId="0022502A" w14:textId="77777777" w:rsidR="00643ABF" w:rsidRDefault="00643ABF">
      <w:pPr>
        <w:spacing w:after="200" w:line="360" w:lineRule="auto"/>
        <w:jc w:val="both"/>
        <w:rPr>
          <w:rFonts w:ascii="Lucida Sans" w:eastAsia="Lucida Sans" w:hAnsi="Lucida Sans" w:cs="Lucida Sans"/>
          <w:color w:val="FF0000"/>
          <w:sz w:val="24"/>
          <w:szCs w:val="24"/>
          <w:highlight w:val="white"/>
        </w:rPr>
      </w:pPr>
      <w:proofErr w:type="spellStart"/>
      <w:r>
        <w:rPr>
          <w:rFonts w:ascii="Lucida Sans" w:eastAsia="Lucida Sans" w:hAnsi="Lucida Sans" w:cs="Lucida Sans"/>
          <w:color w:val="FF0000"/>
          <w:sz w:val="24"/>
          <w:szCs w:val="24"/>
          <w:highlight w:val="white"/>
        </w:rPr>
        <w:lastRenderedPageBreak/>
        <w:t>Fareri</w:t>
      </w:r>
      <w:proofErr w:type="spellEnd"/>
      <w:r>
        <w:rPr>
          <w:rFonts w:ascii="Lucida Sans" w:eastAsia="Lucida Sans" w:hAnsi="Lucida Sans" w:cs="Lucida Sans"/>
          <w:color w:val="FF0000"/>
          <w:sz w:val="24"/>
          <w:szCs w:val="24"/>
          <w:highlight w:val="white"/>
        </w:rPr>
        <w:t xml:space="preserve">, S., </w:t>
      </w:r>
      <w:proofErr w:type="spellStart"/>
      <w:r>
        <w:rPr>
          <w:rFonts w:ascii="Lucida Sans" w:eastAsia="Lucida Sans" w:hAnsi="Lucida Sans" w:cs="Lucida Sans"/>
          <w:color w:val="FF0000"/>
          <w:sz w:val="24"/>
          <w:szCs w:val="24"/>
          <w:highlight w:val="white"/>
        </w:rPr>
        <w:t>Fantoni</w:t>
      </w:r>
      <w:proofErr w:type="spellEnd"/>
      <w:r>
        <w:rPr>
          <w:rFonts w:ascii="Lucida Sans" w:eastAsia="Lucida Sans" w:hAnsi="Lucida Sans" w:cs="Lucida Sans"/>
          <w:color w:val="FF0000"/>
          <w:sz w:val="24"/>
          <w:szCs w:val="24"/>
          <w:highlight w:val="white"/>
        </w:rPr>
        <w:t xml:space="preserve">, G., </w:t>
      </w:r>
      <w:proofErr w:type="spellStart"/>
      <w:r>
        <w:rPr>
          <w:rFonts w:ascii="Lucida Sans" w:eastAsia="Lucida Sans" w:hAnsi="Lucida Sans" w:cs="Lucida Sans"/>
          <w:color w:val="FF0000"/>
          <w:sz w:val="24"/>
          <w:szCs w:val="24"/>
          <w:highlight w:val="white"/>
        </w:rPr>
        <w:t>Chiarello</w:t>
      </w:r>
      <w:proofErr w:type="spellEnd"/>
      <w:r>
        <w:rPr>
          <w:rFonts w:ascii="Lucida Sans" w:eastAsia="Lucida Sans" w:hAnsi="Lucida Sans" w:cs="Lucida Sans"/>
          <w:color w:val="FF0000"/>
          <w:sz w:val="24"/>
          <w:szCs w:val="24"/>
          <w:highlight w:val="white"/>
        </w:rPr>
        <w:t xml:space="preserve">, F., Coli, E. and Binda, A., (2020). Estimating Industry 4.0 impact on job profiles and skills using text mining. </w:t>
      </w:r>
      <w:r>
        <w:rPr>
          <w:rFonts w:ascii="Lucida Sans" w:eastAsia="Lucida Sans" w:hAnsi="Lucida Sans" w:cs="Lucida Sans"/>
          <w:i/>
          <w:color w:val="FF0000"/>
          <w:sz w:val="24"/>
          <w:szCs w:val="24"/>
          <w:highlight w:val="white"/>
        </w:rPr>
        <w:t>Computers in industry</w:t>
      </w:r>
      <w:r>
        <w:rPr>
          <w:rFonts w:ascii="Lucida Sans" w:eastAsia="Lucida Sans" w:hAnsi="Lucida Sans" w:cs="Lucida Sans"/>
          <w:color w:val="FF0000"/>
          <w:sz w:val="24"/>
          <w:szCs w:val="24"/>
          <w:highlight w:val="white"/>
        </w:rPr>
        <w:t xml:space="preserve">, </w:t>
      </w:r>
      <w:r>
        <w:rPr>
          <w:rFonts w:ascii="Lucida Sans" w:eastAsia="Lucida Sans" w:hAnsi="Lucida Sans" w:cs="Lucida Sans"/>
          <w:i/>
          <w:color w:val="FF0000"/>
          <w:sz w:val="24"/>
          <w:szCs w:val="24"/>
          <w:highlight w:val="white"/>
        </w:rPr>
        <w:t>118</w:t>
      </w:r>
      <w:r>
        <w:rPr>
          <w:rFonts w:ascii="Lucida Sans" w:eastAsia="Lucida Sans" w:hAnsi="Lucida Sans" w:cs="Lucida Sans"/>
          <w:color w:val="FF0000"/>
          <w:sz w:val="24"/>
          <w:szCs w:val="24"/>
          <w:highlight w:val="white"/>
        </w:rPr>
        <w:t>, p.103222.</w:t>
      </w:r>
    </w:p>
    <w:p w14:paraId="3F6A02E5" w14:textId="77777777" w:rsidR="00643ABF" w:rsidRDefault="00643ABF">
      <w:pPr>
        <w:spacing w:after="200" w:line="360" w:lineRule="auto"/>
        <w:jc w:val="both"/>
        <w:rPr>
          <w:rFonts w:ascii="Lucida Sans" w:eastAsia="Lucida Sans" w:hAnsi="Lucida Sans" w:cs="Lucida Sans"/>
          <w:color w:val="000000"/>
          <w:sz w:val="24"/>
          <w:szCs w:val="24"/>
          <w:highlight w:val="white"/>
        </w:rPr>
      </w:pPr>
      <w:r>
        <w:rPr>
          <w:rFonts w:ascii="Lucida Sans" w:eastAsia="Lucida Sans" w:hAnsi="Lucida Sans" w:cs="Lucida Sans"/>
          <w:color w:val="000000"/>
          <w:sz w:val="24"/>
          <w:szCs w:val="24"/>
          <w:highlight w:val="white"/>
        </w:rPr>
        <w:t xml:space="preserve">Fischer-Grote, L., </w:t>
      </w:r>
      <w:proofErr w:type="spellStart"/>
      <w:r>
        <w:rPr>
          <w:rFonts w:ascii="Lucida Sans" w:eastAsia="Lucida Sans" w:hAnsi="Lucida Sans" w:cs="Lucida Sans"/>
          <w:color w:val="000000"/>
          <w:sz w:val="24"/>
          <w:szCs w:val="24"/>
          <w:highlight w:val="white"/>
        </w:rPr>
        <w:t>Kothgassner</w:t>
      </w:r>
      <w:proofErr w:type="spellEnd"/>
      <w:r>
        <w:rPr>
          <w:rFonts w:ascii="Lucida Sans" w:eastAsia="Lucida Sans" w:hAnsi="Lucida Sans" w:cs="Lucida Sans"/>
          <w:color w:val="000000"/>
          <w:sz w:val="24"/>
          <w:szCs w:val="24"/>
          <w:highlight w:val="white"/>
        </w:rPr>
        <w:t xml:space="preserve">, O.D. and </w:t>
      </w:r>
      <w:proofErr w:type="spellStart"/>
      <w:r>
        <w:rPr>
          <w:rFonts w:ascii="Lucida Sans" w:eastAsia="Lucida Sans" w:hAnsi="Lucida Sans" w:cs="Lucida Sans"/>
          <w:color w:val="000000"/>
          <w:sz w:val="24"/>
          <w:szCs w:val="24"/>
          <w:highlight w:val="white"/>
        </w:rPr>
        <w:t>Felnhofer</w:t>
      </w:r>
      <w:proofErr w:type="spellEnd"/>
      <w:r>
        <w:rPr>
          <w:rFonts w:ascii="Lucida Sans" w:eastAsia="Lucida Sans" w:hAnsi="Lucida Sans" w:cs="Lucida Sans"/>
          <w:color w:val="000000"/>
          <w:sz w:val="24"/>
          <w:szCs w:val="24"/>
          <w:highlight w:val="white"/>
        </w:rPr>
        <w:t xml:space="preserve">, A., (2019). Risk factors for problematic smartphone use in children and adolescents: a review of existing literature. </w:t>
      </w:r>
      <w:proofErr w:type="spellStart"/>
      <w:r>
        <w:rPr>
          <w:rFonts w:ascii="Lucida Sans" w:eastAsia="Lucida Sans" w:hAnsi="Lucida Sans" w:cs="Lucida Sans"/>
          <w:i/>
          <w:color w:val="000000"/>
          <w:sz w:val="24"/>
          <w:szCs w:val="24"/>
          <w:highlight w:val="white"/>
        </w:rPr>
        <w:t>Neuropsychiatrie</w:t>
      </w:r>
      <w:proofErr w:type="spellEnd"/>
      <w:r>
        <w:rPr>
          <w:rFonts w:ascii="Lucida Sans" w:eastAsia="Lucida Sans" w:hAnsi="Lucida Sans" w:cs="Lucida Sans"/>
          <w:color w:val="000000"/>
          <w:sz w:val="24"/>
          <w:szCs w:val="24"/>
          <w:highlight w:val="white"/>
        </w:rPr>
        <w:t xml:space="preserve">, </w:t>
      </w:r>
      <w:r>
        <w:rPr>
          <w:rFonts w:ascii="Lucida Sans" w:eastAsia="Lucida Sans" w:hAnsi="Lucida Sans" w:cs="Lucida Sans"/>
          <w:i/>
          <w:color w:val="000000"/>
          <w:sz w:val="24"/>
          <w:szCs w:val="24"/>
          <w:highlight w:val="white"/>
        </w:rPr>
        <w:t>33</w:t>
      </w:r>
      <w:r>
        <w:rPr>
          <w:rFonts w:ascii="Lucida Sans" w:eastAsia="Lucida Sans" w:hAnsi="Lucida Sans" w:cs="Lucida Sans"/>
          <w:color w:val="000000"/>
          <w:sz w:val="24"/>
          <w:szCs w:val="24"/>
          <w:highlight w:val="white"/>
        </w:rPr>
        <w:t>(4), p.179.</w:t>
      </w:r>
    </w:p>
    <w:p w14:paraId="60FDE867" w14:textId="77777777" w:rsidR="00643ABF" w:rsidRDefault="00643ABF">
      <w:pPr>
        <w:spacing w:after="200" w:line="360" w:lineRule="auto"/>
        <w:jc w:val="both"/>
        <w:rPr>
          <w:rFonts w:ascii="Lucida Sans" w:eastAsia="Lucida Sans" w:hAnsi="Lucida Sans" w:cs="Lucida Sans"/>
          <w:color w:val="FF0000"/>
          <w:sz w:val="24"/>
          <w:szCs w:val="24"/>
          <w:highlight w:val="white"/>
        </w:rPr>
      </w:pPr>
      <w:r>
        <w:rPr>
          <w:rFonts w:ascii="Lucida Sans" w:eastAsia="Lucida Sans" w:hAnsi="Lucida Sans" w:cs="Lucida Sans"/>
          <w:color w:val="FF0000"/>
          <w:sz w:val="24"/>
          <w:szCs w:val="24"/>
          <w:highlight w:val="white"/>
        </w:rPr>
        <w:t>Ghosh, A.K., Badillo-</w:t>
      </w:r>
      <w:proofErr w:type="spellStart"/>
      <w:r>
        <w:rPr>
          <w:rFonts w:ascii="Lucida Sans" w:eastAsia="Lucida Sans" w:hAnsi="Lucida Sans" w:cs="Lucida Sans"/>
          <w:color w:val="FF0000"/>
          <w:sz w:val="24"/>
          <w:szCs w:val="24"/>
          <w:highlight w:val="white"/>
        </w:rPr>
        <w:t>Urquiola</w:t>
      </w:r>
      <w:proofErr w:type="spellEnd"/>
      <w:r>
        <w:rPr>
          <w:rFonts w:ascii="Lucida Sans" w:eastAsia="Lucida Sans" w:hAnsi="Lucida Sans" w:cs="Lucida Sans"/>
          <w:color w:val="FF0000"/>
          <w:sz w:val="24"/>
          <w:szCs w:val="24"/>
          <w:highlight w:val="white"/>
        </w:rPr>
        <w:t xml:space="preserve">, K., Rosson, M.B., Xu, H., Carroll, J.M. and Wisniewski, P.J., (2018, April). A matter of control or safety? Examining parental use of technical monitoring apps on teens' mobile devices. In </w:t>
      </w:r>
      <w:r>
        <w:rPr>
          <w:rFonts w:ascii="Lucida Sans" w:eastAsia="Lucida Sans" w:hAnsi="Lucida Sans" w:cs="Lucida Sans"/>
          <w:i/>
          <w:color w:val="FF0000"/>
          <w:sz w:val="24"/>
          <w:szCs w:val="24"/>
          <w:highlight w:val="white"/>
        </w:rPr>
        <w:t>Proceedings of the 2018 CHI Conference on Human Factors in Computing Systems</w:t>
      </w:r>
      <w:r>
        <w:rPr>
          <w:rFonts w:ascii="Lucida Sans" w:eastAsia="Lucida Sans" w:hAnsi="Lucida Sans" w:cs="Lucida Sans"/>
          <w:color w:val="FF0000"/>
          <w:sz w:val="24"/>
          <w:szCs w:val="24"/>
          <w:highlight w:val="white"/>
        </w:rPr>
        <w:t xml:space="preserve"> (pp. 1-14).</w:t>
      </w:r>
    </w:p>
    <w:p w14:paraId="07C99E26" w14:textId="77777777" w:rsidR="00643ABF" w:rsidRDefault="00643ABF">
      <w:pPr>
        <w:spacing w:after="200" w:line="360" w:lineRule="auto"/>
        <w:jc w:val="both"/>
        <w:rPr>
          <w:rFonts w:ascii="Lucida Sans" w:eastAsia="Lucida Sans" w:hAnsi="Lucida Sans" w:cs="Lucida Sans"/>
          <w:color w:val="000000"/>
          <w:sz w:val="24"/>
          <w:szCs w:val="24"/>
          <w:highlight w:val="white"/>
        </w:rPr>
      </w:pPr>
      <w:r>
        <w:rPr>
          <w:rFonts w:ascii="Lucida Sans" w:eastAsia="Lucida Sans" w:hAnsi="Lucida Sans" w:cs="Lucida Sans"/>
          <w:color w:val="000000"/>
          <w:sz w:val="24"/>
          <w:szCs w:val="24"/>
          <w:highlight w:val="white"/>
        </w:rPr>
        <w:t xml:space="preserve">Gladwin, A. (2022). </w:t>
      </w:r>
      <w:r>
        <w:rPr>
          <w:rFonts w:ascii="Lucida Sans" w:eastAsia="Lucida Sans" w:hAnsi="Lucida Sans" w:cs="Lucida Sans"/>
          <w:i/>
          <w:color w:val="000000"/>
          <w:sz w:val="24"/>
          <w:szCs w:val="24"/>
          <w:highlight w:val="white"/>
        </w:rPr>
        <w:t>Mobile Marketing: Challenges and opportunities</w:t>
      </w:r>
      <w:r>
        <w:rPr>
          <w:rFonts w:ascii="Lucida Sans" w:eastAsia="Lucida Sans" w:hAnsi="Lucida Sans" w:cs="Lucida Sans"/>
          <w:color w:val="000000"/>
          <w:sz w:val="24"/>
          <w:szCs w:val="24"/>
          <w:highlight w:val="white"/>
        </w:rPr>
        <w:t xml:space="preserve">. Available at: </w:t>
      </w:r>
      <w:hyperlink r:id="rId22">
        <w:r>
          <w:rPr>
            <w:rFonts w:ascii="Lucida Sans" w:eastAsia="Lucida Sans" w:hAnsi="Lucida Sans" w:cs="Lucida Sans"/>
            <w:color w:val="000000"/>
            <w:sz w:val="24"/>
            <w:szCs w:val="24"/>
            <w:highlight w:val="white"/>
          </w:rPr>
          <w:t>https://www.marketingmag.com.au/featured/mobile-marketing-challenges-and-opportunities/</w:t>
        </w:r>
      </w:hyperlink>
      <w:r>
        <w:rPr>
          <w:rFonts w:ascii="Lucida Sans" w:eastAsia="Lucida Sans" w:hAnsi="Lucida Sans" w:cs="Lucida Sans"/>
          <w:color w:val="000000"/>
          <w:sz w:val="24"/>
          <w:szCs w:val="24"/>
          <w:highlight w:val="white"/>
        </w:rPr>
        <w:t xml:space="preserve"> [Accessed on: 02 April 2023]</w:t>
      </w:r>
    </w:p>
    <w:p w14:paraId="5CC4CC67" w14:textId="77777777" w:rsidR="00643ABF" w:rsidRDefault="00643ABF">
      <w:pPr>
        <w:spacing w:after="200" w:line="360" w:lineRule="auto"/>
        <w:jc w:val="both"/>
        <w:rPr>
          <w:rFonts w:ascii="Lucida Sans" w:eastAsia="Lucida Sans" w:hAnsi="Lucida Sans" w:cs="Lucida Sans"/>
          <w:color w:val="000000"/>
          <w:sz w:val="24"/>
          <w:szCs w:val="24"/>
          <w:highlight w:val="white"/>
        </w:rPr>
      </w:pPr>
      <w:r>
        <w:rPr>
          <w:rFonts w:ascii="Lucida Sans" w:eastAsia="Lucida Sans" w:hAnsi="Lucida Sans" w:cs="Lucida Sans"/>
          <w:color w:val="000000"/>
          <w:sz w:val="24"/>
          <w:szCs w:val="24"/>
          <w:highlight w:val="white"/>
        </w:rPr>
        <w:t xml:space="preserve">Grewal, D., </w:t>
      </w:r>
      <w:proofErr w:type="spellStart"/>
      <w:r>
        <w:rPr>
          <w:rFonts w:ascii="Lucida Sans" w:eastAsia="Lucida Sans" w:hAnsi="Lucida Sans" w:cs="Lucida Sans"/>
          <w:color w:val="000000"/>
          <w:sz w:val="24"/>
          <w:szCs w:val="24"/>
          <w:highlight w:val="white"/>
        </w:rPr>
        <w:t>Hulland</w:t>
      </w:r>
      <w:proofErr w:type="spellEnd"/>
      <w:r>
        <w:rPr>
          <w:rFonts w:ascii="Lucida Sans" w:eastAsia="Lucida Sans" w:hAnsi="Lucida Sans" w:cs="Lucida Sans"/>
          <w:color w:val="000000"/>
          <w:sz w:val="24"/>
          <w:szCs w:val="24"/>
          <w:highlight w:val="white"/>
        </w:rPr>
        <w:t xml:space="preserve">, J., </w:t>
      </w:r>
      <w:proofErr w:type="spellStart"/>
      <w:r>
        <w:rPr>
          <w:rFonts w:ascii="Lucida Sans" w:eastAsia="Lucida Sans" w:hAnsi="Lucida Sans" w:cs="Lucida Sans"/>
          <w:color w:val="000000"/>
          <w:sz w:val="24"/>
          <w:szCs w:val="24"/>
          <w:highlight w:val="white"/>
        </w:rPr>
        <w:t>Kopalle</w:t>
      </w:r>
      <w:proofErr w:type="spellEnd"/>
      <w:r>
        <w:rPr>
          <w:rFonts w:ascii="Lucida Sans" w:eastAsia="Lucida Sans" w:hAnsi="Lucida Sans" w:cs="Lucida Sans"/>
          <w:color w:val="000000"/>
          <w:sz w:val="24"/>
          <w:szCs w:val="24"/>
          <w:highlight w:val="white"/>
        </w:rPr>
        <w:t xml:space="preserve">, P.K. and </w:t>
      </w:r>
      <w:proofErr w:type="spellStart"/>
      <w:r>
        <w:rPr>
          <w:rFonts w:ascii="Lucida Sans" w:eastAsia="Lucida Sans" w:hAnsi="Lucida Sans" w:cs="Lucida Sans"/>
          <w:color w:val="000000"/>
          <w:sz w:val="24"/>
          <w:szCs w:val="24"/>
          <w:highlight w:val="white"/>
        </w:rPr>
        <w:t>Karahanna</w:t>
      </w:r>
      <w:proofErr w:type="spellEnd"/>
      <w:r>
        <w:rPr>
          <w:rFonts w:ascii="Lucida Sans" w:eastAsia="Lucida Sans" w:hAnsi="Lucida Sans" w:cs="Lucida Sans"/>
          <w:color w:val="000000"/>
          <w:sz w:val="24"/>
          <w:szCs w:val="24"/>
          <w:highlight w:val="white"/>
        </w:rPr>
        <w:t xml:space="preserve">, E., (2020). The future of technology and marketing: A multidisciplinary perspective. </w:t>
      </w:r>
      <w:r>
        <w:rPr>
          <w:rFonts w:ascii="Lucida Sans" w:eastAsia="Lucida Sans" w:hAnsi="Lucida Sans" w:cs="Lucida Sans"/>
          <w:i/>
          <w:color w:val="000000"/>
          <w:sz w:val="24"/>
          <w:szCs w:val="24"/>
          <w:highlight w:val="white"/>
        </w:rPr>
        <w:t>Journal of the Academy of Marketing Science</w:t>
      </w:r>
      <w:r>
        <w:rPr>
          <w:rFonts w:ascii="Lucida Sans" w:eastAsia="Lucida Sans" w:hAnsi="Lucida Sans" w:cs="Lucida Sans"/>
          <w:color w:val="000000"/>
          <w:sz w:val="24"/>
          <w:szCs w:val="24"/>
          <w:highlight w:val="white"/>
        </w:rPr>
        <w:t xml:space="preserve">, </w:t>
      </w:r>
      <w:r>
        <w:rPr>
          <w:rFonts w:ascii="Lucida Sans" w:eastAsia="Lucida Sans" w:hAnsi="Lucida Sans" w:cs="Lucida Sans"/>
          <w:i/>
          <w:color w:val="000000"/>
          <w:sz w:val="24"/>
          <w:szCs w:val="24"/>
          <w:highlight w:val="white"/>
        </w:rPr>
        <w:t>48</w:t>
      </w:r>
      <w:r>
        <w:rPr>
          <w:rFonts w:ascii="Lucida Sans" w:eastAsia="Lucida Sans" w:hAnsi="Lucida Sans" w:cs="Lucida Sans"/>
          <w:color w:val="000000"/>
          <w:sz w:val="24"/>
          <w:szCs w:val="24"/>
          <w:highlight w:val="white"/>
        </w:rPr>
        <w:t>, pp.1-8.</w:t>
      </w:r>
    </w:p>
    <w:p w14:paraId="04E278E4" w14:textId="77777777" w:rsidR="00643ABF" w:rsidRDefault="00643ABF">
      <w:pPr>
        <w:spacing w:after="200" w:line="360" w:lineRule="auto"/>
        <w:jc w:val="both"/>
        <w:rPr>
          <w:rFonts w:ascii="Lucida Sans" w:eastAsia="Lucida Sans" w:hAnsi="Lucida Sans" w:cs="Lucida Sans"/>
          <w:color w:val="FF0000"/>
          <w:sz w:val="24"/>
          <w:szCs w:val="24"/>
          <w:highlight w:val="white"/>
        </w:rPr>
      </w:pPr>
      <w:r>
        <w:rPr>
          <w:rFonts w:ascii="Lucida Sans" w:eastAsia="Lucida Sans" w:hAnsi="Lucida Sans" w:cs="Lucida Sans"/>
          <w:color w:val="FF0000"/>
          <w:sz w:val="24"/>
          <w:szCs w:val="24"/>
          <w:highlight w:val="white"/>
        </w:rPr>
        <w:t xml:space="preserve">Grewal, L. and Stephen, A.T., (2019). In mobile we trust: The effects of mobile versus nonmobile reviews on consumer purchase intentions. </w:t>
      </w:r>
      <w:r>
        <w:rPr>
          <w:rFonts w:ascii="Lucida Sans" w:eastAsia="Lucida Sans" w:hAnsi="Lucida Sans" w:cs="Lucida Sans"/>
          <w:i/>
          <w:color w:val="FF0000"/>
          <w:sz w:val="24"/>
          <w:szCs w:val="24"/>
          <w:highlight w:val="white"/>
        </w:rPr>
        <w:t>Journal of Marketing Research</w:t>
      </w:r>
      <w:r>
        <w:rPr>
          <w:rFonts w:ascii="Lucida Sans" w:eastAsia="Lucida Sans" w:hAnsi="Lucida Sans" w:cs="Lucida Sans"/>
          <w:color w:val="FF0000"/>
          <w:sz w:val="24"/>
          <w:szCs w:val="24"/>
          <w:highlight w:val="white"/>
        </w:rPr>
        <w:t xml:space="preserve">, </w:t>
      </w:r>
      <w:r>
        <w:rPr>
          <w:rFonts w:ascii="Lucida Sans" w:eastAsia="Lucida Sans" w:hAnsi="Lucida Sans" w:cs="Lucida Sans"/>
          <w:i/>
          <w:color w:val="FF0000"/>
          <w:sz w:val="24"/>
          <w:szCs w:val="24"/>
          <w:highlight w:val="white"/>
        </w:rPr>
        <w:t>56</w:t>
      </w:r>
      <w:r>
        <w:rPr>
          <w:rFonts w:ascii="Lucida Sans" w:eastAsia="Lucida Sans" w:hAnsi="Lucida Sans" w:cs="Lucida Sans"/>
          <w:color w:val="FF0000"/>
          <w:sz w:val="24"/>
          <w:szCs w:val="24"/>
          <w:highlight w:val="white"/>
        </w:rPr>
        <w:t>(5), pp.791-808.</w:t>
      </w:r>
    </w:p>
    <w:p w14:paraId="7F4484C3" w14:textId="77777777" w:rsidR="00643ABF" w:rsidRDefault="00643ABF">
      <w:pPr>
        <w:spacing w:after="200" w:line="360" w:lineRule="auto"/>
        <w:jc w:val="both"/>
        <w:rPr>
          <w:rFonts w:ascii="Lucida Sans" w:eastAsia="Lucida Sans" w:hAnsi="Lucida Sans" w:cs="Lucida Sans"/>
          <w:color w:val="FF0000"/>
          <w:sz w:val="24"/>
          <w:szCs w:val="24"/>
          <w:highlight w:val="white"/>
        </w:rPr>
      </w:pPr>
      <w:proofErr w:type="spellStart"/>
      <w:r>
        <w:rPr>
          <w:rFonts w:ascii="Lucida Sans" w:eastAsia="Lucida Sans" w:hAnsi="Lucida Sans" w:cs="Lucida Sans"/>
          <w:color w:val="FF0000"/>
          <w:sz w:val="24"/>
          <w:szCs w:val="24"/>
          <w:highlight w:val="white"/>
        </w:rPr>
        <w:t>Jocevski</w:t>
      </w:r>
      <w:proofErr w:type="spellEnd"/>
      <w:r>
        <w:rPr>
          <w:rFonts w:ascii="Lucida Sans" w:eastAsia="Lucida Sans" w:hAnsi="Lucida Sans" w:cs="Lucida Sans"/>
          <w:color w:val="FF0000"/>
          <w:sz w:val="24"/>
          <w:szCs w:val="24"/>
          <w:highlight w:val="white"/>
        </w:rPr>
        <w:t xml:space="preserve">, M., </w:t>
      </w:r>
      <w:proofErr w:type="spellStart"/>
      <w:r>
        <w:rPr>
          <w:rFonts w:ascii="Lucida Sans" w:eastAsia="Lucida Sans" w:hAnsi="Lucida Sans" w:cs="Lucida Sans"/>
          <w:color w:val="FF0000"/>
          <w:sz w:val="24"/>
          <w:szCs w:val="24"/>
          <w:highlight w:val="white"/>
        </w:rPr>
        <w:t>Ghezzi</w:t>
      </w:r>
      <w:proofErr w:type="spellEnd"/>
      <w:r>
        <w:rPr>
          <w:rFonts w:ascii="Lucida Sans" w:eastAsia="Lucida Sans" w:hAnsi="Lucida Sans" w:cs="Lucida Sans"/>
          <w:color w:val="FF0000"/>
          <w:sz w:val="24"/>
          <w:szCs w:val="24"/>
          <w:highlight w:val="white"/>
        </w:rPr>
        <w:t xml:space="preserve">, A. and Arvidsson, N., (2020). Exploring the growth challenge of mobile payment platforms: A business model perspective. </w:t>
      </w:r>
      <w:r>
        <w:rPr>
          <w:rFonts w:ascii="Lucida Sans" w:eastAsia="Lucida Sans" w:hAnsi="Lucida Sans" w:cs="Lucida Sans"/>
          <w:i/>
          <w:color w:val="FF0000"/>
          <w:sz w:val="24"/>
          <w:szCs w:val="24"/>
          <w:highlight w:val="white"/>
        </w:rPr>
        <w:t>Electronic Commerce Research and Applications</w:t>
      </w:r>
      <w:r>
        <w:rPr>
          <w:rFonts w:ascii="Lucida Sans" w:eastAsia="Lucida Sans" w:hAnsi="Lucida Sans" w:cs="Lucida Sans"/>
          <w:color w:val="FF0000"/>
          <w:sz w:val="24"/>
          <w:szCs w:val="24"/>
          <w:highlight w:val="white"/>
        </w:rPr>
        <w:t xml:space="preserve">, </w:t>
      </w:r>
      <w:r>
        <w:rPr>
          <w:rFonts w:ascii="Lucida Sans" w:eastAsia="Lucida Sans" w:hAnsi="Lucida Sans" w:cs="Lucida Sans"/>
          <w:i/>
          <w:color w:val="FF0000"/>
          <w:sz w:val="24"/>
          <w:szCs w:val="24"/>
          <w:highlight w:val="white"/>
        </w:rPr>
        <w:t>40</w:t>
      </w:r>
      <w:r>
        <w:rPr>
          <w:rFonts w:ascii="Lucida Sans" w:eastAsia="Lucida Sans" w:hAnsi="Lucida Sans" w:cs="Lucida Sans"/>
          <w:color w:val="FF0000"/>
          <w:sz w:val="24"/>
          <w:szCs w:val="24"/>
          <w:highlight w:val="white"/>
        </w:rPr>
        <w:t>, p.100908.</w:t>
      </w:r>
    </w:p>
    <w:p w14:paraId="02A6270D" w14:textId="77777777" w:rsidR="00643ABF" w:rsidRDefault="00643ABF">
      <w:pPr>
        <w:spacing w:after="200" w:line="360" w:lineRule="auto"/>
        <w:jc w:val="both"/>
        <w:rPr>
          <w:rFonts w:ascii="Lucida Sans" w:eastAsia="Lucida Sans" w:hAnsi="Lucida Sans" w:cs="Lucida Sans"/>
          <w:color w:val="FF0000"/>
          <w:sz w:val="24"/>
          <w:szCs w:val="24"/>
          <w:highlight w:val="white"/>
        </w:rPr>
      </w:pPr>
      <w:r>
        <w:rPr>
          <w:rFonts w:ascii="Lucida Sans" w:eastAsia="Lucida Sans" w:hAnsi="Lucida Sans" w:cs="Lucida Sans"/>
          <w:color w:val="FF0000"/>
          <w:sz w:val="24"/>
          <w:szCs w:val="24"/>
          <w:highlight w:val="white"/>
        </w:rPr>
        <w:t xml:space="preserve">Kumar, V. and Mittal, S., (2020). Mobile marketing campaigns: practices, challenges and opportunities. </w:t>
      </w:r>
      <w:r>
        <w:rPr>
          <w:rFonts w:ascii="Lucida Sans" w:eastAsia="Lucida Sans" w:hAnsi="Lucida Sans" w:cs="Lucida Sans"/>
          <w:i/>
          <w:color w:val="FF0000"/>
          <w:sz w:val="24"/>
          <w:szCs w:val="24"/>
          <w:highlight w:val="white"/>
        </w:rPr>
        <w:t>International Journal of Business Innovation and Research</w:t>
      </w:r>
      <w:r>
        <w:rPr>
          <w:rFonts w:ascii="Lucida Sans" w:eastAsia="Lucida Sans" w:hAnsi="Lucida Sans" w:cs="Lucida Sans"/>
          <w:color w:val="FF0000"/>
          <w:sz w:val="24"/>
          <w:szCs w:val="24"/>
          <w:highlight w:val="white"/>
        </w:rPr>
        <w:t xml:space="preserve">, </w:t>
      </w:r>
      <w:r>
        <w:rPr>
          <w:rFonts w:ascii="Lucida Sans" w:eastAsia="Lucida Sans" w:hAnsi="Lucida Sans" w:cs="Lucida Sans"/>
          <w:i/>
          <w:color w:val="FF0000"/>
          <w:sz w:val="24"/>
          <w:szCs w:val="24"/>
          <w:highlight w:val="white"/>
        </w:rPr>
        <w:t>21</w:t>
      </w:r>
      <w:r>
        <w:rPr>
          <w:rFonts w:ascii="Lucida Sans" w:eastAsia="Lucida Sans" w:hAnsi="Lucida Sans" w:cs="Lucida Sans"/>
          <w:color w:val="FF0000"/>
          <w:sz w:val="24"/>
          <w:szCs w:val="24"/>
          <w:highlight w:val="white"/>
        </w:rPr>
        <w:t>(4), pp.523-539.</w:t>
      </w:r>
    </w:p>
    <w:p w14:paraId="3B34DB17" w14:textId="77777777" w:rsidR="00643ABF" w:rsidRDefault="00643ABF">
      <w:pPr>
        <w:spacing w:after="200" w:line="360" w:lineRule="auto"/>
        <w:jc w:val="both"/>
        <w:rPr>
          <w:rFonts w:ascii="Lucida Sans" w:eastAsia="Lucida Sans" w:hAnsi="Lucida Sans" w:cs="Lucida Sans"/>
          <w:color w:val="000000"/>
          <w:sz w:val="24"/>
          <w:szCs w:val="24"/>
          <w:highlight w:val="white"/>
        </w:rPr>
      </w:pPr>
      <w:r>
        <w:rPr>
          <w:rFonts w:ascii="Lucida Sans" w:eastAsia="Lucida Sans" w:hAnsi="Lucida Sans" w:cs="Lucida Sans"/>
          <w:color w:val="000000"/>
          <w:sz w:val="24"/>
          <w:szCs w:val="24"/>
          <w:highlight w:val="white"/>
        </w:rPr>
        <w:t xml:space="preserve">Meyer, E. F. (2019). </w:t>
      </w:r>
      <w:r>
        <w:rPr>
          <w:rFonts w:ascii="Lucida Sans" w:eastAsia="Lucida Sans" w:hAnsi="Lucida Sans" w:cs="Lucida Sans"/>
          <w:i/>
          <w:color w:val="000000"/>
          <w:sz w:val="24"/>
          <w:szCs w:val="24"/>
          <w:highlight w:val="white"/>
        </w:rPr>
        <w:t>Five Reasons Mobile Marketing Is Becoming Even More Important</w:t>
      </w:r>
      <w:r>
        <w:rPr>
          <w:rFonts w:ascii="Lucida Sans" w:eastAsia="Lucida Sans" w:hAnsi="Lucida Sans" w:cs="Lucida Sans"/>
          <w:color w:val="000000"/>
          <w:sz w:val="24"/>
          <w:szCs w:val="24"/>
          <w:highlight w:val="white"/>
        </w:rPr>
        <w:t xml:space="preserve">. Available at: </w:t>
      </w:r>
      <w:hyperlink r:id="rId23">
        <w:r>
          <w:rPr>
            <w:rFonts w:ascii="Lucida Sans" w:eastAsia="Lucida Sans" w:hAnsi="Lucida Sans" w:cs="Lucida Sans"/>
            <w:color w:val="000000"/>
            <w:sz w:val="24"/>
            <w:szCs w:val="24"/>
            <w:highlight w:val="white"/>
          </w:rPr>
          <w:t>https://www.forbes.com/sites/forbesagencycouncil/2017/05/31/five-</w:t>
        </w:r>
        <w:r>
          <w:rPr>
            <w:rFonts w:ascii="Lucida Sans" w:eastAsia="Lucida Sans" w:hAnsi="Lucida Sans" w:cs="Lucida Sans"/>
            <w:color w:val="000000"/>
            <w:sz w:val="24"/>
            <w:szCs w:val="24"/>
            <w:highlight w:val="white"/>
          </w:rPr>
          <w:lastRenderedPageBreak/>
          <w:t>reasons-mobile-marketing-is-becoming-even-more-important/?sh=58f8d323abb4</w:t>
        </w:r>
      </w:hyperlink>
      <w:r>
        <w:rPr>
          <w:rFonts w:ascii="Lucida Sans" w:eastAsia="Lucida Sans" w:hAnsi="Lucida Sans" w:cs="Lucida Sans"/>
          <w:color w:val="000000"/>
          <w:sz w:val="24"/>
          <w:szCs w:val="24"/>
          <w:highlight w:val="white"/>
        </w:rPr>
        <w:t xml:space="preserve"> [Accessed on: 02 April 2023]</w:t>
      </w:r>
    </w:p>
    <w:p w14:paraId="75C5D221" w14:textId="77777777" w:rsidR="00643ABF" w:rsidRDefault="00643ABF">
      <w:pPr>
        <w:spacing w:after="200" w:line="360" w:lineRule="auto"/>
        <w:jc w:val="both"/>
        <w:rPr>
          <w:rFonts w:ascii="Lucida Sans" w:eastAsia="Lucida Sans" w:hAnsi="Lucida Sans" w:cs="Lucida Sans"/>
          <w:color w:val="000000"/>
          <w:sz w:val="24"/>
          <w:szCs w:val="24"/>
          <w:highlight w:val="white"/>
        </w:rPr>
      </w:pPr>
      <w:proofErr w:type="spellStart"/>
      <w:r>
        <w:rPr>
          <w:rFonts w:ascii="Lucida Sans" w:eastAsia="Lucida Sans" w:hAnsi="Lucida Sans" w:cs="Lucida Sans"/>
          <w:color w:val="000000"/>
          <w:sz w:val="24"/>
          <w:szCs w:val="24"/>
          <w:highlight w:val="white"/>
        </w:rPr>
        <w:t>Ojugo</w:t>
      </w:r>
      <w:proofErr w:type="spellEnd"/>
      <w:r>
        <w:rPr>
          <w:rFonts w:ascii="Lucida Sans" w:eastAsia="Lucida Sans" w:hAnsi="Lucida Sans" w:cs="Lucida Sans"/>
          <w:color w:val="000000"/>
          <w:sz w:val="24"/>
          <w:szCs w:val="24"/>
          <w:highlight w:val="white"/>
        </w:rPr>
        <w:t xml:space="preserve">, A.A. and </w:t>
      </w:r>
      <w:proofErr w:type="spellStart"/>
      <w:r>
        <w:rPr>
          <w:rFonts w:ascii="Lucida Sans" w:eastAsia="Lucida Sans" w:hAnsi="Lucida Sans" w:cs="Lucida Sans"/>
          <w:color w:val="000000"/>
          <w:sz w:val="24"/>
          <w:szCs w:val="24"/>
          <w:highlight w:val="white"/>
        </w:rPr>
        <w:t>Eboka</w:t>
      </w:r>
      <w:proofErr w:type="spellEnd"/>
      <w:r>
        <w:rPr>
          <w:rFonts w:ascii="Lucida Sans" w:eastAsia="Lucida Sans" w:hAnsi="Lucida Sans" w:cs="Lucida Sans"/>
          <w:color w:val="000000"/>
          <w:sz w:val="24"/>
          <w:szCs w:val="24"/>
          <w:highlight w:val="white"/>
        </w:rPr>
        <w:t xml:space="preserve">, A.O., (2020). Memetic algorithm for short messaging service spam filter using text normalization and semantic approach. </w:t>
      </w:r>
      <w:r>
        <w:rPr>
          <w:rFonts w:ascii="Lucida Sans" w:eastAsia="Lucida Sans" w:hAnsi="Lucida Sans" w:cs="Lucida Sans"/>
          <w:i/>
          <w:color w:val="000000"/>
          <w:sz w:val="24"/>
          <w:szCs w:val="24"/>
          <w:highlight w:val="white"/>
        </w:rPr>
        <w:t>International Journal of Informatics and Communication Technology (IJ-ICT)</w:t>
      </w:r>
      <w:r>
        <w:rPr>
          <w:rFonts w:ascii="Lucida Sans" w:eastAsia="Lucida Sans" w:hAnsi="Lucida Sans" w:cs="Lucida Sans"/>
          <w:color w:val="000000"/>
          <w:sz w:val="24"/>
          <w:szCs w:val="24"/>
          <w:highlight w:val="white"/>
        </w:rPr>
        <w:t xml:space="preserve">, </w:t>
      </w:r>
      <w:r>
        <w:rPr>
          <w:rFonts w:ascii="Lucida Sans" w:eastAsia="Lucida Sans" w:hAnsi="Lucida Sans" w:cs="Lucida Sans"/>
          <w:i/>
          <w:color w:val="000000"/>
          <w:sz w:val="24"/>
          <w:szCs w:val="24"/>
          <w:highlight w:val="white"/>
        </w:rPr>
        <w:t>9</w:t>
      </w:r>
      <w:r>
        <w:rPr>
          <w:rFonts w:ascii="Lucida Sans" w:eastAsia="Lucida Sans" w:hAnsi="Lucida Sans" w:cs="Lucida Sans"/>
          <w:color w:val="000000"/>
          <w:sz w:val="24"/>
          <w:szCs w:val="24"/>
          <w:highlight w:val="white"/>
        </w:rPr>
        <w:t>(1), pp.9-18.</w:t>
      </w:r>
    </w:p>
    <w:p w14:paraId="411B257D" w14:textId="77777777" w:rsidR="00643ABF" w:rsidRDefault="00643ABF">
      <w:pPr>
        <w:spacing w:after="200" w:line="360" w:lineRule="auto"/>
        <w:jc w:val="both"/>
        <w:rPr>
          <w:rFonts w:ascii="Lucida Sans" w:eastAsia="Lucida Sans" w:hAnsi="Lucida Sans" w:cs="Lucida Sans"/>
          <w:color w:val="FF0000"/>
          <w:sz w:val="28"/>
          <w:szCs w:val="28"/>
          <w:highlight w:val="white"/>
        </w:rPr>
      </w:pPr>
      <w:proofErr w:type="spellStart"/>
      <w:r>
        <w:rPr>
          <w:rFonts w:ascii="Lucida Sans" w:eastAsia="Lucida Sans" w:hAnsi="Lucida Sans" w:cs="Lucida Sans"/>
          <w:color w:val="FF0000"/>
          <w:sz w:val="24"/>
          <w:szCs w:val="24"/>
          <w:highlight w:val="white"/>
        </w:rPr>
        <w:t>Peltonen</w:t>
      </w:r>
      <w:proofErr w:type="spellEnd"/>
      <w:r>
        <w:rPr>
          <w:rFonts w:ascii="Lucida Sans" w:eastAsia="Lucida Sans" w:hAnsi="Lucida Sans" w:cs="Lucida Sans"/>
          <w:color w:val="FF0000"/>
          <w:sz w:val="24"/>
          <w:szCs w:val="24"/>
          <w:highlight w:val="white"/>
        </w:rPr>
        <w:t xml:space="preserve">, T. and </w:t>
      </w:r>
      <w:proofErr w:type="spellStart"/>
      <w:r>
        <w:rPr>
          <w:rFonts w:ascii="Lucida Sans" w:eastAsia="Lucida Sans" w:hAnsi="Lucida Sans" w:cs="Lucida Sans"/>
          <w:color w:val="FF0000"/>
          <w:sz w:val="24"/>
          <w:szCs w:val="24"/>
          <w:highlight w:val="white"/>
        </w:rPr>
        <w:t>Peltonen</w:t>
      </w:r>
      <w:proofErr w:type="spellEnd"/>
      <w:r>
        <w:rPr>
          <w:rFonts w:ascii="Lucida Sans" w:eastAsia="Lucida Sans" w:hAnsi="Lucida Sans" w:cs="Lucida Sans"/>
          <w:color w:val="FF0000"/>
          <w:sz w:val="24"/>
          <w:szCs w:val="24"/>
          <w:highlight w:val="white"/>
        </w:rPr>
        <w:t xml:space="preserve">, T., (2019). Case Study 4: The Collapse of Nokia’s Mobile Phone Business. </w:t>
      </w:r>
      <w:r>
        <w:rPr>
          <w:rFonts w:ascii="Lucida Sans" w:eastAsia="Lucida Sans" w:hAnsi="Lucida Sans" w:cs="Lucida Sans"/>
          <w:i/>
          <w:color w:val="FF0000"/>
          <w:sz w:val="24"/>
          <w:szCs w:val="24"/>
          <w:highlight w:val="white"/>
        </w:rPr>
        <w:t>Towards Wise Management: Wisdom and Stupidity in Strategic Decision-making</w:t>
      </w:r>
      <w:r>
        <w:rPr>
          <w:rFonts w:ascii="Lucida Sans" w:eastAsia="Lucida Sans" w:hAnsi="Lucida Sans" w:cs="Lucida Sans"/>
          <w:color w:val="FF0000"/>
          <w:sz w:val="24"/>
          <w:szCs w:val="24"/>
          <w:highlight w:val="white"/>
        </w:rPr>
        <w:t>, pp.163-188.</w:t>
      </w:r>
    </w:p>
    <w:p w14:paraId="4979FCA8" w14:textId="77777777" w:rsidR="00643ABF" w:rsidRDefault="00643ABF">
      <w:pPr>
        <w:spacing w:after="200" w:line="360" w:lineRule="auto"/>
        <w:jc w:val="both"/>
        <w:rPr>
          <w:rFonts w:ascii="Lucida Sans" w:eastAsia="Lucida Sans" w:hAnsi="Lucida Sans" w:cs="Lucida Sans"/>
          <w:color w:val="000000"/>
          <w:sz w:val="24"/>
          <w:szCs w:val="24"/>
          <w:highlight w:val="white"/>
        </w:rPr>
      </w:pPr>
      <w:proofErr w:type="spellStart"/>
      <w:r>
        <w:rPr>
          <w:rFonts w:ascii="Lucida Sans" w:eastAsia="Lucida Sans" w:hAnsi="Lucida Sans" w:cs="Lucida Sans"/>
          <w:color w:val="000000"/>
          <w:sz w:val="24"/>
          <w:szCs w:val="24"/>
          <w:highlight w:val="white"/>
        </w:rPr>
        <w:t>Razmus</w:t>
      </w:r>
      <w:proofErr w:type="spellEnd"/>
      <w:r>
        <w:rPr>
          <w:rFonts w:ascii="Lucida Sans" w:eastAsia="Lucida Sans" w:hAnsi="Lucida Sans" w:cs="Lucida Sans"/>
          <w:color w:val="000000"/>
          <w:sz w:val="24"/>
          <w:szCs w:val="24"/>
          <w:highlight w:val="white"/>
        </w:rPr>
        <w:t xml:space="preserve">, W., (2021). Consumer brand engagement beyond the “likes”. </w:t>
      </w:r>
      <w:r>
        <w:rPr>
          <w:rFonts w:ascii="Lucida Sans" w:eastAsia="Lucida Sans" w:hAnsi="Lucida Sans" w:cs="Lucida Sans"/>
          <w:i/>
          <w:color w:val="000000"/>
          <w:sz w:val="24"/>
          <w:szCs w:val="24"/>
          <w:highlight w:val="white"/>
        </w:rPr>
        <w:t>Frontiers in Psychology</w:t>
      </w:r>
      <w:r>
        <w:rPr>
          <w:rFonts w:ascii="Lucida Sans" w:eastAsia="Lucida Sans" w:hAnsi="Lucida Sans" w:cs="Lucida Sans"/>
          <w:color w:val="000000"/>
          <w:sz w:val="24"/>
          <w:szCs w:val="24"/>
          <w:highlight w:val="white"/>
        </w:rPr>
        <w:t xml:space="preserve">, </w:t>
      </w:r>
      <w:r>
        <w:rPr>
          <w:rFonts w:ascii="Lucida Sans" w:eastAsia="Lucida Sans" w:hAnsi="Lucida Sans" w:cs="Lucida Sans"/>
          <w:i/>
          <w:color w:val="000000"/>
          <w:sz w:val="24"/>
          <w:szCs w:val="24"/>
          <w:highlight w:val="white"/>
        </w:rPr>
        <w:t>12</w:t>
      </w:r>
      <w:r>
        <w:rPr>
          <w:rFonts w:ascii="Lucida Sans" w:eastAsia="Lucida Sans" w:hAnsi="Lucida Sans" w:cs="Lucida Sans"/>
          <w:color w:val="000000"/>
          <w:sz w:val="24"/>
          <w:szCs w:val="24"/>
          <w:highlight w:val="white"/>
        </w:rPr>
        <w:t>, p.692000.</w:t>
      </w:r>
    </w:p>
    <w:p w14:paraId="67DEA779" w14:textId="77777777" w:rsidR="00643ABF" w:rsidRDefault="00643ABF">
      <w:pPr>
        <w:spacing w:after="200" w:line="360" w:lineRule="auto"/>
        <w:jc w:val="both"/>
        <w:rPr>
          <w:rFonts w:ascii="Lucida Sans" w:eastAsia="Lucida Sans" w:hAnsi="Lucida Sans" w:cs="Lucida Sans"/>
          <w:color w:val="000000"/>
          <w:sz w:val="24"/>
          <w:szCs w:val="24"/>
          <w:highlight w:val="white"/>
        </w:rPr>
      </w:pPr>
      <w:r>
        <w:rPr>
          <w:rFonts w:ascii="Lucida Sans" w:eastAsia="Lucida Sans" w:hAnsi="Lucida Sans" w:cs="Lucida Sans"/>
          <w:color w:val="000000"/>
          <w:sz w:val="24"/>
          <w:szCs w:val="24"/>
          <w:highlight w:val="white"/>
        </w:rPr>
        <w:t xml:space="preserve">Tong, S., Luo, X. and Xu, B., (2020). Personalised mobile marketing strategies. </w:t>
      </w:r>
      <w:r>
        <w:rPr>
          <w:rFonts w:ascii="Lucida Sans" w:eastAsia="Lucida Sans" w:hAnsi="Lucida Sans" w:cs="Lucida Sans"/>
          <w:i/>
          <w:color w:val="000000"/>
          <w:sz w:val="24"/>
          <w:szCs w:val="24"/>
          <w:highlight w:val="white"/>
        </w:rPr>
        <w:t>Journal of the Academy of Marketing Science</w:t>
      </w:r>
      <w:r>
        <w:rPr>
          <w:rFonts w:ascii="Lucida Sans" w:eastAsia="Lucida Sans" w:hAnsi="Lucida Sans" w:cs="Lucida Sans"/>
          <w:color w:val="000000"/>
          <w:sz w:val="24"/>
          <w:szCs w:val="24"/>
          <w:highlight w:val="white"/>
        </w:rPr>
        <w:t xml:space="preserve">, </w:t>
      </w:r>
      <w:r>
        <w:rPr>
          <w:rFonts w:ascii="Lucida Sans" w:eastAsia="Lucida Sans" w:hAnsi="Lucida Sans" w:cs="Lucida Sans"/>
          <w:i/>
          <w:color w:val="000000"/>
          <w:sz w:val="24"/>
          <w:szCs w:val="24"/>
          <w:highlight w:val="white"/>
        </w:rPr>
        <w:t>48</w:t>
      </w:r>
      <w:r>
        <w:rPr>
          <w:rFonts w:ascii="Lucida Sans" w:eastAsia="Lucida Sans" w:hAnsi="Lucida Sans" w:cs="Lucida Sans"/>
          <w:color w:val="000000"/>
          <w:sz w:val="24"/>
          <w:szCs w:val="24"/>
          <w:highlight w:val="white"/>
        </w:rPr>
        <w:t>, pp.64-78.</w:t>
      </w:r>
    </w:p>
    <w:sectPr w:rsidR="00643ABF">
      <w:headerReference w:type="default" r:id="rId24"/>
      <w:footerReference w:type="default" r:id="rId25"/>
      <w:headerReference w:type="first" r:id="rId26"/>
      <w:footerReference w:type="first" r:id="rId27"/>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3CE76E" w14:textId="77777777" w:rsidR="00025AB5" w:rsidRDefault="00025AB5">
      <w:pPr>
        <w:spacing w:line="240" w:lineRule="auto"/>
      </w:pPr>
      <w:r>
        <w:separator/>
      </w:r>
    </w:p>
  </w:endnote>
  <w:endnote w:type="continuationSeparator" w:id="0">
    <w:p w14:paraId="0F34C2F6" w14:textId="77777777" w:rsidR="00025AB5" w:rsidRDefault="00025A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2C3BB" w14:textId="77777777" w:rsidR="003121C4" w:rsidRDefault="00025AB5">
    <w:pPr>
      <w:jc w:val="right"/>
      <w:rPr>
        <w:rFonts w:ascii="Lucida Sans" w:eastAsia="Lucida Sans" w:hAnsi="Lucida Sans" w:cs="Lucida Sans"/>
        <w:sz w:val="20"/>
        <w:szCs w:val="20"/>
      </w:rPr>
    </w:pPr>
    <w:r>
      <w:rPr>
        <w:rFonts w:ascii="Lucida Sans" w:eastAsia="Lucida Sans" w:hAnsi="Lucida Sans" w:cs="Lucida Sans"/>
        <w:sz w:val="20"/>
        <w:szCs w:val="20"/>
      </w:rPr>
      <w:t xml:space="preserve">U2213228- </w:t>
    </w:r>
    <w:r>
      <w:rPr>
        <w:rFonts w:ascii="Lucida Sans" w:eastAsia="Lucida Sans" w:hAnsi="Lucida Sans" w:cs="Lucida Sans"/>
        <w:sz w:val="20"/>
        <w:szCs w:val="20"/>
      </w:rPr>
      <w:fldChar w:fldCharType="begin"/>
    </w:r>
    <w:r>
      <w:rPr>
        <w:rFonts w:ascii="Lucida Sans" w:eastAsia="Lucida Sans" w:hAnsi="Lucida Sans" w:cs="Lucida Sans"/>
        <w:sz w:val="20"/>
        <w:szCs w:val="20"/>
      </w:rPr>
      <w:instrText>PAGE</w:instrText>
    </w:r>
    <w:r>
      <w:rPr>
        <w:rFonts w:ascii="Lucida Sans" w:eastAsia="Lucida Sans" w:hAnsi="Lucida Sans" w:cs="Lucida Sans"/>
        <w:sz w:val="20"/>
        <w:szCs w:val="20"/>
      </w:rPr>
      <w:fldChar w:fldCharType="separate"/>
    </w:r>
    <w:r w:rsidR="00D77571">
      <w:rPr>
        <w:rFonts w:ascii="Lucida Sans" w:eastAsia="Lucida Sans" w:hAnsi="Lucida Sans" w:cs="Lucida Sans"/>
        <w:noProof/>
        <w:sz w:val="20"/>
        <w:szCs w:val="20"/>
      </w:rPr>
      <w:t>1</w:t>
    </w:r>
    <w:r>
      <w:rPr>
        <w:rFonts w:ascii="Lucida Sans" w:eastAsia="Lucida Sans" w:hAnsi="Lucida Sans" w:cs="Lucida Sans"/>
        <w:sz w:val="20"/>
        <w:szCs w:val="20"/>
      </w:rPr>
      <w:fldChar w:fldCharType="end"/>
    </w:r>
  </w:p>
  <w:p w14:paraId="695B9C9F" w14:textId="77777777" w:rsidR="003121C4" w:rsidRDefault="003121C4">
    <w:pPr>
      <w:widowControl w:val="0"/>
      <w:pBdr>
        <w:top w:val="nil"/>
        <w:left w:val="nil"/>
        <w:bottom w:val="nil"/>
        <w:right w:val="nil"/>
        <w:between w:val="nil"/>
      </w:pBdr>
      <w:rPr>
        <w:rFonts w:ascii="Lucida Sans" w:eastAsia="Lucida Sans" w:hAnsi="Lucida Sans" w:cs="Lucida Sans"/>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89491" w14:textId="77777777" w:rsidR="003121C4" w:rsidRDefault="00025AB5">
    <w:pPr>
      <w:jc w:val="right"/>
      <w:rPr>
        <w:rFonts w:ascii="Lucida Sans" w:eastAsia="Lucida Sans" w:hAnsi="Lucida Sans" w:cs="Lucida Sans"/>
        <w:sz w:val="20"/>
        <w:szCs w:val="20"/>
      </w:rPr>
    </w:pPr>
    <w:r>
      <w:rPr>
        <w:rFonts w:ascii="Lucida Sans" w:eastAsia="Lucida Sans" w:hAnsi="Lucida Sans" w:cs="Lucida Sans"/>
        <w:sz w:val="20"/>
        <w:szCs w:val="20"/>
      </w:rPr>
      <w:t>U2213228- 0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26F4C" w14:textId="77777777" w:rsidR="00025AB5" w:rsidRDefault="00025AB5">
      <w:pPr>
        <w:spacing w:line="240" w:lineRule="auto"/>
      </w:pPr>
      <w:r>
        <w:separator/>
      </w:r>
    </w:p>
  </w:footnote>
  <w:footnote w:type="continuationSeparator" w:id="0">
    <w:p w14:paraId="7F2AD9B6" w14:textId="77777777" w:rsidR="00025AB5" w:rsidRDefault="00025AB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69DE9" w14:textId="77777777" w:rsidR="003121C4" w:rsidRDefault="003121C4">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2E07F" w14:textId="77777777" w:rsidR="003121C4" w:rsidRDefault="003121C4">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A9268C"/>
    <w:multiLevelType w:val="multilevel"/>
    <w:tmpl w:val="F9E8C0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72903BD5"/>
    <w:multiLevelType w:val="multilevel"/>
    <w:tmpl w:val="30B892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21C4"/>
    <w:rsid w:val="00025AB5"/>
    <w:rsid w:val="00050D37"/>
    <w:rsid w:val="00053136"/>
    <w:rsid w:val="001611A5"/>
    <w:rsid w:val="002B494E"/>
    <w:rsid w:val="002D0ABC"/>
    <w:rsid w:val="003121C4"/>
    <w:rsid w:val="00366CD9"/>
    <w:rsid w:val="005A2A75"/>
    <w:rsid w:val="005B44D6"/>
    <w:rsid w:val="00643ABF"/>
    <w:rsid w:val="00784218"/>
    <w:rsid w:val="00A23498"/>
    <w:rsid w:val="00AB51CB"/>
    <w:rsid w:val="00B167F1"/>
    <w:rsid w:val="00BE3D0E"/>
    <w:rsid w:val="00D77571"/>
    <w:rsid w:val="00E77361"/>
    <w:rsid w:val="00F97F51"/>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1" type="connector" idref="#_x0000_s1027"/>
      </o:rules>
    </o:shapelayout>
  </w:shapeDefaults>
  <w:decimalSymbol w:val="."/>
  <w:listSeparator w:val=","/>
  <w14:docId w14:val="606BDF59"/>
  <w15:docId w15:val="{06756E66-886B-4189-9B78-C14DA4525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4EF"/>
  </w:style>
  <w:style w:type="paragraph" w:styleId="Heading1">
    <w:name w:val="heading 1"/>
    <w:basedOn w:val="Normal"/>
    <w:next w:val="Normal"/>
    <w:uiPriority w:val="9"/>
    <w:qFormat/>
    <w:rsid w:val="00EA74EF"/>
    <w:pPr>
      <w:keepNext/>
      <w:keepLines/>
      <w:spacing w:before="200" w:after="200" w:line="360" w:lineRule="auto"/>
      <w:jc w:val="both"/>
      <w:outlineLvl w:val="0"/>
    </w:pPr>
    <w:rPr>
      <w:rFonts w:ascii="Lucida Sans" w:eastAsia="Lucida Sans" w:hAnsi="Lucida Sans" w:cs="Lucida Sans"/>
      <w:b/>
      <w:sz w:val="24"/>
      <w:szCs w:val="24"/>
    </w:rPr>
  </w:style>
  <w:style w:type="paragraph" w:styleId="Heading2">
    <w:name w:val="heading 2"/>
    <w:basedOn w:val="Normal"/>
    <w:next w:val="Normal"/>
    <w:uiPriority w:val="9"/>
    <w:unhideWhenUsed/>
    <w:qFormat/>
    <w:rsid w:val="00EA74EF"/>
    <w:pPr>
      <w:keepNext/>
      <w:keepLines/>
      <w:spacing w:before="200" w:after="200" w:line="360" w:lineRule="auto"/>
      <w:jc w:val="both"/>
      <w:outlineLvl w:val="1"/>
    </w:pPr>
    <w:rPr>
      <w:rFonts w:ascii="Lucida Sans" w:eastAsia="Lucida Sans" w:hAnsi="Lucida Sans" w:cs="Lucida Sans"/>
      <w:b/>
      <w:sz w:val="24"/>
      <w:szCs w:val="24"/>
    </w:rPr>
  </w:style>
  <w:style w:type="paragraph" w:styleId="Heading3">
    <w:name w:val="heading 3"/>
    <w:basedOn w:val="Normal"/>
    <w:next w:val="Normal"/>
    <w:uiPriority w:val="9"/>
    <w:unhideWhenUsed/>
    <w:qFormat/>
    <w:rsid w:val="00EA74EF"/>
    <w:pPr>
      <w:keepNext/>
      <w:keepLines/>
      <w:spacing w:before="200" w:after="200" w:line="360" w:lineRule="auto"/>
      <w:jc w:val="both"/>
      <w:outlineLvl w:val="2"/>
    </w:pPr>
    <w:rPr>
      <w:rFonts w:ascii="Lucida Sans" w:eastAsia="Lucida Sans" w:hAnsi="Lucida Sans" w:cs="Lucida Sans"/>
      <w:b/>
      <w:i/>
      <w:sz w:val="24"/>
      <w:szCs w:val="24"/>
    </w:rPr>
  </w:style>
  <w:style w:type="paragraph" w:styleId="Heading4">
    <w:name w:val="heading 4"/>
    <w:basedOn w:val="Normal"/>
    <w:next w:val="Normal"/>
    <w:uiPriority w:val="9"/>
    <w:unhideWhenUsed/>
    <w:qFormat/>
    <w:rsid w:val="00EA74EF"/>
    <w:pPr>
      <w:keepNext/>
      <w:keepLines/>
      <w:spacing w:line="360" w:lineRule="auto"/>
      <w:jc w:val="center"/>
      <w:outlineLvl w:val="3"/>
    </w:pPr>
    <w:rPr>
      <w:rFonts w:ascii="Lucida Sans" w:eastAsia="Lucida Sans" w:hAnsi="Lucida Sans" w:cs="Lucida Sans"/>
      <w:b/>
      <w:sz w:val="24"/>
      <w:szCs w:val="24"/>
    </w:rPr>
  </w:style>
  <w:style w:type="paragraph" w:styleId="Heading5">
    <w:name w:val="heading 5"/>
    <w:basedOn w:val="Normal"/>
    <w:next w:val="Normal"/>
    <w:uiPriority w:val="9"/>
    <w:semiHidden/>
    <w:unhideWhenUsed/>
    <w:qFormat/>
    <w:rsid w:val="00EA74EF"/>
    <w:pPr>
      <w:keepNext/>
      <w:keepLines/>
      <w:spacing w:before="240" w:after="80"/>
      <w:outlineLvl w:val="4"/>
    </w:pPr>
    <w:rPr>
      <w:color w:val="666666"/>
    </w:rPr>
  </w:style>
  <w:style w:type="paragraph" w:styleId="Heading6">
    <w:name w:val="heading 6"/>
    <w:basedOn w:val="Normal"/>
    <w:next w:val="Normal"/>
    <w:uiPriority w:val="9"/>
    <w:semiHidden/>
    <w:unhideWhenUsed/>
    <w:qFormat/>
    <w:rsid w:val="00EA74EF"/>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EA74EF"/>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rsid w:val="00EA74EF"/>
    <w:tblPr>
      <w:tblStyleRowBandSize w:val="1"/>
      <w:tblStyleColBandSize w:val="1"/>
      <w:tblCellMar>
        <w:left w:w="115" w:type="dxa"/>
        <w:right w:w="115" w:type="dxa"/>
      </w:tblCellMar>
    </w:tblPr>
  </w:style>
  <w:style w:type="table" w:customStyle="1" w:styleId="a0">
    <w:basedOn w:val="TableNormal"/>
    <w:rsid w:val="00EA74EF"/>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rsid w:val="00EA74EF"/>
    <w:pPr>
      <w:spacing w:line="240" w:lineRule="auto"/>
    </w:pPr>
    <w:rPr>
      <w:sz w:val="20"/>
      <w:szCs w:val="20"/>
    </w:rPr>
  </w:style>
  <w:style w:type="character" w:customStyle="1" w:styleId="CommentTextChar">
    <w:name w:val="Comment Text Char"/>
    <w:basedOn w:val="DefaultParagraphFont"/>
    <w:link w:val="CommentText"/>
    <w:uiPriority w:val="99"/>
    <w:semiHidden/>
    <w:rsid w:val="00EA74EF"/>
    <w:rPr>
      <w:sz w:val="20"/>
      <w:szCs w:val="20"/>
    </w:rPr>
  </w:style>
  <w:style w:type="character" w:styleId="CommentReference">
    <w:name w:val="annotation reference"/>
    <w:basedOn w:val="DefaultParagraphFont"/>
    <w:uiPriority w:val="99"/>
    <w:semiHidden/>
    <w:unhideWhenUsed/>
    <w:rsid w:val="00EA74EF"/>
    <w:rPr>
      <w:sz w:val="16"/>
      <w:szCs w:val="16"/>
    </w:rPr>
  </w:style>
  <w:style w:type="paragraph" w:styleId="Header">
    <w:name w:val="header"/>
    <w:basedOn w:val="Normal"/>
    <w:link w:val="HeaderChar"/>
    <w:uiPriority w:val="99"/>
    <w:unhideWhenUsed/>
    <w:rsid w:val="00AE2B88"/>
    <w:pPr>
      <w:tabs>
        <w:tab w:val="center" w:pos="4513"/>
        <w:tab w:val="right" w:pos="9026"/>
      </w:tabs>
      <w:spacing w:line="240" w:lineRule="auto"/>
    </w:pPr>
  </w:style>
  <w:style w:type="character" w:customStyle="1" w:styleId="HeaderChar">
    <w:name w:val="Header Char"/>
    <w:basedOn w:val="DefaultParagraphFont"/>
    <w:link w:val="Header"/>
    <w:uiPriority w:val="99"/>
    <w:rsid w:val="00AE2B88"/>
  </w:style>
  <w:style w:type="paragraph" w:styleId="Footer">
    <w:name w:val="footer"/>
    <w:basedOn w:val="Normal"/>
    <w:link w:val="FooterChar"/>
    <w:uiPriority w:val="99"/>
    <w:unhideWhenUsed/>
    <w:rsid w:val="00AE2B88"/>
    <w:pPr>
      <w:tabs>
        <w:tab w:val="center" w:pos="4513"/>
        <w:tab w:val="right" w:pos="9026"/>
      </w:tabs>
      <w:spacing w:line="240" w:lineRule="auto"/>
    </w:pPr>
  </w:style>
  <w:style w:type="character" w:customStyle="1" w:styleId="FooterChar">
    <w:name w:val="Footer Char"/>
    <w:basedOn w:val="DefaultParagraphFont"/>
    <w:link w:val="Footer"/>
    <w:uiPriority w:val="99"/>
    <w:rsid w:val="00AE2B88"/>
  </w:style>
  <w:style w:type="paragraph" w:styleId="TOC2">
    <w:name w:val="toc 2"/>
    <w:basedOn w:val="Normal"/>
    <w:next w:val="Normal"/>
    <w:autoRedefine/>
    <w:uiPriority w:val="39"/>
    <w:unhideWhenUsed/>
    <w:rsid w:val="0032441B"/>
    <w:pPr>
      <w:spacing w:after="100"/>
      <w:ind w:left="220"/>
    </w:pPr>
  </w:style>
  <w:style w:type="paragraph" w:styleId="TOC1">
    <w:name w:val="toc 1"/>
    <w:basedOn w:val="Normal"/>
    <w:next w:val="Normal"/>
    <w:autoRedefine/>
    <w:uiPriority w:val="39"/>
    <w:unhideWhenUsed/>
    <w:rsid w:val="00A37FBA"/>
    <w:pPr>
      <w:tabs>
        <w:tab w:val="right" w:leader="dot" w:pos="9019"/>
      </w:tabs>
      <w:spacing w:before="240" w:after="100"/>
      <w:jc w:val="both"/>
    </w:pPr>
    <w:rPr>
      <w:rFonts w:ascii="Lucida Sans" w:hAnsi="Lucida Sans"/>
      <w:color w:val="000000" w:themeColor="text1"/>
      <w:sz w:val="24"/>
    </w:rPr>
  </w:style>
  <w:style w:type="paragraph" w:styleId="TOC3">
    <w:name w:val="toc 3"/>
    <w:basedOn w:val="Normal"/>
    <w:next w:val="Normal"/>
    <w:autoRedefine/>
    <w:uiPriority w:val="39"/>
    <w:unhideWhenUsed/>
    <w:rsid w:val="0032441B"/>
    <w:pPr>
      <w:spacing w:after="100"/>
      <w:ind w:left="440"/>
    </w:pPr>
  </w:style>
  <w:style w:type="character" w:styleId="Hyperlink">
    <w:name w:val="Hyperlink"/>
    <w:basedOn w:val="DefaultParagraphFont"/>
    <w:uiPriority w:val="99"/>
    <w:unhideWhenUsed/>
    <w:rsid w:val="0032441B"/>
    <w:rPr>
      <w:color w:val="0000FF" w:themeColor="hyperlink"/>
      <w:u w:val="single"/>
    </w:rPr>
  </w:style>
  <w:style w:type="paragraph" w:styleId="TableofFigures">
    <w:name w:val="table of figures"/>
    <w:basedOn w:val="Normal"/>
    <w:next w:val="Normal"/>
    <w:uiPriority w:val="99"/>
    <w:unhideWhenUsed/>
    <w:rsid w:val="009F3119"/>
    <w:pPr>
      <w:spacing w:line="360" w:lineRule="auto"/>
      <w:jc w:val="both"/>
    </w:pPr>
    <w:rPr>
      <w:rFonts w:ascii="Lucida Sans" w:hAnsi="Lucida Sans"/>
      <w:color w:val="000000" w:themeColor="text1"/>
      <w:sz w:val="24"/>
    </w:rPr>
  </w:style>
  <w:style w:type="paragraph" w:styleId="BalloonText">
    <w:name w:val="Balloon Text"/>
    <w:basedOn w:val="Normal"/>
    <w:link w:val="BalloonTextChar"/>
    <w:uiPriority w:val="99"/>
    <w:semiHidden/>
    <w:unhideWhenUsed/>
    <w:rsid w:val="0045708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7084"/>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612ADF"/>
    <w:rPr>
      <w:b/>
      <w:bCs/>
    </w:rPr>
  </w:style>
  <w:style w:type="character" w:customStyle="1" w:styleId="CommentSubjectChar">
    <w:name w:val="Comment Subject Char"/>
    <w:basedOn w:val="CommentTextChar"/>
    <w:link w:val="CommentSubject"/>
    <w:uiPriority w:val="99"/>
    <w:semiHidden/>
    <w:rsid w:val="00612ADF"/>
    <w:rPr>
      <w:b/>
      <w:bCs/>
      <w:sz w:val="20"/>
      <w:szCs w:val="20"/>
    </w:rPr>
  </w:style>
  <w:style w:type="character" w:styleId="UnresolvedMention">
    <w:name w:val="Unresolved Mention"/>
    <w:basedOn w:val="DefaultParagraphFont"/>
    <w:uiPriority w:val="99"/>
    <w:semiHidden/>
    <w:unhideWhenUsed/>
    <w:rsid w:val="0023770E"/>
    <w:rPr>
      <w:color w:val="605E5C"/>
      <w:shd w:val="clear" w:color="auto" w:fill="E1DFDD"/>
    </w:r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fashiondiscounts.uk/mobile-marketing-statistic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statista.com/statistics/1282100/top-mobile-apps-uk-by-time-spent/"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forbes.com/sites/forbesagencycouncil/2017/05/31/five-reasons-mobile-marketing-is-becoming-even-more-important/?sh=58f8d323abb4"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marketingmag.com.au/featured/mobile-marketing-challenges-and-opportunities/"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xanShn1D2W456dKBf5dX5eUbPqA==">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23</Pages>
  <Words>3952</Words>
  <Characters>22528</Characters>
  <Application>Microsoft Office Word</Application>
  <DocSecurity>0</DocSecurity>
  <Lines>187</Lines>
  <Paragraphs>52</Paragraphs>
  <ScaleCrop>false</ScaleCrop>
  <Company/>
  <LinksUpToDate>false</LinksUpToDate>
  <CharactersWithSpaces>26428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11</cp:revision>
  <dcterms:created xsi:type="dcterms:W3CDTF">2023-04-11T11:47:00Z</dcterms:created>
  <dcterms:modified xsi:type="dcterms:W3CDTF">2023-04-13T17:04:00Z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0655e4c8701bbaf0b31961d4d761c308cde8737275d7705fa1534f7d6676e39d</vt:lpwstr>
  </property>
</Properties>
</file>