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262954" w:rsidRDefault="00262954">
      <w:pPr>
        <w:pStyle w:val="Normal1"/>
        <w:jc w:val="center"/>
        <w:rPr>
          <w:b/>
          <w:sz w:val="32"/>
          <w:szCs w:val="32"/>
          <w:lang w:val="en-GB"/>
        </w:rPr>
      </w:pPr>
    </w:p>
    <w:p w:rsidR="008A0254" w:rsidRPr="00027B9E" w:rsidRDefault="003E1319">
      <w:pPr>
        <w:pStyle w:val="Normal1"/>
        <w:jc w:val="center"/>
        <w:rPr>
          <w:b/>
          <w:sz w:val="32"/>
          <w:szCs w:val="32"/>
          <w:lang w:val="en-GB"/>
        </w:rPr>
      </w:pPr>
      <w:r w:rsidRPr="00027B9E">
        <w:rPr>
          <w:b/>
          <w:sz w:val="32"/>
          <w:szCs w:val="32"/>
          <w:lang w:val="en-GB"/>
        </w:rPr>
        <w:t xml:space="preserve">OPERATIONS RESEARCH &amp; LOGISTICS </w:t>
      </w:r>
    </w:p>
    <w:p w:rsidR="00262954" w:rsidRDefault="00262954">
      <w:pPr>
        <w:rPr>
          <w:b/>
          <w:sz w:val="26"/>
          <w:szCs w:val="26"/>
          <w:lang w:val="en-GB"/>
        </w:rPr>
      </w:pPr>
      <w:bookmarkStart w:id="0" w:name="_t66c01nnb9ac" w:colFirst="0" w:colLast="0"/>
      <w:bookmarkEnd w:id="0"/>
      <w:r>
        <w:rPr>
          <w:lang w:val="en-GB"/>
        </w:rPr>
        <w:br w:type="page"/>
      </w:r>
    </w:p>
    <w:p w:rsidR="008A0254" w:rsidRPr="00027B9E" w:rsidRDefault="00FE79AE">
      <w:pPr>
        <w:pStyle w:val="Heading2"/>
        <w:rPr>
          <w:lang w:val="en-GB"/>
        </w:rPr>
      </w:pPr>
      <w:r w:rsidRPr="00027B9E">
        <w:rPr>
          <w:lang w:val="en-GB"/>
        </w:rPr>
        <w:lastRenderedPageBreak/>
        <w:t xml:space="preserve">Slide 1: Introduction </w:t>
      </w:r>
    </w:p>
    <w:p w:rsidR="008A0254" w:rsidRPr="00027B9E" w:rsidRDefault="00FE79AE">
      <w:pPr>
        <w:pStyle w:val="Normal1"/>
        <w:numPr>
          <w:ilvl w:val="0"/>
          <w:numId w:val="1"/>
        </w:numPr>
        <w:rPr>
          <w:lang w:val="en-GB"/>
        </w:rPr>
      </w:pPr>
      <w:r w:rsidRPr="00027B9E">
        <w:rPr>
          <w:lang w:val="en-GB"/>
        </w:rPr>
        <w:t xml:space="preserve">The operation and logistics methodology of Aston Martin is performed </w:t>
      </w:r>
    </w:p>
    <w:p w:rsidR="008A0254" w:rsidRPr="00027B9E" w:rsidRDefault="00FE79AE">
      <w:pPr>
        <w:pStyle w:val="Normal1"/>
        <w:numPr>
          <w:ilvl w:val="0"/>
          <w:numId w:val="1"/>
        </w:numPr>
        <w:rPr>
          <w:lang w:val="en-GB"/>
        </w:rPr>
      </w:pPr>
      <w:r w:rsidRPr="00027B9E">
        <w:rPr>
          <w:lang w:val="en-GB"/>
        </w:rPr>
        <w:t xml:space="preserve">A3 Tool is used for conducting the assignment </w:t>
      </w:r>
    </w:p>
    <w:p w:rsidR="008A0254" w:rsidRPr="00027B9E" w:rsidRDefault="00FE79AE">
      <w:pPr>
        <w:pStyle w:val="Normal1"/>
        <w:numPr>
          <w:ilvl w:val="0"/>
          <w:numId w:val="1"/>
        </w:numPr>
        <w:rPr>
          <w:lang w:val="en-GB"/>
        </w:rPr>
      </w:pPr>
      <w:r w:rsidRPr="00027B9E">
        <w:rPr>
          <w:lang w:val="en-GB"/>
        </w:rPr>
        <w:t xml:space="preserve">The study identifies the logistics challenge of Aston Martin in particular the waiting line system. </w:t>
      </w:r>
    </w:p>
    <w:p w:rsidR="008A0254" w:rsidRPr="00027B9E" w:rsidRDefault="00FE79AE">
      <w:pPr>
        <w:pStyle w:val="Normal1"/>
        <w:numPr>
          <w:ilvl w:val="0"/>
          <w:numId w:val="1"/>
        </w:numPr>
        <w:rPr>
          <w:lang w:val="en-GB"/>
        </w:rPr>
      </w:pPr>
      <w:r w:rsidRPr="00027B9E">
        <w:rPr>
          <w:lang w:val="en-GB"/>
        </w:rPr>
        <w:t xml:space="preserve">An action plan is proposed for optimising operation and tracking progression. </w:t>
      </w:r>
    </w:p>
    <w:p w:rsidR="008A0254" w:rsidRPr="00027B9E" w:rsidRDefault="00FE79AE">
      <w:pPr>
        <w:pStyle w:val="Normal1"/>
        <w:rPr>
          <w:lang w:val="en-GB"/>
        </w:rPr>
      </w:pPr>
      <w:r w:rsidRPr="00027B9E">
        <w:rPr>
          <w:lang w:val="en-GB"/>
        </w:rPr>
        <w:t xml:space="preserve">SN: The assignment performs analysis on the operation and logistics methodology of Aston Martin in particular the waiting line system. The study is presented with the help of the A3 tool including information related to the logistics challenge of Aston Martin. Goals and targets are identified with the presentation of an action plan and tracking of progression. </w:t>
      </w:r>
    </w:p>
    <w:p w:rsidR="008A0254" w:rsidRPr="00027B9E" w:rsidRDefault="00FE79AE">
      <w:pPr>
        <w:pStyle w:val="Heading2"/>
        <w:rPr>
          <w:lang w:val="en-GB"/>
        </w:rPr>
      </w:pPr>
      <w:bookmarkStart w:id="1" w:name="_xgbujvgjyqp9" w:colFirst="0" w:colLast="0"/>
      <w:bookmarkEnd w:id="1"/>
      <w:r w:rsidRPr="00027B9E">
        <w:rPr>
          <w:lang w:val="en-GB"/>
        </w:rPr>
        <w:t xml:space="preserve">Slide 2: Company background </w:t>
      </w:r>
    </w:p>
    <w:p w:rsidR="008A0254" w:rsidRPr="00027B9E" w:rsidRDefault="00FE79AE">
      <w:pPr>
        <w:pStyle w:val="Normal1"/>
        <w:numPr>
          <w:ilvl w:val="0"/>
          <w:numId w:val="3"/>
        </w:numPr>
        <w:rPr>
          <w:lang w:val="en-GB"/>
        </w:rPr>
      </w:pPr>
      <w:r w:rsidRPr="00027B9E">
        <w:rPr>
          <w:lang w:val="en-GB"/>
        </w:rPr>
        <w:t>Aston Martin manufactures provide service for sports car</w:t>
      </w:r>
    </w:p>
    <w:p w:rsidR="008A0254" w:rsidRPr="00027B9E" w:rsidRDefault="00FE79AE">
      <w:pPr>
        <w:pStyle w:val="Normal1"/>
        <w:numPr>
          <w:ilvl w:val="0"/>
          <w:numId w:val="3"/>
        </w:numPr>
        <w:rPr>
          <w:lang w:val="en-GB"/>
        </w:rPr>
      </w:pPr>
      <w:r w:rsidRPr="00027B9E">
        <w:rPr>
          <w:lang w:val="en-GB"/>
        </w:rPr>
        <w:t xml:space="preserve">The market cap of Aston Martin is 2.01 billion dollars in 2023 (Companies market cap, 2023). </w:t>
      </w:r>
    </w:p>
    <w:p w:rsidR="008A0254" w:rsidRPr="00027B9E" w:rsidRDefault="00FE79AE">
      <w:pPr>
        <w:pStyle w:val="Normal1"/>
        <w:numPr>
          <w:ilvl w:val="0"/>
          <w:numId w:val="3"/>
        </w:numPr>
        <w:rPr>
          <w:lang w:val="en-GB"/>
        </w:rPr>
      </w:pPr>
      <w:r w:rsidRPr="00027B9E">
        <w:rPr>
          <w:lang w:val="en-GB"/>
        </w:rPr>
        <w:t xml:space="preserve">Problem: Fail in delivery of cars due to electrical problems in SC and weakness of the </w:t>
      </w:r>
      <w:proofErr w:type="gramStart"/>
      <w:r w:rsidRPr="00027B9E">
        <w:rPr>
          <w:lang w:val="en-GB"/>
        </w:rPr>
        <w:t>pound</w:t>
      </w:r>
      <w:proofErr w:type="gramEnd"/>
      <w:r w:rsidRPr="00027B9E">
        <w:rPr>
          <w:lang w:val="en-GB"/>
        </w:rPr>
        <w:t xml:space="preserve"> (Independent.Co.UK, 2022). </w:t>
      </w:r>
    </w:p>
    <w:p w:rsidR="008A0254" w:rsidRPr="00027B9E" w:rsidRDefault="00FE79AE">
      <w:pPr>
        <w:pStyle w:val="Normal1"/>
        <w:rPr>
          <w:lang w:val="en-GB"/>
        </w:rPr>
      </w:pPr>
      <w:r w:rsidRPr="00027B9E">
        <w:rPr>
          <w:lang w:val="en-GB"/>
        </w:rPr>
        <w:t xml:space="preserve">Aston Martin is an automotive company that manufactures and provides services on exclusive sports car brands. Aston Martin holds a market cap of 2.01 billion dollars in 2023 and holds the 3740th position in the automobile sector (Companies market cap, 2023). The current logistics problem faced by Aston Martin is the failure to deliver fewer cars due to SC issues affected by the weakness of the pound and electrical problems (Independent.Co.UK, 2022). </w:t>
      </w:r>
    </w:p>
    <w:p w:rsidR="008A0254" w:rsidRPr="00027B9E" w:rsidRDefault="00FE79AE">
      <w:pPr>
        <w:pStyle w:val="Heading2"/>
        <w:rPr>
          <w:lang w:val="en-GB"/>
        </w:rPr>
      </w:pPr>
      <w:bookmarkStart w:id="2" w:name="_djt0jpczjtpx" w:colFirst="0" w:colLast="0"/>
      <w:bookmarkEnd w:id="2"/>
      <w:r w:rsidRPr="00027B9E">
        <w:rPr>
          <w:lang w:val="en-GB"/>
        </w:rPr>
        <w:t xml:space="preserve">Slide 3: Situational analysis of the waiting line system </w:t>
      </w:r>
    </w:p>
    <w:p w:rsidR="008A0254" w:rsidRPr="00027B9E" w:rsidRDefault="00FE79AE">
      <w:pPr>
        <w:pStyle w:val="Normal1"/>
        <w:numPr>
          <w:ilvl w:val="0"/>
          <w:numId w:val="2"/>
        </w:numPr>
        <w:rPr>
          <w:lang w:val="en-GB"/>
        </w:rPr>
      </w:pPr>
      <w:r w:rsidRPr="00027B9E">
        <w:rPr>
          <w:lang w:val="en-GB"/>
        </w:rPr>
        <w:t>The waiting-for-line system is beneficial for  eliminating time-wasting distractions</w:t>
      </w:r>
    </w:p>
    <w:p w:rsidR="008A0254" w:rsidRPr="00027B9E" w:rsidRDefault="00FE79AE">
      <w:pPr>
        <w:pStyle w:val="Normal1"/>
        <w:numPr>
          <w:ilvl w:val="0"/>
          <w:numId w:val="2"/>
        </w:numPr>
        <w:rPr>
          <w:lang w:val="en-GB"/>
        </w:rPr>
      </w:pPr>
      <w:r w:rsidRPr="00027B9E">
        <w:rPr>
          <w:lang w:val="en-GB"/>
        </w:rPr>
        <w:t xml:space="preserve">It manages relations with customers and reduces consumer complaints (Ebert </w:t>
      </w:r>
      <w:r w:rsidRPr="00027B9E">
        <w:rPr>
          <w:i/>
          <w:lang w:val="en-GB"/>
        </w:rPr>
        <w:t>et al</w:t>
      </w:r>
      <w:r w:rsidRPr="00027B9E">
        <w:rPr>
          <w:lang w:val="en-GB"/>
        </w:rPr>
        <w:t xml:space="preserve">. 2019). </w:t>
      </w:r>
    </w:p>
    <w:p w:rsidR="008A0254" w:rsidRPr="00027B9E" w:rsidRDefault="00FE79AE">
      <w:pPr>
        <w:pStyle w:val="Normal1"/>
        <w:numPr>
          <w:ilvl w:val="0"/>
          <w:numId w:val="2"/>
        </w:numPr>
        <w:rPr>
          <w:lang w:val="en-GB"/>
        </w:rPr>
      </w:pPr>
      <w:r w:rsidRPr="00027B9E">
        <w:rPr>
          <w:lang w:val="en-GB"/>
        </w:rPr>
        <w:t xml:space="preserve">Aston Martin uses </w:t>
      </w:r>
      <w:proofErr w:type="spellStart"/>
      <w:r w:rsidR="00027B9E" w:rsidRPr="00027B9E">
        <w:rPr>
          <w:lang w:val="en-GB"/>
        </w:rPr>
        <w:t>Salesforce</w:t>
      </w:r>
      <w:proofErr w:type="spellEnd"/>
      <w:r w:rsidRPr="00027B9E">
        <w:rPr>
          <w:lang w:val="en-GB"/>
        </w:rPr>
        <w:t xml:space="preserve"> technology to perform waiting-for-line system</w:t>
      </w:r>
    </w:p>
    <w:p w:rsidR="008A0254" w:rsidRPr="00027B9E" w:rsidRDefault="00FE79AE">
      <w:pPr>
        <w:pStyle w:val="Normal1"/>
        <w:numPr>
          <w:ilvl w:val="0"/>
          <w:numId w:val="2"/>
        </w:numPr>
        <w:rPr>
          <w:lang w:val="en-GB"/>
        </w:rPr>
      </w:pPr>
      <w:proofErr w:type="spellStart"/>
      <w:r w:rsidRPr="00027B9E">
        <w:rPr>
          <w:lang w:val="en-GB"/>
        </w:rPr>
        <w:t>Salesforce</w:t>
      </w:r>
      <w:proofErr w:type="spellEnd"/>
      <w:r w:rsidR="00F21A94" w:rsidRPr="00027B9E">
        <w:rPr>
          <w:lang w:val="en-GB"/>
        </w:rPr>
        <w:t xml:space="preserve"> technology adds quality to customers' service and relationships (</w:t>
      </w:r>
      <w:r w:rsidRPr="00027B9E">
        <w:rPr>
          <w:lang w:val="en-GB"/>
        </w:rPr>
        <w:t>Sales force</w:t>
      </w:r>
      <w:r w:rsidR="00F21A94" w:rsidRPr="00027B9E">
        <w:rPr>
          <w:lang w:val="en-GB"/>
        </w:rPr>
        <w:t xml:space="preserve">, 2023). </w:t>
      </w:r>
    </w:p>
    <w:p w:rsidR="008A0254" w:rsidRPr="00027B9E" w:rsidRDefault="00FE79AE">
      <w:pPr>
        <w:pStyle w:val="Normal1"/>
        <w:numPr>
          <w:ilvl w:val="0"/>
          <w:numId w:val="2"/>
        </w:numPr>
        <w:rPr>
          <w:lang w:val="en-GB"/>
        </w:rPr>
      </w:pPr>
      <w:r w:rsidRPr="00027B9E">
        <w:rPr>
          <w:lang w:val="en-GB"/>
        </w:rPr>
        <w:t xml:space="preserve">A3 tools are implemented for creating a plan and undertaking problem-solving action </w:t>
      </w:r>
    </w:p>
    <w:p w:rsidR="008A0254" w:rsidRPr="00027B9E" w:rsidRDefault="00FE79AE">
      <w:pPr>
        <w:pStyle w:val="Normal1"/>
        <w:rPr>
          <w:lang w:val="en-GB"/>
        </w:rPr>
      </w:pPr>
      <w:r w:rsidRPr="00027B9E">
        <w:rPr>
          <w:lang w:val="en-GB"/>
        </w:rPr>
        <w:t xml:space="preserve">SN: The implementation of a waiting-for-line system is important in a business for eliminating time-wasting distractions and managing customers and decreasing consumer complaints (Ebert </w:t>
      </w:r>
      <w:r w:rsidRPr="00027B9E">
        <w:rPr>
          <w:i/>
          <w:lang w:val="en-GB"/>
        </w:rPr>
        <w:t>et al</w:t>
      </w:r>
      <w:r w:rsidRPr="00027B9E">
        <w:rPr>
          <w:lang w:val="en-GB"/>
        </w:rPr>
        <w:t xml:space="preserve">. 2019). It deals with the management of customer services and reducing wait time. Aston </w:t>
      </w:r>
      <w:r w:rsidRPr="00027B9E">
        <w:rPr>
          <w:lang w:val="en-GB"/>
        </w:rPr>
        <w:lastRenderedPageBreak/>
        <w:t xml:space="preserve">Martin maintains its relationship with customers and provides service with the help of </w:t>
      </w:r>
      <w:proofErr w:type="spellStart"/>
      <w:r w:rsidR="00027B9E" w:rsidRPr="00027B9E">
        <w:rPr>
          <w:lang w:val="en-GB"/>
        </w:rPr>
        <w:t>Salesforce</w:t>
      </w:r>
      <w:proofErr w:type="spellEnd"/>
      <w:r w:rsidRPr="00027B9E">
        <w:rPr>
          <w:lang w:val="en-GB"/>
        </w:rPr>
        <w:t xml:space="preserve"> technology that adds quality to customers' service and relationships (</w:t>
      </w:r>
      <w:r w:rsidR="00027B9E" w:rsidRPr="00027B9E">
        <w:rPr>
          <w:lang w:val="en-GB"/>
        </w:rPr>
        <w:t>Sales force</w:t>
      </w:r>
      <w:r w:rsidRPr="00027B9E">
        <w:rPr>
          <w:lang w:val="en-GB"/>
        </w:rPr>
        <w:t xml:space="preserve">, 2023). </w:t>
      </w:r>
    </w:p>
    <w:p w:rsidR="008A0254" w:rsidRPr="00027B9E" w:rsidRDefault="00FE79AE">
      <w:pPr>
        <w:pStyle w:val="Heading2"/>
        <w:rPr>
          <w:lang w:val="en-GB"/>
        </w:rPr>
      </w:pPr>
      <w:bookmarkStart w:id="3" w:name="_dokn98431eu5" w:colFirst="0" w:colLast="0"/>
      <w:bookmarkEnd w:id="3"/>
      <w:r w:rsidRPr="00027B9E">
        <w:rPr>
          <w:lang w:val="en-GB"/>
        </w:rPr>
        <w:t xml:space="preserve">Slide 4: Proposal for introducing a waiting line system in Aston Martin </w:t>
      </w:r>
    </w:p>
    <w:p w:rsidR="008A0254" w:rsidRPr="00027B9E" w:rsidRDefault="00FE79AE">
      <w:pPr>
        <w:pStyle w:val="Normal1"/>
        <w:numPr>
          <w:ilvl w:val="0"/>
          <w:numId w:val="4"/>
        </w:numPr>
        <w:rPr>
          <w:lang w:val="en-GB"/>
        </w:rPr>
      </w:pPr>
      <w:r w:rsidRPr="00027B9E">
        <w:rPr>
          <w:lang w:val="en-GB"/>
        </w:rPr>
        <w:t>Plan is proposed for  implementing the waiting-for-line system in Aston Martin</w:t>
      </w:r>
    </w:p>
    <w:p w:rsidR="008A0254" w:rsidRPr="00027B9E" w:rsidRDefault="00FE79AE">
      <w:pPr>
        <w:pStyle w:val="Normal1"/>
        <w:numPr>
          <w:ilvl w:val="0"/>
          <w:numId w:val="4"/>
        </w:numPr>
        <w:rPr>
          <w:lang w:val="en-GB"/>
        </w:rPr>
      </w:pPr>
      <w:r w:rsidRPr="00027B9E">
        <w:rPr>
          <w:lang w:val="en-GB"/>
        </w:rPr>
        <w:t xml:space="preserve">The result of implementation will be eliminating time waste distractions </w:t>
      </w:r>
    </w:p>
    <w:p w:rsidR="008A0254" w:rsidRPr="00027B9E" w:rsidRDefault="00FE79AE">
      <w:pPr>
        <w:pStyle w:val="Normal1"/>
        <w:numPr>
          <w:ilvl w:val="0"/>
          <w:numId w:val="4"/>
        </w:numPr>
        <w:rPr>
          <w:lang w:val="en-GB"/>
        </w:rPr>
      </w:pPr>
      <w:r w:rsidRPr="00027B9E">
        <w:rPr>
          <w:lang w:val="en-GB"/>
        </w:rPr>
        <w:t xml:space="preserve">Improved service quality through enhancing visibility (He </w:t>
      </w:r>
      <w:r w:rsidRPr="00027B9E">
        <w:rPr>
          <w:i/>
          <w:lang w:val="en-GB"/>
        </w:rPr>
        <w:t>et al</w:t>
      </w:r>
      <w:r w:rsidRPr="00027B9E">
        <w:rPr>
          <w:lang w:val="en-GB"/>
        </w:rPr>
        <w:t>. 2022)</w:t>
      </w:r>
    </w:p>
    <w:p w:rsidR="008A0254" w:rsidRPr="00027B9E" w:rsidRDefault="00FE79AE">
      <w:pPr>
        <w:pStyle w:val="Normal1"/>
        <w:numPr>
          <w:ilvl w:val="0"/>
          <w:numId w:val="4"/>
        </w:numPr>
        <w:rPr>
          <w:lang w:val="en-GB"/>
        </w:rPr>
      </w:pPr>
      <w:r w:rsidRPr="00027B9E">
        <w:rPr>
          <w:lang w:val="en-GB"/>
        </w:rPr>
        <w:t>Improving the customer journey and reducing waste time</w:t>
      </w:r>
    </w:p>
    <w:p w:rsidR="008A0254" w:rsidRPr="00027B9E" w:rsidRDefault="00FE79AE">
      <w:pPr>
        <w:pStyle w:val="Normal1"/>
        <w:rPr>
          <w:lang w:val="en-GB"/>
        </w:rPr>
      </w:pPr>
      <w:r w:rsidRPr="00027B9E">
        <w:rPr>
          <w:lang w:val="en-GB"/>
        </w:rPr>
        <w:t xml:space="preserve">SN: The plan proposed is associated with the implementation of the waiting-for-line system in the service delivery process of Aston Martin. The implementation of this system will provide several benefits such as improving employee efficiency by eliminating time waste distractions in managing customers (He </w:t>
      </w:r>
      <w:r w:rsidRPr="00027B9E">
        <w:rPr>
          <w:i/>
          <w:lang w:val="en-GB"/>
        </w:rPr>
        <w:t>et al</w:t>
      </w:r>
      <w:r w:rsidRPr="00027B9E">
        <w:rPr>
          <w:lang w:val="en-GB"/>
        </w:rPr>
        <w:t xml:space="preserve">. 2022). </w:t>
      </w:r>
      <w:r w:rsidR="00027B9E" w:rsidRPr="00027B9E">
        <w:rPr>
          <w:lang w:val="en-GB"/>
        </w:rPr>
        <w:t xml:space="preserve">Improved service quality </w:t>
      </w:r>
      <w:r w:rsidR="00027B9E">
        <w:rPr>
          <w:lang w:val="en-GB"/>
        </w:rPr>
        <w:t xml:space="preserve">for </w:t>
      </w:r>
      <w:r w:rsidR="00027B9E" w:rsidRPr="00027B9E">
        <w:rPr>
          <w:lang w:val="en-GB"/>
        </w:rPr>
        <w:t>enhancing visibility, and better storewide sides for improving the customer journey and reducing waste ti</w:t>
      </w:r>
      <w:r w:rsidR="00027B9E">
        <w:rPr>
          <w:lang w:val="en-GB"/>
        </w:rPr>
        <w:t>me</w:t>
      </w:r>
      <w:r w:rsidR="00027B9E" w:rsidRPr="00027B9E">
        <w:rPr>
          <w:lang w:val="en-GB"/>
        </w:rPr>
        <w:t xml:space="preserve"> </w:t>
      </w:r>
    </w:p>
    <w:p w:rsidR="008A0254" w:rsidRPr="00027B9E" w:rsidRDefault="00FE79AE">
      <w:pPr>
        <w:pStyle w:val="Heading2"/>
        <w:rPr>
          <w:lang w:val="en-GB"/>
        </w:rPr>
      </w:pPr>
      <w:bookmarkStart w:id="4" w:name="_pmuwy4ko26zo" w:colFirst="0" w:colLast="0"/>
      <w:bookmarkEnd w:id="4"/>
      <w:r w:rsidRPr="00027B9E">
        <w:rPr>
          <w:lang w:val="en-GB"/>
        </w:rPr>
        <w:t xml:space="preserve">Slide 5: An action plan for implementation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F3FF2">
        <w:trPr>
          <w:cantSplit/>
          <w:tblHeader/>
        </w:trPr>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Strategy </w:t>
            </w:r>
          </w:p>
        </w:tc>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Success criteria </w:t>
            </w:r>
          </w:p>
        </w:tc>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Action </w:t>
            </w:r>
          </w:p>
        </w:tc>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Resources </w:t>
            </w:r>
          </w:p>
        </w:tc>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Implementation </w:t>
            </w:r>
          </w:p>
        </w:tc>
        <w:tc>
          <w:tcPr>
            <w:tcW w:w="1560" w:type="dxa"/>
            <w:shd w:val="clear" w:color="auto" w:fill="auto"/>
            <w:tcMar>
              <w:top w:w="100" w:type="dxa"/>
              <w:left w:w="100" w:type="dxa"/>
              <w:bottom w:w="100" w:type="dxa"/>
              <w:right w:w="100" w:type="dxa"/>
            </w:tcMar>
          </w:tcPr>
          <w:p w:rsidR="008A0254" w:rsidRPr="00027B9E" w:rsidRDefault="00FE79AE">
            <w:pPr>
              <w:pStyle w:val="Normal1"/>
              <w:widowControl w:val="0"/>
              <w:pBdr>
                <w:top w:val="nil"/>
                <w:left w:val="nil"/>
                <w:bottom w:val="nil"/>
                <w:right w:val="nil"/>
                <w:between w:val="nil"/>
              </w:pBdr>
              <w:spacing w:line="240" w:lineRule="auto"/>
              <w:jc w:val="left"/>
              <w:rPr>
                <w:b/>
                <w:lang w:val="en-GB"/>
              </w:rPr>
            </w:pPr>
            <w:r w:rsidRPr="00027B9E">
              <w:rPr>
                <w:b/>
                <w:lang w:val="en-GB"/>
              </w:rPr>
              <w:t xml:space="preserve">Time taken </w:t>
            </w:r>
          </w:p>
        </w:tc>
      </w:tr>
      <w:tr w:rsidR="002F3FF2">
        <w:trPr>
          <w:cantSplit/>
          <w:tblHeader/>
        </w:trPr>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Reducing waste time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Improved employee efficiency and reduced customer time interaction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Providing communication training and customer handling training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Technological guidance and support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Implemented with a reduced physical line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2-3 weeks </w:t>
            </w:r>
          </w:p>
        </w:tc>
      </w:tr>
      <w:tr w:rsidR="002F3FF2">
        <w:trPr>
          <w:cantSplit/>
          <w:tblHeader/>
        </w:trPr>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Improving service quality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Reduction in the waiting line of customers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Introducing technology for improving interaction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Customer data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Development of tailored service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4-5 weeks </w:t>
            </w:r>
          </w:p>
        </w:tc>
      </w:tr>
      <w:tr w:rsidR="002F3FF2">
        <w:trPr>
          <w:cantSplit/>
          <w:tblHeader/>
        </w:trPr>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Increased customer loyalty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Repetitive revenue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Introduction of the queue management system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Customers Feedback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Implemented with prioritization service </w:t>
            </w:r>
          </w:p>
        </w:tc>
        <w:tc>
          <w:tcPr>
            <w:tcW w:w="1560" w:type="dxa"/>
            <w:shd w:val="clear" w:color="auto" w:fill="auto"/>
            <w:tcMar>
              <w:top w:w="100" w:type="dxa"/>
              <w:left w:w="100" w:type="dxa"/>
              <w:bottom w:w="100" w:type="dxa"/>
              <w:right w:w="100" w:type="dxa"/>
            </w:tcMar>
          </w:tcPr>
          <w:p w:rsidR="008A0254" w:rsidRPr="00027B9E" w:rsidRDefault="00FE79AE">
            <w:pPr>
              <w:pStyle w:val="Normal1"/>
              <w:spacing w:line="240" w:lineRule="auto"/>
              <w:rPr>
                <w:lang w:val="en-GB"/>
              </w:rPr>
            </w:pPr>
            <w:r w:rsidRPr="00027B9E">
              <w:rPr>
                <w:lang w:val="en-GB"/>
              </w:rPr>
              <w:t xml:space="preserve">5-6 weeks </w:t>
            </w:r>
          </w:p>
        </w:tc>
      </w:tr>
    </w:tbl>
    <w:p w:rsidR="008A0254" w:rsidRPr="00027B9E" w:rsidRDefault="00FE79AE">
      <w:pPr>
        <w:pStyle w:val="Heading2"/>
        <w:jc w:val="center"/>
        <w:rPr>
          <w:lang w:val="en-GB"/>
        </w:rPr>
      </w:pPr>
      <w:bookmarkStart w:id="5" w:name="_gvl5si9hmj83" w:colFirst="0" w:colLast="0"/>
      <w:bookmarkEnd w:id="5"/>
      <w:r w:rsidRPr="00027B9E">
        <w:rPr>
          <w:lang w:val="en-GB"/>
        </w:rPr>
        <w:t xml:space="preserve">Table 1: Action plan </w:t>
      </w:r>
    </w:p>
    <w:p w:rsidR="008A0254" w:rsidRPr="00027B9E" w:rsidRDefault="00FE79AE">
      <w:pPr>
        <w:pStyle w:val="Normal1"/>
        <w:jc w:val="center"/>
        <w:rPr>
          <w:lang w:val="en-GB"/>
        </w:rPr>
      </w:pPr>
      <w:r w:rsidRPr="00027B9E">
        <w:rPr>
          <w:lang w:val="en-GB"/>
        </w:rPr>
        <w:t>(Source: Self-Developed)</w:t>
      </w:r>
    </w:p>
    <w:p w:rsidR="008A0254" w:rsidRPr="00027B9E" w:rsidRDefault="008A0254">
      <w:pPr>
        <w:pStyle w:val="Heading2"/>
        <w:rPr>
          <w:lang w:val="en-GB"/>
        </w:rPr>
      </w:pPr>
      <w:bookmarkStart w:id="6" w:name="_t407aeyoh8hl" w:colFirst="0" w:colLast="0"/>
      <w:bookmarkEnd w:id="6"/>
    </w:p>
    <w:p w:rsidR="008A0254" w:rsidRPr="00027B9E" w:rsidRDefault="00FE79AE">
      <w:pPr>
        <w:pStyle w:val="Heading2"/>
        <w:rPr>
          <w:lang w:val="en-GB"/>
        </w:rPr>
      </w:pPr>
      <w:bookmarkStart w:id="7" w:name="_mjqhps2wdbo6" w:colFirst="0" w:colLast="0"/>
      <w:bookmarkEnd w:id="7"/>
      <w:r w:rsidRPr="00027B9E">
        <w:rPr>
          <w:lang w:val="en-GB"/>
        </w:rPr>
        <w:t xml:space="preserve">Slide 6: Tracking progress on the action plan and follow-up activities </w:t>
      </w:r>
    </w:p>
    <w:p w:rsidR="008A0254" w:rsidRPr="00027B9E" w:rsidRDefault="00FE79AE">
      <w:pPr>
        <w:pStyle w:val="Normal1"/>
        <w:numPr>
          <w:ilvl w:val="0"/>
          <w:numId w:val="5"/>
        </w:numPr>
        <w:rPr>
          <w:lang w:val="en-GB"/>
        </w:rPr>
      </w:pPr>
      <w:r w:rsidRPr="00027B9E">
        <w:rPr>
          <w:lang w:val="en-GB"/>
        </w:rPr>
        <w:t>Progress is tracked by creating deliverables</w:t>
      </w:r>
    </w:p>
    <w:p w:rsidR="008A0254" w:rsidRPr="00027B9E" w:rsidRDefault="00FE79AE">
      <w:pPr>
        <w:pStyle w:val="Normal1"/>
        <w:numPr>
          <w:ilvl w:val="0"/>
          <w:numId w:val="5"/>
        </w:numPr>
        <w:rPr>
          <w:lang w:val="en-GB"/>
        </w:rPr>
      </w:pPr>
      <w:r w:rsidRPr="00027B9E">
        <w:rPr>
          <w:lang w:val="en-GB"/>
        </w:rPr>
        <w:t>The setting of milestones  with realistic expectations</w:t>
      </w:r>
    </w:p>
    <w:p w:rsidR="008A0254" w:rsidRPr="00027B9E" w:rsidRDefault="00FE79AE">
      <w:pPr>
        <w:pStyle w:val="Normal1"/>
        <w:numPr>
          <w:ilvl w:val="0"/>
          <w:numId w:val="5"/>
        </w:numPr>
        <w:rPr>
          <w:lang w:val="en-GB"/>
        </w:rPr>
      </w:pPr>
      <w:r w:rsidRPr="00027B9E">
        <w:rPr>
          <w:lang w:val="en-GB"/>
        </w:rPr>
        <w:t xml:space="preserve">Implementation of project tracking software for analysing results (Akbar </w:t>
      </w:r>
      <w:r w:rsidRPr="00027B9E">
        <w:rPr>
          <w:i/>
          <w:lang w:val="en-GB"/>
        </w:rPr>
        <w:t>et al.</w:t>
      </w:r>
      <w:r w:rsidRPr="00027B9E">
        <w:rPr>
          <w:lang w:val="en-GB"/>
        </w:rPr>
        <w:t xml:space="preserve"> 2019). </w:t>
      </w:r>
    </w:p>
    <w:p w:rsidR="008A0254" w:rsidRPr="00027B9E" w:rsidRDefault="00FE79AE">
      <w:pPr>
        <w:pStyle w:val="Normal1"/>
        <w:rPr>
          <w:lang w:val="en-GB"/>
        </w:rPr>
      </w:pPr>
      <w:r w:rsidRPr="00027B9E">
        <w:rPr>
          <w:lang w:val="en-GB"/>
        </w:rPr>
        <w:t xml:space="preserve">SN: Tracking of progression takes place through creating deliverables and setting milestones with realistic expectations. </w:t>
      </w:r>
      <w:r w:rsidR="00027B9E" w:rsidRPr="00027B9E">
        <w:rPr>
          <w:lang w:val="en-GB"/>
        </w:rPr>
        <w:t xml:space="preserve"> The utilisation of project tracking software for analysing</w:t>
      </w:r>
      <w:r w:rsidR="00027B9E">
        <w:rPr>
          <w:lang w:val="en-GB"/>
        </w:rPr>
        <w:t xml:space="preserve"> results and tracking changes is introduced </w:t>
      </w:r>
      <w:r w:rsidR="00027B9E" w:rsidRPr="00027B9E">
        <w:rPr>
          <w:lang w:val="en-GB"/>
        </w:rPr>
        <w:t xml:space="preserve">action </w:t>
      </w:r>
      <w:r w:rsidR="00027B9E">
        <w:rPr>
          <w:lang w:val="en-GB"/>
        </w:rPr>
        <w:t xml:space="preserve">takes place </w:t>
      </w:r>
      <w:r w:rsidR="00027B9E" w:rsidRPr="00027B9E">
        <w:rPr>
          <w:lang w:val="en-GB"/>
        </w:rPr>
        <w:t xml:space="preserve">(Akbar </w:t>
      </w:r>
      <w:r w:rsidR="00027B9E" w:rsidRPr="00027B9E">
        <w:rPr>
          <w:i/>
          <w:lang w:val="en-GB"/>
        </w:rPr>
        <w:t>et al.</w:t>
      </w:r>
      <w:r w:rsidR="00027B9E" w:rsidRPr="00027B9E">
        <w:rPr>
          <w:lang w:val="en-GB"/>
        </w:rPr>
        <w:t xml:space="preserve"> 2019). </w:t>
      </w:r>
      <w:r w:rsidRPr="00027B9E">
        <w:rPr>
          <w:lang w:val="en-GB"/>
        </w:rPr>
        <w:t xml:space="preserve">In addition, maintaining transparency in results and achieving measurable goals. </w:t>
      </w:r>
      <w:bookmarkStart w:id="8" w:name="_GoBack"/>
      <w:bookmarkEnd w:id="8"/>
    </w:p>
    <w:p w:rsidR="003E1319" w:rsidRDefault="003E1319">
      <w:pPr>
        <w:rPr>
          <w:b/>
          <w:sz w:val="28"/>
          <w:szCs w:val="28"/>
          <w:lang w:val="en-GB"/>
        </w:rPr>
      </w:pPr>
      <w:bookmarkStart w:id="9" w:name="_999o74vwqs7v" w:colFirst="0" w:colLast="0"/>
      <w:bookmarkEnd w:id="9"/>
      <w:r>
        <w:rPr>
          <w:lang w:val="en-GB"/>
        </w:rPr>
        <w:br w:type="page"/>
      </w:r>
    </w:p>
    <w:p w:rsidR="008A0254" w:rsidRPr="00027B9E" w:rsidRDefault="00FE79AE">
      <w:pPr>
        <w:pStyle w:val="Heading1"/>
        <w:rPr>
          <w:lang w:val="en-GB"/>
        </w:rPr>
      </w:pPr>
      <w:r w:rsidRPr="00027B9E">
        <w:rPr>
          <w:lang w:val="en-GB"/>
        </w:rPr>
        <w:lastRenderedPageBreak/>
        <w:t xml:space="preserve">Reference list </w:t>
      </w:r>
    </w:p>
    <w:p w:rsidR="005B6D66" w:rsidRPr="003E1319" w:rsidRDefault="005B6D66">
      <w:pPr>
        <w:pStyle w:val="Normal1"/>
        <w:rPr>
          <w:color w:val="000000" w:themeColor="text1"/>
          <w:lang w:val="en-GB"/>
        </w:rPr>
      </w:pPr>
      <w:r w:rsidRPr="003E1319">
        <w:rPr>
          <w:color w:val="000000" w:themeColor="text1"/>
          <w:lang w:val="en-GB"/>
        </w:rPr>
        <w:t xml:space="preserve">Akbar, M.A., Sang, J., Khan, A.A., </w:t>
      </w:r>
      <w:proofErr w:type="spellStart"/>
      <w:r w:rsidRPr="003E1319">
        <w:rPr>
          <w:color w:val="000000" w:themeColor="text1"/>
          <w:lang w:val="en-GB"/>
        </w:rPr>
        <w:t>Mahmood</w:t>
      </w:r>
      <w:proofErr w:type="spellEnd"/>
      <w:r w:rsidRPr="003E1319">
        <w:rPr>
          <w:color w:val="000000" w:themeColor="text1"/>
          <w:lang w:val="en-GB"/>
        </w:rPr>
        <w:t xml:space="preserve">, S., </w:t>
      </w:r>
      <w:proofErr w:type="spellStart"/>
      <w:r w:rsidRPr="003E1319">
        <w:rPr>
          <w:color w:val="000000" w:themeColor="text1"/>
          <w:lang w:val="en-GB"/>
        </w:rPr>
        <w:t>Qadri</w:t>
      </w:r>
      <w:proofErr w:type="spellEnd"/>
      <w:r w:rsidRPr="003E1319">
        <w:rPr>
          <w:color w:val="000000" w:themeColor="text1"/>
          <w:lang w:val="en-GB"/>
        </w:rPr>
        <w:t xml:space="preserve">, S.F., Hu, H. and Xiang, H., (2019). Success factors influencing requirements change management process in global software development. </w:t>
      </w:r>
      <w:proofErr w:type="gramStart"/>
      <w:r w:rsidRPr="003E1319">
        <w:rPr>
          <w:i/>
          <w:color w:val="000000" w:themeColor="text1"/>
          <w:lang w:val="en-GB"/>
        </w:rPr>
        <w:t>Journal of Computer Languages,</w:t>
      </w:r>
      <w:r w:rsidRPr="003E1319">
        <w:rPr>
          <w:color w:val="000000" w:themeColor="text1"/>
          <w:lang w:val="en-GB"/>
        </w:rPr>
        <w:t xml:space="preserve"> 51, pp.112-130.</w:t>
      </w:r>
      <w:proofErr w:type="gramEnd"/>
    </w:p>
    <w:p w:rsidR="005B6D66" w:rsidRPr="003E1319" w:rsidRDefault="005B6D66">
      <w:pPr>
        <w:pStyle w:val="Normal1"/>
        <w:rPr>
          <w:color w:val="000000" w:themeColor="text1"/>
          <w:lang w:val="en-GB"/>
        </w:rPr>
      </w:pPr>
      <w:r w:rsidRPr="003E1319">
        <w:rPr>
          <w:color w:val="000000" w:themeColor="text1"/>
          <w:lang w:val="en-GB"/>
        </w:rPr>
        <w:t xml:space="preserve">Companies market cap, 2023. </w:t>
      </w:r>
      <w:proofErr w:type="gramStart"/>
      <w:r w:rsidRPr="003E1319">
        <w:rPr>
          <w:i/>
          <w:color w:val="000000" w:themeColor="text1"/>
          <w:lang w:val="en-GB"/>
        </w:rPr>
        <w:t>The market capitalization of Aston Martin</w:t>
      </w:r>
      <w:r w:rsidRPr="003E1319">
        <w:rPr>
          <w:color w:val="000000" w:themeColor="text1"/>
          <w:lang w:val="en-GB"/>
        </w:rPr>
        <w:t>.</w:t>
      </w:r>
      <w:proofErr w:type="gramEnd"/>
      <w:r w:rsidRPr="003E1319">
        <w:rPr>
          <w:color w:val="000000" w:themeColor="text1"/>
          <w:lang w:val="en-GB"/>
        </w:rPr>
        <w:t xml:space="preserve"> Available at: </w:t>
      </w:r>
      <w:hyperlink r:id="rId8">
        <w:r w:rsidRPr="003E1319">
          <w:rPr>
            <w:color w:val="000000" w:themeColor="text1"/>
            <w:u w:val="single"/>
            <w:lang w:val="en-GB"/>
          </w:rPr>
          <w:t>https://companiesmarketcap.com/aston-martin/marketcap/</w:t>
        </w:r>
      </w:hyperlink>
      <w:r w:rsidRPr="003E1319">
        <w:rPr>
          <w:color w:val="000000" w:themeColor="text1"/>
          <w:lang w:val="en-GB"/>
        </w:rPr>
        <w:t xml:space="preserve"> Available at: </w:t>
      </w:r>
    </w:p>
    <w:p w:rsidR="005B6D66" w:rsidRPr="003E1319" w:rsidRDefault="005B6D66">
      <w:pPr>
        <w:pStyle w:val="Normal1"/>
        <w:rPr>
          <w:color w:val="000000" w:themeColor="text1"/>
          <w:lang w:val="en-GB"/>
        </w:rPr>
      </w:pPr>
      <w:r w:rsidRPr="003E1319">
        <w:rPr>
          <w:color w:val="000000" w:themeColor="text1"/>
          <w:lang w:val="en-GB"/>
        </w:rPr>
        <w:t xml:space="preserve">Ebert, J.F., </w:t>
      </w:r>
      <w:proofErr w:type="spellStart"/>
      <w:r w:rsidRPr="003E1319">
        <w:rPr>
          <w:color w:val="000000" w:themeColor="text1"/>
          <w:lang w:val="en-GB"/>
        </w:rPr>
        <w:t>Huibers</w:t>
      </w:r>
      <w:proofErr w:type="spellEnd"/>
      <w:r w:rsidRPr="003E1319">
        <w:rPr>
          <w:color w:val="000000" w:themeColor="text1"/>
          <w:lang w:val="en-GB"/>
        </w:rPr>
        <w:t xml:space="preserve">, L., Christensen, B., </w:t>
      </w:r>
      <w:proofErr w:type="spellStart"/>
      <w:r w:rsidRPr="003E1319">
        <w:rPr>
          <w:color w:val="000000" w:themeColor="text1"/>
          <w:lang w:val="en-GB"/>
        </w:rPr>
        <w:t>Lippert</w:t>
      </w:r>
      <w:proofErr w:type="spellEnd"/>
      <w:r w:rsidRPr="003E1319">
        <w:rPr>
          <w:color w:val="000000" w:themeColor="text1"/>
          <w:lang w:val="en-GB"/>
        </w:rPr>
        <w:t xml:space="preserve">, F.K. and Christensen, M.B., (2019). </w:t>
      </w:r>
      <w:proofErr w:type="gramStart"/>
      <w:r w:rsidRPr="003E1319">
        <w:rPr>
          <w:color w:val="000000" w:themeColor="text1"/>
          <w:lang w:val="en-GB"/>
        </w:rPr>
        <w:t>Giving callers the option to bypass the telephone waiting line in out-of-hours services: a comparative intervention study.</w:t>
      </w:r>
      <w:proofErr w:type="gramEnd"/>
      <w:r w:rsidRPr="003E1319">
        <w:rPr>
          <w:color w:val="000000" w:themeColor="text1"/>
          <w:lang w:val="en-GB"/>
        </w:rPr>
        <w:t xml:space="preserve"> </w:t>
      </w:r>
      <w:r w:rsidRPr="003E1319">
        <w:rPr>
          <w:i/>
          <w:color w:val="000000" w:themeColor="text1"/>
          <w:lang w:val="en-GB"/>
        </w:rPr>
        <w:t>Scandinavian Journal of primary health care</w:t>
      </w:r>
      <w:r w:rsidRPr="003E1319">
        <w:rPr>
          <w:color w:val="000000" w:themeColor="text1"/>
          <w:lang w:val="en-GB"/>
        </w:rPr>
        <w:t>, 37(1), pp.120-127.</w:t>
      </w:r>
    </w:p>
    <w:p w:rsidR="005B6D66" w:rsidRPr="003E1319" w:rsidRDefault="005B6D66">
      <w:pPr>
        <w:pStyle w:val="Normal1"/>
        <w:rPr>
          <w:color w:val="000000" w:themeColor="text1"/>
          <w:lang w:val="en-GB"/>
        </w:rPr>
      </w:pPr>
      <w:proofErr w:type="gramStart"/>
      <w:r w:rsidRPr="003E1319">
        <w:rPr>
          <w:color w:val="000000" w:themeColor="text1"/>
          <w:lang w:val="en-GB"/>
        </w:rPr>
        <w:t xml:space="preserve">He, S., </w:t>
      </w:r>
      <w:proofErr w:type="spellStart"/>
      <w:r w:rsidRPr="003E1319">
        <w:rPr>
          <w:color w:val="000000" w:themeColor="text1"/>
          <w:lang w:val="en-GB"/>
        </w:rPr>
        <w:t>Shen</w:t>
      </w:r>
      <w:proofErr w:type="spellEnd"/>
      <w:r w:rsidRPr="003E1319">
        <w:rPr>
          <w:color w:val="000000" w:themeColor="text1"/>
          <w:lang w:val="en-GB"/>
        </w:rPr>
        <w:t>, F., Jin, L., Song, D., He, X. and Khan, M., (2022).</w:t>
      </w:r>
      <w:proofErr w:type="gramEnd"/>
      <w:r w:rsidRPr="003E1319">
        <w:rPr>
          <w:color w:val="000000" w:themeColor="text1"/>
          <w:lang w:val="en-GB"/>
        </w:rPr>
        <w:t xml:space="preserve"> Characteristics of subway air quality and favourable locations for passengers waiting and taking the subway.</w:t>
      </w:r>
      <w:r w:rsidRPr="003E1319">
        <w:rPr>
          <w:i/>
          <w:color w:val="000000" w:themeColor="text1"/>
          <w:lang w:val="en-GB"/>
        </w:rPr>
        <w:t xml:space="preserve"> Atmospheric Pollution Research,</w:t>
      </w:r>
      <w:r w:rsidRPr="003E1319">
        <w:rPr>
          <w:color w:val="000000" w:themeColor="text1"/>
          <w:lang w:val="en-GB"/>
        </w:rPr>
        <w:t xml:space="preserve"> 13(7), p.101482.</w:t>
      </w:r>
    </w:p>
    <w:p w:rsidR="005B6D66" w:rsidRPr="003E1319" w:rsidRDefault="005B6D66">
      <w:pPr>
        <w:pStyle w:val="Normal1"/>
        <w:rPr>
          <w:color w:val="000000" w:themeColor="text1"/>
          <w:lang w:val="en-GB"/>
        </w:rPr>
      </w:pPr>
      <w:proofErr w:type="gramStart"/>
      <w:r w:rsidRPr="003E1319">
        <w:rPr>
          <w:color w:val="000000" w:themeColor="text1"/>
          <w:lang w:val="en-GB"/>
        </w:rPr>
        <w:t>Independent.Co.UK, (2022).</w:t>
      </w:r>
      <w:proofErr w:type="gramEnd"/>
      <w:r w:rsidRPr="003E1319">
        <w:rPr>
          <w:color w:val="000000" w:themeColor="text1"/>
          <w:lang w:val="en-GB"/>
        </w:rPr>
        <w:t xml:space="preserve"> </w:t>
      </w:r>
      <w:r w:rsidRPr="003E1319">
        <w:rPr>
          <w:i/>
          <w:color w:val="000000" w:themeColor="text1"/>
          <w:lang w:val="en-GB"/>
        </w:rPr>
        <w:t xml:space="preserve">Supply chain problems hit Aston Martin deliveries and profits. </w:t>
      </w:r>
      <w:r w:rsidRPr="003E1319">
        <w:rPr>
          <w:color w:val="000000" w:themeColor="text1"/>
          <w:lang w:val="en-GB"/>
        </w:rPr>
        <w:t xml:space="preserve">Available at: </w:t>
      </w:r>
      <w:hyperlink r:id="rId9">
        <w:r w:rsidRPr="003E1319">
          <w:rPr>
            <w:color w:val="000000" w:themeColor="text1"/>
            <w:u w:val="single"/>
            <w:lang w:val="en-GB"/>
          </w:rPr>
          <w:t>https://www.independent.co.uk/business/supply-chain-problems-hit-aston-martin-deliveries-and-profits-b2215800.html</w:t>
        </w:r>
      </w:hyperlink>
      <w:r w:rsidRPr="003E1319">
        <w:rPr>
          <w:color w:val="000000" w:themeColor="text1"/>
          <w:lang w:val="en-GB"/>
        </w:rPr>
        <w:t xml:space="preserve"> Available at: </w:t>
      </w:r>
    </w:p>
    <w:p w:rsidR="005B6D66" w:rsidRPr="003E1319" w:rsidRDefault="005B6D66">
      <w:pPr>
        <w:pStyle w:val="Normal1"/>
        <w:rPr>
          <w:color w:val="000000" w:themeColor="text1"/>
          <w:lang w:val="en-GB"/>
        </w:rPr>
      </w:pPr>
      <w:proofErr w:type="spellStart"/>
      <w:proofErr w:type="gramStart"/>
      <w:r w:rsidRPr="003E1319">
        <w:rPr>
          <w:color w:val="000000" w:themeColor="text1"/>
          <w:lang w:val="en-GB"/>
        </w:rPr>
        <w:t>Salesforce</w:t>
      </w:r>
      <w:proofErr w:type="spellEnd"/>
      <w:r w:rsidRPr="003E1319">
        <w:rPr>
          <w:color w:val="000000" w:themeColor="text1"/>
          <w:lang w:val="en-GB"/>
        </w:rPr>
        <w:t>, (2023).</w:t>
      </w:r>
      <w:proofErr w:type="gramEnd"/>
      <w:r w:rsidRPr="003E1319">
        <w:rPr>
          <w:color w:val="000000" w:themeColor="text1"/>
          <w:lang w:val="en-GB"/>
        </w:rPr>
        <w:t xml:space="preserve"> </w:t>
      </w:r>
      <w:r w:rsidRPr="003E1319">
        <w:rPr>
          <w:i/>
          <w:color w:val="000000" w:themeColor="text1"/>
          <w:lang w:val="en-GB"/>
        </w:rPr>
        <w:t xml:space="preserve">Aston Martin gears up for growth with </w:t>
      </w:r>
      <w:proofErr w:type="spellStart"/>
      <w:r w:rsidRPr="003E1319">
        <w:rPr>
          <w:i/>
          <w:color w:val="000000" w:themeColor="text1"/>
          <w:lang w:val="en-GB"/>
        </w:rPr>
        <w:t>Salesforce</w:t>
      </w:r>
      <w:proofErr w:type="spellEnd"/>
      <w:r w:rsidRPr="003E1319">
        <w:rPr>
          <w:color w:val="000000" w:themeColor="text1"/>
          <w:lang w:val="en-GB"/>
        </w:rPr>
        <w:t xml:space="preserve">. Available at: </w:t>
      </w:r>
      <w:hyperlink r:id="rId10">
        <w:r w:rsidRPr="003E1319">
          <w:rPr>
            <w:color w:val="000000" w:themeColor="text1"/>
            <w:u w:val="single"/>
            <w:lang w:val="en-GB"/>
          </w:rPr>
          <w:t>https://www.salesforce.com/in/customer-success-stories/aston-martin/</w:t>
        </w:r>
      </w:hyperlink>
      <w:r w:rsidRPr="003E1319">
        <w:rPr>
          <w:color w:val="000000" w:themeColor="text1"/>
          <w:lang w:val="en-GB"/>
        </w:rPr>
        <w:t xml:space="preserve"> [Accessed on 16th April 2023]. </w:t>
      </w:r>
    </w:p>
    <w:p w:rsidR="008A0254" w:rsidRPr="00027B9E" w:rsidRDefault="008A0254">
      <w:pPr>
        <w:pStyle w:val="Normal1"/>
        <w:rPr>
          <w:lang w:val="en-GB"/>
        </w:rPr>
      </w:pPr>
    </w:p>
    <w:p w:rsidR="008A0254" w:rsidRPr="00027B9E" w:rsidRDefault="008A0254">
      <w:pPr>
        <w:pStyle w:val="Normal1"/>
        <w:rPr>
          <w:lang w:val="en-GB"/>
        </w:rPr>
      </w:pPr>
    </w:p>
    <w:p w:rsidR="008A0254" w:rsidRPr="00027B9E" w:rsidRDefault="008A0254">
      <w:pPr>
        <w:pStyle w:val="Normal1"/>
        <w:rPr>
          <w:lang w:val="en-GB"/>
        </w:rPr>
      </w:pPr>
    </w:p>
    <w:p w:rsidR="008A0254" w:rsidRPr="00027B9E" w:rsidRDefault="008A0254">
      <w:pPr>
        <w:pStyle w:val="Heading2"/>
        <w:rPr>
          <w:lang w:val="en-GB"/>
        </w:rPr>
      </w:pPr>
      <w:bookmarkStart w:id="10" w:name="_4ao2dx3spyqe" w:colFirst="0" w:colLast="0"/>
      <w:bookmarkEnd w:id="10"/>
    </w:p>
    <w:sectPr w:rsidR="008A0254" w:rsidRPr="00027B9E" w:rsidSect="005B6D66">
      <w:footerReference w:type="defaul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DB8" w:rsidRDefault="00FE5DB8" w:rsidP="002F3FF2">
      <w:pPr>
        <w:spacing w:line="240" w:lineRule="auto"/>
      </w:pPr>
      <w:r>
        <w:separator/>
      </w:r>
    </w:p>
  </w:endnote>
  <w:endnote w:type="continuationSeparator" w:id="0">
    <w:p w:rsidR="00FE5DB8" w:rsidRDefault="00FE5DB8" w:rsidP="002F3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285707"/>
      <w:docPartObj>
        <w:docPartGallery w:val="Page Numbers (Bottom of Page)"/>
        <w:docPartUnique/>
      </w:docPartObj>
    </w:sdtPr>
    <w:sdtEndPr>
      <w:rPr>
        <w:noProof/>
      </w:rPr>
    </w:sdtEndPr>
    <w:sdtContent>
      <w:p w:rsidR="005B6D66" w:rsidRDefault="005B6D66">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8A0254" w:rsidRDefault="008A0254">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DB8" w:rsidRDefault="00FE5DB8" w:rsidP="002F3FF2">
      <w:pPr>
        <w:spacing w:line="240" w:lineRule="auto"/>
      </w:pPr>
      <w:r>
        <w:separator/>
      </w:r>
    </w:p>
  </w:footnote>
  <w:footnote w:type="continuationSeparator" w:id="0">
    <w:p w:rsidR="00FE5DB8" w:rsidRDefault="00FE5DB8" w:rsidP="002F3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904"/>
    <w:multiLevelType w:val="multilevel"/>
    <w:tmpl w:val="55AC1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0A6F5C"/>
    <w:multiLevelType w:val="multilevel"/>
    <w:tmpl w:val="C2442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1C46FA2"/>
    <w:multiLevelType w:val="multilevel"/>
    <w:tmpl w:val="E4A2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CAE110A"/>
    <w:multiLevelType w:val="multilevel"/>
    <w:tmpl w:val="E15E8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F4D19EB"/>
    <w:multiLevelType w:val="multilevel"/>
    <w:tmpl w:val="25A6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0254"/>
    <w:rsid w:val="00027B9E"/>
    <w:rsid w:val="00262954"/>
    <w:rsid w:val="002F3FF2"/>
    <w:rsid w:val="003E1319"/>
    <w:rsid w:val="005B6D66"/>
    <w:rsid w:val="008A0254"/>
    <w:rsid w:val="00E9068F"/>
    <w:rsid w:val="00F21A94"/>
    <w:rsid w:val="00FE5DB8"/>
    <w:rsid w:val="00FE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F2"/>
  </w:style>
  <w:style w:type="paragraph" w:styleId="Heading1">
    <w:name w:val="heading 1"/>
    <w:basedOn w:val="Normal1"/>
    <w:next w:val="Normal1"/>
    <w:rsid w:val="008A0254"/>
    <w:pPr>
      <w:keepNext/>
      <w:keepLines/>
      <w:outlineLvl w:val="0"/>
    </w:pPr>
    <w:rPr>
      <w:b/>
      <w:sz w:val="28"/>
      <w:szCs w:val="28"/>
    </w:rPr>
  </w:style>
  <w:style w:type="paragraph" w:styleId="Heading2">
    <w:name w:val="heading 2"/>
    <w:basedOn w:val="Normal1"/>
    <w:next w:val="Normal1"/>
    <w:rsid w:val="008A0254"/>
    <w:pPr>
      <w:keepNext/>
      <w:keepLines/>
      <w:outlineLvl w:val="1"/>
    </w:pPr>
    <w:rPr>
      <w:b/>
      <w:sz w:val="26"/>
      <w:szCs w:val="26"/>
    </w:rPr>
  </w:style>
  <w:style w:type="paragraph" w:styleId="Heading3">
    <w:name w:val="heading 3"/>
    <w:basedOn w:val="Normal1"/>
    <w:next w:val="Normal1"/>
    <w:rsid w:val="008A0254"/>
    <w:pPr>
      <w:keepNext/>
      <w:keepLines/>
      <w:spacing w:before="320" w:after="80"/>
      <w:outlineLvl w:val="2"/>
    </w:pPr>
    <w:rPr>
      <w:color w:val="434343"/>
      <w:sz w:val="28"/>
      <w:szCs w:val="28"/>
    </w:rPr>
  </w:style>
  <w:style w:type="paragraph" w:styleId="Heading4">
    <w:name w:val="heading 4"/>
    <w:basedOn w:val="Normal1"/>
    <w:next w:val="Normal1"/>
    <w:rsid w:val="008A0254"/>
    <w:pPr>
      <w:keepNext/>
      <w:keepLines/>
      <w:spacing w:before="280" w:after="80"/>
      <w:outlineLvl w:val="3"/>
    </w:pPr>
    <w:rPr>
      <w:color w:val="666666"/>
    </w:rPr>
  </w:style>
  <w:style w:type="paragraph" w:styleId="Heading5">
    <w:name w:val="heading 5"/>
    <w:basedOn w:val="Normal1"/>
    <w:next w:val="Normal1"/>
    <w:rsid w:val="008A0254"/>
    <w:pPr>
      <w:keepNext/>
      <w:keepLines/>
      <w:spacing w:before="240" w:after="80"/>
      <w:outlineLvl w:val="4"/>
    </w:pPr>
    <w:rPr>
      <w:color w:val="666666"/>
      <w:sz w:val="22"/>
      <w:szCs w:val="22"/>
    </w:rPr>
  </w:style>
  <w:style w:type="paragraph" w:styleId="Heading6">
    <w:name w:val="heading 6"/>
    <w:basedOn w:val="Normal1"/>
    <w:next w:val="Normal1"/>
    <w:rsid w:val="008A025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0254"/>
  </w:style>
  <w:style w:type="paragraph" w:styleId="Title">
    <w:name w:val="Title"/>
    <w:basedOn w:val="Normal1"/>
    <w:next w:val="Normal1"/>
    <w:rsid w:val="008A0254"/>
    <w:pPr>
      <w:keepNext/>
      <w:keepLines/>
      <w:spacing w:after="60"/>
    </w:pPr>
    <w:rPr>
      <w:sz w:val="52"/>
      <w:szCs w:val="52"/>
    </w:rPr>
  </w:style>
  <w:style w:type="paragraph" w:styleId="Subtitle">
    <w:name w:val="Subtitle"/>
    <w:basedOn w:val="Normal1"/>
    <w:next w:val="Normal1"/>
    <w:rsid w:val="008A0254"/>
    <w:pPr>
      <w:keepNext/>
      <w:keepLines/>
      <w:spacing w:after="320"/>
    </w:pPr>
    <w:rPr>
      <w:rFonts w:ascii="Arial" w:eastAsia="Arial" w:hAnsi="Arial" w:cs="Arial"/>
      <w:color w:val="666666"/>
      <w:sz w:val="30"/>
      <w:szCs w:val="30"/>
    </w:rPr>
  </w:style>
  <w:style w:type="table" w:customStyle="1" w:styleId="a">
    <w:name w:val="a"/>
    <w:basedOn w:val="TableNormal"/>
    <w:rsid w:val="008A025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B6D66"/>
    <w:pPr>
      <w:tabs>
        <w:tab w:val="center" w:pos="4680"/>
        <w:tab w:val="right" w:pos="9360"/>
      </w:tabs>
      <w:spacing w:line="240" w:lineRule="auto"/>
    </w:pPr>
  </w:style>
  <w:style w:type="character" w:customStyle="1" w:styleId="HeaderChar">
    <w:name w:val="Header Char"/>
    <w:basedOn w:val="DefaultParagraphFont"/>
    <w:link w:val="Header"/>
    <w:uiPriority w:val="99"/>
    <w:rsid w:val="005B6D66"/>
  </w:style>
  <w:style w:type="paragraph" w:styleId="Footer">
    <w:name w:val="footer"/>
    <w:basedOn w:val="Normal"/>
    <w:link w:val="FooterChar"/>
    <w:uiPriority w:val="99"/>
    <w:unhideWhenUsed/>
    <w:rsid w:val="005B6D66"/>
    <w:pPr>
      <w:tabs>
        <w:tab w:val="center" w:pos="4680"/>
        <w:tab w:val="right" w:pos="9360"/>
      </w:tabs>
      <w:spacing w:line="240" w:lineRule="auto"/>
    </w:pPr>
  </w:style>
  <w:style w:type="character" w:customStyle="1" w:styleId="FooterChar">
    <w:name w:val="Footer Char"/>
    <w:basedOn w:val="DefaultParagraphFont"/>
    <w:link w:val="Footer"/>
    <w:uiPriority w:val="99"/>
    <w:rsid w:val="005B6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mpaniesmarketcap.com/aston-martin/marketca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alesforce.com/in/customer-success-stories/aston-martin/" TargetMode="External"/><Relationship Id="rId4" Type="http://schemas.openxmlformats.org/officeDocument/2006/relationships/settings" Target="settings.xml"/><Relationship Id="rId9" Type="http://schemas.openxmlformats.org/officeDocument/2006/relationships/hyperlink" Target="https://www.independent.co.uk/business/supply-chain-problems-hit-aston-martin-deliveries-and-profits-b22158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2023-04-17T13:07:00Z</dcterms:created>
  <dcterms:modified xsi:type="dcterms:W3CDTF">2023-04-17T13:10:00Z</dcterms:modified>
</cp:coreProperties>
</file>