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1B85" w:rsidRPr="00D673E4" w:rsidRDefault="009C1B85" w:rsidP="00D86CD9">
      <w:pPr>
        <w:pStyle w:val="normal0"/>
        <w:jc w:val="center"/>
        <w:rPr>
          <w:b/>
          <w:sz w:val="32"/>
          <w:lang w:val="en-GB"/>
        </w:rPr>
      </w:pPr>
    </w:p>
    <w:p w:rsidR="009C1B85" w:rsidRPr="00D673E4" w:rsidRDefault="009C1B85" w:rsidP="00D86CD9">
      <w:pPr>
        <w:pStyle w:val="normal0"/>
        <w:jc w:val="center"/>
        <w:rPr>
          <w:b/>
          <w:sz w:val="32"/>
          <w:lang w:val="en-GB"/>
        </w:rPr>
      </w:pPr>
    </w:p>
    <w:p w:rsidR="009C1B85" w:rsidRPr="00D673E4" w:rsidRDefault="009C1B85" w:rsidP="00D86CD9">
      <w:pPr>
        <w:pStyle w:val="normal0"/>
        <w:jc w:val="center"/>
        <w:rPr>
          <w:b/>
          <w:sz w:val="32"/>
          <w:lang w:val="en-GB"/>
        </w:rPr>
      </w:pPr>
    </w:p>
    <w:p w:rsidR="009C1B85" w:rsidRPr="00D673E4" w:rsidRDefault="009C1B85" w:rsidP="00D86CD9">
      <w:pPr>
        <w:pStyle w:val="normal0"/>
        <w:jc w:val="center"/>
        <w:rPr>
          <w:b/>
          <w:sz w:val="32"/>
          <w:lang w:val="en-GB"/>
        </w:rPr>
      </w:pPr>
    </w:p>
    <w:p w:rsidR="009C1B85" w:rsidRPr="00D673E4" w:rsidRDefault="009C1B85" w:rsidP="00D86CD9">
      <w:pPr>
        <w:pStyle w:val="normal0"/>
        <w:jc w:val="center"/>
        <w:rPr>
          <w:b/>
          <w:sz w:val="32"/>
          <w:lang w:val="en-GB"/>
        </w:rPr>
      </w:pPr>
    </w:p>
    <w:p w:rsidR="009C1B85" w:rsidRPr="00D673E4" w:rsidRDefault="009C1B85" w:rsidP="00D86CD9">
      <w:pPr>
        <w:pStyle w:val="normal0"/>
        <w:jc w:val="center"/>
        <w:rPr>
          <w:b/>
          <w:sz w:val="32"/>
          <w:lang w:val="en-GB"/>
        </w:rPr>
      </w:pPr>
    </w:p>
    <w:p w:rsidR="009C1B85" w:rsidRPr="00D673E4" w:rsidRDefault="009C1B85" w:rsidP="00D86CD9">
      <w:pPr>
        <w:pStyle w:val="normal0"/>
        <w:jc w:val="center"/>
        <w:rPr>
          <w:b/>
          <w:sz w:val="32"/>
          <w:lang w:val="en-GB"/>
        </w:rPr>
      </w:pPr>
    </w:p>
    <w:p w:rsidR="009C1B85" w:rsidRPr="00D673E4" w:rsidRDefault="009C1B85" w:rsidP="00D86CD9">
      <w:pPr>
        <w:pStyle w:val="normal0"/>
        <w:jc w:val="center"/>
        <w:rPr>
          <w:b/>
          <w:sz w:val="32"/>
          <w:lang w:val="en-GB"/>
        </w:rPr>
      </w:pPr>
    </w:p>
    <w:p w:rsidR="009C1B85" w:rsidRPr="00D673E4" w:rsidRDefault="009C1B85" w:rsidP="00D86CD9">
      <w:pPr>
        <w:pStyle w:val="normal0"/>
        <w:jc w:val="center"/>
        <w:rPr>
          <w:b/>
          <w:sz w:val="32"/>
          <w:lang w:val="en-GB"/>
        </w:rPr>
      </w:pPr>
    </w:p>
    <w:p w:rsidR="009C1B85" w:rsidRPr="00D673E4" w:rsidRDefault="009C1B85" w:rsidP="00D86CD9">
      <w:pPr>
        <w:pStyle w:val="normal0"/>
        <w:jc w:val="center"/>
        <w:rPr>
          <w:b/>
          <w:sz w:val="32"/>
          <w:lang w:val="en-GB"/>
        </w:rPr>
      </w:pPr>
    </w:p>
    <w:p w:rsidR="00D86CD9" w:rsidRPr="00D673E4" w:rsidRDefault="00D673E4" w:rsidP="00D86CD9">
      <w:pPr>
        <w:pStyle w:val="normal0"/>
        <w:jc w:val="center"/>
        <w:rPr>
          <w:b/>
          <w:sz w:val="32"/>
          <w:lang w:val="en-GB"/>
        </w:rPr>
      </w:pPr>
      <w:r w:rsidRPr="00D673E4">
        <w:rPr>
          <w:b/>
          <w:sz w:val="32"/>
          <w:lang w:val="en-GB"/>
        </w:rPr>
        <w:t>BLOG FOR PRIMARK</w:t>
      </w:r>
    </w:p>
    <w:p w:rsidR="00D86CD9" w:rsidRPr="00D673E4" w:rsidRDefault="00D673E4" w:rsidP="009C1B85">
      <w:pPr>
        <w:rPr>
          <w:lang w:val="en-GB"/>
        </w:rPr>
      </w:pPr>
      <w:r w:rsidRPr="00D673E4">
        <w:rPr>
          <w:lang w:val="en-GB"/>
        </w:rPr>
        <w:br w:type="page"/>
      </w:r>
    </w:p>
    <w:p w:rsidR="00E51A5D" w:rsidRPr="00D673E4" w:rsidRDefault="00D673E4" w:rsidP="00AF70A2">
      <w:pPr>
        <w:pStyle w:val="normal0"/>
        <w:ind w:left="4320"/>
        <w:rPr>
          <w:lang w:val="en-GB"/>
        </w:rPr>
      </w:pPr>
      <w:r w:rsidRPr="00D673E4">
        <w:rPr>
          <w:noProof/>
          <w:lang w:val="en-GB"/>
        </w:rPr>
        <w:lastRenderedPageBreak/>
        <w:drawing>
          <wp:anchor distT="0" distB="0" distL="114300" distR="114300" simplePos="0" relativeHeight="251658240" behindDoc="1" locked="0" layoutInCell="1" allowOverlap="1">
            <wp:simplePos x="0" y="0"/>
            <wp:positionH relativeFrom="column">
              <wp:posOffset>57150</wp:posOffset>
            </wp:positionH>
            <wp:positionV relativeFrom="paragraph">
              <wp:posOffset>161925</wp:posOffset>
            </wp:positionV>
            <wp:extent cx="2352675" cy="1943100"/>
            <wp:effectExtent l="38100" t="57150" r="123825" b="95250"/>
            <wp:wrapNone/>
            <wp:docPr id="5" name="image8.png"/>
            <wp:cNvGraphicFramePr/>
            <a:graphic xmlns:a="http://schemas.openxmlformats.org/drawingml/2006/main">
              <a:graphicData uri="http://schemas.openxmlformats.org/drawingml/2006/picture">
                <pic:pic xmlns:pic="http://schemas.openxmlformats.org/drawingml/2006/picture">
                  <pic:nvPicPr>
                    <pic:cNvPr id="5" name="image8.png"/>
                    <pic:cNvPicPr/>
                  </pic:nvPicPr>
                  <pic:blipFill>
                    <a:blip r:embed="rId5"/>
                    <a:stretch>
                      <a:fillRect/>
                    </a:stretch>
                  </pic:blipFill>
                  <pic:spPr>
                    <a:xfrm>
                      <a:off x="0" y="0"/>
                      <a:ext cx="2352675" cy="1943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E51A5D" w:rsidRPr="00D673E4" w:rsidRDefault="00D86D73" w:rsidP="00AF70A2">
      <w:pPr>
        <w:pStyle w:val="normal0"/>
        <w:ind w:left="4320"/>
        <w:rPr>
          <w:lang w:val="en-GB"/>
        </w:rPr>
      </w:pPr>
      <w:r w:rsidRPr="00D673E4">
        <w:rPr>
          <w:lang w:val="en-GB"/>
        </w:rPr>
        <w:t xml:space="preserve">Primark is an international fast-fashion retailer that distributes its stores across Europe and the United States. </w:t>
      </w:r>
      <w:r w:rsidR="00AD0868" w:rsidRPr="00D673E4">
        <w:rPr>
          <w:color w:val="000000"/>
          <w:lang w:val="en-GB"/>
        </w:rPr>
        <w:t>Primark helps to provide high-quality products at very reasonable costs in addition to extensive stylish clothing products for men, women, and children and also provides beauty products, accessories, and home goods.</w:t>
      </w:r>
    </w:p>
    <w:p w:rsidR="00E51A5D" w:rsidRPr="00D673E4" w:rsidRDefault="00E51A5D">
      <w:pPr>
        <w:pStyle w:val="normal0"/>
        <w:rPr>
          <w:lang w:val="en-GB"/>
        </w:rPr>
      </w:pPr>
    </w:p>
    <w:p w:rsidR="00E51A5D" w:rsidRPr="00D673E4" w:rsidRDefault="00D673E4" w:rsidP="00AF70A2">
      <w:pPr>
        <w:pStyle w:val="normal0"/>
        <w:rPr>
          <w:lang w:val="en-GB"/>
        </w:rPr>
      </w:pPr>
      <w:r w:rsidRPr="00D673E4">
        <w:rPr>
          <w:lang w:val="en-GB"/>
        </w:rPr>
        <w:t xml:space="preserve">The clothing retailer Primark, founded in 1969 in Ireland, started with the name </w:t>
      </w:r>
      <w:proofErr w:type="spellStart"/>
      <w:r w:rsidRPr="00D673E4">
        <w:rPr>
          <w:lang w:val="en-GB"/>
        </w:rPr>
        <w:t>Penneys</w:t>
      </w:r>
      <w:proofErr w:type="spellEnd"/>
      <w:r w:rsidRPr="00D673E4">
        <w:rPr>
          <w:lang w:val="en-GB"/>
        </w:rPr>
        <w:t>. Primark is now operating with more than 70,000 employe</w:t>
      </w:r>
      <w:r w:rsidRPr="00D673E4">
        <w:rPr>
          <w:lang w:val="en-GB"/>
        </w:rPr>
        <w:t xml:space="preserve">es across 15 countries in Europe and the US. </w:t>
      </w:r>
      <w:r w:rsidR="00AD0868" w:rsidRPr="00D673E4">
        <w:rPr>
          <w:lang w:val="en-GB"/>
        </w:rPr>
        <w:t xml:space="preserve">The main goal of Primark is to reach around 530 shops within 2026 by growing their business </w:t>
      </w:r>
      <w:r w:rsidRPr="00D673E4">
        <w:rPr>
          <w:lang w:val="en-GB"/>
        </w:rPr>
        <w:t>in new and existing markets</w:t>
      </w:r>
      <w:r w:rsidR="00AD0868" w:rsidRPr="00D673E4">
        <w:rPr>
          <w:lang w:val="en-GB"/>
        </w:rPr>
        <w:t>.</w:t>
      </w:r>
      <w:r w:rsidRPr="00D673E4">
        <w:rPr>
          <w:lang w:val="en-GB"/>
        </w:rPr>
        <w:t xml:space="preserve"> Primark</w:t>
      </w:r>
      <w:r w:rsidR="00AD0868" w:rsidRPr="00D673E4">
        <w:rPr>
          <w:lang w:val="en-GB"/>
        </w:rPr>
        <w:t xml:space="preserve"> always tries to maintain the quality and price of its products so that it can provide</w:t>
      </w:r>
      <w:r w:rsidRPr="00D673E4">
        <w:rPr>
          <w:lang w:val="en-GB"/>
        </w:rPr>
        <w:t xml:space="preserve"> sustainable fashion</w:t>
      </w:r>
      <w:r w:rsidR="00AD0868" w:rsidRPr="00D673E4">
        <w:rPr>
          <w:lang w:val="en-GB"/>
        </w:rPr>
        <w:t xml:space="preserve"> to</w:t>
      </w:r>
      <w:r w:rsidRPr="00D673E4">
        <w:rPr>
          <w:lang w:val="en-GB"/>
        </w:rPr>
        <w:t xml:space="preserve"> all consumers</w:t>
      </w:r>
      <w:r w:rsidR="00AD0868" w:rsidRPr="00D673E4">
        <w:rPr>
          <w:lang w:val="en-GB"/>
        </w:rPr>
        <w:t xml:space="preserve"> at a reasonable cost</w:t>
      </w:r>
      <w:r w:rsidRPr="00D673E4">
        <w:rPr>
          <w:lang w:val="en-GB"/>
        </w:rPr>
        <w:t xml:space="preserve">. </w:t>
      </w:r>
    </w:p>
    <w:p w:rsidR="00E51A5D" w:rsidRPr="00D673E4" w:rsidRDefault="00D673E4">
      <w:pPr>
        <w:pStyle w:val="normal0"/>
        <w:rPr>
          <w:lang w:val="en-GB"/>
        </w:rPr>
      </w:pPr>
      <w:r w:rsidRPr="00D673E4">
        <w:rPr>
          <w:noProof/>
          <w:lang w:val="en-GB"/>
        </w:rPr>
        <w:drawing>
          <wp:anchor distT="0" distB="0" distL="114300" distR="114300" simplePos="0" relativeHeight="251659264" behindDoc="1" locked="0" layoutInCell="1" allowOverlap="1">
            <wp:simplePos x="0" y="0"/>
            <wp:positionH relativeFrom="column">
              <wp:posOffset>133350</wp:posOffset>
            </wp:positionH>
            <wp:positionV relativeFrom="paragraph">
              <wp:posOffset>110490</wp:posOffset>
            </wp:positionV>
            <wp:extent cx="1771650" cy="1781175"/>
            <wp:effectExtent l="38100" t="57150" r="114300" b="104775"/>
            <wp:wrapNone/>
            <wp:docPr id="6" name="image2.png"/>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6"/>
                    <a:stretch>
                      <a:fillRect/>
                    </a:stretch>
                  </pic:blipFill>
                  <pic:spPr>
                    <a:xfrm>
                      <a:off x="0" y="0"/>
                      <a:ext cx="1771650"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D673E4">
        <w:rPr>
          <w:noProof/>
          <w:lang w:val="en-GB"/>
        </w:rPr>
        <w:drawing>
          <wp:anchor distT="0" distB="0" distL="114300" distR="114300" simplePos="0" relativeHeight="251660288" behindDoc="1" locked="0" layoutInCell="1" allowOverlap="1">
            <wp:simplePos x="0" y="0"/>
            <wp:positionH relativeFrom="column">
              <wp:posOffset>2000250</wp:posOffset>
            </wp:positionH>
            <wp:positionV relativeFrom="paragraph">
              <wp:posOffset>110490</wp:posOffset>
            </wp:positionV>
            <wp:extent cx="4105275" cy="1781175"/>
            <wp:effectExtent l="38100" t="57150" r="123825" b="104775"/>
            <wp:wrapNone/>
            <wp:docPr id="10" name="image1.png"/>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7"/>
                    <a:stretch>
                      <a:fillRect/>
                    </a:stretch>
                  </pic:blipFill>
                  <pic:spPr>
                    <a:xfrm>
                      <a:off x="0" y="0"/>
                      <a:ext cx="4105275"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AF70A2" w:rsidRPr="00D673E4" w:rsidRDefault="00D673E4">
      <w:pPr>
        <w:pStyle w:val="normal0"/>
        <w:rPr>
          <w:lang w:val="en-GB"/>
        </w:rPr>
      </w:pPr>
      <w:r w:rsidRPr="00D673E4">
        <w:rPr>
          <w:lang w:val="en-GB"/>
        </w:rPr>
        <w:t>.</w:t>
      </w:r>
    </w:p>
    <w:p w:rsidR="00AF70A2" w:rsidRPr="00D673E4" w:rsidRDefault="00AF70A2">
      <w:pPr>
        <w:pStyle w:val="normal0"/>
        <w:rPr>
          <w:lang w:val="en-GB"/>
        </w:rPr>
      </w:pPr>
    </w:p>
    <w:p w:rsidR="00AF70A2" w:rsidRPr="00D673E4" w:rsidRDefault="00AF70A2">
      <w:pPr>
        <w:pStyle w:val="normal0"/>
        <w:rPr>
          <w:lang w:val="en-GB"/>
        </w:rPr>
      </w:pPr>
    </w:p>
    <w:p w:rsidR="00AF70A2" w:rsidRPr="00D673E4" w:rsidRDefault="00AF70A2">
      <w:pPr>
        <w:pStyle w:val="normal0"/>
        <w:rPr>
          <w:lang w:val="en-GB"/>
        </w:rPr>
      </w:pPr>
    </w:p>
    <w:p w:rsidR="00AF70A2" w:rsidRPr="00D673E4" w:rsidRDefault="00AF70A2">
      <w:pPr>
        <w:pStyle w:val="normal0"/>
        <w:rPr>
          <w:lang w:val="en-GB"/>
        </w:rPr>
      </w:pPr>
    </w:p>
    <w:p w:rsidR="00AF70A2" w:rsidRPr="00D673E4" w:rsidRDefault="00AF70A2">
      <w:pPr>
        <w:pStyle w:val="normal0"/>
        <w:rPr>
          <w:lang w:val="en-GB"/>
        </w:rPr>
      </w:pPr>
    </w:p>
    <w:p w:rsidR="00AF70A2" w:rsidRPr="00D673E4" w:rsidRDefault="00AF70A2">
      <w:pPr>
        <w:pStyle w:val="normal0"/>
        <w:rPr>
          <w:lang w:val="en-GB"/>
        </w:rPr>
      </w:pPr>
    </w:p>
    <w:p w:rsidR="00E51A5D" w:rsidRPr="00D673E4" w:rsidRDefault="00D673E4">
      <w:pPr>
        <w:pStyle w:val="normal0"/>
        <w:rPr>
          <w:lang w:val="en-GB"/>
        </w:rPr>
      </w:pPr>
      <w:r w:rsidRPr="00D673E4">
        <w:rPr>
          <w:lang w:val="en-GB"/>
        </w:rPr>
        <w:t>The main goal of Primark</w:t>
      </w:r>
      <w:r w:rsidR="00D86D73" w:rsidRPr="00D673E4">
        <w:rPr>
          <w:lang w:val="en-GB"/>
        </w:rPr>
        <w:t xml:space="preserve"> i</w:t>
      </w:r>
      <w:r w:rsidRPr="00D673E4">
        <w:rPr>
          <w:lang w:val="en-GB"/>
        </w:rPr>
        <w:t>s to create environmental</w:t>
      </w:r>
      <w:r w:rsidR="00D86D73" w:rsidRPr="00D673E4">
        <w:rPr>
          <w:lang w:val="en-GB"/>
        </w:rPr>
        <w:t xml:space="preserve">ly friendly </w:t>
      </w:r>
      <w:r w:rsidRPr="00D673E4">
        <w:rPr>
          <w:lang w:val="en-GB"/>
        </w:rPr>
        <w:t>products</w:t>
      </w:r>
      <w:r w:rsidR="00D86D73" w:rsidRPr="00D673E4">
        <w:rPr>
          <w:lang w:val="en-GB"/>
        </w:rPr>
        <w:t xml:space="preserve"> that are affordable for </w:t>
      </w:r>
      <w:r w:rsidRPr="00D673E4">
        <w:rPr>
          <w:lang w:val="en-GB"/>
        </w:rPr>
        <w:t>all consumers.</w:t>
      </w:r>
      <w:r w:rsidR="00D86D73" w:rsidRPr="00D673E4">
        <w:rPr>
          <w:lang w:val="en-GB"/>
        </w:rPr>
        <w:t xml:space="preserve"> </w:t>
      </w:r>
      <w:r w:rsidRPr="00D673E4">
        <w:rPr>
          <w:lang w:val="en-GB"/>
        </w:rPr>
        <w:t>This business strategy</w:t>
      </w:r>
      <w:r w:rsidR="00D86D73" w:rsidRPr="00D673E4">
        <w:rPr>
          <w:lang w:val="en-GB"/>
        </w:rPr>
        <w:t xml:space="preserve"> helps</w:t>
      </w:r>
      <w:r w:rsidRPr="00D673E4">
        <w:rPr>
          <w:lang w:val="en-GB"/>
        </w:rPr>
        <w:t xml:space="preserve"> Primark</w:t>
      </w:r>
      <w:r w:rsidR="00D86D73" w:rsidRPr="00D673E4">
        <w:rPr>
          <w:lang w:val="en-GB"/>
        </w:rPr>
        <w:t xml:space="preserve"> to </w:t>
      </w:r>
      <w:r w:rsidRPr="00D673E4">
        <w:rPr>
          <w:lang w:val="en-GB"/>
        </w:rPr>
        <w:t>minimize</w:t>
      </w:r>
      <w:r w:rsidR="00D86D73" w:rsidRPr="00D673E4">
        <w:rPr>
          <w:lang w:val="en-GB"/>
        </w:rPr>
        <w:t xml:space="preserve"> the environmental impact and </w:t>
      </w:r>
      <w:r w:rsidRPr="00D673E4">
        <w:rPr>
          <w:lang w:val="en-GB"/>
        </w:rPr>
        <w:t xml:space="preserve">also </w:t>
      </w:r>
      <w:r w:rsidR="00D86D73" w:rsidRPr="00D673E4">
        <w:rPr>
          <w:lang w:val="en-GB"/>
        </w:rPr>
        <w:t xml:space="preserve">enhance the lives of its employees for the betterment. </w:t>
      </w:r>
      <w:r w:rsidRPr="00D673E4">
        <w:rPr>
          <w:lang w:val="en-GB"/>
        </w:rPr>
        <w:t>There are several goals that Primark has planned to develop its business gradually.</w:t>
      </w:r>
      <w:r w:rsidR="00D86D73" w:rsidRPr="00D673E4">
        <w:rPr>
          <w:lang w:val="en-GB"/>
        </w:rPr>
        <w:t xml:space="preserve"> These goals include using the recycled </w:t>
      </w:r>
      <w:r w:rsidRPr="00D673E4">
        <w:rPr>
          <w:lang w:val="en-GB"/>
        </w:rPr>
        <w:t xml:space="preserve">product </w:t>
      </w:r>
      <w:r w:rsidR="00D86D73" w:rsidRPr="00D673E4">
        <w:rPr>
          <w:lang w:val="en-GB"/>
        </w:rPr>
        <w:t xml:space="preserve">or </w:t>
      </w:r>
      <w:r w:rsidR="007F522F" w:rsidRPr="00D673E4">
        <w:rPr>
          <w:lang w:val="en-GB"/>
        </w:rPr>
        <w:t>using all clothing materials that are produced</w:t>
      </w:r>
      <w:r w:rsidR="00D86D73" w:rsidRPr="00D673E4">
        <w:rPr>
          <w:lang w:val="en-GB"/>
        </w:rPr>
        <w:t xml:space="preserve"> sustainably</w:t>
      </w:r>
      <w:r w:rsidR="007F522F" w:rsidRPr="00D673E4">
        <w:rPr>
          <w:lang w:val="en-GB"/>
        </w:rPr>
        <w:t>. Primark provides the guarantee that all of its products are recyclable by design which is responsible for reduced</w:t>
      </w:r>
      <w:r w:rsidR="00D86D73" w:rsidRPr="00D673E4">
        <w:rPr>
          <w:lang w:val="en-GB"/>
        </w:rPr>
        <w:t xml:space="preserve"> carbon emissions throughout the value chain</w:t>
      </w:r>
      <w:r w:rsidR="007F522F" w:rsidRPr="00D673E4">
        <w:rPr>
          <w:lang w:val="en-GB"/>
        </w:rPr>
        <w:t>.</w:t>
      </w:r>
    </w:p>
    <w:p w:rsidR="00E51A5D" w:rsidRPr="00D673E4" w:rsidRDefault="00D673E4">
      <w:pPr>
        <w:pStyle w:val="normal0"/>
        <w:rPr>
          <w:lang w:val="en-GB"/>
        </w:rPr>
      </w:pPr>
      <w:r w:rsidRPr="00D673E4">
        <w:rPr>
          <w:noProof/>
          <w:lang w:val="en-GB"/>
        </w:rPr>
        <w:lastRenderedPageBreak/>
        <w:drawing>
          <wp:inline distT="114300" distB="114300" distL="114300" distR="114300">
            <wp:extent cx="5648325" cy="3124200"/>
            <wp:effectExtent l="19050" t="0" r="0" b="0"/>
            <wp:docPr id="1" name="image7.png"/>
            <wp:cNvGraphicFramePr/>
            <a:graphic xmlns:a="http://schemas.openxmlformats.org/drawingml/2006/main">
              <a:graphicData uri="http://schemas.openxmlformats.org/drawingml/2006/picture">
                <pic:pic xmlns:pic="http://schemas.openxmlformats.org/drawingml/2006/picture">
                  <pic:nvPicPr>
                    <pic:cNvPr id="1" name="image7.png"/>
                    <pic:cNvPicPr/>
                  </pic:nvPicPr>
                  <pic:blipFill>
                    <a:blip r:embed="rId8"/>
                    <a:stretch>
                      <a:fillRect/>
                    </a:stretch>
                  </pic:blipFill>
                  <pic:spPr>
                    <a:xfrm>
                      <a:off x="0" y="0"/>
                      <a:ext cx="5651754" cy="3126097"/>
                    </a:xfrm>
                    <a:prstGeom prst="rect">
                      <a:avLst/>
                    </a:prstGeom>
                  </pic:spPr>
                </pic:pic>
              </a:graphicData>
            </a:graphic>
          </wp:inline>
        </w:drawing>
      </w:r>
    </w:p>
    <w:p w:rsidR="00E51A5D" w:rsidRPr="00D673E4" w:rsidRDefault="00D673E4">
      <w:pPr>
        <w:pStyle w:val="normal0"/>
        <w:rPr>
          <w:lang w:val="en-GB"/>
        </w:rPr>
      </w:pPr>
      <w:r w:rsidRPr="00D673E4">
        <w:rPr>
          <w:lang w:val="en-GB"/>
        </w:rPr>
        <w:t xml:space="preserve">There are various kinds of materials that are sold by Primark which includes apparel for </w:t>
      </w:r>
      <w:r w:rsidR="00D86D73" w:rsidRPr="00D673E4">
        <w:rPr>
          <w:lang w:val="en-GB"/>
        </w:rPr>
        <w:t xml:space="preserve">Baby and children, clothing </w:t>
      </w:r>
      <w:r w:rsidRPr="00D673E4">
        <w:rPr>
          <w:lang w:val="en-GB"/>
        </w:rPr>
        <w:t xml:space="preserve">garments </w:t>
      </w:r>
      <w:r w:rsidR="00D86D73" w:rsidRPr="00D673E4">
        <w:rPr>
          <w:lang w:val="en-GB"/>
        </w:rPr>
        <w:t xml:space="preserve">for men and women, household </w:t>
      </w:r>
      <w:r w:rsidRPr="00D673E4">
        <w:rPr>
          <w:lang w:val="en-GB"/>
        </w:rPr>
        <w:t>materials</w:t>
      </w:r>
      <w:r w:rsidR="00D86D73" w:rsidRPr="00D673E4">
        <w:rPr>
          <w:lang w:val="en-GB"/>
        </w:rPr>
        <w:t xml:space="preserve">, </w:t>
      </w:r>
      <w:r w:rsidRPr="00D673E4">
        <w:rPr>
          <w:lang w:val="en-GB"/>
        </w:rPr>
        <w:t xml:space="preserve">footwear, </w:t>
      </w:r>
      <w:r w:rsidR="00D86D73" w:rsidRPr="00D673E4">
        <w:rPr>
          <w:lang w:val="en-GB"/>
        </w:rPr>
        <w:t xml:space="preserve">accessories, </w:t>
      </w:r>
      <w:r w:rsidRPr="00D673E4">
        <w:rPr>
          <w:lang w:val="en-GB"/>
        </w:rPr>
        <w:t>cosmetics, and many more</w:t>
      </w:r>
      <w:r w:rsidR="00D86D73" w:rsidRPr="00D673E4">
        <w:rPr>
          <w:lang w:val="en-GB"/>
        </w:rPr>
        <w:t xml:space="preserve">. </w:t>
      </w:r>
    </w:p>
    <w:p w:rsidR="00E51A5D" w:rsidRPr="00D673E4" w:rsidRDefault="00D673E4">
      <w:pPr>
        <w:pStyle w:val="normal0"/>
        <w:rPr>
          <w:lang w:val="en-GB"/>
        </w:rPr>
      </w:pPr>
      <w:r w:rsidRPr="00D673E4">
        <w:rPr>
          <w:noProof/>
          <w:lang w:val="en-GB"/>
        </w:rPr>
        <w:drawing>
          <wp:inline distT="114300" distB="114300" distL="114300" distR="114300">
            <wp:extent cx="5943600" cy="14986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ic:nvPicPr>
                  <pic:blipFill>
                    <a:blip r:embed="rId9"/>
                    <a:stretch>
                      <a:fillRect/>
                    </a:stretch>
                  </pic:blipFill>
                  <pic:spPr>
                    <a:xfrm>
                      <a:off x="0" y="0"/>
                      <a:ext cx="5943600" cy="1498600"/>
                    </a:xfrm>
                    <a:prstGeom prst="rect">
                      <a:avLst/>
                    </a:prstGeom>
                  </pic:spPr>
                </pic:pic>
              </a:graphicData>
            </a:graphic>
          </wp:inline>
        </w:drawing>
      </w:r>
    </w:p>
    <w:p w:rsidR="00E51A5D" w:rsidRPr="00D673E4" w:rsidRDefault="00D673E4">
      <w:pPr>
        <w:pStyle w:val="normal0"/>
        <w:rPr>
          <w:lang w:val="en-GB"/>
        </w:rPr>
      </w:pPr>
      <w:r w:rsidRPr="00D673E4">
        <w:rPr>
          <w:lang w:val="en-GB"/>
        </w:rPr>
        <w:t>Primark provides all its products</w:t>
      </w:r>
      <w:r w:rsidR="00D86D73" w:rsidRPr="00D673E4">
        <w:rPr>
          <w:lang w:val="en-GB"/>
        </w:rPr>
        <w:t xml:space="preserve"> at amazingly affordable </w:t>
      </w:r>
      <w:r w:rsidRPr="00D673E4">
        <w:rPr>
          <w:lang w:val="en-GB"/>
        </w:rPr>
        <w:t>price</w:t>
      </w:r>
      <w:r w:rsidR="00D86D73" w:rsidRPr="00D673E4">
        <w:rPr>
          <w:lang w:val="en-GB"/>
        </w:rPr>
        <w:t xml:space="preserve">s. </w:t>
      </w:r>
      <w:r w:rsidRPr="00D673E4">
        <w:rPr>
          <w:lang w:val="en-GB"/>
        </w:rPr>
        <w:t xml:space="preserve">Therefore, consumers are encouraged to buy a large number of </w:t>
      </w:r>
      <w:r w:rsidRPr="00D673E4">
        <w:rPr>
          <w:lang w:val="en-GB"/>
        </w:rPr>
        <w:t>products from Primark, which can be</w:t>
      </w:r>
      <w:r w:rsidR="00D86D73" w:rsidRPr="00D673E4">
        <w:rPr>
          <w:lang w:val="en-GB"/>
        </w:rPr>
        <w:t xml:space="preserve"> discard</w:t>
      </w:r>
      <w:r w:rsidRPr="00D673E4">
        <w:rPr>
          <w:lang w:val="en-GB"/>
        </w:rPr>
        <w:t>ed</w:t>
      </w:r>
      <w:r w:rsidR="00D86D73" w:rsidRPr="00D673E4">
        <w:rPr>
          <w:lang w:val="en-GB"/>
        </w:rPr>
        <w:t xml:space="preserve"> after </w:t>
      </w:r>
      <w:r w:rsidRPr="00D673E4">
        <w:rPr>
          <w:lang w:val="en-GB"/>
        </w:rPr>
        <w:t>use</w:t>
      </w:r>
      <w:r w:rsidR="00D86D73" w:rsidRPr="00D673E4">
        <w:rPr>
          <w:lang w:val="en-GB"/>
        </w:rPr>
        <w:t xml:space="preserve">, and then return </w:t>
      </w:r>
      <w:r w:rsidRPr="00D673E4">
        <w:rPr>
          <w:lang w:val="en-GB"/>
        </w:rPr>
        <w:t>them to Primark and purchase a new set of</w:t>
      </w:r>
      <w:r w:rsidR="00D86D73" w:rsidRPr="00D673E4">
        <w:rPr>
          <w:lang w:val="en-GB"/>
        </w:rPr>
        <w:t xml:space="preserve"> clothes. Primark ha</w:t>
      </w:r>
      <w:r>
        <w:rPr>
          <w:lang w:val="en-GB"/>
        </w:rPr>
        <w:t xml:space="preserve">s introduced the Primark Brand </w:t>
      </w:r>
      <w:proofErr w:type="spellStart"/>
      <w:r>
        <w:rPr>
          <w:lang w:val="en-GB"/>
        </w:rPr>
        <w:t>C</w:t>
      </w:r>
      <w:r w:rsidRPr="00D673E4">
        <w:rPr>
          <w:lang w:val="en-GB"/>
        </w:rPr>
        <w:t>ollabs</w:t>
      </w:r>
      <w:proofErr w:type="spellEnd"/>
      <w:r w:rsidRPr="00D673E4">
        <w:rPr>
          <w:lang w:val="en-GB"/>
        </w:rPr>
        <w:t xml:space="preserve"> to acquire branded goods that give it a chance</w:t>
      </w:r>
      <w:r w:rsidR="00D86D73" w:rsidRPr="00D673E4">
        <w:rPr>
          <w:lang w:val="en-GB"/>
        </w:rPr>
        <w:t xml:space="preserve"> to </w:t>
      </w:r>
      <w:r w:rsidRPr="00D673E4">
        <w:rPr>
          <w:lang w:val="en-GB"/>
        </w:rPr>
        <w:t>deal</w:t>
      </w:r>
      <w:r w:rsidR="00D86D73" w:rsidRPr="00D673E4">
        <w:rPr>
          <w:lang w:val="en-GB"/>
        </w:rPr>
        <w:t xml:space="preserve"> w</w:t>
      </w:r>
      <w:r w:rsidR="007A3DC0" w:rsidRPr="00D673E4">
        <w:rPr>
          <w:lang w:val="en-GB"/>
        </w:rPr>
        <w:t>ith some popular company owners</w:t>
      </w:r>
      <w:r w:rsidR="00D86D73" w:rsidRPr="00D673E4">
        <w:rPr>
          <w:lang w:val="en-GB"/>
        </w:rPr>
        <w:t xml:space="preserve"> and entrepreneurs. </w:t>
      </w:r>
    </w:p>
    <w:p w:rsidR="00E51A5D" w:rsidRPr="00D673E4" w:rsidRDefault="00D673E4">
      <w:pPr>
        <w:pStyle w:val="normal0"/>
        <w:rPr>
          <w:lang w:val="en-GB"/>
        </w:rPr>
      </w:pPr>
      <w:r w:rsidRPr="00D673E4">
        <w:rPr>
          <w:noProof/>
          <w:lang w:val="en-GB"/>
        </w:rPr>
        <w:lastRenderedPageBreak/>
        <w:drawing>
          <wp:inline distT="114300" distB="114300" distL="114300" distR="114300">
            <wp:extent cx="5943600" cy="1574800"/>
            <wp:effectExtent l="38100" t="57150" r="114300" b="101600"/>
            <wp:docPr id="7" name="image6.png"/>
            <wp:cNvGraphicFramePr/>
            <a:graphic xmlns:a="http://schemas.openxmlformats.org/drawingml/2006/main">
              <a:graphicData uri="http://schemas.openxmlformats.org/drawingml/2006/picture">
                <pic:pic xmlns:pic="http://schemas.openxmlformats.org/drawingml/2006/picture">
                  <pic:nvPicPr>
                    <pic:cNvPr id="7" name="image6.png"/>
                    <pic:cNvPicPr/>
                  </pic:nvPicPr>
                  <pic:blipFill>
                    <a:blip r:embed="rId10"/>
                    <a:stretch>
                      <a:fillRect/>
                    </a:stretch>
                  </pic:blipFill>
                  <pic:spPr>
                    <a:xfrm>
                      <a:off x="0" y="0"/>
                      <a:ext cx="5943600" cy="157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51A5D" w:rsidRPr="00D673E4" w:rsidRDefault="00D673E4">
      <w:pPr>
        <w:pStyle w:val="normal0"/>
        <w:rPr>
          <w:lang w:val="en-GB"/>
        </w:rPr>
      </w:pPr>
      <w:r w:rsidRPr="00D673E4">
        <w:rPr>
          <w:lang w:val="en-GB"/>
        </w:rPr>
        <w:t>There is a huge collection of Primark accessories including women's accessories and men's accessories. Women's accessories include Handbags</w:t>
      </w:r>
      <w:r w:rsidR="007F522F" w:rsidRPr="00D673E4">
        <w:rPr>
          <w:lang w:val="en-GB"/>
        </w:rPr>
        <w:t>,</w:t>
      </w:r>
      <w:r w:rsidRPr="00D673E4">
        <w:rPr>
          <w:lang w:val="en-GB"/>
        </w:rPr>
        <w:t xml:space="preserve"> </w:t>
      </w:r>
      <w:r w:rsidR="00106028" w:rsidRPr="00D673E4">
        <w:rPr>
          <w:lang w:val="en-GB"/>
        </w:rPr>
        <w:t>Bows, Scrunches and Headbands;</w:t>
      </w:r>
      <w:r w:rsidRPr="00D673E4">
        <w:rPr>
          <w:lang w:val="en-GB"/>
        </w:rPr>
        <w:t xml:space="preserve"> Necklaces, Earrings, Bracelets and Rings; </w:t>
      </w:r>
      <w:r w:rsidR="00106028" w:rsidRPr="00D673E4">
        <w:rPr>
          <w:lang w:val="en-GB"/>
        </w:rPr>
        <w:t>Gloves, Hats and</w:t>
      </w:r>
      <w:r w:rsidRPr="00D673E4">
        <w:rPr>
          <w:lang w:val="en-GB"/>
        </w:rPr>
        <w:t xml:space="preserve"> Scarves; </w:t>
      </w:r>
      <w:r>
        <w:rPr>
          <w:lang w:val="en-GB"/>
        </w:rPr>
        <w:t>Cross</w:t>
      </w:r>
      <w:r w:rsidRPr="00D673E4">
        <w:rPr>
          <w:lang w:val="en-GB"/>
        </w:rPr>
        <w:t>body</w:t>
      </w:r>
      <w:r w:rsidRPr="00D673E4">
        <w:rPr>
          <w:lang w:val="en-GB"/>
        </w:rPr>
        <w:t xml:space="preserve"> Bags; Earrings; Sunglasses; Purses and Card Holders and many more. Men's accessories include Bags, Hats, Sunglasses and many more. With its huge collection of accessories, Primark is able to give trending touches to complete the look</w:t>
      </w:r>
      <w:r w:rsidR="00106028" w:rsidRPr="00D673E4">
        <w:rPr>
          <w:lang w:val="en-GB"/>
        </w:rPr>
        <w:t xml:space="preserve"> of its consumers.</w:t>
      </w:r>
      <w:r w:rsidRPr="00D673E4">
        <w:rPr>
          <w:lang w:val="en-GB"/>
        </w:rPr>
        <w:t xml:space="preserve"> </w:t>
      </w:r>
    </w:p>
    <w:p w:rsidR="00E51A5D" w:rsidRPr="00D673E4" w:rsidRDefault="00D673E4">
      <w:pPr>
        <w:pStyle w:val="normal0"/>
        <w:rPr>
          <w:lang w:val="en-GB"/>
        </w:rPr>
      </w:pPr>
      <w:r w:rsidRPr="00D673E4">
        <w:rPr>
          <w:noProof/>
          <w:lang w:val="en-GB"/>
        </w:rPr>
        <w:drawing>
          <wp:inline distT="114300" distB="114300" distL="114300" distR="114300">
            <wp:extent cx="5943600" cy="33401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ic:nvPicPr>
                  <pic:blipFill>
                    <a:blip r:embed="rId11"/>
                    <a:stretch>
                      <a:fillRect/>
                    </a:stretch>
                  </pic:blipFill>
                  <pic:spPr>
                    <a:xfrm>
                      <a:off x="0" y="0"/>
                      <a:ext cx="5943600" cy="3340100"/>
                    </a:xfrm>
                    <a:prstGeom prst="rect">
                      <a:avLst/>
                    </a:prstGeom>
                  </pic:spPr>
                </pic:pic>
              </a:graphicData>
            </a:graphic>
          </wp:inline>
        </w:drawing>
      </w:r>
    </w:p>
    <w:p w:rsidR="00E51A5D" w:rsidRPr="00D673E4" w:rsidRDefault="00D673E4">
      <w:pPr>
        <w:pStyle w:val="normal0"/>
        <w:rPr>
          <w:lang w:val="en-GB"/>
        </w:rPr>
      </w:pPr>
      <w:r w:rsidRPr="00D673E4">
        <w:rPr>
          <w:lang w:val="en-GB"/>
        </w:rPr>
        <w:t xml:space="preserve">Primark Company competes in the UK's competitive fashion and apparel market. </w:t>
      </w:r>
      <w:r w:rsidR="00106028" w:rsidRPr="00D673E4">
        <w:rPr>
          <w:lang w:val="en-GB"/>
        </w:rPr>
        <w:t xml:space="preserve">A huge number of consumers in the UK </w:t>
      </w:r>
      <w:proofErr w:type="gramStart"/>
      <w:r w:rsidR="00106028" w:rsidRPr="00D673E4">
        <w:rPr>
          <w:lang w:val="en-GB"/>
        </w:rPr>
        <w:t>helps</w:t>
      </w:r>
      <w:proofErr w:type="gramEnd"/>
      <w:r w:rsidR="00106028" w:rsidRPr="00D673E4">
        <w:rPr>
          <w:lang w:val="en-GB"/>
        </w:rPr>
        <w:t xml:space="preserve"> Primark to become </w:t>
      </w:r>
      <w:r w:rsidRPr="00D673E4">
        <w:rPr>
          <w:lang w:val="en-GB"/>
        </w:rPr>
        <w:t xml:space="preserve">one of the </w:t>
      </w:r>
      <w:r w:rsidR="00106028" w:rsidRPr="00D673E4">
        <w:rPr>
          <w:lang w:val="en-GB"/>
        </w:rPr>
        <w:t>largest</w:t>
      </w:r>
      <w:r w:rsidRPr="00D673E4">
        <w:rPr>
          <w:lang w:val="en-GB"/>
        </w:rPr>
        <w:t xml:space="preserve"> retail shops. </w:t>
      </w:r>
      <w:r w:rsidR="00106028" w:rsidRPr="00D673E4">
        <w:rPr>
          <w:lang w:val="en-GB"/>
        </w:rPr>
        <w:t>All stores of</w:t>
      </w:r>
      <w:r w:rsidRPr="00D673E4">
        <w:rPr>
          <w:lang w:val="en-GB"/>
        </w:rPr>
        <w:t xml:space="preserve"> Primark </w:t>
      </w:r>
      <w:r w:rsidR="00106028" w:rsidRPr="00D673E4">
        <w:rPr>
          <w:lang w:val="en-GB"/>
        </w:rPr>
        <w:t>are</w:t>
      </w:r>
      <w:r w:rsidRPr="00D673E4">
        <w:rPr>
          <w:lang w:val="en-GB"/>
        </w:rPr>
        <w:t xml:space="preserve"> </w:t>
      </w:r>
      <w:r w:rsidR="00106028" w:rsidRPr="00D673E4">
        <w:rPr>
          <w:lang w:val="en-GB"/>
        </w:rPr>
        <w:t>situated</w:t>
      </w:r>
      <w:r w:rsidRPr="00D673E4">
        <w:rPr>
          <w:lang w:val="en-GB"/>
        </w:rPr>
        <w:t xml:space="preserve"> on busy, well-travelled routes</w:t>
      </w:r>
      <w:r w:rsidRPr="00D673E4">
        <w:rPr>
          <w:lang w:val="en-GB"/>
        </w:rPr>
        <w:t xml:space="preserve">. </w:t>
      </w:r>
      <w:r w:rsidR="00106028" w:rsidRPr="00D673E4">
        <w:rPr>
          <w:lang w:val="en-GB"/>
        </w:rPr>
        <w:t xml:space="preserve">This strategy helps Primark to gather attention from </w:t>
      </w:r>
      <w:r w:rsidRPr="00D673E4">
        <w:rPr>
          <w:lang w:val="en-GB"/>
        </w:rPr>
        <w:t xml:space="preserve">walk-in </w:t>
      </w:r>
      <w:r w:rsidR="00106028" w:rsidRPr="00D673E4">
        <w:rPr>
          <w:lang w:val="en-GB"/>
        </w:rPr>
        <w:t xml:space="preserve">consumers. Additionally, </w:t>
      </w:r>
      <w:r w:rsidRPr="00D673E4">
        <w:rPr>
          <w:lang w:val="en-GB"/>
        </w:rPr>
        <w:t xml:space="preserve">Primark has a mobile application that </w:t>
      </w:r>
      <w:r w:rsidR="00106028" w:rsidRPr="00D673E4">
        <w:rPr>
          <w:lang w:val="en-GB"/>
        </w:rPr>
        <w:t xml:space="preserve">helps consumers to check the costs of the product and can choose and pay for the product as well. </w:t>
      </w:r>
      <w:r w:rsidR="00106028" w:rsidRPr="00D673E4">
        <w:rPr>
          <w:lang w:val="en-GB"/>
        </w:rPr>
        <w:lastRenderedPageBreak/>
        <w:t>After that, they can</w:t>
      </w:r>
      <w:r w:rsidRPr="00D673E4">
        <w:rPr>
          <w:lang w:val="en-GB"/>
        </w:rPr>
        <w:t xml:space="preserve"> pick them up from the shop</w:t>
      </w:r>
      <w:r w:rsidR="00106028" w:rsidRPr="00D673E4">
        <w:rPr>
          <w:lang w:val="en-GB"/>
        </w:rPr>
        <w:t xml:space="preserve"> as Primark provides no facility for online shopping.</w:t>
      </w:r>
    </w:p>
    <w:p w:rsidR="00E51A5D" w:rsidRPr="00D673E4" w:rsidRDefault="00D673E4">
      <w:pPr>
        <w:pStyle w:val="normal0"/>
        <w:rPr>
          <w:lang w:val="en-GB"/>
        </w:rPr>
      </w:pPr>
      <w:r w:rsidRPr="00D673E4">
        <w:rPr>
          <w:noProof/>
          <w:lang w:val="en-GB"/>
        </w:rPr>
        <w:drawing>
          <wp:inline distT="114300" distB="114300" distL="114300" distR="114300">
            <wp:extent cx="5943600" cy="35687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12"/>
                    <a:stretch>
                      <a:fillRect/>
                    </a:stretch>
                  </pic:blipFill>
                  <pic:spPr>
                    <a:xfrm>
                      <a:off x="0" y="0"/>
                      <a:ext cx="5943600" cy="3568700"/>
                    </a:xfrm>
                    <a:prstGeom prst="rect">
                      <a:avLst/>
                    </a:prstGeom>
                  </pic:spPr>
                </pic:pic>
              </a:graphicData>
            </a:graphic>
          </wp:inline>
        </w:drawing>
      </w:r>
    </w:p>
    <w:p w:rsidR="00AF70A2" w:rsidRPr="00D673E4" w:rsidRDefault="00D673E4">
      <w:pPr>
        <w:pStyle w:val="normal0"/>
        <w:rPr>
          <w:lang w:val="en-GB"/>
        </w:rPr>
      </w:pPr>
      <w:r w:rsidRPr="00D673E4">
        <w:rPr>
          <w:lang w:val="en-GB"/>
        </w:rPr>
        <w:t>The opening time of the Primark stores is from morning 8 o'clock to evening 9 o'clock generally which can be changed depending on circumstances.</w:t>
      </w:r>
    </w:p>
    <w:p w:rsidR="00AF70A2" w:rsidRPr="00D673E4" w:rsidRDefault="00AF70A2">
      <w:pPr>
        <w:pStyle w:val="normal0"/>
        <w:rPr>
          <w:lang w:val="en-GB"/>
        </w:rPr>
      </w:pPr>
    </w:p>
    <w:p w:rsidR="00AF70A2" w:rsidRPr="00D673E4" w:rsidRDefault="00AF70A2">
      <w:pPr>
        <w:pStyle w:val="normal0"/>
        <w:rPr>
          <w:lang w:val="en-GB"/>
        </w:rPr>
      </w:pPr>
    </w:p>
    <w:p w:rsidR="00AF70A2" w:rsidRPr="00D673E4" w:rsidRDefault="00AF70A2">
      <w:pPr>
        <w:pStyle w:val="normal0"/>
        <w:rPr>
          <w:lang w:val="en-GB"/>
        </w:rPr>
      </w:pPr>
    </w:p>
    <w:p w:rsidR="00E51A5D" w:rsidRPr="00D673E4" w:rsidRDefault="00D673E4">
      <w:pPr>
        <w:pStyle w:val="normal0"/>
        <w:rPr>
          <w:lang w:val="en-GB"/>
        </w:rPr>
      </w:pPr>
      <w:r w:rsidRPr="00D673E4">
        <w:rPr>
          <w:lang w:val="en-GB"/>
        </w:rPr>
        <w:lastRenderedPageBreak/>
        <w:t>Primark has established i</w:t>
      </w:r>
      <w:r w:rsidRPr="00D673E4">
        <w:rPr>
          <w:lang w:val="en-GB"/>
        </w:rPr>
        <w:t>ts stores in 415 locations spread out throughout the area of Ireland, the United Kingdom,</w:t>
      </w:r>
      <w:r w:rsidR="00106028" w:rsidRPr="00D673E4">
        <w:rPr>
          <w:lang w:val="en-GB"/>
        </w:rPr>
        <w:t xml:space="preserve"> The Netherlands,</w:t>
      </w:r>
      <w:r w:rsidRPr="00D673E4">
        <w:rPr>
          <w:lang w:val="en-GB"/>
        </w:rPr>
        <w:t xml:space="preserve"> Spain, </w:t>
      </w:r>
      <w:r w:rsidR="00106028" w:rsidRPr="00D673E4">
        <w:rPr>
          <w:lang w:val="en-GB"/>
        </w:rPr>
        <w:t xml:space="preserve">Germany, </w:t>
      </w:r>
      <w:r w:rsidRPr="00D673E4">
        <w:rPr>
          <w:lang w:val="en-GB"/>
        </w:rPr>
        <w:t xml:space="preserve">Portugal, Belgium, </w:t>
      </w:r>
      <w:r w:rsidR="00106028" w:rsidRPr="00D673E4">
        <w:rPr>
          <w:lang w:val="en-GB"/>
        </w:rPr>
        <w:t xml:space="preserve">France, </w:t>
      </w:r>
      <w:r w:rsidRPr="00D673E4">
        <w:rPr>
          <w:lang w:val="en-GB"/>
        </w:rPr>
        <w:t xml:space="preserve">Austria, </w:t>
      </w:r>
      <w:r w:rsidR="00106028" w:rsidRPr="00D673E4">
        <w:rPr>
          <w:lang w:val="en-GB"/>
        </w:rPr>
        <w:t xml:space="preserve">Slovenia, </w:t>
      </w:r>
      <w:r w:rsidRPr="00D673E4">
        <w:rPr>
          <w:lang w:val="en-GB"/>
        </w:rPr>
        <w:t xml:space="preserve">Italy, </w:t>
      </w:r>
      <w:r w:rsidR="00106028" w:rsidRPr="00D673E4">
        <w:rPr>
          <w:lang w:val="en-GB"/>
        </w:rPr>
        <w:t xml:space="preserve">Poland, </w:t>
      </w:r>
      <w:r w:rsidRPr="00D673E4">
        <w:rPr>
          <w:lang w:val="en-GB"/>
        </w:rPr>
        <w:t xml:space="preserve">the United States, </w:t>
      </w:r>
      <w:r w:rsidR="00106028" w:rsidRPr="00D673E4">
        <w:rPr>
          <w:lang w:val="en-GB"/>
        </w:rPr>
        <w:t xml:space="preserve">Slovakia, Romania, and the </w:t>
      </w:r>
      <w:r w:rsidRPr="00D673E4">
        <w:rPr>
          <w:lang w:val="en-GB"/>
        </w:rPr>
        <w:t>Czech Republic</w:t>
      </w:r>
      <w:r w:rsidR="00106028" w:rsidRPr="00D673E4">
        <w:rPr>
          <w:lang w:val="en-GB"/>
        </w:rPr>
        <w:t>.</w:t>
      </w:r>
      <w:r w:rsidRPr="00D673E4">
        <w:rPr>
          <w:lang w:val="en-GB"/>
        </w:rPr>
        <w:t xml:space="preserve"> </w:t>
      </w:r>
      <w:r w:rsidR="00D86D73" w:rsidRPr="00D673E4">
        <w:rPr>
          <w:noProof/>
          <w:lang w:val="en-GB"/>
        </w:rPr>
        <w:drawing>
          <wp:anchor distT="0" distB="0" distL="114300" distR="114300" simplePos="0" relativeHeight="251661312" behindDoc="0" locked="0" layoutInCell="1" allowOverlap="1">
            <wp:simplePos x="0" y="0"/>
            <wp:positionH relativeFrom="column">
              <wp:align>left</wp:align>
            </wp:positionH>
            <wp:positionV relativeFrom="paragraph">
              <wp:align>top</wp:align>
            </wp:positionV>
            <wp:extent cx="5943600" cy="3667125"/>
            <wp:effectExtent l="19050" t="0" r="0" b="0"/>
            <wp:wrapSquare wrapText="bothSides"/>
            <wp:docPr id="3" name="image4.png"/>
            <wp:cNvGraphicFramePr/>
            <a:graphic xmlns:a="http://schemas.openxmlformats.org/drawingml/2006/main">
              <a:graphicData uri="http://schemas.openxmlformats.org/drawingml/2006/picture">
                <pic:pic xmlns:pic="http://schemas.openxmlformats.org/drawingml/2006/picture">
                  <pic:nvPicPr>
                    <pic:cNvPr id="3" name="image4.png"/>
                    <pic:cNvPicPr/>
                  </pic:nvPicPr>
                  <pic:blipFill>
                    <a:blip r:embed="rId13"/>
                    <a:stretch>
                      <a:fillRect/>
                    </a:stretch>
                  </pic:blipFill>
                  <pic:spPr>
                    <a:xfrm>
                      <a:off x="0" y="0"/>
                      <a:ext cx="5943600" cy="3667125"/>
                    </a:xfrm>
                    <a:prstGeom prst="rect">
                      <a:avLst/>
                    </a:prstGeom>
                  </pic:spPr>
                </pic:pic>
              </a:graphicData>
            </a:graphic>
          </wp:anchor>
        </w:drawing>
      </w:r>
    </w:p>
    <w:p w:rsidR="00E51A5D" w:rsidRPr="00D673E4" w:rsidRDefault="00E51A5D">
      <w:pPr>
        <w:pStyle w:val="normal0"/>
        <w:rPr>
          <w:lang w:val="en-GB"/>
        </w:rPr>
      </w:pPr>
    </w:p>
    <w:p w:rsidR="00E51A5D" w:rsidRPr="00D673E4" w:rsidRDefault="00E51A5D">
      <w:pPr>
        <w:pStyle w:val="normal0"/>
        <w:rPr>
          <w:lang w:val="en-GB"/>
        </w:rPr>
      </w:pPr>
    </w:p>
    <w:p w:rsidR="00E51A5D" w:rsidRPr="00D673E4" w:rsidRDefault="00E51A5D">
      <w:pPr>
        <w:pStyle w:val="normal0"/>
        <w:rPr>
          <w:lang w:val="en-GB"/>
        </w:rPr>
      </w:pPr>
    </w:p>
    <w:p w:rsidR="00E51A5D" w:rsidRPr="00D673E4" w:rsidRDefault="00E51A5D">
      <w:pPr>
        <w:pStyle w:val="normal0"/>
        <w:rPr>
          <w:lang w:val="en-GB"/>
        </w:rPr>
      </w:pPr>
    </w:p>
    <w:p w:rsidR="00E51A5D" w:rsidRPr="00D673E4" w:rsidRDefault="00E51A5D">
      <w:pPr>
        <w:pStyle w:val="normal0"/>
        <w:rPr>
          <w:lang w:val="en-GB"/>
        </w:rPr>
      </w:pPr>
    </w:p>
    <w:sectPr w:rsidR="00E51A5D" w:rsidRPr="00D673E4" w:rsidSect="00E51A5D">
      <w:pgSz w:w="12240" w:h="15840"/>
      <w:pgMar w:top="1440" w:right="1440" w:bottom="1440" w:left="1440" w:header="720" w:footer="720" w:gutter="0"/>
      <w:pgNumType w:start="1"/>
      <w:cols w:space="70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51A5D"/>
    <w:rsid w:val="00106028"/>
    <w:rsid w:val="001F107C"/>
    <w:rsid w:val="00727F76"/>
    <w:rsid w:val="007A3DC0"/>
    <w:rsid w:val="007E0574"/>
    <w:rsid w:val="007F522F"/>
    <w:rsid w:val="009C1B85"/>
    <w:rsid w:val="00AD0868"/>
    <w:rsid w:val="00AF70A2"/>
    <w:rsid w:val="00D673E4"/>
    <w:rsid w:val="00D86CD9"/>
    <w:rsid w:val="00D86D73"/>
    <w:rsid w:val="00E51A5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paragraph" w:styleId="Heading1">
    <w:name w:val="heading 1"/>
    <w:basedOn w:val="normal0"/>
    <w:next w:val="normal0"/>
    <w:rsid w:val="00E51A5D"/>
    <w:pPr>
      <w:keepNext/>
      <w:keepLines/>
      <w:outlineLvl w:val="0"/>
    </w:pPr>
    <w:rPr>
      <w:b/>
      <w:sz w:val="28"/>
      <w:szCs w:val="28"/>
    </w:rPr>
  </w:style>
  <w:style w:type="paragraph" w:styleId="Heading2">
    <w:name w:val="heading 2"/>
    <w:basedOn w:val="normal0"/>
    <w:next w:val="normal0"/>
    <w:rsid w:val="00E51A5D"/>
    <w:pPr>
      <w:keepNext/>
      <w:keepLines/>
      <w:outlineLvl w:val="1"/>
    </w:pPr>
    <w:rPr>
      <w:b/>
      <w:sz w:val="26"/>
      <w:szCs w:val="26"/>
    </w:rPr>
  </w:style>
  <w:style w:type="paragraph" w:styleId="Heading3">
    <w:name w:val="heading 3"/>
    <w:basedOn w:val="normal0"/>
    <w:next w:val="normal0"/>
    <w:rsid w:val="00E51A5D"/>
    <w:pPr>
      <w:keepNext/>
      <w:keepLines/>
      <w:outlineLvl w:val="2"/>
    </w:pPr>
    <w:rPr>
      <w:b/>
    </w:rPr>
  </w:style>
  <w:style w:type="paragraph" w:styleId="Heading4">
    <w:name w:val="heading 4"/>
    <w:basedOn w:val="normal0"/>
    <w:next w:val="normal0"/>
    <w:rsid w:val="00E51A5D"/>
    <w:pPr>
      <w:keepNext/>
      <w:keepLines/>
      <w:spacing w:before="280" w:after="80"/>
      <w:outlineLvl w:val="3"/>
    </w:pPr>
    <w:rPr>
      <w:color w:val="666666"/>
    </w:rPr>
  </w:style>
  <w:style w:type="paragraph" w:styleId="Heading5">
    <w:name w:val="heading 5"/>
    <w:basedOn w:val="normal0"/>
    <w:next w:val="normal0"/>
    <w:rsid w:val="00E51A5D"/>
    <w:pPr>
      <w:keepNext/>
      <w:keepLines/>
      <w:spacing w:before="240" w:after="80"/>
      <w:outlineLvl w:val="4"/>
    </w:pPr>
    <w:rPr>
      <w:color w:val="666666"/>
      <w:sz w:val="22"/>
      <w:szCs w:val="22"/>
    </w:rPr>
  </w:style>
  <w:style w:type="paragraph" w:styleId="Heading6">
    <w:name w:val="heading 6"/>
    <w:basedOn w:val="normal0"/>
    <w:next w:val="normal0"/>
    <w:rsid w:val="00E51A5D"/>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E51A5D"/>
  </w:style>
  <w:style w:type="table" w:customStyle="1" w:styleId="TableNormal1">
    <w:name w:val="Table Normal1"/>
    <w:rsid w:val="00E51A5D"/>
    <w:tblPr>
      <w:tblCellMar>
        <w:top w:w="0" w:type="dxa"/>
        <w:left w:w="0" w:type="dxa"/>
        <w:bottom w:w="0" w:type="dxa"/>
        <w:right w:w="0" w:type="dxa"/>
      </w:tblCellMar>
    </w:tblPr>
  </w:style>
  <w:style w:type="paragraph" w:styleId="Title">
    <w:name w:val="Title"/>
    <w:basedOn w:val="normal0"/>
    <w:next w:val="normal0"/>
    <w:rsid w:val="00E51A5D"/>
    <w:pPr>
      <w:keepNext/>
      <w:keepLines/>
      <w:spacing w:after="60"/>
    </w:pPr>
    <w:rPr>
      <w:sz w:val="52"/>
      <w:szCs w:val="52"/>
    </w:rPr>
  </w:style>
  <w:style w:type="paragraph" w:styleId="Subtitle">
    <w:name w:val="Subtitle"/>
    <w:basedOn w:val="normal0"/>
    <w:next w:val="normal0"/>
    <w:rsid w:val="00E51A5D"/>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rsid w:val="00E51A5D"/>
    <w:pPr>
      <w:spacing w:line="240" w:lineRule="auto"/>
    </w:pPr>
    <w:rPr>
      <w:sz w:val="20"/>
      <w:szCs w:val="20"/>
    </w:rPr>
  </w:style>
  <w:style w:type="character" w:customStyle="1" w:styleId="CommentTextChar">
    <w:name w:val="Comment Text Char"/>
    <w:basedOn w:val="DefaultParagraphFont"/>
    <w:link w:val="CommentText"/>
    <w:uiPriority w:val="99"/>
    <w:semiHidden/>
    <w:rsid w:val="00E51A5D"/>
    <w:rPr>
      <w:sz w:val="20"/>
      <w:szCs w:val="20"/>
    </w:rPr>
  </w:style>
  <w:style w:type="character" w:styleId="CommentReference">
    <w:name w:val="annotation reference"/>
    <w:basedOn w:val="DefaultParagraphFont"/>
    <w:uiPriority w:val="99"/>
    <w:semiHidden/>
    <w:unhideWhenUsed/>
    <w:rsid w:val="00E51A5D"/>
    <w:rPr>
      <w:sz w:val="16"/>
      <w:szCs w:val="16"/>
    </w:rPr>
  </w:style>
  <w:style w:type="paragraph" w:styleId="BalloonText">
    <w:name w:val="Balloon Text"/>
    <w:basedOn w:val="Normal"/>
    <w:link w:val="BalloonTextChar"/>
    <w:uiPriority w:val="99"/>
    <w:semiHidden/>
    <w:unhideWhenUsed/>
    <w:rsid w:val="00AF70A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70A2"/>
    <w:rPr>
      <w:rFonts w:ascii="Tahoma" w:hAnsi="Tahoma" w:cs="Tahoma"/>
      <w:sz w:val="16"/>
      <w:szCs w:val="16"/>
    </w:rPr>
  </w:style>
  <w:style w:type="paragraph" w:styleId="Header">
    <w:name w:val="header"/>
    <w:basedOn w:val="Normal"/>
    <w:link w:val="HeaderChar"/>
    <w:uiPriority w:val="99"/>
    <w:semiHidden/>
    <w:unhideWhenUsed/>
    <w:rsid w:val="00D86CD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D86CD9"/>
  </w:style>
  <w:style w:type="paragraph" w:styleId="Footer">
    <w:name w:val="footer"/>
    <w:basedOn w:val="Normal"/>
    <w:link w:val="FooterChar"/>
    <w:uiPriority w:val="99"/>
    <w:semiHidden/>
    <w:unhideWhenUsed/>
    <w:rsid w:val="00D86CD9"/>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D86CD9"/>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6734E5-B131-419D-AC01-66F0ADD4B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6</Pages>
  <Words>531</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9</cp:revision>
  <dcterms:created xsi:type="dcterms:W3CDTF">2023-04-19T12:42:00Z</dcterms:created>
  <dcterms:modified xsi:type="dcterms:W3CDTF">2023-04-19T13:40:00Z</dcterms:modified>
</cp:coreProperties>
</file>