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rsidR="003643E2">
      <w:pPr>
        <w:pStyle w:val="normal0"/>
        <w:spacing w:line="360" w:lineRule="auto"/>
        <w:jc w:val="center"/>
        <w:rPr>
          <w:rFonts w:ascii="Times New Roman" w:eastAsia="Times New Roman" w:hAnsi="Times New Roman" w:cs="Times New Roman"/>
          <w:b/>
          <w:sz w:val="32"/>
          <w:szCs w:val="32"/>
        </w:rPr>
      </w:pPr>
    </w:p>
    <w:p w:rsidR="003643E2">
      <w:pPr>
        <w:pStyle w:val="normal0"/>
        <w:spacing w:line="360" w:lineRule="auto"/>
        <w:jc w:val="center"/>
        <w:rPr>
          <w:rFonts w:ascii="Times New Roman" w:eastAsia="Times New Roman" w:hAnsi="Times New Roman" w:cs="Times New Roman"/>
          <w:b/>
          <w:sz w:val="32"/>
          <w:szCs w:val="32"/>
        </w:rPr>
      </w:pPr>
    </w:p>
    <w:p w:rsidR="003643E2">
      <w:pPr>
        <w:pStyle w:val="normal0"/>
        <w:spacing w:line="360" w:lineRule="auto"/>
        <w:jc w:val="center"/>
        <w:rPr>
          <w:rFonts w:ascii="Times New Roman" w:eastAsia="Times New Roman" w:hAnsi="Times New Roman" w:cs="Times New Roman"/>
          <w:b/>
          <w:sz w:val="32"/>
          <w:szCs w:val="32"/>
        </w:rPr>
      </w:pPr>
    </w:p>
    <w:p w:rsidR="003643E2">
      <w:pPr>
        <w:pStyle w:val="normal0"/>
        <w:spacing w:line="360" w:lineRule="auto"/>
        <w:jc w:val="center"/>
        <w:rPr>
          <w:rFonts w:ascii="Times New Roman" w:eastAsia="Times New Roman" w:hAnsi="Times New Roman" w:cs="Times New Roman"/>
          <w:b/>
          <w:sz w:val="32"/>
          <w:szCs w:val="32"/>
        </w:rPr>
      </w:pPr>
    </w:p>
    <w:p w:rsidR="003643E2">
      <w:pPr>
        <w:pStyle w:val="normal0"/>
        <w:spacing w:line="360" w:lineRule="auto"/>
        <w:jc w:val="center"/>
        <w:rPr>
          <w:rFonts w:ascii="Times New Roman" w:eastAsia="Times New Roman" w:hAnsi="Times New Roman" w:cs="Times New Roman"/>
          <w:b/>
          <w:sz w:val="32"/>
          <w:szCs w:val="32"/>
        </w:rPr>
      </w:pPr>
    </w:p>
    <w:p w:rsidR="003643E2">
      <w:pPr>
        <w:pStyle w:val="normal0"/>
        <w:spacing w:line="360" w:lineRule="auto"/>
        <w:jc w:val="center"/>
        <w:rPr>
          <w:rFonts w:ascii="Times New Roman" w:eastAsia="Times New Roman" w:hAnsi="Times New Roman" w:cs="Times New Roman"/>
          <w:b/>
          <w:sz w:val="32"/>
          <w:szCs w:val="32"/>
        </w:rPr>
      </w:pPr>
    </w:p>
    <w:p w:rsidR="003643E2">
      <w:pPr>
        <w:pStyle w:val="normal0"/>
        <w:spacing w:line="360" w:lineRule="auto"/>
        <w:jc w:val="center"/>
        <w:rPr>
          <w:rFonts w:ascii="Times New Roman" w:eastAsia="Times New Roman" w:hAnsi="Times New Roman" w:cs="Times New Roman"/>
          <w:b/>
          <w:sz w:val="32"/>
          <w:szCs w:val="32"/>
        </w:rPr>
      </w:pPr>
    </w:p>
    <w:p w:rsidR="003643E2">
      <w:pPr>
        <w:pStyle w:val="normal0"/>
        <w:spacing w:line="360" w:lineRule="auto"/>
        <w:jc w:val="center"/>
        <w:rPr>
          <w:rFonts w:ascii="Times New Roman" w:eastAsia="Times New Roman" w:hAnsi="Times New Roman" w:cs="Times New Roman"/>
          <w:b/>
          <w:sz w:val="32"/>
          <w:szCs w:val="32"/>
        </w:rPr>
      </w:pPr>
    </w:p>
    <w:p w:rsidR="003643E2">
      <w:pPr>
        <w:pStyle w:val="normal0"/>
        <w:spacing w:line="360" w:lineRule="auto"/>
        <w:jc w:val="center"/>
        <w:rPr>
          <w:rFonts w:ascii="Times New Roman" w:eastAsia="Times New Roman" w:hAnsi="Times New Roman" w:cs="Times New Roman"/>
          <w:b/>
          <w:sz w:val="32"/>
          <w:szCs w:val="32"/>
        </w:rPr>
      </w:pPr>
    </w:p>
    <w:p w:rsidR="003643E2">
      <w:pPr>
        <w:pStyle w:val="normal0"/>
        <w:spacing w:line="360" w:lineRule="auto"/>
        <w:jc w:val="center"/>
        <w:rPr>
          <w:rFonts w:ascii="Times New Roman" w:eastAsia="Times New Roman" w:hAnsi="Times New Roman" w:cs="Times New Roman"/>
          <w:b/>
          <w:sz w:val="32"/>
          <w:szCs w:val="32"/>
        </w:rPr>
      </w:pPr>
    </w:p>
    <w:p w:rsidR="003643E2">
      <w:pPr>
        <w:pStyle w:val="norm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EXPORT DEVELOPMENT PLAN FOR BUDWEISER IN KENYA </w:t>
      </w:r>
    </w:p>
    <w:p w:rsidR="003643E2">
      <w:pPr>
        <w:pStyle w:val="normal0"/>
        <w:spacing w:line="360" w:lineRule="auto"/>
        <w:jc w:val="both"/>
        <w:rPr>
          <w:rFonts w:ascii="Times New Roman" w:eastAsia="Times New Roman" w:hAnsi="Times New Roman" w:cs="Times New Roman"/>
          <w:b/>
          <w:sz w:val="24"/>
          <w:szCs w:val="24"/>
        </w:rPr>
      </w:pPr>
      <w:r>
        <w:br w:type="page"/>
      </w:r>
    </w:p>
    <w:sdt>
      <w:sdtPr>
        <w:id w:val="6637578"/>
        <w:docPartObj>
          <w:docPartGallery w:val="Table of Contents"/>
          <w:docPartUnique/>
        </w:docPartObj>
      </w:sdtPr>
      <w:sdtEndPr>
        <w:rPr>
          <w:rFonts w:ascii="Arial" w:eastAsia="Arial" w:hAnsi="Arial" w:cs="Arial"/>
          <w:b w:val="0"/>
          <w:bCs w:val="0"/>
          <w:color w:val="auto"/>
          <w:sz w:val="22"/>
          <w:szCs w:val="22"/>
          <w:lang w:val="en-IN" w:eastAsia="en-IN"/>
        </w:rPr>
      </w:sdtEndPr>
      <w:sdtContent>
        <w:p w:rsidR="000A6ED5" w:rsidRPr="000A6ED5" w:rsidP="000A6ED5">
          <w:pPr>
            <w:pStyle w:val="TOCHeading"/>
            <w:spacing w:line="480" w:lineRule="auto"/>
            <w:jc w:val="center"/>
            <w:rPr>
              <w:rFonts w:ascii="Times New Roman" w:hAnsi="Times New Roman" w:cs="Times New Roman"/>
              <w:sz w:val="24"/>
              <w:szCs w:val="24"/>
            </w:rPr>
          </w:pPr>
          <w:r w:rsidRPr="000A6ED5">
            <w:rPr>
              <w:rFonts w:ascii="Times New Roman" w:hAnsi="Times New Roman" w:cs="Times New Roman"/>
              <w:color w:val="000000" w:themeColor="text1"/>
              <w:szCs w:val="24"/>
            </w:rPr>
            <w:t>Table of Contents</w:t>
          </w:r>
        </w:p>
        <w:p w:rsidR="000A6ED5" w:rsidRPr="000A6ED5" w:rsidP="000A6ED5">
          <w:pPr>
            <w:pStyle w:val="TOC1"/>
            <w:tabs>
              <w:tab w:val="right" w:leader="dot" w:pos="9019"/>
            </w:tabs>
            <w:spacing w:line="480" w:lineRule="auto"/>
            <w:rPr>
              <w:rFonts w:ascii="Times New Roman" w:hAnsi="Times New Roman" w:cs="Times New Roman"/>
              <w:noProof/>
              <w:sz w:val="24"/>
              <w:szCs w:val="24"/>
            </w:rPr>
          </w:pPr>
          <w:r w:rsidRPr="000A6ED5">
            <w:rPr>
              <w:rFonts w:ascii="Times New Roman" w:hAnsi="Times New Roman" w:cs="Times New Roman"/>
              <w:sz w:val="24"/>
              <w:szCs w:val="24"/>
            </w:rPr>
            <w:fldChar w:fldCharType="begin"/>
          </w:r>
          <w:r w:rsidRPr="000A6ED5">
            <w:rPr>
              <w:rFonts w:ascii="Times New Roman" w:hAnsi="Times New Roman" w:cs="Times New Roman"/>
              <w:sz w:val="24"/>
              <w:szCs w:val="24"/>
            </w:rPr>
            <w:instrText xml:space="preserve"> TOC \o "1-3" \h \z \u </w:instrText>
          </w:r>
          <w:r w:rsidRPr="000A6ED5">
            <w:rPr>
              <w:rFonts w:ascii="Times New Roman" w:hAnsi="Times New Roman" w:cs="Times New Roman"/>
              <w:sz w:val="24"/>
              <w:szCs w:val="24"/>
            </w:rPr>
            <w:fldChar w:fldCharType="separate"/>
          </w:r>
          <w:hyperlink w:anchor="_Toc133672787" w:history="1">
            <w:r w:rsidRPr="000A6ED5">
              <w:rPr>
                <w:rStyle w:val="Hyperlink"/>
                <w:rFonts w:ascii="Times New Roman" w:hAnsi="Times New Roman" w:cs="Times New Roman"/>
                <w:noProof/>
                <w:sz w:val="24"/>
                <w:szCs w:val="24"/>
              </w:rPr>
              <w:t>Introduction</w:t>
            </w:r>
            <w:r w:rsidRPr="000A6ED5">
              <w:rPr>
                <w:rFonts w:ascii="Times New Roman" w:hAnsi="Times New Roman" w:cs="Times New Roman"/>
                <w:noProof/>
                <w:webHidden/>
                <w:sz w:val="24"/>
                <w:szCs w:val="24"/>
              </w:rPr>
              <w:tab/>
            </w:r>
            <w:r w:rsidRPr="000A6ED5">
              <w:rPr>
                <w:rFonts w:ascii="Times New Roman" w:hAnsi="Times New Roman" w:cs="Times New Roman"/>
                <w:noProof/>
                <w:webHidden/>
                <w:sz w:val="24"/>
                <w:szCs w:val="24"/>
              </w:rPr>
              <w:fldChar w:fldCharType="begin"/>
            </w:r>
            <w:r w:rsidRPr="000A6ED5">
              <w:rPr>
                <w:rFonts w:ascii="Times New Roman" w:hAnsi="Times New Roman" w:cs="Times New Roman"/>
                <w:noProof/>
                <w:webHidden/>
                <w:sz w:val="24"/>
                <w:szCs w:val="24"/>
              </w:rPr>
              <w:instrText xml:space="preserve"> PAGEREF _Toc133672787 \h </w:instrText>
            </w:r>
            <w:r w:rsidRPr="000A6ED5">
              <w:rPr>
                <w:rFonts w:ascii="Times New Roman" w:hAnsi="Times New Roman" w:cs="Times New Roman"/>
                <w:noProof/>
                <w:webHidden/>
                <w:sz w:val="24"/>
                <w:szCs w:val="24"/>
              </w:rPr>
              <w:fldChar w:fldCharType="separate"/>
            </w:r>
            <w:r w:rsidRPr="000A6ED5">
              <w:rPr>
                <w:rFonts w:ascii="Times New Roman" w:hAnsi="Times New Roman" w:cs="Times New Roman"/>
                <w:noProof/>
                <w:webHidden/>
                <w:sz w:val="24"/>
                <w:szCs w:val="24"/>
              </w:rPr>
              <w:t>3</w:t>
            </w:r>
            <w:r w:rsidRPr="000A6ED5">
              <w:rPr>
                <w:rFonts w:ascii="Times New Roman" w:hAnsi="Times New Roman" w:cs="Times New Roman"/>
                <w:noProof/>
                <w:webHidden/>
                <w:sz w:val="24"/>
                <w:szCs w:val="24"/>
              </w:rPr>
              <w:fldChar w:fldCharType="end"/>
            </w:r>
          </w:hyperlink>
        </w:p>
        <w:p w:rsidR="000A6ED5" w:rsidRPr="000A6ED5" w:rsidP="000A6ED5">
          <w:pPr>
            <w:pStyle w:val="TOC1"/>
            <w:tabs>
              <w:tab w:val="right" w:leader="dot" w:pos="9019"/>
            </w:tabs>
            <w:spacing w:line="480" w:lineRule="auto"/>
            <w:rPr>
              <w:rFonts w:ascii="Times New Roman" w:hAnsi="Times New Roman" w:cs="Times New Roman"/>
              <w:noProof/>
              <w:sz w:val="24"/>
              <w:szCs w:val="24"/>
            </w:rPr>
          </w:pPr>
          <w:hyperlink w:anchor="_Toc133672788" w:history="1">
            <w:r w:rsidRPr="000A6ED5">
              <w:rPr>
                <w:rStyle w:val="Hyperlink"/>
                <w:rFonts w:ascii="Times New Roman" w:hAnsi="Times New Roman" w:cs="Times New Roman"/>
                <w:noProof/>
                <w:sz w:val="24"/>
                <w:szCs w:val="24"/>
              </w:rPr>
              <w:t>Business and Industry/Market Environment Analysis</w:t>
            </w:r>
            <w:r w:rsidRPr="000A6ED5">
              <w:rPr>
                <w:rFonts w:ascii="Times New Roman" w:hAnsi="Times New Roman" w:cs="Times New Roman"/>
                <w:noProof/>
                <w:webHidden/>
                <w:sz w:val="24"/>
                <w:szCs w:val="24"/>
              </w:rPr>
              <w:tab/>
            </w:r>
            <w:r w:rsidRPr="000A6ED5">
              <w:rPr>
                <w:rFonts w:ascii="Times New Roman" w:hAnsi="Times New Roman" w:cs="Times New Roman"/>
                <w:noProof/>
                <w:webHidden/>
                <w:sz w:val="24"/>
                <w:szCs w:val="24"/>
              </w:rPr>
              <w:fldChar w:fldCharType="begin"/>
            </w:r>
            <w:r w:rsidRPr="000A6ED5">
              <w:rPr>
                <w:rFonts w:ascii="Times New Roman" w:hAnsi="Times New Roman" w:cs="Times New Roman"/>
                <w:noProof/>
                <w:webHidden/>
                <w:sz w:val="24"/>
                <w:szCs w:val="24"/>
              </w:rPr>
              <w:instrText xml:space="preserve"> PAGEREF _Toc133672788 \h </w:instrText>
            </w:r>
            <w:r w:rsidRPr="000A6ED5">
              <w:rPr>
                <w:rFonts w:ascii="Times New Roman" w:hAnsi="Times New Roman" w:cs="Times New Roman"/>
                <w:noProof/>
                <w:webHidden/>
                <w:sz w:val="24"/>
                <w:szCs w:val="24"/>
              </w:rPr>
              <w:fldChar w:fldCharType="separate"/>
            </w:r>
            <w:r w:rsidRPr="000A6ED5">
              <w:rPr>
                <w:rFonts w:ascii="Times New Roman" w:hAnsi="Times New Roman" w:cs="Times New Roman"/>
                <w:noProof/>
                <w:webHidden/>
                <w:sz w:val="24"/>
                <w:szCs w:val="24"/>
              </w:rPr>
              <w:t>3</w:t>
            </w:r>
            <w:r w:rsidRPr="000A6ED5">
              <w:rPr>
                <w:rFonts w:ascii="Times New Roman" w:hAnsi="Times New Roman" w:cs="Times New Roman"/>
                <w:noProof/>
                <w:webHidden/>
                <w:sz w:val="24"/>
                <w:szCs w:val="24"/>
              </w:rPr>
              <w:fldChar w:fldCharType="end"/>
            </w:r>
          </w:hyperlink>
        </w:p>
        <w:p w:rsidR="000A6ED5" w:rsidRPr="000A6ED5" w:rsidP="000A6ED5">
          <w:pPr>
            <w:pStyle w:val="TOC1"/>
            <w:tabs>
              <w:tab w:val="right" w:leader="dot" w:pos="9019"/>
            </w:tabs>
            <w:spacing w:line="480" w:lineRule="auto"/>
            <w:rPr>
              <w:rFonts w:ascii="Times New Roman" w:hAnsi="Times New Roman" w:cs="Times New Roman"/>
              <w:noProof/>
              <w:sz w:val="24"/>
              <w:szCs w:val="24"/>
            </w:rPr>
          </w:pPr>
          <w:hyperlink w:anchor="_Toc133672789" w:history="1">
            <w:r w:rsidRPr="000A6ED5">
              <w:rPr>
                <w:rStyle w:val="Hyperlink"/>
                <w:rFonts w:ascii="Times New Roman" w:hAnsi="Times New Roman" w:cs="Times New Roman"/>
                <w:noProof/>
                <w:sz w:val="24"/>
                <w:szCs w:val="24"/>
              </w:rPr>
              <w:t>Market Segmentation and Distribution Channel Analysis</w:t>
            </w:r>
            <w:r w:rsidRPr="000A6ED5">
              <w:rPr>
                <w:rFonts w:ascii="Times New Roman" w:hAnsi="Times New Roman" w:cs="Times New Roman"/>
                <w:noProof/>
                <w:webHidden/>
                <w:sz w:val="24"/>
                <w:szCs w:val="24"/>
              </w:rPr>
              <w:tab/>
            </w:r>
            <w:r w:rsidRPr="000A6ED5">
              <w:rPr>
                <w:rFonts w:ascii="Times New Roman" w:hAnsi="Times New Roman" w:cs="Times New Roman"/>
                <w:noProof/>
                <w:webHidden/>
                <w:sz w:val="24"/>
                <w:szCs w:val="24"/>
              </w:rPr>
              <w:fldChar w:fldCharType="begin"/>
            </w:r>
            <w:r w:rsidRPr="000A6ED5">
              <w:rPr>
                <w:rFonts w:ascii="Times New Roman" w:hAnsi="Times New Roman" w:cs="Times New Roman"/>
                <w:noProof/>
                <w:webHidden/>
                <w:sz w:val="24"/>
                <w:szCs w:val="24"/>
              </w:rPr>
              <w:instrText xml:space="preserve"> PAGEREF _Toc133672789 \h </w:instrText>
            </w:r>
            <w:r w:rsidRPr="000A6ED5">
              <w:rPr>
                <w:rFonts w:ascii="Times New Roman" w:hAnsi="Times New Roman" w:cs="Times New Roman"/>
                <w:noProof/>
                <w:webHidden/>
                <w:sz w:val="24"/>
                <w:szCs w:val="24"/>
              </w:rPr>
              <w:fldChar w:fldCharType="separate"/>
            </w:r>
            <w:r w:rsidRPr="000A6ED5">
              <w:rPr>
                <w:rFonts w:ascii="Times New Roman" w:hAnsi="Times New Roman" w:cs="Times New Roman"/>
                <w:noProof/>
                <w:webHidden/>
                <w:sz w:val="24"/>
                <w:szCs w:val="24"/>
              </w:rPr>
              <w:t>10</w:t>
            </w:r>
            <w:r w:rsidRPr="000A6ED5">
              <w:rPr>
                <w:rFonts w:ascii="Times New Roman" w:hAnsi="Times New Roman" w:cs="Times New Roman"/>
                <w:noProof/>
                <w:webHidden/>
                <w:sz w:val="24"/>
                <w:szCs w:val="24"/>
              </w:rPr>
              <w:fldChar w:fldCharType="end"/>
            </w:r>
          </w:hyperlink>
        </w:p>
        <w:p w:rsidR="000A6ED5" w:rsidRPr="000A6ED5" w:rsidP="000A6ED5">
          <w:pPr>
            <w:pStyle w:val="TOC1"/>
            <w:tabs>
              <w:tab w:val="right" w:leader="dot" w:pos="9019"/>
            </w:tabs>
            <w:spacing w:line="480" w:lineRule="auto"/>
            <w:rPr>
              <w:rFonts w:ascii="Times New Roman" w:hAnsi="Times New Roman" w:cs="Times New Roman"/>
              <w:noProof/>
              <w:sz w:val="24"/>
              <w:szCs w:val="24"/>
            </w:rPr>
          </w:pPr>
          <w:hyperlink w:anchor="_Toc133672790" w:history="1">
            <w:r w:rsidRPr="000A6ED5">
              <w:rPr>
                <w:rStyle w:val="Hyperlink"/>
                <w:rFonts w:ascii="Times New Roman" w:hAnsi="Times New Roman" w:cs="Times New Roman"/>
                <w:noProof/>
                <w:sz w:val="24"/>
                <w:szCs w:val="24"/>
              </w:rPr>
              <w:t>Practical, technical and technological considerations</w:t>
            </w:r>
            <w:r w:rsidRPr="000A6ED5">
              <w:rPr>
                <w:rFonts w:ascii="Times New Roman" w:hAnsi="Times New Roman" w:cs="Times New Roman"/>
                <w:noProof/>
                <w:webHidden/>
                <w:sz w:val="24"/>
                <w:szCs w:val="24"/>
              </w:rPr>
              <w:tab/>
            </w:r>
            <w:r w:rsidRPr="000A6ED5">
              <w:rPr>
                <w:rFonts w:ascii="Times New Roman" w:hAnsi="Times New Roman" w:cs="Times New Roman"/>
                <w:noProof/>
                <w:webHidden/>
                <w:sz w:val="24"/>
                <w:szCs w:val="24"/>
              </w:rPr>
              <w:fldChar w:fldCharType="begin"/>
            </w:r>
            <w:r w:rsidRPr="000A6ED5">
              <w:rPr>
                <w:rFonts w:ascii="Times New Roman" w:hAnsi="Times New Roman" w:cs="Times New Roman"/>
                <w:noProof/>
                <w:webHidden/>
                <w:sz w:val="24"/>
                <w:szCs w:val="24"/>
              </w:rPr>
              <w:instrText xml:space="preserve"> PAGEREF _Toc133672790 \h </w:instrText>
            </w:r>
            <w:r w:rsidRPr="000A6ED5">
              <w:rPr>
                <w:rFonts w:ascii="Times New Roman" w:hAnsi="Times New Roman" w:cs="Times New Roman"/>
                <w:noProof/>
                <w:webHidden/>
                <w:sz w:val="24"/>
                <w:szCs w:val="24"/>
              </w:rPr>
              <w:fldChar w:fldCharType="separate"/>
            </w:r>
            <w:r w:rsidRPr="000A6ED5">
              <w:rPr>
                <w:rFonts w:ascii="Times New Roman" w:hAnsi="Times New Roman" w:cs="Times New Roman"/>
                <w:noProof/>
                <w:webHidden/>
                <w:sz w:val="24"/>
                <w:szCs w:val="24"/>
              </w:rPr>
              <w:t>13</w:t>
            </w:r>
            <w:r w:rsidRPr="000A6ED5">
              <w:rPr>
                <w:rFonts w:ascii="Times New Roman" w:hAnsi="Times New Roman" w:cs="Times New Roman"/>
                <w:noProof/>
                <w:webHidden/>
                <w:sz w:val="24"/>
                <w:szCs w:val="24"/>
              </w:rPr>
              <w:fldChar w:fldCharType="end"/>
            </w:r>
          </w:hyperlink>
        </w:p>
        <w:p w:rsidR="000A6ED5" w:rsidRPr="000A6ED5" w:rsidP="000A6ED5">
          <w:pPr>
            <w:pStyle w:val="TOC1"/>
            <w:tabs>
              <w:tab w:val="right" w:leader="dot" w:pos="9019"/>
            </w:tabs>
            <w:spacing w:line="480" w:lineRule="auto"/>
            <w:rPr>
              <w:rFonts w:ascii="Times New Roman" w:hAnsi="Times New Roman" w:cs="Times New Roman"/>
              <w:noProof/>
              <w:sz w:val="24"/>
              <w:szCs w:val="24"/>
            </w:rPr>
          </w:pPr>
          <w:hyperlink w:anchor="_Toc133672791" w:history="1">
            <w:r w:rsidRPr="000A6ED5">
              <w:rPr>
                <w:rStyle w:val="Hyperlink"/>
                <w:rFonts w:ascii="Times New Roman" w:hAnsi="Times New Roman" w:cs="Times New Roman"/>
                <w:noProof/>
                <w:sz w:val="24"/>
                <w:szCs w:val="24"/>
              </w:rPr>
              <w:t>Recommendations</w:t>
            </w:r>
            <w:r w:rsidRPr="000A6ED5">
              <w:rPr>
                <w:rFonts w:ascii="Times New Roman" w:hAnsi="Times New Roman" w:cs="Times New Roman"/>
                <w:noProof/>
                <w:webHidden/>
                <w:sz w:val="24"/>
                <w:szCs w:val="24"/>
              </w:rPr>
              <w:tab/>
            </w:r>
            <w:r w:rsidRPr="000A6ED5">
              <w:rPr>
                <w:rFonts w:ascii="Times New Roman" w:hAnsi="Times New Roman" w:cs="Times New Roman"/>
                <w:noProof/>
                <w:webHidden/>
                <w:sz w:val="24"/>
                <w:szCs w:val="24"/>
              </w:rPr>
              <w:fldChar w:fldCharType="begin"/>
            </w:r>
            <w:r w:rsidRPr="000A6ED5">
              <w:rPr>
                <w:rFonts w:ascii="Times New Roman" w:hAnsi="Times New Roman" w:cs="Times New Roman"/>
                <w:noProof/>
                <w:webHidden/>
                <w:sz w:val="24"/>
                <w:szCs w:val="24"/>
              </w:rPr>
              <w:instrText xml:space="preserve"> PAGEREF _Toc133672791 \h </w:instrText>
            </w:r>
            <w:r w:rsidRPr="000A6ED5">
              <w:rPr>
                <w:rFonts w:ascii="Times New Roman" w:hAnsi="Times New Roman" w:cs="Times New Roman"/>
                <w:noProof/>
                <w:webHidden/>
                <w:sz w:val="24"/>
                <w:szCs w:val="24"/>
              </w:rPr>
              <w:fldChar w:fldCharType="separate"/>
            </w:r>
            <w:r w:rsidRPr="000A6ED5">
              <w:rPr>
                <w:rFonts w:ascii="Times New Roman" w:hAnsi="Times New Roman" w:cs="Times New Roman"/>
                <w:noProof/>
                <w:webHidden/>
                <w:sz w:val="24"/>
                <w:szCs w:val="24"/>
              </w:rPr>
              <w:t>14</w:t>
            </w:r>
            <w:r w:rsidRPr="000A6ED5">
              <w:rPr>
                <w:rFonts w:ascii="Times New Roman" w:hAnsi="Times New Roman" w:cs="Times New Roman"/>
                <w:noProof/>
                <w:webHidden/>
                <w:sz w:val="24"/>
                <w:szCs w:val="24"/>
              </w:rPr>
              <w:fldChar w:fldCharType="end"/>
            </w:r>
          </w:hyperlink>
        </w:p>
        <w:p w:rsidR="000A6ED5" w:rsidRPr="000A6ED5" w:rsidP="000A6ED5">
          <w:pPr>
            <w:pStyle w:val="TOC1"/>
            <w:tabs>
              <w:tab w:val="right" w:leader="dot" w:pos="9019"/>
            </w:tabs>
            <w:spacing w:line="480" w:lineRule="auto"/>
            <w:rPr>
              <w:rFonts w:ascii="Times New Roman" w:hAnsi="Times New Roman" w:cs="Times New Roman"/>
              <w:noProof/>
              <w:sz w:val="24"/>
              <w:szCs w:val="24"/>
            </w:rPr>
          </w:pPr>
          <w:hyperlink w:anchor="_Toc133672792" w:history="1">
            <w:r w:rsidRPr="000A6ED5">
              <w:rPr>
                <w:rStyle w:val="Hyperlink"/>
                <w:rFonts w:ascii="Times New Roman" w:hAnsi="Times New Roman" w:cs="Times New Roman"/>
                <w:noProof/>
                <w:sz w:val="24"/>
                <w:szCs w:val="24"/>
              </w:rPr>
              <w:t>Conclusion</w:t>
            </w:r>
            <w:r w:rsidRPr="000A6ED5">
              <w:rPr>
                <w:rFonts w:ascii="Times New Roman" w:hAnsi="Times New Roman" w:cs="Times New Roman"/>
                <w:noProof/>
                <w:webHidden/>
                <w:sz w:val="24"/>
                <w:szCs w:val="24"/>
              </w:rPr>
              <w:tab/>
            </w:r>
            <w:r w:rsidRPr="000A6ED5">
              <w:rPr>
                <w:rFonts w:ascii="Times New Roman" w:hAnsi="Times New Roman" w:cs="Times New Roman"/>
                <w:noProof/>
                <w:webHidden/>
                <w:sz w:val="24"/>
                <w:szCs w:val="24"/>
              </w:rPr>
              <w:fldChar w:fldCharType="begin"/>
            </w:r>
            <w:r w:rsidRPr="000A6ED5">
              <w:rPr>
                <w:rFonts w:ascii="Times New Roman" w:hAnsi="Times New Roman" w:cs="Times New Roman"/>
                <w:noProof/>
                <w:webHidden/>
                <w:sz w:val="24"/>
                <w:szCs w:val="24"/>
              </w:rPr>
              <w:instrText xml:space="preserve"> PAGEREF _Toc133672792 \h </w:instrText>
            </w:r>
            <w:r w:rsidRPr="000A6ED5">
              <w:rPr>
                <w:rFonts w:ascii="Times New Roman" w:hAnsi="Times New Roman" w:cs="Times New Roman"/>
                <w:noProof/>
                <w:webHidden/>
                <w:sz w:val="24"/>
                <w:szCs w:val="24"/>
              </w:rPr>
              <w:fldChar w:fldCharType="separate"/>
            </w:r>
            <w:r w:rsidRPr="000A6ED5">
              <w:rPr>
                <w:rFonts w:ascii="Times New Roman" w:hAnsi="Times New Roman" w:cs="Times New Roman"/>
                <w:noProof/>
                <w:webHidden/>
                <w:sz w:val="24"/>
                <w:szCs w:val="24"/>
              </w:rPr>
              <w:t>15</w:t>
            </w:r>
            <w:r w:rsidRPr="000A6ED5">
              <w:rPr>
                <w:rFonts w:ascii="Times New Roman" w:hAnsi="Times New Roman" w:cs="Times New Roman"/>
                <w:noProof/>
                <w:webHidden/>
                <w:sz w:val="24"/>
                <w:szCs w:val="24"/>
              </w:rPr>
              <w:fldChar w:fldCharType="end"/>
            </w:r>
          </w:hyperlink>
        </w:p>
        <w:p w:rsidR="000A6ED5" w:rsidRPr="000A6ED5" w:rsidP="000A6ED5">
          <w:pPr>
            <w:pStyle w:val="TOC1"/>
            <w:tabs>
              <w:tab w:val="right" w:leader="dot" w:pos="9019"/>
            </w:tabs>
            <w:spacing w:line="480" w:lineRule="auto"/>
            <w:rPr>
              <w:rFonts w:ascii="Times New Roman" w:hAnsi="Times New Roman" w:cs="Times New Roman"/>
              <w:noProof/>
              <w:sz w:val="24"/>
              <w:szCs w:val="24"/>
            </w:rPr>
          </w:pPr>
          <w:hyperlink w:anchor="_Toc133672793" w:history="1">
            <w:r w:rsidRPr="000A6ED5">
              <w:rPr>
                <w:rStyle w:val="Hyperlink"/>
                <w:rFonts w:ascii="Times New Roman" w:hAnsi="Times New Roman" w:cs="Times New Roman"/>
                <w:noProof/>
                <w:sz w:val="24"/>
                <w:szCs w:val="24"/>
              </w:rPr>
              <w:t>References</w:t>
            </w:r>
            <w:r w:rsidRPr="000A6ED5">
              <w:rPr>
                <w:rFonts w:ascii="Times New Roman" w:hAnsi="Times New Roman" w:cs="Times New Roman"/>
                <w:noProof/>
                <w:webHidden/>
                <w:sz w:val="24"/>
                <w:szCs w:val="24"/>
              </w:rPr>
              <w:tab/>
            </w:r>
            <w:r w:rsidRPr="000A6ED5">
              <w:rPr>
                <w:rFonts w:ascii="Times New Roman" w:hAnsi="Times New Roman" w:cs="Times New Roman"/>
                <w:noProof/>
                <w:webHidden/>
                <w:sz w:val="24"/>
                <w:szCs w:val="24"/>
              </w:rPr>
              <w:fldChar w:fldCharType="begin"/>
            </w:r>
            <w:r w:rsidRPr="000A6ED5">
              <w:rPr>
                <w:rFonts w:ascii="Times New Roman" w:hAnsi="Times New Roman" w:cs="Times New Roman"/>
                <w:noProof/>
                <w:webHidden/>
                <w:sz w:val="24"/>
                <w:szCs w:val="24"/>
              </w:rPr>
              <w:instrText xml:space="preserve"> PAGEREF _Toc133672793 \h </w:instrText>
            </w:r>
            <w:r w:rsidRPr="000A6ED5">
              <w:rPr>
                <w:rFonts w:ascii="Times New Roman" w:hAnsi="Times New Roman" w:cs="Times New Roman"/>
                <w:noProof/>
                <w:webHidden/>
                <w:sz w:val="24"/>
                <w:szCs w:val="24"/>
              </w:rPr>
              <w:fldChar w:fldCharType="separate"/>
            </w:r>
            <w:r w:rsidRPr="000A6ED5">
              <w:rPr>
                <w:rFonts w:ascii="Times New Roman" w:hAnsi="Times New Roman" w:cs="Times New Roman"/>
                <w:noProof/>
                <w:webHidden/>
                <w:sz w:val="24"/>
                <w:szCs w:val="24"/>
              </w:rPr>
              <w:t>16</w:t>
            </w:r>
            <w:r w:rsidRPr="000A6ED5">
              <w:rPr>
                <w:rFonts w:ascii="Times New Roman" w:hAnsi="Times New Roman" w:cs="Times New Roman"/>
                <w:noProof/>
                <w:webHidden/>
                <w:sz w:val="24"/>
                <w:szCs w:val="24"/>
              </w:rPr>
              <w:fldChar w:fldCharType="end"/>
            </w:r>
          </w:hyperlink>
        </w:p>
        <w:p w:rsidR="000A6ED5" w:rsidP="000A6ED5">
          <w:pPr>
            <w:spacing w:line="480" w:lineRule="auto"/>
          </w:pPr>
          <w:r w:rsidRPr="000A6ED5">
            <w:rPr>
              <w:rFonts w:ascii="Times New Roman" w:hAnsi="Times New Roman" w:cs="Times New Roman"/>
              <w:sz w:val="24"/>
              <w:szCs w:val="24"/>
            </w:rPr>
            <w:fldChar w:fldCharType="end"/>
          </w:r>
        </w:p>
      </w:sdtContent>
    </w:sdt>
    <w:p w:rsidR="00335B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3643E2" w:rsidP="00D42B50">
      <w:pPr>
        <w:pStyle w:val="Heading1"/>
      </w:pPr>
      <w:bookmarkStart w:id="0" w:name="_Toc133672787"/>
      <w:r>
        <w:t>Introduction</w:t>
      </w:r>
      <w:bookmarkEnd w:id="0"/>
    </w:p>
    <w:p w:rsidR="003643E2">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Export development programmes target starting a business all over the world or starting a business with the </w:t>
      </w:r>
      <w:r w:rsidR="00335BD5">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and it is a process of developing companies to sell or to buy good service capabilities to the market. It identifies potential markets and</w:t>
      </w:r>
      <w:r>
        <w:rPr>
          <w:rFonts w:ascii="Times New Roman" w:eastAsia="Times New Roman" w:hAnsi="Times New Roman" w:cs="Times New Roman"/>
          <w:sz w:val="24"/>
          <w:szCs w:val="24"/>
        </w:rPr>
        <w:t xml:space="preserve"> distribution to companies all over the world.  This report is going to introduce an alcoholic beverage business in a new country through an export process. The UK-based company, </w:t>
      </w:r>
      <w:r>
        <w:rPr>
          <w:rFonts w:ascii="Times New Roman" w:eastAsia="Times New Roman" w:hAnsi="Times New Roman" w:cs="Times New Roman"/>
          <w:b/>
          <w:i/>
          <w:sz w:val="24"/>
          <w:szCs w:val="24"/>
        </w:rPr>
        <w:t>Budweiser</w:t>
      </w:r>
      <w:r>
        <w:rPr>
          <w:rFonts w:ascii="Times New Roman" w:eastAsia="Times New Roman" w:hAnsi="Times New Roman" w:cs="Times New Roman"/>
          <w:sz w:val="24"/>
          <w:szCs w:val="24"/>
        </w:rPr>
        <w:t xml:space="preserve"> is a big company with its name and with its brand with its many</w:t>
      </w:r>
      <w:r>
        <w:rPr>
          <w:rFonts w:ascii="Times New Roman" w:eastAsia="Times New Roman" w:hAnsi="Times New Roman" w:cs="Times New Roman"/>
          <w:sz w:val="24"/>
          <w:szCs w:val="24"/>
        </w:rPr>
        <w:t xml:space="preserve"> opportunities all over the world. </w:t>
      </w:r>
      <w:r>
        <w:rPr>
          <w:rFonts w:ascii="Times New Roman" w:eastAsia="Times New Roman" w:hAnsi="Times New Roman" w:cs="Times New Roman"/>
          <w:b/>
          <w:i/>
          <w:sz w:val="24"/>
          <w:szCs w:val="24"/>
        </w:rPr>
        <w:t>Budweiser</w:t>
      </w:r>
      <w:r>
        <w:rPr>
          <w:rFonts w:ascii="Times New Roman" w:eastAsia="Times New Roman" w:hAnsi="Times New Roman" w:cs="Times New Roman"/>
          <w:sz w:val="24"/>
          <w:szCs w:val="24"/>
        </w:rPr>
        <w:t xml:space="preserve"> is a famous brand of alcohol and it is a famous beer producer all over in the UK. </w:t>
      </w:r>
      <w:r>
        <w:rPr>
          <w:rFonts w:ascii="Times New Roman" w:eastAsia="Times New Roman" w:hAnsi="Times New Roman" w:cs="Times New Roman"/>
          <w:b/>
          <w:i/>
          <w:sz w:val="24"/>
          <w:szCs w:val="24"/>
        </w:rPr>
        <w:t>Budweiser</w:t>
      </w:r>
      <w:r>
        <w:rPr>
          <w:rFonts w:ascii="Times New Roman" w:eastAsia="Times New Roman" w:hAnsi="Times New Roman" w:cs="Times New Roman"/>
          <w:sz w:val="24"/>
          <w:szCs w:val="24"/>
        </w:rPr>
        <w:t xml:space="preserve"> is an esteemed name in the </w:t>
      </w:r>
      <w:r w:rsidR="00335BD5">
        <w:rPr>
          <w:rFonts w:ascii="Times New Roman" w:eastAsia="Times New Roman" w:hAnsi="Times New Roman" w:cs="Times New Roman"/>
          <w:sz w:val="24"/>
          <w:szCs w:val="24"/>
        </w:rPr>
        <w:t>market;</w:t>
      </w:r>
      <w:r>
        <w:rPr>
          <w:rFonts w:ascii="Times New Roman" w:eastAsia="Times New Roman" w:hAnsi="Times New Roman" w:cs="Times New Roman"/>
          <w:sz w:val="24"/>
          <w:szCs w:val="24"/>
        </w:rPr>
        <w:t xml:space="preserve"> it will help to deal with other countries to grow more.</w:t>
      </w:r>
    </w:p>
    <w:p w:rsidR="003643E2" w:rsidP="00D42B50">
      <w:pPr>
        <w:pStyle w:val="Heading1"/>
      </w:pPr>
      <w:bookmarkStart w:id="1" w:name="_Toc133672788"/>
      <w:r>
        <w:t>Business and Industry/Ma</w:t>
      </w:r>
      <w:r>
        <w:t>rket Environment Analysis</w:t>
      </w:r>
      <w:bookmarkEnd w:id="1"/>
      <w:r>
        <w:t xml:space="preserve"> </w:t>
      </w:r>
    </w:p>
    <w:p w:rsidR="003643E2">
      <w:pPr>
        <w:pStyle w:val="norm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SWOT Analysis</w:t>
      </w:r>
    </w:p>
    <w:tbl>
      <w:tblPr>
        <w:tblStyle w:val="a"/>
        <w:tblW w:w="892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425"/>
        <w:gridCol w:w="4500"/>
      </w:tblGrid>
      <w:tr>
        <w:tblPrEx>
          <w:tblW w:w="892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rPr>
          <w:cantSplit/>
          <w:trHeight w:val="4185"/>
          <w:tblHeader/>
        </w:trPr>
        <w:tc>
          <w:tcPr>
            <w:tcW w:w="4425" w:type="dxa"/>
            <w:shd w:val="clear" w:color="auto" w:fill="auto"/>
            <w:tcMar>
              <w:top w:w="100" w:type="dxa"/>
              <w:left w:w="100" w:type="dxa"/>
              <w:bottom w:w="100" w:type="dxa"/>
              <w:right w:w="100" w:type="dxa"/>
            </w:tcMar>
          </w:tcPr>
          <w:p w:rsidR="003643E2">
            <w:pPr>
              <w:pStyle w:val="normal0"/>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Strengths</w:t>
            </w:r>
          </w:p>
          <w:p w:rsidR="003643E2">
            <w:pPr>
              <w:pStyle w:val="normal0"/>
              <w:widowControl w:val="0"/>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Strong brand reputation (statista.com, 2023)</w:t>
            </w:r>
          </w:p>
          <w:p w:rsidR="003643E2">
            <w:pPr>
              <w:pStyle w:val="normal0"/>
              <w:widowControl w:val="0"/>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Produce and marketing for continuous innovation</w:t>
            </w:r>
          </w:p>
          <w:p w:rsidR="003643E2">
            <w:pPr>
              <w:pStyle w:val="normal0"/>
              <w:widowControl w:val="0"/>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Chain management supply and distribution network supply</w:t>
            </w:r>
          </w:p>
          <w:p w:rsidR="003643E2">
            <w:pPr>
              <w:pStyle w:val="normal0"/>
              <w:widowControl w:val="0"/>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Strong financial revenue growth</w:t>
            </w:r>
          </w:p>
        </w:tc>
        <w:tc>
          <w:tcPr>
            <w:tcW w:w="4500" w:type="dxa"/>
            <w:shd w:val="clear" w:color="auto" w:fill="auto"/>
            <w:tcMar>
              <w:top w:w="100" w:type="dxa"/>
              <w:left w:w="100" w:type="dxa"/>
              <w:bottom w:w="100" w:type="dxa"/>
              <w:right w:w="100" w:type="dxa"/>
            </w:tcMar>
          </w:tcPr>
          <w:p w:rsidR="003643E2">
            <w:pPr>
              <w:pStyle w:val="normal0"/>
              <w:widowControl w:val="0"/>
              <w:spacing w:line="480" w:lineRule="auto"/>
            </w:pPr>
            <w:r>
              <w:rPr>
                <w:rFonts w:ascii="Times New Roman" w:eastAsia="Times New Roman" w:hAnsi="Times New Roman" w:cs="Times New Roman"/>
                <w:b/>
                <w:sz w:val="24"/>
                <w:szCs w:val="24"/>
              </w:rPr>
              <w:t>Weaknesses</w:t>
            </w:r>
          </w:p>
          <w:p w:rsidR="003643E2">
            <w:pPr>
              <w:pStyle w:val="normal0"/>
              <w:widowControl w:val="0"/>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Sometimes, an occasional product recall is a common problem facing every company.</w:t>
            </w:r>
          </w:p>
          <w:p w:rsidR="003643E2">
            <w:pPr>
              <w:pStyle w:val="normal0"/>
              <w:widowControl w:val="0"/>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Limited availability in ongoing markets create sometimes a big problem </w:t>
            </w:r>
          </w:p>
        </w:tc>
      </w:tr>
      <w:tr>
        <w:tblPrEx>
          <w:tblW w:w="8925" w:type="dxa"/>
          <w:tblInd w:w="75" w:type="dxa"/>
          <w:tblLayout w:type="fixed"/>
          <w:tblLook w:val="0600"/>
        </w:tblPrEx>
        <w:trPr>
          <w:cantSplit/>
          <w:tblHeader/>
        </w:trPr>
        <w:tc>
          <w:tcPr>
            <w:tcW w:w="4425" w:type="dxa"/>
            <w:shd w:val="clear" w:color="auto" w:fill="auto"/>
            <w:tcMar>
              <w:top w:w="100" w:type="dxa"/>
              <w:left w:w="100" w:type="dxa"/>
              <w:bottom w:w="100" w:type="dxa"/>
              <w:right w:w="100" w:type="dxa"/>
            </w:tcMar>
          </w:tcPr>
          <w:p w:rsidR="003643E2">
            <w:pPr>
              <w:pStyle w:val="normal0"/>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Opportunities</w:t>
            </w:r>
          </w:p>
          <w:p w:rsidR="003643E2">
            <w:pPr>
              <w:pStyle w:val="normal0"/>
              <w:widowControl w:val="0"/>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this company tries up with other respected companies then it might be profitable in the f</w:t>
            </w:r>
            <w:r>
              <w:rPr>
                <w:rFonts w:ascii="Times New Roman" w:eastAsia="Times New Roman" w:hAnsi="Times New Roman" w:cs="Times New Roman"/>
                <w:sz w:val="24"/>
                <w:szCs w:val="24"/>
              </w:rPr>
              <w:t xml:space="preserve">uture. </w:t>
            </w:r>
          </w:p>
          <w:p w:rsidR="003643E2">
            <w:pPr>
              <w:pStyle w:val="normal0"/>
              <w:widowControl w:val="0"/>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channels can help products grow.</w:t>
            </w:r>
          </w:p>
          <w:p w:rsidR="003643E2">
            <w:pPr>
              <w:pStyle w:val="normal0"/>
              <w:widowControl w:val="0"/>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products launch in the market (Dingwall, 2021)</w:t>
            </w:r>
          </w:p>
        </w:tc>
        <w:tc>
          <w:tcPr>
            <w:tcW w:w="4500" w:type="dxa"/>
            <w:shd w:val="clear" w:color="auto" w:fill="auto"/>
            <w:tcMar>
              <w:top w:w="100" w:type="dxa"/>
              <w:left w:w="100" w:type="dxa"/>
              <w:bottom w:w="100" w:type="dxa"/>
              <w:right w:w="100" w:type="dxa"/>
            </w:tcMar>
          </w:tcPr>
          <w:p w:rsidR="003643E2">
            <w:pPr>
              <w:pStyle w:val="normal0"/>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Threats</w:t>
            </w:r>
          </w:p>
          <w:p w:rsidR="003643E2">
            <w:pPr>
              <w:pStyle w:val="normal0"/>
              <w:widowControl w:val="0"/>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Companies might face challenges to introduce </w:t>
            </w:r>
            <w:r w:rsidR="00D42B50">
              <w:rPr>
                <w:rFonts w:ascii="Times New Roman" w:eastAsia="Times New Roman" w:hAnsi="Times New Roman" w:cs="Times New Roman"/>
                <w:sz w:val="24"/>
                <w:szCs w:val="24"/>
              </w:rPr>
              <w:t>new</w:t>
            </w:r>
            <w:r>
              <w:rPr>
                <w:rFonts w:ascii="Times New Roman" w:eastAsia="Times New Roman" w:hAnsi="Times New Roman" w:cs="Times New Roman"/>
                <w:sz w:val="24"/>
                <w:szCs w:val="24"/>
              </w:rPr>
              <w:t xml:space="preserve"> products in a new country's market.</w:t>
            </w:r>
          </w:p>
          <w:p w:rsidR="003643E2">
            <w:pPr>
              <w:pStyle w:val="normal0"/>
              <w:widowControl w:val="0"/>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 competition in the global market because there will be oth</w:t>
            </w:r>
            <w:r>
              <w:rPr>
                <w:rFonts w:ascii="Times New Roman" w:eastAsia="Times New Roman" w:hAnsi="Times New Roman" w:cs="Times New Roman"/>
                <w:sz w:val="24"/>
                <w:szCs w:val="24"/>
              </w:rPr>
              <w:t>er companies available in the market.</w:t>
            </w:r>
          </w:p>
          <w:p w:rsidR="003643E2">
            <w:pPr>
              <w:pStyle w:val="normal0"/>
              <w:widowControl w:val="0"/>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a challenge to maintain the quality of the world's tax process and policy.</w:t>
            </w:r>
          </w:p>
        </w:tc>
      </w:tr>
    </w:tbl>
    <w:p w:rsidR="003643E2">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SWOT analysis</w:t>
      </w:r>
    </w:p>
    <w:p w:rsidR="003643E2">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3643E2">
      <w:pPr>
        <w:pStyle w:val="normal0"/>
        <w:spacing w:line="480" w:lineRule="auto"/>
        <w:ind w:firstLine="720"/>
        <w:rPr>
          <w:b/>
          <w:color w:val="202124"/>
          <w:highlight w:val="white"/>
        </w:rPr>
      </w:pPr>
      <w:r>
        <w:rPr>
          <w:rFonts w:ascii="Times New Roman" w:eastAsia="Times New Roman" w:hAnsi="Times New Roman" w:cs="Times New Roman"/>
          <w:sz w:val="24"/>
          <w:szCs w:val="24"/>
        </w:rPr>
        <w:t>Business development can be used for strengths, weaknesses, opportunities, and sometimes threats. The famous UK-based company named Budweiser, and very popular and famous almost all over the world for its strong marketing strategy, strong reputation and fa</w:t>
      </w:r>
      <w:r>
        <w:rPr>
          <w:rFonts w:ascii="Times New Roman" w:eastAsia="Times New Roman" w:hAnsi="Times New Roman" w:cs="Times New Roman"/>
          <w:sz w:val="24"/>
          <w:szCs w:val="24"/>
        </w:rPr>
        <w:t xml:space="preserve">mous for </w:t>
      </w:r>
      <w:r w:rsidR="00D42B50">
        <w:rPr>
          <w:rFonts w:ascii="Times New Roman" w:eastAsia="Times New Roman" w:hAnsi="Times New Roman" w:cs="Times New Roman"/>
          <w:sz w:val="24"/>
          <w:szCs w:val="24"/>
        </w:rPr>
        <w:t>it is</w:t>
      </w:r>
      <w:r>
        <w:rPr>
          <w:rFonts w:ascii="Times New Roman" w:eastAsia="Times New Roman" w:hAnsi="Times New Roman" w:cs="Times New Roman"/>
          <w:sz w:val="24"/>
          <w:szCs w:val="24"/>
        </w:rPr>
        <w:t xml:space="preserve"> all over globally famous. Budweiser </w:t>
      </w:r>
      <w:r w:rsidR="00D42B50">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famous for its brand with many opportunities all over the world. It's a famous beer brand </w:t>
      </w:r>
      <w:r w:rsidR="00D42B50">
        <w:rPr>
          <w:rFonts w:ascii="Times New Roman" w:eastAsia="Times New Roman" w:hAnsi="Times New Roman" w:cs="Times New Roman"/>
          <w:sz w:val="24"/>
          <w:szCs w:val="24"/>
        </w:rPr>
        <w:t>all over the world. Budweiser is planning</w:t>
      </w:r>
      <w:r>
        <w:rPr>
          <w:rFonts w:ascii="Times New Roman" w:eastAsia="Times New Roman" w:hAnsi="Times New Roman" w:cs="Times New Roman"/>
          <w:sz w:val="24"/>
          <w:szCs w:val="24"/>
        </w:rPr>
        <w:t xml:space="preserve"> </w:t>
      </w:r>
      <w:r w:rsidR="00D42B50">
        <w:rPr>
          <w:rFonts w:ascii="Times New Roman" w:eastAsia="Times New Roman" w:hAnsi="Times New Roman" w:cs="Times New Roman"/>
          <w:sz w:val="24"/>
          <w:szCs w:val="24"/>
        </w:rPr>
        <w:t>to expand its business in</w:t>
      </w:r>
      <w:r>
        <w:rPr>
          <w:rFonts w:ascii="Times New Roman" w:eastAsia="Times New Roman" w:hAnsi="Times New Roman" w:cs="Times New Roman"/>
          <w:sz w:val="24"/>
          <w:szCs w:val="24"/>
        </w:rPr>
        <w:t xml:space="preserve"> </w:t>
      </w:r>
      <w:r w:rsidR="00D42B50">
        <w:rPr>
          <w:rFonts w:ascii="Times New Roman" w:eastAsia="Times New Roman" w:hAnsi="Times New Roman" w:cs="Times New Roman"/>
          <w:sz w:val="24"/>
          <w:szCs w:val="24"/>
        </w:rPr>
        <w:t>Kenya</w:t>
      </w:r>
      <w:r>
        <w:rPr>
          <w:rFonts w:ascii="Times New Roman" w:eastAsia="Times New Roman" w:hAnsi="Times New Roman" w:cs="Times New Roman"/>
          <w:sz w:val="24"/>
          <w:szCs w:val="24"/>
        </w:rPr>
        <w:t>. There are so many opportunities to grow in the country, Ken</w:t>
      </w:r>
      <w:r>
        <w:rPr>
          <w:rFonts w:ascii="Times New Roman" w:eastAsia="Times New Roman" w:hAnsi="Times New Roman" w:cs="Times New Roman"/>
          <w:sz w:val="24"/>
          <w:szCs w:val="24"/>
        </w:rPr>
        <w:t xml:space="preserve">ya, deals with this company. It will be profitable in the future. </w:t>
      </w:r>
      <w:r w:rsidR="00D42B50">
        <w:rPr>
          <w:rFonts w:ascii="Times New Roman" w:eastAsia="Times New Roman" w:hAnsi="Times New Roman" w:cs="Times New Roman"/>
          <w:sz w:val="24"/>
          <w:szCs w:val="24"/>
        </w:rPr>
        <w:t>Budweiser company</w:t>
      </w:r>
      <w:r>
        <w:rPr>
          <w:rFonts w:ascii="Times New Roman" w:eastAsia="Times New Roman" w:hAnsi="Times New Roman" w:cs="Times New Roman"/>
          <w:sz w:val="24"/>
          <w:szCs w:val="24"/>
        </w:rPr>
        <w:t xml:space="preserve"> has a strong reputation and importantly a strong financial market all over the world. </w:t>
      </w:r>
      <w:r>
        <w:rPr>
          <w:rFonts w:ascii="Times New Roman" w:eastAsia="Times New Roman" w:hAnsi="Times New Roman" w:cs="Times New Roman"/>
          <w:sz w:val="24"/>
          <w:szCs w:val="24"/>
          <w:highlight w:val="white"/>
        </w:rPr>
        <w:t>Supply chain ma</w:t>
      </w:r>
      <w:r>
        <w:rPr>
          <w:rFonts w:ascii="Times New Roman" w:eastAsia="Times New Roman" w:hAnsi="Times New Roman" w:cs="Times New Roman"/>
          <w:sz w:val="24"/>
          <w:szCs w:val="24"/>
          <w:highlight w:val="white"/>
        </w:rPr>
        <w:t xml:space="preserve">nagement and distribution networks are two powerful things in our company. </w:t>
      </w:r>
    </w:p>
    <w:p w:rsidR="003643E2">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highlight w:val="white"/>
        </w:rPr>
        <w:t xml:space="preserve">Strong brand reputation and revenue growth is the most important thing in a strong performance and revenue growth. </w:t>
      </w:r>
      <w:r w:rsidR="00335BD5">
        <w:rPr>
          <w:rFonts w:ascii="Times New Roman" w:eastAsia="Times New Roman" w:hAnsi="Times New Roman" w:cs="Times New Roman"/>
          <w:color w:val="202124"/>
          <w:sz w:val="24"/>
          <w:szCs w:val="24"/>
          <w:highlight w:val="white"/>
        </w:rPr>
        <w:t>If the</w:t>
      </w:r>
      <w:r>
        <w:rPr>
          <w:rFonts w:ascii="Times New Roman" w:eastAsia="Times New Roman" w:hAnsi="Times New Roman" w:cs="Times New Roman"/>
          <w:color w:val="202124"/>
          <w:sz w:val="24"/>
          <w:szCs w:val="24"/>
          <w:highlight w:val="white"/>
        </w:rPr>
        <w:t xml:space="preserve"> </w:t>
      </w:r>
      <w:r w:rsidR="00335BD5">
        <w:rPr>
          <w:rFonts w:ascii="Times New Roman" w:eastAsia="Times New Roman" w:hAnsi="Times New Roman" w:cs="Times New Roman"/>
          <w:color w:val="202124"/>
          <w:sz w:val="24"/>
          <w:szCs w:val="24"/>
          <w:highlight w:val="white"/>
        </w:rPr>
        <w:t>country Kenya</w:t>
      </w:r>
      <w:r>
        <w:rPr>
          <w:rFonts w:ascii="Times New Roman" w:eastAsia="Times New Roman" w:hAnsi="Times New Roman" w:cs="Times New Roman"/>
          <w:color w:val="202124"/>
          <w:sz w:val="24"/>
          <w:szCs w:val="24"/>
          <w:highlight w:val="white"/>
        </w:rPr>
        <w:t xml:space="preserve"> business deals with Budweiser company </w:t>
      </w:r>
      <w:r>
        <w:rPr>
          <w:rFonts w:ascii="Times New Roman" w:eastAsia="Times New Roman" w:hAnsi="Times New Roman" w:cs="Times New Roman"/>
          <w:color w:val="202124"/>
          <w:sz w:val="24"/>
          <w:szCs w:val="24"/>
          <w:highlight w:val="white"/>
        </w:rPr>
        <w:t xml:space="preserve">it will definitely be profitable.  Continuous innovation for produce and marketing </w:t>
      </w:r>
      <w:r>
        <w:rPr>
          <w:rFonts w:ascii="Times New Roman" w:eastAsia="Times New Roman" w:hAnsi="Times New Roman" w:cs="Times New Roman"/>
          <w:color w:val="202124"/>
          <w:sz w:val="24"/>
          <w:szCs w:val="24"/>
          <w:highlight w:val="white"/>
        </w:rPr>
        <w:t>can help to grow more. Supply chain management and distribution supply these two are the most important pillars in our company for growth.  The product Budweiser beer is ver</w:t>
      </w:r>
      <w:r>
        <w:rPr>
          <w:rFonts w:ascii="Times New Roman" w:eastAsia="Times New Roman" w:hAnsi="Times New Roman" w:cs="Times New Roman"/>
          <w:color w:val="202124"/>
          <w:sz w:val="24"/>
          <w:szCs w:val="24"/>
          <w:highlight w:val="white"/>
        </w:rPr>
        <w:t xml:space="preserve">y good in its tastes so it's a popular brand all over the world, and its financial revenue growth increased day by day. If the country introduced and deal with </w:t>
      </w:r>
      <w:r w:rsidR="00335BD5">
        <w:rPr>
          <w:rFonts w:ascii="Times New Roman" w:eastAsia="Times New Roman" w:hAnsi="Times New Roman" w:cs="Times New Roman"/>
          <w:color w:val="202124"/>
          <w:sz w:val="24"/>
          <w:szCs w:val="24"/>
          <w:highlight w:val="white"/>
        </w:rPr>
        <w:t>its</w:t>
      </w:r>
      <w:r>
        <w:rPr>
          <w:rFonts w:ascii="Times New Roman" w:eastAsia="Times New Roman" w:hAnsi="Times New Roman" w:cs="Times New Roman"/>
          <w:color w:val="202124"/>
          <w:sz w:val="24"/>
          <w:szCs w:val="24"/>
          <w:highlight w:val="white"/>
        </w:rPr>
        <w:t xml:space="preserve"> company it would definitely increase the financial market growth. The </w:t>
      </w:r>
      <w:r w:rsidRPr="00335BD5" w:rsidR="00335BD5">
        <w:rPr>
          <w:rFonts w:ascii="Times New Roman" w:eastAsia="Times New Roman" w:hAnsi="Times New Roman" w:cs="Times New Roman"/>
          <w:b/>
          <w:i/>
          <w:color w:val="202124"/>
          <w:sz w:val="24"/>
          <w:szCs w:val="24"/>
          <w:highlight w:val="white"/>
        </w:rPr>
        <w:t>Budweiser</w:t>
      </w:r>
      <w:r>
        <w:rPr>
          <w:rFonts w:ascii="Times New Roman" w:eastAsia="Times New Roman" w:hAnsi="Times New Roman" w:cs="Times New Roman"/>
          <w:color w:val="202124"/>
          <w:sz w:val="24"/>
          <w:szCs w:val="24"/>
          <w:highlight w:val="white"/>
        </w:rPr>
        <w:t xml:space="preserve"> company </w:t>
      </w:r>
      <w:r w:rsidR="00335BD5">
        <w:rPr>
          <w:rFonts w:ascii="Times New Roman" w:eastAsia="Times New Roman" w:hAnsi="Times New Roman" w:cs="Times New Roman"/>
          <w:color w:val="202124"/>
          <w:sz w:val="24"/>
          <w:szCs w:val="24"/>
          <w:highlight w:val="white"/>
        </w:rPr>
        <w:t>itself is a</w:t>
      </w:r>
      <w:r>
        <w:rPr>
          <w:rFonts w:ascii="Times New Roman" w:eastAsia="Times New Roman" w:hAnsi="Times New Roman" w:cs="Times New Roman"/>
          <w:color w:val="202124"/>
          <w:sz w:val="24"/>
          <w:szCs w:val="24"/>
          <w:highlight w:val="white"/>
        </w:rPr>
        <w:t xml:space="preserve"> famous company so the company must have strong marketing strategies and opportunities in the market. The famous Budweiser beer company has lots of opportunities to grow in ideas and </w:t>
      </w:r>
      <w:r>
        <w:rPr>
          <w:rFonts w:ascii="Times New Roman" w:eastAsia="Times New Roman" w:hAnsi="Times New Roman" w:cs="Times New Roman"/>
          <w:sz w:val="24"/>
          <w:szCs w:val="24"/>
        </w:rPr>
        <w:t>more attractive drinking products and many more because our marketi</w:t>
      </w:r>
      <w:r>
        <w:rPr>
          <w:rFonts w:ascii="Times New Roman" w:eastAsia="Times New Roman" w:hAnsi="Times New Roman" w:cs="Times New Roman"/>
          <w:sz w:val="24"/>
          <w:szCs w:val="24"/>
        </w:rPr>
        <w:t xml:space="preserve">ng strategy is very strong. Nowadays online channels are helpful to introduce and launch new products in the market.  Kenya is relatively weak in the alcohol industry, so if </w:t>
      </w:r>
      <w:r w:rsidR="00335BD5">
        <w:rPr>
          <w:rFonts w:ascii="Times New Roman" w:eastAsia="Times New Roman" w:hAnsi="Times New Roman" w:cs="Times New Roman"/>
          <w:sz w:val="24"/>
          <w:szCs w:val="24"/>
        </w:rPr>
        <w:t>the UK exports</w:t>
      </w:r>
      <w:r>
        <w:rPr>
          <w:rFonts w:ascii="Times New Roman" w:eastAsia="Times New Roman" w:hAnsi="Times New Roman" w:cs="Times New Roman"/>
          <w:sz w:val="24"/>
          <w:szCs w:val="24"/>
        </w:rPr>
        <w:t xml:space="preserve"> hard drink products like beer and whiskey, its market revenue is more </w:t>
      </w:r>
      <w:r>
        <w:rPr>
          <w:rFonts w:ascii="Times New Roman" w:eastAsia="Times New Roman" w:hAnsi="Times New Roman" w:cs="Times New Roman"/>
          <w:sz w:val="24"/>
          <w:szCs w:val="24"/>
        </w:rPr>
        <w:t>profitable. In addition, social media helps to launch new marketing products in the market. Sometimes creating occasional product recalls is a common problem facing every company. The company sometimes faces Limited availability in ongoing markets create s</w:t>
      </w:r>
      <w:r>
        <w:rPr>
          <w:rFonts w:ascii="Times New Roman" w:eastAsia="Times New Roman" w:hAnsi="Times New Roman" w:cs="Times New Roman"/>
          <w:sz w:val="24"/>
          <w:szCs w:val="24"/>
        </w:rPr>
        <w:t xml:space="preserve">ometimes big problems, and sometimes faces quality issues. </w:t>
      </w:r>
      <w:r w:rsidR="00335BD5">
        <w:rPr>
          <w:rFonts w:ascii="Times New Roman" w:eastAsia="Times New Roman" w:hAnsi="Times New Roman" w:cs="Times New Roman"/>
          <w:sz w:val="24"/>
          <w:szCs w:val="24"/>
        </w:rPr>
        <w:t>Companies</w:t>
      </w:r>
      <w:r>
        <w:rPr>
          <w:rFonts w:ascii="Times New Roman" w:eastAsia="Times New Roman" w:hAnsi="Times New Roman" w:cs="Times New Roman"/>
          <w:sz w:val="24"/>
          <w:szCs w:val="24"/>
        </w:rPr>
        <w:t xml:space="preserve"> might face challenges to introduce new products in a new country's market, however, the company is a very well-known and very famous company all over the world, </w:t>
      </w:r>
      <w:r w:rsidR="00335BD5">
        <w:rPr>
          <w:rFonts w:ascii="Times New Roman" w:eastAsia="Times New Roman" w:hAnsi="Times New Roman" w:cs="Times New Roman"/>
          <w:sz w:val="24"/>
          <w:szCs w:val="24"/>
        </w:rPr>
        <w:t>and it</w:t>
      </w:r>
      <w:r>
        <w:rPr>
          <w:rFonts w:ascii="Times New Roman" w:eastAsia="Times New Roman" w:hAnsi="Times New Roman" w:cs="Times New Roman"/>
          <w:sz w:val="24"/>
          <w:szCs w:val="24"/>
        </w:rPr>
        <w:t xml:space="preserve"> </w:t>
      </w:r>
      <w:r w:rsidR="00335BD5">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face quality iss</w:t>
      </w:r>
      <w:r>
        <w:rPr>
          <w:rFonts w:ascii="Times New Roman" w:eastAsia="Times New Roman" w:hAnsi="Times New Roman" w:cs="Times New Roman"/>
          <w:sz w:val="24"/>
          <w:szCs w:val="24"/>
        </w:rPr>
        <w:t xml:space="preserve">ues. Budweiser </w:t>
      </w:r>
      <w:r w:rsidR="00335BD5">
        <w:rPr>
          <w:rFonts w:ascii="Times New Roman" w:eastAsia="Times New Roman" w:hAnsi="Times New Roman" w:cs="Times New Roman"/>
          <w:sz w:val="24"/>
          <w:szCs w:val="24"/>
        </w:rPr>
        <w:t>faces high</w:t>
      </w:r>
      <w:r>
        <w:rPr>
          <w:rFonts w:ascii="Times New Roman" w:eastAsia="Times New Roman" w:hAnsi="Times New Roman" w:cs="Times New Roman"/>
          <w:sz w:val="24"/>
          <w:szCs w:val="24"/>
        </w:rPr>
        <w:t xml:space="preserve"> competition in the global market because there will be other companies like Tuborg, kingfisher and many other companies available in the market. Global tax is one of the main threats towards the world which companies might face.</w:t>
      </w:r>
    </w:p>
    <w:p w:rsidR="003643E2">
      <w:pPr>
        <w:pStyle w:val="norm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Porter’s 5 Forces Analysis</w:t>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630"/>
        <w:gridCol w:w="5370"/>
      </w:tblGrid>
      <w:tr>
        <w:tblPrEx>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rPr>
          <w:cantSplit/>
          <w:tblHeader/>
        </w:trPr>
        <w:tc>
          <w:tcPr>
            <w:tcW w:w="3630" w:type="dxa"/>
            <w:shd w:val="clear" w:color="auto" w:fill="auto"/>
            <w:tcMar>
              <w:top w:w="100" w:type="dxa"/>
              <w:left w:w="100" w:type="dxa"/>
              <w:bottom w:w="100" w:type="dxa"/>
              <w:right w:w="100" w:type="dxa"/>
            </w:tcMar>
          </w:tcPr>
          <w:p w:rsidR="003643E2">
            <w:pPr>
              <w:pStyle w:val="normal0"/>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Forces</w:t>
            </w:r>
          </w:p>
        </w:tc>
        <w:tc>
          <w:tcPr>
            <w:tcW w:w="5370" w:type="dxa"/>
            <w:shd w:val="clear" w:color="auto" w:fill="auto"/>
            <w:tcMar>
              <w:top w:w="100" w:type="dxa"/>
              <w:left w:w="100" w:type="dxa"/>
              <w:bottom w:w="100" w:type="dxa"/>
              <w:right w:w="100" w:type="dxa"/>
            </w:tcMar>
          </w:tcPr>
          <w:p w:rsidR="003643E2">
            <w:pPr>
              <w:pStyle w:val="normal0"/>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w:t>
            </w:r>
          </w:p>
        </w:tc>
      </w:tr>
      <w:tr>
        <w:tblPrEx>
          <w:tblW w:w="9000" w:type="dxa"/>
          <w:tblLayout w:type="fixed"/>
          <w:tblLook w:val="0600"/>
        </w:tblPrEx>
        <w:trPr>
          <w:cantSplit/>
          <w:tblHeader/>
        </w:trPr>
        <w:tc>
          <w:tcPr>
            <w:tcW w:w="3630" w:type="dxa"/>
            <w:shd w:val="clear" w:color="auto" w:fill="auto"/>
            <w:tcMar>
              <w:top w:w="100" w:type="dxa"/>
              <w:left w:w="100" w:type="dxa"/>
              <w:bottom w:w="100" w:type="dxa"/>
              <w:right w:w="100" w:type="dxa"/>
            </w:tcMar>
          </w:tcPr>
          <w:p w:rsidR="003643E2">
            <w:pPr>
              <w:pStyle w:val="normal0"/>
              <w:widowControl w:val="0"/>
              <w:pBdr>
                <w:top w:val="nil"/>
                <w:left w:val="nil"/>
                <w:bottom w:val="nil"/>
                <w:right w:val="nil"/>
                <w:between w:val="nil"/>
              </w:pBd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Competitive Rivalry </w:t>
            </w:r>
          </w:p>
        </w:tc>
        <w:tc>
          <w:tcPr>
            <w:tcW w:w="5370" w:type="dxa"/>
            <w:shd w:val="clear" w:color="auto" w:fill="auto"/>
            <w:tcMar>
              <w:top w:w="100" w:type="dxa"/>
              <w:left w:w="100" w:type="dxa"/>
              <w:bottom w:w="100" w:type="dxa"/>
              <w:right w:w="100" w:type="dxa"/>
            </w:tcMar>
          </w:tcPr>
          <w:p w:rsidR="003643E2">
            <w:pPr>
              <w:pStyle w:val="normal0"/>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competitive rivalry for the alcoholic beverage industry in Kenya is comparatively low with the growing demand in the country. The nightlife atmosphere in the country increases the requirement for alcoholic products in a respective manner (</w:t>
            </w:r>
            <w:r>
              <w:rPr>
                <w:rFonts w:ascii="Times New Roman" w:eastAsia="Times New Roman" w:hAnsi="Times New Roman" w:cs="Times New Roman"/>
                <w:color w:val="222222"/>
                <w:sz w:val="24"/>
                <w:szCs w:val="24"/>
                <w:highlight w:val="white"/>
              </w:rPr>
              <w:t>Anno &amp; Pjero,</w:t>
            </w:r>
            <w:r>
              <w:rPr>
                <w:rFonts w:ascii="Times New Roman" w:eastAsia="Times New Roman" w:hAnsi="Times New Roman" w:cs="Times New Roman"/>
                <w:color w:val="222222"/>
                <w:sz w:val="24"/>
                <w:szCs w:val="24"/>
                <w:highlight w:val="white"/>
              </w:rPr>
              <w:t xml:space="preserve"> 2021)</w:t>
            </w:r>
            <w:r>
              <w:rPr>
                <w:rFonts w:ascii="Times New Roman" w:eastAsia="Times New Roman" w:hAnsi="Times New Roman" w:cs="Times New Roman"/>
                <w:sz w:val="24"/>
                <w:szCs w:val="24"/>
              </w:rPr>
              <w:t>. The alcoholic beverage industry in Kenya sufferers from its lack of consciousness towards the quality and standard of alcoholic brands. It can be favourable for the Budweiser company to grow its market in the industry of Kenya with the growing dema</w:t>
            </w:r>
            <w:r>
              <w:rPr>
                <w:rFonts w:ascii="Times New Roman" w:eastAsia="Times New Roman" w:hAnsi="Times New Roman" w:cs="Times New Roman"/>
                <w:sz w:val="24"/>
                <w:szCs w:val="24"/>
              </w:rPr>
              <w:t xml:space="preserve">nd for premium beers in the country. On the other hand, the limitation for foreign brands in the country causes it to get a comparatively low competitive rivalry market for the alcoholic beverage industry.      </w:t>
            </w:r>
          </w:p>
        </w:tc>
      </w:tr>
      <w:tr>
        <w:tblPrEx>
          <w:tblW w:w="9000" w:type="dxa"/>
          <w:tblLayout w:type="fixed"/>
          <w:tblLook w:val="0600"/>
        </w:tblPrEx>
        <w:trPr>
          <w:cantSplit/>
          <w:tblHeader/>
        </w:trPr>
        <w:tc>
          <w:tcPr>
            <w:tcW w:w="3630" w:type="dxa"/>
            <w:shd w:val="clear" w:color="auto" w:fill="auto"/>
            <w:tcMar>
              <w:top w:w="100" w:type="dxa"/>
              <w:left w:w="100" w:type="dxa"/>
              <w:bottom w:w="100" w:type="dxa"/>
              <w:right w:w="100" w:type="dxa"/>
            </w:tcMar>
          </w:tcPr>
          <w:p w:rsidR="003643E2">
            <w:pPr>
              <w:pStyle w:val="normal0"/>
              <w:widowControl w:val="0"/>
              <w:pBdr>
                <w:top w:val="nil"/>
                <w:left w:val="nil"/>
                <w:bottom w:val="nil"/>
                <w:right w:val="nil"/>
                <w:between w:val="nil"/>
              </w:pBd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Bargaining Power of the Suppliers</w:t>
            </w:r>
          </w:p>
        </w:tc>
        <w:tc>
          <w:tcPr>
            <w:tcW w:w="5370" w:type="dxa"/>
            <w:shd w:val="clear" w:color="auto" w:fill="auto"/>
            <w:tcMar>
              <w:top w:w="100" w:type="dxa"/>
              <w:left w:w="100" w:type="dxa"/>
              <w:bottom w:w="100" w:type="dxa"/>
              <w:right w:w="100" w:type="dxa"/>
            </w:tcMar>
          </w:tcPr>
          <w:p w:rsidR="003643E2">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barga</w:t>
            </w:r>
            <w:r>
              <w:rPr>
                <w:rFonts w:ascii="Times New Roman" w:eastAsia="Times New Roman" w:hAnsi="Times New Roman" w:cs="Times New Roman"/>
                <w:sz w:val="24"/>
                <w:szCs w:val="24"/>
              </w:rPr>
              <w:t>ining power of the suppliers of the alcoholic beverage industry in Kenya is comparatively high with the limitation in the market of foreign premium beers. Kenya has a limited number of suppliers for foreign premium beer brands which affects their bargainin</w:t>
            </w:r>
            <w:r>
              <w:rPr>
                <w:rFonts w:ascii="Times New Roman" w:eastAsia="Times New Roman" w:hAnsi="Times New Roman" w:cs="Times New Roman"/>
                <w:sz w:val="24"/>
                <w:szCs w:val="24"/>
              </w:rPr>
              <w:t>g power (</w:t>
            </w:r>
            <w:r>
              <w:rPr>
                <w:rFonts w:ascii="Times New Roman" w:eastAsia="Times New Roman" w:hAnsi="Times New Roman" w:cs="Times New Roman"/>
                <w:color w:val="222222"/>
                <w:sz w:val="24"/>
                <w:szCs w:val="24"/>
                <w:highlight w:val="white"/>
              </w:rPr>
              <w:t>Cho et al., 2019)</w:t>
            </w:r>
            <w:r>
              <w:rPr>
                <w:rFonts w:ascii="Times New Roman" w:eastAsia="Times New Roman" w:hAnsi="Times New Roman" w:cs="Times New Roman"/>
                <w:sz w:val="24"/>
                <w:szCs w:val="24"/>
              </w:rPr>
              <w:t>. Being in a less competitive market for foreign brands, the suppliers in Kenya gets the opportunity to demand their respective requirements from the market. The high bargaining power of the suppliers can play a favourable role in</w:t>
            </w:r>
            <w:r>
              <w:rPr>
                <w:rFonts w:ascii="Times New Roman" w:eastAsia="Times New Roman" w:hAnsi="Times New Roman" w:cs="Times New Roman"/>
                <w:sz w:val="24"/>
                <w:szCs w:val="24"/>
              </w:rPr>
              <w:t xml:space="preserve"> the exportation of Budweiser premium beers in Kenya with its limited stock of premium foreign brands.       </w:t>
            </w:r>
          </w:p>
        </w:tc>
      </w:tr>
      <w:tr>
        <w:tblPrEx>
          <w:tblW w:w="9000" w:type="dxa"/>
          <w:tblLayout w:type="fixed"/>
          <w:tblLook w:val="0600"/>
        </w:tblPrEx>
        <w:trPr>
          <w:cantSplit/>
          <w:tblHeader/>
        </w:trPr>
        <w:tc>
          <w:tcPr>
            <w:tcW w:w="3630" w:type="dxa"/>
            <w:shd w:val="clear" w:color="auto" w:fill="auto"/>
            <w:tcMar>
              <w:top w:w="100" w:type="dxa"/>
              <w:left w:w="100" w:type="dxa"/>
              <w:bottom w:w="100" w:type="dxa"/>
              <w:right w:w="100" w:type="dxa"/>
            </w:tcMar>
          </w:tcPr>
          <w:p w:rsidR="003643E2">
            <w:pPr>
              <w:pStyle w:val="normal0"/>
              <w:widowControl w:val="0"/>
              <w:pBdr>
                <w:top w:val="nil"/>
                <w:left w:val="nil"/>
                <w:bottom w:val="nil"/>
                <w:right w:val="nil"/>
                <w:between w:val="nil"/>
              </w:pBd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Bargaining Power of the Buyers</w:t>
            </w:r>
          </w:p>
        </w:tc>
        <w:tc>
          <w:tcPr>
            <w:tcW w:w="5370" w:type="dxa"/>
            <w:shd w:val="clear" w:color="auto" w:fill="auto"/>
            <w:tcMar>
              <w:top w:w="100" w:type="dxa"/>
              <w:left w:w="100" w:type="dxa"/>
              <w:bottom w:w="100" w:type="dxa"/>
              <w:right w:w="100" w:type="dxa"/>
            </w:tcMar>
          </w:tcPr>
          <w:p w:rsidR="003643E2">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bargaining power of the buyers for the alcoholic beverage industry in Kenya is comparatively low as the market</w:t>
            </w:r>
            <w:r>
              <w:rPr>
                <w:rFonts w:ascii="Times New Roman" w:eastAsia="Times New Roman" w:hAnsi="Times New Roman" w:cs="Times New Roman"/>
                <w:sz w:val="24"/>
                <w:szCs w:val="24"/>
              </w:rPr>
              <w:t xml:space="preserve"> has limited availability for premium foreign beer brands. Kenya is very popular for its nightlife atmosphere and it increases the demand for alcoholic beverages in the country (</w:t>
            </w:r>
            <w:r>
              <w:rPr>
                <w:rFonts w:ascii="Times New Roman" w:eastAsia="Times New Roman" w:hAnsi="Times New Roman" w:cs="Times New Roman"/>
                <w:color w:val="222222"/>
                <w:sz w:val="24"/>
                <w:szCs w:val="24"/>
                <w:highlight w:val="white"/>
              </w:rPr>
              <w:t>Prasad et al., 2019)</w:t>
            </w:r>
            <w:r>
              <w:rPr>
                <w:rFonts w:ascii="Times New Roman" w:eastAsia="Times New Roman" w:hAnsi="Times New Roman" w:cs="Times New Roman"/>
                <w:sz w:val="24"/>
                <w:szCs w:val="24"/>
              </w:rPr>
              <w:t>. The market can be a favourable market for Budweiser beer exportation as there is high demand for premium beers in the market with the low supply of products. Kenya's alcoholic beverage market gives its buyers fewer options for the premium brands of beers</w:t>
            </w:r>
            <w:r>
              <w:rPr>
                <w:rFonts w:ascii="Times New Roman" w:eastAsia="Times New Roman" w:hAnsi="Times New Roman" w:cs="Times New Roman"/>
                <w:sz w:val="24"/>
                <w:szCs w:val="24"/>
              </w:rPr>
              <w:t xml:space="preserve"> which affects its market on the growth level. Limited availability for premium beer brands in the market causes its buyers in Kenya to have comparatively low bargaining power over the products.       </w:t>
            </w:r>
          </w:p>
        </w:tc>
      </w:tr>
      <w:tr>
        <w:tblPrEx>
          <w:tblW w:w="9000" w:type="dxa"/>
          <w:tblLayout w:type="fixed"/>
          <w:tblLook w:val="0600"/>
        </w:tblPrEx>
        <w:trPr>
          <w:cantSplit/>
          <w:tblHeader/>
        </w:trPr>
        <w:tc>
          <w:tcPr>
            <w:tcW w:w="3630" w:type="dxa"/>
            <w:shd w:val="clear" w:color="auto" w:fill="auto"/>
            <w:tcMar>
              <w:top w:w="100" w:type="dxa"/>
              <w:left w:w="100" w:type="dxa"/>
              <w:bottom w:w="100" w:type="dxa"/>
              <w:right w:w="100" w:type="dxa"/>
            </w:tcMar>
          </w:tcPr>
          <w:p w:rsidR="003643E2">
            <w:pPr>
              <w:pStyle w:val="normal0"/>
              <w:widowControl w:val="0"/>
              <w:pBdr>
                <w:top w:val="nil"/>
                <w:left w:val="nil"/>
                <w:bottom w:val="nil"/>
                <w:right w:val="nil"/>
                <w:between w:val="nil"/>
              </w:pBd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The Threat of Substitute Products</w:t>
            </w:r>
          </w:p>
        </w:tc>
        <w:tc>
          <w:tcPr>
            <w:tcW w:w="5370" w:type="dxa"/>
            <w:shd w:val="clear" w:color="auto" w:fill="auto"/>
            <w:tcMar>
              <w:top w:w="100" w:type="dxa"/>
              <w:left w:w="100" w:type="dxa"/>
              <w:bottom w:w="100" w:type="dxa"/>
              <w:right w:w="100" w:type="dxa"/>
            </w:tcMar>
          </w:tcPr>
          <w:p w:rsidR="003643E2">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threat of substitute products for premium beer brands in the alcoholic beverage industry in Kenya is comparatively low as the market presents a limited stock of foreign brands to its customer. Premium brands are known for their reputation in the market</w:t>
            </w:r>
            <w:r>
              <w:rPr>
                <w:rFonts w:ascii="Times New Roman" w:eastAsia="Times New Roman" w:hAnsi="Times New Roman" w:cs="Times New Roman"/>
                <w:sz w:val="24"/>
                <w:szCs w:val="24"/>
              </w:rPr>
              <w:t xml:space="preserve"> and high quality (</w:t>
            </w:r>
            <w:r>
              <w:rPr>
                <w:rFonts w:ascii="Times New Roman" w:eastAsia="Times New Roman" w:hAnsi="Times New Roman" w:cs="Times New Roman"/>
                <w:color w:val="222222"/>
                <w:sz w:val="24"/>
                <w:szCs w:val="24"/>
                <w:highlight w:val="white"/>
              </w:rPr>
              <w:t>Wen &amp; Zhu, 2019)</w:t>
            </w:r>
            <w:r>
              <w:rPr>
                <w:rFonts w:ascii="Times New Roman" w:eastAsia="Times New Roman" w:hAnsi="Times New Roman" w:cs="Times New Roman"/>
                <w:sz w:val="24"/>
                <w:szCs w:val="24"/>
              </w:rPr>
              <w:t>. The alcoholic beverage market in Kenya is strongly affected by its low-quality products and the limitation of the stock. These significant aspects create a high demand for high-quality premium brands in the market in Ke</w:t>
            </w:r>
            <w:r>
              <w:rPr>
                <w:rFonts w:ascii="Times New Roman" w:eastAsia="Times New Roman" w:hAnsi="Times New Roman" w:cs="Times New Roman"/>
                <w:sz w:val="24"/>
                <w:szCs w:val="24"/>
              </w:rPr>
              <w:t xml:space="preserve">nya. Being a high-quality brand with a highly effective reputation in the market, it will be very convenient for the Budweiser brand to sustain itself in the alcoholic beverage market in Kenya with a high surplus.            </w:t>
            </w:r>
          </w:p>
        </w:tc>
      </w:tr>
      <w:tr>
        <w:tblPrEx>
          <w:tblW w:w="9000" w:type="dxa"/>
          <w:tblLayout w:type="fixed"/>
          <w:tblLook w:val="0600"/>
        </w:tblPrEx>
        <w:trPr>
          <w:cantSplit/>
          <w:tblHeader/>
        </w:trPr>
        <w:tc>
          <w:tcPr>
            <w:tcW w:w="3630" w:type="dxa"/>
            <w:shd w:val="clear" w:color="auto" w:fill="auto"/>
            <w:tcMar>
              <w:top w:w="100" w:type="dxa"/>
              <w:left w:w="100" w:type="dxa"/>
              <w:bottom w:w="100" w:type="dxa"/>
              <w:right w:w="100" w:type="dxa"/>
            </w:tcMar>
          </w:tcPr>
          <w:p w:rsidR="003643E2">
            <w:pPr>
              <w:pStyle w:val="normal0"/>
              <w:widowControl w:val="0"/>
              <w:pBdr>
                <w:top w:val="nil"/>
                <w:left w:val="nil"/>
                <w:bottom w:val="nil"/>
                <w:right w:val="nil"/>
                <w:between w:val="nil"/>
              </w:pBd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The threat of New Entrants</w:t>
            </w:r>
          </w:p>
        </w:tc>
        <w:tc>
          <w:tcPr>
            <w:tcW w:w="5370" w:type="dxa"/>
            <w:shd w:val="clear" w:color="auto" w:fill="auto"/>
            <w:tcMar>
              <w:top w:w="100" w:type="dxa"/>
              <w:left w:w="100" w:type="dxa"/>
              <w:bottom w:w="100" w:type="dxa"/>
              <w:right w:w="100" w:type="dxa"/>
            </w:tcMar>
          </w:tcPr>
          <w:p w:rsidR="003643E2">
            <w:pPr>
              <w:pStyle w:val="normal0"/>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th</w:t>
            </w:r>
            <w:r>
              <w:rPr>
                <w:rFonts w:ascii="Times New Roman" w:eastAsia="Times New Roman" w:hAnsi="Times New Roman" w:cs="Times New Roman"/>
                <w:sz w:val="24"/>
                <w:szCs w:val="24"/>
              </w:rPr>
              <w:t xml:space="preserve">reat of new entrants in the alcoholic beverage industry in Kenya is comparatively high as it can be a target market for foreign premium beer brands with its high demand in the market. Kenya’s alcoholic market provides its customers with a lot of different </w:t>
            </w:r>
            <w:r>
              <w:rPr>
                <w:rFonts w:ascii="Times New Roman" w:eastAsia="Times New Roman" w:hAnsi="Times New Roman" w:cs="Times New Roman"/>
                <w:sz w:val="24"/>
                <w:szCs w:val="24"/>
              </w:rPr>
              <w:t>brands in terms of beers, whiskeys, wines and others (</w:t>
            </w:r>
            <w:r>
              <w:rPr>
                <w:rFonts w:ascii="Times New Roman" w:eastAsia="Times New Roman" w:hAnsi="Times New Roman" w:cs="Times New Roman"/>
                <w:color w:val="222222"/>
                <w:sz w:val="24"/>
                <w:szCs w:val="24"/>
                <w:highlight w:val="white"/>
              </w:rPr>
              <w:t>Isabelle et al., 2020)</w:t>
            </w:r>
            <w:r>
              <w:rPr>
                <w:rFonts w:ascii="Times New Roman" w:eastAsia="Times New Roman" w:hAnsi="Times New Roman" w:cs="Times New Roman"/>
                <w:sz w:val="24"/>
                <w:szCs w:val="24"/>
              </w:rPr>
              <w:t>. However, the market has limited options for foreign brands in the option of premium beer. The market can be favourable for different brands to flourish in the market as it has fe</w:t>
            </w:r>
            <w:r>
              <w:rPr>
                <w:rFonts w:ascii="Times New Roman" w:eastAsia="Times New Roman" w:hAnsi="Times New Roman" w:cs="Times New Roman"/>
                <w:sz w:val="24"/>
                <w:szCs w:val="24"/>
              </w:rPr>
              <w:t>wer competitors and high demand for premium brands of beers. Thus, the threat of new entrants is comparatively high for the existing brands in the market. However, the Budweiser brand can sustain itself in the market with its high-quality products and mark</w:t>
            </w:r>
            <w:r>
              <w:rPr>
                <w:rFonts w:ascii="Times New Roman" w:eastAsia="Times New Roman" w:hAnsi="Times New Roman" w:cs="Times New Roman"/>
                <w:sz w:val="24"/>
                <w:szCs w:val="24"/>
              </w:rPr>
              <w:t xml:space="preserve">et value and exportation in Kenya can be favourable for the brand.        </w:t>
            </w:r>
          </w:p>
        </w:tc>
      </w:tr>
    </w:tbl>
    <w:p w:rsidR="003643E2">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 Porter's five forces</w:t>
      </w:r>
    </w:p>
    <w:p w:rsidR="003643E2">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3643E2" w:rsidP="00D42B50">
      <w:pPr>
        <w:pStyle w:val="Heading1"/>
        <w:rPr>
          <w:i/>
        </w:rPr>
      </w:pPr>
      <w:bookmarkStart w:id="2" w:name="_Toc133672789"/>
      <w:r>
        <w:t>Market Segmentation and Distribution Channel Analysis</w:t>
      </w:r>
      <w:bookmarkEnd w:id="2"/>
    </w:p>
    <w:p w:rsidR="003643E2">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Market segmentation is a ProCharger market into a smaller one, whom they are marketing and how and where are the market. Understanding the unique need of each and every product of business can grow their marketing strategies, and on the other hand distr</w:t>
      </w:r>
      <w:r>
        <w:rPr>
          <w:rFonts w:ascii="Times New Roman" w:eastAsia="Times New Roman" w:hAnsi="Times New Roman" w:cs="Times New Roman"/>
          <w:sz w:val="24"/>
          <w:szCs w:val="24"/>
        </w:rPr>
        <w:t xml:space="preserve">ibution channel analysis where or which products will be services to the customer, such </w:t>
      </w:r>
      <w:r>
        <w:rPr>
          <w:rFonts w:ascii="Times New Roman" w:eastAsia="Times New Roman" w:hAnsi="Times New Roman" w:cs="Times New Roman"/>
          <w:sz w:val="24"/>
          <w:szCs w:val="24"/>
        </w:rPr>
        <w:t>as online media channels, posters, marketplaces etc. distribution channel analysis and market segmentations both helps to grow the business or growth of a new marketing</w:t>
      </w:r>
      <w:r>
        <w:rPr>
          <w:rFonts w:ascii="Times New Roman" w:eastAsia="Times New Roman" w:hAnsi="Times New Roman" w:cs="Times New Roman"/>
          <w:sz w:val="24"/>
          <w:szCs w:val="24"/>
        </w:rPr>
        <w:t xml:space="preserve"> strategy. </w:t>
      </w:r>
    </w:p>
    <w:p w:rsidR="003643E2">
      <w:pPr>
        <w:pStyle w:val="normal0"/>
        <w:spacing w:line="480" w:lineRule="auto"/>
        <w:ind w:firstLine="720"/>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The market segmentation </w:t>
      </w:r>
      <w:r w:rsidR="00335BD5">
        <w:rPr>
          <w:rFonts w:ascii="Times New Roman" w:eastAsia="Times New Roman" w:hAnsi="Times New Roman" w:cs="Times New Roman"/>
          <w:sz w:val="24"/>
          <w:szCs w:val="24"/>
        </w:rPr>
        <w:t>process is who and where wants</w:t>
      </w:r>
      <w:r>
        <w:rPr>
          <w:rFonts w:ascii="Times New Roman" w:eastAsia="Times New Roman" w:hAnsi="Times New Roman" w:cs="Times New Roman"/>
          <w:sz w:val="24"/>
          <w:szCs w:val="24"/>
        </w:rPr>
        <w:t xml:space="preserve"> to market, and where wants to establish the products. Kenya is a country where people can sell or buy beer comparatively less. Moreover, if the company sells there it will be profitable, however,</w:t>
      </w:r>
      <w:r>
        <w:rPr>
          <w:rFonts w:ascii="Times New Roman" w:eastAsia="Times New Roman" w:hAnsi="Times New Roman" w:cs="Times New Roman"/>
          <w:sz w:val="24"/>
          <w:szCs w:val="24"/>
        </w:rPr>
        <w:t xml:space="preserve"> at first it should decide on our product for whom and who wants to buy our products. </w:t>
      </w:r>
      <w:r w:rsidR="00335BD5">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beer is a product which attracts the younger generation, especially youth. So the marketing strategy </w:t>
      </w:r>
      <w:r w:rsidR="00335BD5">
        <w:rPr>
          <w:rFonts w:ascii="Times New Roman" w:eastAsia="Times New Roman" w:hAnsi="Times New Roman" w:cs="Times New Roman"/>
          <w:sz w:val="24"/>
          <w:szCs w:val="24"/>
        </w:rPr>
        <w:t>is a product</w:t>
      </w:r>
      <w:r>
        <w:rPr>
          <w:rFonts w:ascii="Times New Roman" w:eastAsia="Times New Roman" w:hAnsi="Times New Roman" w:cs="Times New Roman"/>
          <w:sz w:val="24"/>
          <w:szCs w:val="24"/>
        </w:rPr>
        <w:t xml:space="preserve"> for youth because the product market continues i</w:t>
      </w:r>
      <w:r>
        <w:rPr>
          <w:rFonts w:ascii="Times New Roman" w:eastAsia="Times New Roman" w:hAnsi="Times New Roman" w:cs="Times New Roman"/>
          <w:sz w:val="24"/>
          <w:szCs w:val="24"/>
        </w:rPr>
        <w:t xml:space="preserve">nnovation </w:t>
      </w:r>
      <w:r w:rsidR="00335BD5">
        <w:rPr>
          <w:rFonts w:ascii="Times New Roman" w:eastAsia="Times New Roman" w:hAnsi="Times New Roman" w:cs="Times New Roman"/>
          <w:sz w:val="24"/>
          <w:szCs w:val="24"/>
        </w:rPr>
        <w:t>and distribution</w:t>
      </w:r>
      <w:r>
        <w:rPr>
          <w:rFonts w:ascii="Times New Roman" w:eastAsia="Times New Roman" w:hAnsi="Times New Roman" w:cs="Times New Roman"/>
          <w:sz w:val="24"/>
          <w:szCs w:val="24"/>
        </w:rPr>
        <w:t xml:space="preserve"> management supply across the world.  Kenya is One of the hottest countries in the world by its weather condition and climate, beer is a drink which most people drink in summer condition, so considering this fact </w:t>
      </w:r>
      <w:r>
        <w:rPr>
          <w:rFonts w:ascii="Times New Roman" w:eastAsia="Times New Roman" w:hAnsi="Times New Roman" w:cs="Times New Roman"/>
          <w:sz w:val="24"/>
          <w:szCs w:val="24"/>
        </w:rPr>
        <w:t>if introducing a well-known and tasty beer like Budweiser there, it will be profitable for our marketing strategy. One of the biggest reasons to grow the market in the beer industry globally is that beer is very low in price, and its cost is very low compared to</w:t>
      </w:r>
      <w:r>
        <w:rPr>
          <w:rFonts w:ascii="Times New Roman" w:eastAsia="Times New Roman" w:hAnsi="Times New Roman" w:cs="Times New Roman"/>
          <w:sz w:val="24"/>
          <w:szCs w:val="24"/>
        </w:rPr>
        <w:t xml:space="preserve"> any other hard drinks available in the market, which will definitely attract people and will develop strong financial revenue growth. Build relationships with the business channels </w:t>
      </w:r>
      <w:r w:rsidR="00335BD5">
        <w:rPr>
          <w:rFonts w:ascii="Times New Roman" w:eastAsia="Times New Roman" w:hAnsi="Times New Roman" w:cs="Times New Roman"/>
          <w:sz w:val="24"/>
          <w:szCs w:val="24"/>
        </w:rPr>
        <w:t>whether</w:t>
      </w:r>
      <w:r>
        <w:rPr>
          <w:rFonts w:ascii="Times New Roman" w:eastAsia="Times New Roman" w:hAnsi="Times New Roman" w:cs="Times New Roman"/>
          <w:sz w:val="24"/>
          <w:szCs w:val="24"/>
        </w:rPr>
        <w:t xml:space="preserve"> they are selling through the markets or in the retail stores</w:t>
      </w:r>
      <w:r w:rsidR="00335B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is important to build strong relationships </w:t>
      </w:r>
      <w:r w:rsidR="00335BD5">
        <w:rPr>
          <w:rFonts w:ascii="Times New Roman" w:eastAsia="Times New Roman" w:hAnsi="Times New Roman" w:cs="Times New Roman"/>
          <w:sz w:val="24"/>
          <w:szCs w:val="24"/>
        </w:rPr>
        <w:t>with distribution</w:t>
      </w:r>
      <w:r>
        <w:rPr>
          <w:rFonts w:ascii="Times New Roman" w:eastAsia="Times New Roman" w:hAnsi="Times New Roman" w:cs="Times New Roman"/>
          <w:sz w:val="24"/>
          <w:szCs w:val="24"/>
        </w:rPr>
        <w:t xml:space="preserve"> channels to ensure they promote and sell the products effectively. There are several segments in the market, including geographical, psychological, </w:t>
      </w:r>
      <w:r w:rsidR="00335BD5">
        <w:rPr>
          <w:rFonts w:ascii="Times New Roman" w:eastAsia="Times New Roman" w:hAnsi="Times New Roman" w:cs="Times New Roman"/>
          <w:sz w:val="24"/>
          <w:szCs w:val="24"/>
        </w:rPr>
        <w:t>and behavioural</w:t>
      </w:r>
      <w:r>
        <w:rPr>
          <w:rFonts w:ascii="Times New Roman" w:eastAsia="Times New Roman" w:hAnsi="Times New Roman" w:cs="Times New Roman"/>
          <w:sz w:val="24"/>
          <w:szCs w:val="24"/>
        </w:rPr>
        <w:t>. Distribution channel analys</w:t>
      </w:r>
      <w:r>
        <w:rPr>
          <w:rFonts w:ascii="Times New Roman" w:eastAsia="Times New Roman" w:hAnsi="Times New Roman" w:cs="Times New Roman"/>
          <w:sz w:val="24"/>
          <w:szCs w:val="24"/>
        </w:rPr>
        <w:t xml:space="preserve">is is a process where a different channel distributes its products. </w:t>
      </w:r>
      <w:r w:rsidR="00335BD5">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this context, the plan may be the key information, such as market research data, and competitor analysis. This can lead to misunderstandings and missteps. </w:t>
      </w:r>
    </w:p>
    <w:p w:rsidR="003643E2">
      <w:pPr>
        <w:pStyle w:val="normal0"/>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Distribution Channel</w:t>
      </w:r>
    </w:p>
    <w:p w:rsidR="003643E2">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Dist</w:t>
      </w:r>
      <w:r>
        <w:rPr>
          <w:rFonts w:ascii="Times New Roman" w:eastAsia="Times New Roman" w:hAnsi="Times New Roman" w:cs="Times New Roman"/>
          <w:sz w:val="24"/>
          <w:szCs w:val="24"/>
        </w:rPr>
        <w:t xml:space="preserve">ribution channel refers to the roadmap through which a product delivers from the producer to the consumer of the product. It can be done in four stages that include retailers, </w:t>
      </w:r>
      <w:r>
        <w:rPr>
          <w:rFonts w:ascii="Times New Roman" w:eastAsia="Times New Roman" w:hAnsi="Times New Roman" w:cs="Times New Roman"/>
          <w:sz w:val="24"/>
          <w:szCs w:val="24"/>
        </w:rPr>
        <w:t>wholesalers, the internet and distributors (</w:t>
      </w:r>
      <w:r>
        <w:rPr>
          <w:rFonts w:ascii="Times New Roman" w:eastAsia="Times New Roman" w:hAnsi="Times New Roman" w:cs="Times New Roman"/>
          <w:color w:val="222222"/>
          <w:sz w:val="24"/>
          <w:szCs w:val="24"/>
          <w:highlight w:val="white"/>
        </w:rPr>
        <w:t>De Ridder et al., 2022)</w:t>
      </w:r>
      <w:r>
        <w:rPr>
          <w:rFonts w:ascii="Times New Roman" w:eastAsia="Times New Roman" w:hAnsi="Times New Roman" w:cs="Times New Roman"/>
          <w:sz w:val="24"/>
          <w:szCs w:val="24"/>
        </w:rPr>
        <w:t>. The alcohol</w:t>
      </w:r>
      <w:r>
        <w:rPr>
          <w:rFonts w:ascii="Times New Roman" w:eastAsia="Times New Roman" w:hAnsi="Times New Roman" w:cs="Times New Roman"/>
          <w:sz w:val="24"/>
          <w:szCs w:val="24"/>
        </w:rPr>
        <w:t xml:space="preserve">ic beverage industry follows different levels in completing every procedure of the distribution channel. The Budweiser company in the United Kingdom has to go through multiple important stages to follow the distribution channel effectively. The first step </w:t>
      </w:r>
      <w:r>
        <w:rPr>
          <w:rFonts w:ascii="Times New Roman" w:eastAsia="Times New Roman" w:hAnsi="Times New Roman" w:cs="Times New Roman"/>
          <w:sz w:val="24"/>
          <w:szCs w:val="24"/>
        </w:rPr>
        <w:t xml:space="preserve">goes through the wholesaler of the product who plays an important role in distributing the products to its relevant retailers. The Budweiser </w:t>
      </w:r>
      <w:r w:rsidR="00335BD5">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has to focus on the laws of the wholesale market of Kenya in order to propose successful exportation of the</w:t>
      </w:r>
      <w:r>
        <w:rPr>
          <w:rFonts w:ascii="Times New Roman" w:eastAsia="Times New Roman" w:hAnsi="Times New Roman" w:cs="Times New Roman"/>
          <w:sz w:val="24"/>
          <w:szCs w:val="24"/>
        </w:rPr>
        <w:t xml:space="preserve"> product. Kenya has a huge alcoholic beverage market with huge demand for different kinds of alcohol that include beers, whiskeys, wines and premium drinks. Its nightlife atmosphere can create a relevant wholesale market for the Budweiser brand with the in</w:t>
      </w:r>
      <w:r>
        <w:rPr>
          <w:rFonts w:ascii="Times New Roman" w:eastAsia="Times New Roman" w:hAnsi="Times New Roman" w:cs="Times New Roman"/>
          <w:sz w:val="24"/>
          <w:szCs w:val="24"/>
        </w:rPr>
        <w:t>creasing demand for premium brands in the country. The relevant wholesale market helps the product to deliver to respective retailers in completing the respective distribution channel.</w:t>
      </w:r>
    </w:p>
    <w:p w:rsidR="003643E2">
      <w:pPr>
        <w:pStyle w:val="normal0"/>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second step of the distribution channel comes with the retailer</w:t>
      </w:r>
      <w:r>
        <w:rPr>
          <w:rFonts w:ascii="Times New Roman" w:eastAsia="Times New Roman" w:hAnsi="Times New Roman" w:cs="Times New Roman"/>
          <w:sz w:val="24"/>
          <w:szCs w:val="24"/>
        </w:rPr>
        <w:t xml:space="preserve">s who receive the product from the relevant wholesalers to deliver them to respective distributors. The relevant retailers can help the product to deliver to its proper retailers in order to reach its potential customers. The Budweiser </w:t>
      </w:r>
      <w:r w:rsidR="00335BD5">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should have </w:t>
      </w:r>
      <w:r>
        <w:rPr>
          <w:rFonts w:ascii="Times New Roman" w:eastAsia="Times New Roman" w:hAnsi="Times New Roman" w:cs="Times New Roman"/>
          <w:sz w:val="24"/>
          <w:szCs w:val="24"/>
        </w:rPr>
        <w:t>an effective communication system with the retailers in Kenya to have an effective exportation plan for its product. The third step of the distribution network comes with the roles of distributors. Distributors are the final step of the product that eventu</w:t>
      </w:r>
      <w:r>
        <w:rPr>
          <w:rFonts w:ascii="Times New Roman" w:eastAsia="Times New Roman" w:hAnsi="Times New Roman" w:cs="Times New Roman"/>
          <w:sz w:val="24"/>
          <w:szCs w:val="24"/>
        </w:rPr>
        <w:t>ally delivers the product to its relevant customers. Kenya has a huge distribution market of premium alcoholic products due to its huge demand and low availability in the market (</w:t>
      </w:r>
      <w:r>
        <w:rPr>
          <w:rFonts w:ascii="Times New Roman" w:eastAsia="Times New Roman" w:hAnsi="Times New Roman" w:cs="Times New Roman"/>
          <w:color w:val="222222"/>
          <w:sz w:val="24"/>
          <w:szCs w:val="24"/>
          <w:highlight w:val="white"/>
        </w:rPr>
        <w:t>Wang et al., 2018)</w:t>
      </w:r>
      <w:r>
        <w:rPr>
          <w:rFonts w:ascii="Times New Roman" w:eastAsia="Times New Roman" w:hAnsi="Times New Roman" w:cs="Times New Roman"/>
          <w:sz w:val="24"/>
          <w:szCs w:val="24"/>
        </w:rPr>
        <w:t xml:space="preserve">. The Budweiser </w:t>
      </w:r>
      <w:r w:rsidR="00335BD5">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should have effective communicat</w:t>
      </w:r>
      <w:r>
        <w:rPr>
          <w:rFonts w:ascii="Times New Roman" w:eastAsia="Times New Roman" w:hAnsi="Times New Roman" w:cs="Times New Roman"/>
          <w:sz w:val="24"/>
          <w:szCs w:val="24"/>
        </w:rPr>
        <w:t>ion with the distributors to have its sustainability in the huge market of Kenya. The final step of the distribution network is its customer as customers are the main examiner of the product. The final step of the distribution network depends on the effect</w:t>
      </w:r>
      <w:r>
        <w:rPr>
          <w:rFonts w:ascii="Times New Roman" w:eastAsia="Times New Roman" w:hAnsi="Times New Roman" w:cs="Times New Roman"/>
          <w:sz w:val="24"/>
          <w:szCs w:val="24"/>
        </w:rPr>
        <w:t xml:space="preserve">iveness of the previous three steps to have a successful completion of the process. </w:t>
      </w:r>
      <w:r>
        <w:rPr>
          <w:rFonts w:ascii="Times New Roman" w:eastAsia="Times New Roman" w:hAnsi="Times New Roman" w:cs="Times New Roman"/>
          <w:sz w:val="24"/>
          <w:szCs w:val="24"/>
        </w:rPr>
        <w:t xml:space="preserve">Moreover, The exportation process in different countries comes with different laws which can create limitations to its distribution process. Thus the Budweiser </w:t>
      </w:r>
      <w:r w:rsidR="00335BD5">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shou</w:t>
      </w:r>
      <w:r>
        <w:rPr>
          <w:rFonts w:ascii="Times New Roman" w:eastAsia="Times New Roman" w:hAnsi="Times New Roman" w:cs="Times New Roman"/>
          <w:sz w:val="24"/>
          <w:szCs w:val="24"/>
        </w:rPr>
        <w:t>ld analyse and follow the relevant laws to have an effective distribution network for its exportation process in Kenya.</w:t>
      </w:r>
    </w:p>
    <w:p w:rsidR="003643E2" w:rsidP="00D42B50">
      <w:pPr>
        <w:pStyle w:val="Heading1"/>
      </w:pPr>
      <w:bookmarkStart w:id="3" w:name="_Toc133672790"/>
      <w:r>
        <w:t>Practical, technical and technological considerations</w:t>
      </w:r>
      <w:bookmarkEnd w:id="3"/>
    </w:p>
    <w:p w:rsidR="003643E2">
      <w:pPr>
        <w:pStyle w:val="normal0"/>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Means of finance</w:t>
      </w:r>
    </w:p>
    <w:p w:rsidR="003643E2" w:rsidP="00335BD5">
      <w:pPr>
        <w:pStyle w:val="normal0"/>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When starting a </w:t>
      </w:r>
      <w:r w:rsidR="00335BD5">
        <w:rPr>
          <w:rFonts w:ascii="Times New Roman" w:eastAsia="Times New Roman" w:hAnsi="Times New Roman" w:cs="Times New Roman"/>
          <w:sz w:val="24"/>
          <w:szCs w:val="24"/>
        </w:rPr>
        <w:t>business have</w:t>
      </w:r>
      <w:r>
        <w:rPr>
          <w:rFonts w:ascii="Times New Roman" w:eastAsia="Times New Roman" w:hAnsi="Times New Roman" w:cs="Times New Roman"/>
          <w:sz w:val="24"/>
          <w:szCs w:val="24"/>
        </w:rPr>
        <w:t xml:space="preserve"> great financial support to start </w:t>
      </w:r>
      <w:r>
        <w:rPr>
          <w:rFonts w:ascii="Times New Roman" w:eastAsia="Times New Roman" w:hAnsi="Times New Roman" w:cs="Times New Roman"/>
          <w:sz w:val="24"/>
          <w:szCs w:val="24"/>
        </w:rPr>
        <w:t>a business.</w:t>
      </w:r>
      <w:r>
        <w:rPr>
          <w:rFonts w:ascii="Times New Roman" w:eastAsia="Times New Roman" w:hAnsi="Times New Roman" w:cs="Times New Roman"/>
          <w:sz w:val="24"/>
          <w:szCs w:val="24"/>
          <w:highlight w:val="white"/>
        </w:rPr>
        <w:t xml:space="preserve"> </w:t>
      </w:r>
      <w:r w:rsidR="00335BD5">
        <w:rPr>
          <w:rFonts w:ascii="Times New Roman" w:eastAsia="Times New Roman" w:hAnsi="Times New Roman" w:cs="Times New Roman"/>
          <w:sz w:val="24"/>
          <w:szCs w:val="24"/>
          <w:highlight w:val="white"/>
        </w:rPr>
        <w:t>GDP is one of the most significant</w:t>
      </w:r>
      <w:r>
        <w:rPr>
          <w:rFonts w:ascii="Times New Roman" w:eastAsia="Times New Roman" w:hAnsi="Times New Roman" w:cs="Times New Roman"/>
          <w:sz w:val="24"/>
          <w:szCs w:val="24"/>
          <w:highlight w:val="white"/>
        </w:rPr>
        <w:t xml:space="preserve"> factors for its decrease in a reso</w:t>
      </w:r>
      <w:r w:rsidR="00335BD5">
        <w:rPr>
          <w:rFonts w:ascii="Times New Roman" w:eastAsia="Times New Roman" w:hAnsi="Times New Roman" w:cs="Times New Roman"/>
          <w:sz w:val="24"/>
          <w:szCs w:val="24"/>
          <w:highlight w:val="white"/>
        </w:rPr>
        <w:t xml:space="preserve">urce-export developing economy </w:t>
      </w:r>
      <w:r>
        <w:rPr>
          <w:rFonts w:ascii="Times New Roman" w:eastAsia="Times New Roman" w:hAnsi="Times New Roman" w:cs="Times New Roman"/>
          <w:sz w:val="24"/>
          <w:szCs w:val="24"/>
          <w:highlight w:val="white"/>
        </w:rPr>
        <w:t>(Kurmanov, 2020).</w:t>
      </w:r>
    </w:p>
    <w:p w:rsidR="003643E2">
      <w:pPr>
        <w:pStyle w:val="normal0"/>
        <w:spacing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Logistics</w:t>
      </w:r>
    </w:p>
    <w:p w:rsidR="003643E2">
      <w:pPr>
        <w:pStyle w:val="normal0"/>
        <w:spacing w:line="480" w:lineRule="auto"/>
        <w:ind w:firstLine="720"/>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Exporters need to have a trustworthy reliable transporter to start a business or to deliver timely their orders in a sweet </w:t>
      </w:r>
      <w:r w:rsidR="00335BD5">
        <w:rPr>
          <w:rFonts w:ascii="Times New Roman" w:eastAsia="Times New Roman" w:hAnsi="Times New Roman" w:cs="Times New Roman"/>
          <w:sz w:val="24"/>
          <w:szCs w:val="24"/>
        </w:rPr>
        <w:t>manner. This</w:t>
      </w:r>
      <w:r>
        <w:rPr>
          <w:rFonts w:ascii="Times New Roman" w:eastAsia="Times New Roman" w:hAnsi="Times New Roman" w:cs="Times New Roman"/>
          <w:sz w:val="24"/>
          <w:szCs w:val="24"/>
        </w:rPr>
        <w:t xml:space="preserve"> includes choosing the right transport like, car, land etc. Remember how much </w:t>
      </w:r>
      <w:r w:rsidR="00335BD5">
        <w:rPr>
          <w:rFonts w:ascii="Times New Roman" w:eastAsia="Times New Roman" w:hAnsi="Times New Roman" w:cs="Times New Roman"/>
          <w:sz w:val="24"/>
          <w:szCs w:val="24"/>
        </w:rPr>
        <w:t>money will</w:t>
      </w:r>
      <w:r>
        <w:rPr>
          <w:rFonts w:ascii="Times New Roman" w:eastAsia="Times New Roman" w:hAnsi="Times New Roman" w:cs="Times New Roman"/>
          <w:sz w:val="24"/>
          <w:szCs w:val="24"/>
        </w:rPr>
        <w:t xml:space="preserve"> need to start and run a business</w:t>
      </w:r>
      <w:r>
        <w:rPr>
          <w:rFonts w:ascii="Times New Roman" w:eastAsia="Times New Roman" w:hAnsi="Times New Roman" w:cs="Times New Roman"/>
          <w:sz w:val="24"/>
          <w:szCs w:val="24"/>
        </w:rPr>
        <w:t xml:space="preserve">. Need to secure may need to secure the logistics part very transporting way. </w:t>
      </w:r>
    </w:p>
    <w:p w:rsidR="003643E2">
      <w:pPr>
        <w:pStyle w:val="normal0"/>
        <w:spacing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Terms of trade</w:t>
      </w:r>
    </w:p>
    <w:p w:rsidR="003643E2">
      <w:pPr>
        <w:pStyle w:val="normal0"/>
        <w:spacing w:line="480" w:lineRule="auto"/>
        <w:ind w:firstLine="720"/>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The type </w:t>
      </w:r>
      <w:r w:rsidR="00335BD5">
        <w:rPr>
          <w:rFonts w:ascii="Times New Roman" w:eastAsia="Times New Roman" w:hAnsi="Times New Roman" w:cs="Times New Roman"/>
          <w:sz w:val="24"/>
          <w:szCs w:val="24"/>
        </w:rPr>
        <w:t>of trade</w:t>
      </w:r>
      <w:r>
        <w:rPr>
          <w:rFonts w:ascii="Times New Roman" w:eastAsia="Times New Roman" w:hAnsi="Times New Roman" w:cs="Times New Roman"/>
          <w:sz w:val="24"/>
          <w:szCs w:val="24"/>
        </w:rPr>
        <w:t xml:space="preserve"> or what type of product a company launches in the market depends on the place, the marketing strategy and most importantly what terms of trade o</w:t>
      </w:r>
      <w:r>
        <w:rPr>
          <w:rFonts w:ascii="Times New Roman" w:eastAsia="Times New Roman" w:hAnsi="Times New Roman" w:cs="Times New Roman"/>
          <w:sz w:val="24"/>
          <w:szCs w:val="24"/>
        </w:rPr>
        <w:t>r product the company buys or sells in the other country.</w:t>
      </w:r>
    </w:p>
    <w:p w:rsidR="003643E2">
      <w:pPr>
        <w:pStyle w:val="normal0"/>
        <w:spacing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Process and procedure</w:t>
      </w:r>
    </w:p>
    <w:p w:rsidR="003643E2">
      <w:pPr>
        <w:pStyle w:val="normal0"/>
        <w:spacing w:line="480" w:lineRule="auto"/>
        <w:ind w:firstLine="720"/>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Want to produce a marketing brand like Budweiser in Kenya, It </w:t>
      </w:r>
      <w:r w:rsidR="00335BD5">
        <w:rPr>
          <w:rFonts w:ascii="Times New Roman" w:eastAsia="Times New Roman" w:hAnsi="Times New Roman" w:cs="Times New Roman"/>
          <w:sz w:val="24"/>
          <w:szCs w:val="24"/>
        </w:rPr>
        <w:t>will be</w:t>
      </w:r>
      <w:r>
        <w:rPr>
          <w:rFonts w:ascii="Times New Roman" w:eastAsia="Times New Roman" w:hAnsi="Times New Roman" w:cs="Times New Roman"/>
          <w:sz w:val="24"/>
          <w:szCs w:val="24"/>
        </w:rPr>
        <w:t xml:space="preserve"> profitable because of their weather condition and climate is very hot. The procedure to start a bu</w:t>
      </w:r>
      <w:r>
        <w:rPr>
          <w:rFonts w:ascii="Times New Roman" w:eastAsia="Times New Roman" w:hAnsi="Times New Roman" w:cs="Times New Roman"/>
          <w:sz w:val="24"/>
          <w:szCs w:val="24"/>
        </w:rPr>
        <w:t xml:space="preserve">siness in </w:t>
      </w:r>
      <w:r w:rsidR="00335BD5">
        <w:rPr>
          <w:rFonts w:ascii="Times New Roman" w:eastAsia="Times New Roman" w:hAnsi="Times New Roman" w:cs="Times New Roman"/>
          <w:sz w:val="24"/>
          <w:szCs w:val="24"/>
        </w:rPr>
        <w:t>Kenya</w:t>
      </w:r>
      <w:r>
        <w:rPr>
          <w:rFonts w:ascii="Times New Roman" w:eastAsia="Times New Roman" w:hAnsi="Times New Roman" w:cs="Times New Roman"/>
          <w:sz w:val="24"/>
          <w:szCs w:val="24"/>
        </w:rPr>
        <w:t xml:space="preserve">, first one should choose the category of people whom the people are the primary </w:t>
      </w:r>
      <w:r w:rsidR="00335BD5">
        <w:rPr>
          <w:rFonts w:ascii="Times New Roman" w:eastAsia="Times New Roman" w:hAnsi="Times New Roman" w:cs="Times New Roman"/>
          <w:sz w:val="24"/>
          <w:szCs w:val="24"/>
        </w:rPr>
        <w:t>business audiences</w:t>
      </w:r>
      <w:r>
        <w:rPr>
          <w:rFonts w:ascii="Times New Roman" w:eastAsia="Times New Roman" w:hAnsi="Times New Roman" w:cs="Times New Roman"/>
          <w:sz w:val="24"/>
          <w:szCs w:val="24"/>
        </w:rPr>
        <w:t>. To get successful in the business building a great relationship with the local people, leaders and suppliers, can be key to success for i</w:t>
      </w:r>
      <w:r>
        <w:rPr>
          <w:rFonts w:ascii="Times New Roman" w:eastAsia="Times New Roman" w:hAnsi="Times New Roman" w:cs="Times New Roman"/>
          <w:sz w:val="24"/>
          <w:szCs w:val="24"/>
        </w:rPr>
        <w:t xml:space="preserve">ts new business.          </w:t>
      </w:r>
      <w:r>
        <w:rPr>
          <w:rFonts w:ascii="Times New Roman" w:eastAsia="Times New Roman" w:hAnsi="Times New Roman" w:cs="Times New Roman"/>
          <w:b/>
          <w:i/>
          <w:sz w:val="24"/>
          <w:szCs w:val="24"/>
        </w:rPr>
        <w:t xml:space="preserve">     </w:t>
      </w:r>
    </w:p>
    <w:p w:rsidR="003643E2">
      <w:pPr>
        <w:pStyle w:val="normal0"/>
        <w:spacing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Documentation </w:t>
      </w:r>
    </w:p>
    <w:p w:rsidR="003643E2">
      <w:pPr>
        <w:pStyle w:val="normal0"/>
        <w:spacing w:line="480" w:lineRule="auto"/>
        <w:ind w:firstLine="720"/>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When one is starting or launching a new business in a new country, the documentation process is very important to start a business. If the business is not affiliated with a </w:t>
      </w:r>
      <w:r w:rsidR="00335BD5">
        <w:rPr>
          <w:rFonts w:ascii="Times New Roman" w:eastAsia="Times New Roman" w:hAnsi="Times New Roman" w:cs="Times New Roman"/>
          <w:sz w:val="24"/>
          <w:szCs w:val="24"/>
        </w:rPr>
        <w:t>proper licence</w:t>
      </w:r>
      <w:r>
        <w:rPr>
          <w:rFonts w:ascii="Times New Roman" w:eastAsia="Times New Roman" w:hAnsi="Times New Roman" w:cs="Times New Roman"/>
          <w:sz w:val="24"/>
          <w:szCs w:val="24"/>
        </w:rPr>
        <w:t xml:space="preserve"> to start a business </w:t>
      </w:r>
      <w:r>
        <w:rPr>
          <w:rFonts w:ascii="Times New Roman" w:eastAsia="Times New Roman" w:hAnsi="Times New Roman" w:cs="Times New Roman"/>
          <w:sz w:val="24"/>
          <w:szCs w:val="24"/>
        </w:rPr>
        <w:t xml:space="preserve">in a different country, it will be a great problem. </w:t>
      </w:r>
    </w:p>
    <w:p w:rsidR="003643E2">
      <w:pPr>
        <w:pStyle w:val="normal0"/>
        <w:spacing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Transportation and shipment</w:t>
      </w:r>
    </w:p>
    <w:p w:rsidR="003643E2">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support a new business a company needs proper transportation facilities and shipment process. </w:t>
      </w:r>
    </w:p>
    <w:p w:rsidR="003643E2">
      <w:pPr>
        <w:pStyle w:val="normal0"/>
        <w:spacing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Risk and Insurance</w:t>
      </w:r>
    </w:p>
    <w:p w:rsidR="003643E2">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a</w:t>
      </w:r>
      <w:r w:rsidR="00E75EB0">
        <w:rPr>
          <w:rFonts w:ascii="Times New Roman" w:eastAsia="Times New Roman" w:hAnsi="Times New Roman" w:cs="Times New Roman"/>
          <w:sz w:val="24"/>
          <w:szCs w:val="24"/>
        </w:rPr>
        <w:t xml:space="preserve"> business is start </w:t>
      </w:r>
      <w:r w:rsidR="00E75EB0">
        <w:rPr>
          <w:rFonts w:ascii="Times New Roman" w:eastAsia="Times New Roman" w:hAnsi="Times New Roman" w:cs="Times New Roman"/>
          <w:sz w:val="24"/>
          <w:szCs w:val="24"/>
        </w:rPr>
        <w:t xml:space="preserve">in every place or anywhere, there will be so much risk. However, if anyone is eager to start a </w:t>
      </w:r>
      <w:r>
        <w:rPr>
          <w:rFonts w:ascii="Times New Roman" w:eastAsia="Times New Roman" w:hAnsi="Times New Roman" w:cs="Times New Roman"/>
          <w:sz w:val="24"/>
          <w:szCs w:val="24"/>
        </w:rPr>
        <w:t>business,</w:t>
      </w:r>
      <w:r w:rsidR="00E75EB0">
        <w:rPr>
          <w:rFonts w:ascii="Times New Roman" w:eastAsia="Times New Roman" w:hAnsi="Times New Roman" w:cs="Times New Roman"/>
          <w:sz w:val="24"/>
          <w:szCs w:val="24"/>
        </w:rPr>
        <w:t xml:space="preserve"> they will have to face the business.  To start a business, in a country like Kenya, </w:t>
      </w:r>
      <w:r>
        <w:rPr>
          <w:rFonts w:ascii="Times New Roman" w:eastAsia="Times New Roman" w:hAnsi="Times New Roman" w:cs="Times New Roman"/>
          <w:sz w:val="24"/>
          <w:szCs w:val="24"/>
        </w:rPr>
        <w:t>as</w:t>
      </w:r>
      <w:r w:rsidR="00E75E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has generally warm weather</w:t>
      </w:r>
      <w:r w:rsidR="00E75EB0">
        <w:rPr>
          <w:rFonts w:ascii="Times New Roman" w:eastAsia="Times New Roman" w:hAnsi="Times New Roman" w:cs="Times New Roman"/>
          <w:sz w:val="24"/>
          <w:szCs w:val="24"/>
        </w:rPr>
        <w:t xml:space="preserve">, it will be profitable for its beer market, and </w:t>
      </w:r>
      <w:r>
        <w:rPr>
          <w:rFonts w:ascii="Times New Roman" w:eastAsia="Times New Roman" w:hAnsi="Times New Roman" w:cs="Times New Roman"/>
          <w:sz w:val="24"/>
          <w:szCs w:val="24"/>
        </w:rPr>
        <w:t>it will</w:t>
      </w:r>
      <w:r w:rsidR="00E75EB0">
        <w:rPr>
          <w:rFonts w:ascii="Times New Roman" w:eastAsia="Times New Roman" w:hAnsi="Times New Roman" w:cs="Times New Roman"/>
          <w:sz w:val="24"/>
          <w:szCs w:val="24"/>
        </w:rPr>
        <w:t xml:space="preserve"> always have an insurance policy. It's also development or </w:t>
      </w:r>
      <w:r>
        <w:rPr>
          <w:rFonts w:ascii="Times New Roman" w:eastAsia="Times New Roman" w:hAnsi="Times New Roman" w:cs="Times New Roman"/>
          <w:sz w:val="24"/>
          <w:szCs w:val="24"/>
        </w:rPr>
        <w:t>its</w:t>
      </w:r>
      <w:r w:rsidR="00E75EB0">
        <w:rPr>
          <w:rFonts w:ascii="Times New Roman" w:eastAsia="Times New Roman" w:hAnsi="Times New Roman" w:cs="Times New Roman"/>
          <w:sz w:val="24"/>
          <w:szCs w:val="24"/>
        </w:rPr>
        <w:t xml:space="preserve"> margin strategy to get the formulation.              </w:t>
      </w:r>
    </w:p>
    <w:p w:rsidR="003643E2">
      <w:pPr>
        <w:pStyle w:val="normal0"/>
        <w:spacing w:line="48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Support and advice</w:t>
      </w:r>
    </w:p>
    <w:p w:rsidR="003643E2">
      <w:pPr>
        <w:pStyle w:val="normal0"/>
        <w:spacing w:line="480" w:lineRule="auto"/>
        <w:ind w:firstLine="720"/>
        <w:rPr>
          <w:rFonts w:ascii="Times New Roman" w:eastAsia="Times New Roman" w:hAnsi="Times New Roman" w:cs="Times New Roman"/>
          <w:b/>
          <w:i/>
          <w:sz w:val="24"/>
          <w:szCs w:val="24"/>
        </w:rPr>
      </w:pPr>
      <w:r>
        <w:rPr>
          <w:rFonts w:ascii="Times New Roman" w:eastAsia="Times New Roman" w:hAnsi="Times New Roman" w:cs="Times New Roman"/>
          <w:sz w:val="24"/>
          <w:szCs w:val="24"/>
        </w:rPr>
        <w:t>When a business is starting, the owner and other internal stakeholders need financial or monitor support alon</w:t>
      </w:r>
      <w:r>
        <w:rPr>
          <w:rFonts w:ascii="Times New Roman" w:eastAsia="Times New Roman" w:hAnsi="Times New Roman" w:cs="Times New Roman"/>
          <w:sz w:val="24"/>
          <w:szCs w:val="24"/>
        </w:rPr>
        <w:t>g with advice from the big companies in the context of the business.</w:t>
      </w:r>
    </w:p>
    <w:p w:rsidR="003643E2" w:rsidP="00D42B50">
      <w:pPr>
        <w:pStyle w:val="Heading1"/>
      </w:pPr>
      <w:bookmarkStart w:id="4" w:name="_Toc133672791"/>
      <w:r>
        <w:t>Recommendations</w:t>
      </w:r>
      <w:bookmarkEnd w:id="4"/>
    </w:p>
    <w:p w:rsidR="003643E2">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alcoholic beverage market in Kenya has a huge demand for alcoholic products due to its vibrant nightlife. The increasing demand can play an effective role in the expor</w:t>
      </w:r>
      <w:r>
        <w:rPr>
          <w:rFonts w:ascii="Times New Roman" w:eastAsia="Times New Roman" w:hAnsi="Times New Roman" w:cs="Times New Roman"/>
          <w:sz w:val="24"/>
          <w:szCs w:val="24"/>
        </w:rPr>
        <w:t xml:space="preserve">tation plan of the Budweiser </w:t>
      </w:r>
      <w:r w:rsidR="00335BD5">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as it has a high reputation in the market. The quality of the Budweiser </w:t>
      </w:r>
      <w:r w:rsidR="00335BD5">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can also be favourable for the product to achieve sustainability in the market. However, the exportation process comes with a lot of difficult</w:t>
      </w:r>
      <w:r>
        <w:rPr>
          <w:rFonts w:ascii="Times New Roman" w:eastAsia="Times New Roman" w:hAnsi="Times New Roman" w:cs="Times New Roman"/>
          <w:sz w:val="24"/>
          <w:szCs w:val="24"/>
        </w:rPr>
        <w:t xml:space="preserve">ies and limitations in completing the process. The Budweiser </w:t>
      </w:r>
      <w:r w:rsidR="00335BD5">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is recommended to focus on the respective challenges to have an effective plan for the exportation of the product. </w:t>
      </w:r>
      <w:r>
        <w:rPr>
          <w:rFonts w:ascii="Times New Roman" w:eastAsia="Times New Roman" w:hAnsi="Times New Roman" w:cs="Times New Roman"/>
          <w:sz w:val="24"/>
          <w:szCs w:val="24"/>
        </w:rPr>
        <w:t xml:space="preserve">Firstly, the company is recommended to focus on the laws related to the </w:t>
      </w:r>
      <w:r>
        <w:rPr>
          <w:rFonts w:ascii="Times New Roman" w:eastAsia="Times New Roman" w:hAnsi="Times New Roman" w:cs="Times New Roman"/>
          <w:sz w:val="24"/>
          <w:szCs w:val="24"/>
        </w:rPr>
        <w:t xml:space="preserve">exportation business in Kenya to avoid difficulties in the process. Again, the Budweiser </w:t>
      </w:r>
      <w:r w:rsidR="00335BD5">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should have effective communication with the management in the country to have better support in different aspects of the distribution channel. The quality of </w:t>
      </w:r>
      <w:r>
        <w:rPr>
          <w:rFonts w:ascii="Times New Roman" w:eastAsia="Times New Roman" w:hAnsi="Times New Roman" w:cs="Times New Roman"/>
          <w:sz w:val="24"/>
          <w:szCs w:val="24"/>
        </w:rPr>
        <w:t xml:space="preserve">the products has been the main reason behind the downfall of the alcoholic beverage market in Kenya. Thus, the Budweiser </w:t>
      </w:r>
      <w:r w:rsidR="00335BD5">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is recommended to focus on the high quality of its products to gain its reputation in the market in Kenya. </w:t>
      </w:r>
    </w:p>
    <w:p w:rsidR="003643E2" w:rsidP="00D42B50">
      <w:pPr>
        <w:pStyle w:val="Heading1"/>
      </w:pPr>
      <w:bookmarkStart w:id="5" w:name="_Toc133672792"/>
      <w:r>
        <w:t>Conclusion</w:t>
      </w:r>
      <w:bookmarkEnd w:id="5"/>
    </w:p>
    <w:p w:rsidR="003643E2" w:rsidRPr="00D42B50" w:rsidP="00D42B50">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coming to the state that the shipment company Starting a new business in a new country can be challenging, however, with car</w:t>
      </w:r>
      <w:r w:rsidR="00335BD5">
        <w:rPr>
          <w:rFonts w:ascii="Times New Roman" w:eastAsia="Times New Roman" w:hAnsi="Times New Roman" w:cs="Times New Roman"/>
          <w:sz w:val="24"/>
          <w:szCs w:val="24"/>
        </w:rPr>
        <w:t>eful planning and research, it is</w:t>
      </w:r>
      <w:r>
        <w:rPr>
          <w:rFonts w:ascii="Times New Roman" w:eastAsia="Times New Roman" w:hAnsi="Times New Roman" w:cs="Times New Roman"/>
          <w:sz w:val="24"/>
          <w:szCs w:val="24"/>
        </w:rPr>
        <w:t xml:space="preserve"> </w:t>
      </w:r>
      <w:r w:rsidR="00335BD5">
        <w:rPr>
          <w:rFonts w:ascii="Times New Roman" w:eastAsia="Times New Roman" w:hAnsi="Times New Roman" w:cs="Times New Roman"/>
          <w:sz w:val="24"/>
          <w:szCs w:val="24"/>
        </w:rPr>
        <w:t>possible to</w:t>
      </w:r>
      <w:r>
        <w:rPr>
          <w:rFonts w:ascii="Times New Roman" w:eastAsia="Times New Roman" w:hAnsi="Times New Roman" w:cs="Times New Roman"/>
          <w:sz w:val="24"/>
          <w:szCs w:val="24"/>
        </w:rPr>
        <w:t xml:space="preserve"> be successful with hard work and the techniques the process the c</w:t>
      </w:r>
      <w:r>
        <w:rPr>
          <w:rFonts w:ascii="Times New Roman" w:eastAsia="Times New Roman" w:hAnsi="Times New Roman" w:cs="Times New Roman"/>
          <w:sz w:val="24"/>
          <w:szCs w:val="24"/>
        </w:rPr>
        <w:t>ompany considers working with a local business consultant or mentor to help guide through the process, however with care for every planning, research for the business work, and performances, it can also be unusually productive. Kenya is a country that ha</w:t>
      </w:r>
      <w:r>
        <w:rPr>
          <w:rFonts w:ascii="Times New Roman" w:eastAsia="Times New Roman" w:hAnsi="Times New Roman" w:cs="Times New Roman"/>
          <w:sz w:val="24"/>
          <w:szCs w:val="24"/>
        </w:rPr>
        <w:t xml:space="preserve">s a large population of low-income people, </w:t>
      </w:r>
      <w:r>
        <w:rPr>
          <w:rFonts w:ascii="Times New Roman" w:eastAsia="Times New Roman" w:hAnsi="Times New Roman" w:cs="Times New Roman"/>
          <w:sz w:val="24"/>
          <w:szCs w:val="24"/>
        </w:rPr>
        <w:t xml:space="preserve">and </w:t>
      </w:r>
      <w:r w:rsidR="00335BD5">
        <w:rPr>
          <w:rFonts w:ascii="Times New Roman" w:eastAsia="Times New Roman" w:hAnsi="Times New Roman" w:cs="Times New Roman"/>
          <w:sz w:val="24"/>
          <w:szCs w:val="24"/>
        </w:rPr>
        <w:t>business</w:t>
      </w:r>
      <w:r>
        <w:rPr>
          <w:rFonts w:ascii="Times New Roman" w:eastAsia="Times New Roman" w:hAnsi="Times New Roman" w:cs="Times New Roman"/>
          <w:sz w:val="24"/>
          <w:szCs w:val="24"/>
        </w:rPr>
        <w:t xml:space="preserve">es which are at affordable prices will be successful in </w:t>
      </w:r>
      <w:r w:rsidR="00335BD5">
        <w:rPr>
          <w:rFonts w:ascii="Times New Roman" w:eastAsia="Times New Roman" w:hAnsi="Times New Roman" w:cs="Times New Roman"/>
          <w:sz w:val="24"/>
          <w:szCs w:val="24"/>
        </w:rPr>
        <w:t>Kenya</w:t>
      </w:r>
      <w:r>
        <w:rPr>
          <w:rFonts w:ascii="Times New Roman" w:eastAsia="Times New Roman" w:hAnsi="Times New Roman" w:cs="Times New Roman"/>
          <w:sz w:val="24"/>
          <w:szCs w:val="24"/>
        </w:rPr>
        <w:t>. This be keen on a deep understanding of the local market and competition, as well as Don't be afraid to ask</w:t>
      </w:r>
      <w:r>
        <w:rPr>
          <w:rFonts w:ascii="Times New Roman" w:eastAsia="Times New Roman" w:hAnsi="Times New Roman" w:cs="Times New Roman"/>
          <w:sz w:val="24"/>
          <w:szCs w:val="24"/>
        </w:rPr>
        <w:t xml:space="preserve"> for help when the business needs it and be prepared to adapt to the unique challenges and opportunities of doing business in a new business development or a new business format.</w:t>
      </w:r>
    </w:p>
    <w:p w:rsidR="00D42B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3643E2" w:rsidP="00D42B50">
      <w:pPr>
        <w:pStyle w:val="Heading1"/>
      </w:pPr>
      <w:bookmarkStart w:id="6" w:name="_Toc133672793"/>
      <w:r>
        <w:t>References</w:t>
      </w:r>
      <w:bookmarkEnd w:id="6"/>
    </w:p>
    <w:p w:rsidR="00D42B50" w:rsidRPr="00D42B50" w:rsidP="00D42B50">
      <w:pPr>
        <w:pStyle w:val="normal0"/>
        <w:spacing w:line="480" w:lineRule="auto"/>
        <w:ind w:left="720" w:hanging="720"/>
        <w:rPr>
          <w:rFonts w:ascii="Times New Roman" w:eastAsia="Times New Roman" w:hAnsi="Times New Roman" w:cs="Times New Roman"/>
          <w:color w:val="222222"/>
          <w:sz w:val="24"/>
          <w:szCs w:val="24"/>
          <w:highlight w:val="white"/>
        </w:rPr>
      </w:pPr>
      <w:r w:rsidRPr="00D42B50">
        <w:rPr>
          <w:rFonts w:ascii="Times New Roman" w:eastAsia="Times New Roman" w:hAnsi="Times New Roman" w:cs="Times New Roman"/>
          <w:sz w:val="24"/>
          <w:szCs w:val="24"/>
          <w:highlight w:val="white"/>
        </w:rPr>
        <w:t xml:space="preserve">Anno, E. F., &amp; Pjero, E. B. (2021). Impact of Traders Competitive Rivalry on Supply and Demand Relations in Livestock Markets in the Drylands of Kenya. </w:t>
      </w:r>
      <w:r w:rsidRPr="00D42B50">
        <w:rPr>
          <w:rFonts w:ascii="Times New Roman" w:eastAsia="Times New Roman" w:hAnsi="Times New Roman" w:cs="Times New Roman"/>
          <w:i/>
          <w:sz w:val="24"/>
          <w:szCs w:val="24"/>
          <w:highlight w:val="white"/>
        </w:rPr>
        <w:t>International Journal of Business and Economics Research</w:t>
      </w:r>
      <w:r w:rsidRPr="00D42B50">
        <w:rPr>
          <w:rFonts w:ascii="Times New Roman" w:eastAsia="Times New Roman" w:hAnsi="Times New Roman" w:cs="Times New Roman"/>
          <w:sz w:val="24"/>
          <w:szCs w:val="24"/>
          <w:highlight w:val="white"/>
        </w:rPr>
        <w:t xml:space="preserve">, </w:t>
      </w:r>
      <w:r w:rsidRPr="00D42B50">
        <w:rPr>
          <w:rFonts w:ascii="Times New Roman" w:eastAsia="Times New Roman" w:hAnsi="Times New Roman" w:cs="Times New Roman"/>
          <w:i/>
          <w:sz w:val="24"/>
          <w:szCs w:val="24"/>
          <w:highlight w:val="white"/>
        </w:rPr>
        <w:t>10</w:t>
      </w:r>
      <w:r w:rsidRPr="00D42B50">
        <w:rPr>
          <w:rFonts w:ascii="Times New Roman" w:eastAsia="Times New Roman" w:hAnsi="Times New Roman" w:cs="Times New Roman"/>
          <w:sz w:val="24"/>
          <w:szCs w:val="24"/>
          <w:highlight w:val="white"/>
        </w:rPr>
        <w:t xml:space="preserve">(3), 99-109. From </w:t>
      </w:r>
      <w:hyperlink r:id="rId5">
        <w:r w:rsidRPr="00D42B50">
          <w:rPr>
            <w:rFonts w:ascii="Times New Roman" w:eastAsia="Times New Roman" w:hAnsi="Times New Roman" w:cs="Times New Roman"/>
            <w:color w:val="1155CC"/>
            <w:sz w:val="24"/>
            <w:szCs w:val="24"/>
            <w:highlight w:val="white"/>
            <w:u w:val="single"/>
          </w:rPr>
          <w:t>http://article.ijber.net/pdf/10.11648.j.ijber.20211003.13.pdf</w:t>
        </w:r>
      </w:hyperlink>
    </w:p>
    <w:p w:rsidR="00D42B50" w:rsidRPr="00D42B50" w:rsidP="00D42B50">
      <w:pPr>
        <w:pStyle w:val="normal0"/>
        <w:spacing w:line="480" w:lineRule="auto"/>
        <w:ind w:left="720" w:hanging="720"/>
        <w:rPr>
          <w:rFonts w:ascii="Times New Roman" w:eastAsia="Times New Roman" w:hAnsi="Times New Roman" w:cs="Times New Roman"/>
          <w:color w:val="222222"/>
          <w:sz w:val="24"/>
          <w:szCs w:val="24"/>
          <w:highlight w:val="white"/>
        </w:rPr>
      </w:pPr>
      <w:r w:rsidRPr="00D42B50">
        <w:rPr>
          <w:rFonts w:ascii="Times New Roman" w:eastAsia="Times New Roman" w:hAnsi="Times New Roman" w:cs="Times New Roman"/>
          <w:sz w:val="24"/>
          <w:szCs w:val="24"/>
          <w:highlight w:val="white"/>
        </w:rPr>
        <w:t xml:space="preserve">Cho, W., Ke, J. Y. F., &amp; Han, C. (2019). An empirical examination of the use of bargaining power and its impacts on supply chain financial performance. </w:t>
      </w:r>
      <w:r w:rsidRPr="00D42B50">
        <w:rPr>
          <w:rFonts w:ascii="Times New Roman" w:eastAsia="Times New Roman" w:hAnsi="Times New Roman" w:cs="Times New Roman"/>
          <w:i/>
          <w:sz w:val="24"/>
          <w:szCs w:val="24"/>
          <w:highlight w:val="white"/>
        </w:rPr>
        <w:t>Journal of Purchasing and Supply Management</w:t>
      </w:r>
      <w:r w:rsidRPr="00D42B50">
        <w:rPr>
          <w:rFonts w:ascii="Times New Roman" w:eastAsia="Times New Roman" w:hAnsi="Times New Roman" w:cs="Times New Roman"/>
          <w:sz w:val="24"/>
          <w:szCs w:val="24"/>
          <w:highlight w:val="white"/>
        </w:rPr>
        <w:t xml:space="preserve">, </w:t>
      </w:r>
      <w:r w:rsidRPr="00D42B50">
        <w:rPr>
          <w:rFonts w:ascii="Times New Roman" w:eastAsia="Times New Roman" w:hAnsi="Times New Roman" w:cs="Times New Roman"/>
          <w:i/>
          <w:sz w:val="24"/>
          <w:szCs w:val="24"/>
          <w:highlight w:val="white"/>
        </w:rPr>
        <w:t>25</w:t>
      </w:r>
      <w:r w:rsidRPr="00D42B50">
        <w:rPr>
          <w:rFonts w:ascii="Times New Roman" w:eastAsia="Times New Roman" w:hAnsi="Times New Roman" w:cs="Times New Roman"/>
          <w:sz w:val="24"/>
          <w:szCs w:val="24"/>
          <w:highlight w:val="white"/>
        </w:rPr>
        <w:t xml:space="preserve">(4), 100550. From </w:t>
      </w:r>
      <w:hyperlink r:id="rId6">
        <w:r w:rsidRPr="00D42B50">
          <w:rPr>
            <w:rFonts w:ascii="Times New Roman" w:eastAsia="Times New Roman" w:hAnsi="Times New Roman" w:cs="Times New Roman"/>
            <w:color w:val="1155CC"/>
            <w:sz w:val="24"/>
            <w:szCs w:val="24"/>
            <w:highlight w:val="white"/>
            <w:u w:val="single"/>
          </w:rPr>
          <w:t>https://www.sciencedirect.com/science/article/pii/S1478409218303169</w:t>
        </w:r>
      </w:hyperlink>
    </w:p>
    <w:p w:rsidR="00D42B50" w:rsidRPr="00D42B50" w:rsidP="00D42B50">
      <w:pPr>
        <w:pStyle w:val="normal0"/>
        <w:spacing w:line="480" w:lineRule="auto"/>
        <w:ind w:left="720" w:hanging="720"/>
        <w:rPr>
          <w:rFonts w:ascii="Times New Roman" w:eastAsia="Times New Roman" w:hAnsi="Times New Roman" w:cs="Times New Roman"/>
          <w:color w:val="222222"/>
          <w:sz w:val="24"/>
          <w:szCs w:val="24"/>
          <w:highlight w:val="white"/>
        </w:rPr>
      </w:pPr>
      <w:r w:rsidRPr="00D42B50">
        <w:rPr>
          <w:rFonts w:ascii="Times New Roman" w:eastAsia="Times New Roman" w:hAnsi="Times New Roman" w:cs="Times New Roman"/>
          <w:sz w:val="24"/>
          <w:szCs w:val="24"/>
          <w:highlight w:val="white"/>
        </w:rPr>
        <w:t xml:space="preserve">De Ridder, D., Sandoval, J., Himsl, R., Vidal, P. M., Stringhini, S., Joost, S., &amp; Guessous, I. (2022). Evolution of the spatial distribution of alcohol consumption following alcohol control policies: a 25-year cross-sectional study in a Swiss urban population. </w:t>
      </w:r>
      <w:r w:rsidRPr="00D42B50">
        <w:rPr>
          <w:rFonts w:ascii="Times New Roman" w:eastAsia="Times New Roman" w:hAnsi="Times New Roman" w:cs="Times New Roman"/>
          <w:i/>
          <w:sz w:val="24"/>
          <w:szCs w:val="24"/>
          <w:highlight w:val="white"/>
        </w:rPr>
        <w:t>medRxiv</w:t>
      </w:r>
      <w:r w:rsidRPr="00D42B50">
        <w:rPr>
          <w:rFonts w:ascii="Times New Roman" w:eastAsia="Times New Roman" w:hAnsi="Times New Roman" w:cs="Times New Roman"/>
          <w:sz w:val="24"/>
          <w:szCs w:val="24"/>
          <w:highlight w:val="white"/>
        </w:rPr>
        <w:t xml:space="preserve">, 2022-01. </w:t>
      </w:r>
      <w:r w:rsidRPr="00D42B50">
        <w:rPr>
          <w:rFonts w:ascii="Times New Roman" w:eastAsia="Times New Roman" w:hAnsi="Times New Roman" w:cs="Times New Roman"/>
          <w:sz w:val="24"/>
          <w:szCs w:val="24"/>
        </w:rPr>
        <w:t xml:space="preserve">Retrieved from </w:t>
      </w:r>
      <w:r w:rsidRPr="00D42B50">
        <w:rPr>
          <w:rFonts w:ascii="Times New Roman" w:eastAsia="Times New Roman" w:hAnsi="Times New Roman" w:cs="Times New Roman"/>
          <w:color w:val="222222"/>
          <w:sz w:val="24"/>
          <w:szCs w:val="24"/>
          <w:highlight w:val="white"/>
        </w:rPr>
        <w:t xml:space="preserve"> </w:t>
      </w:r>
      <w:hyperlink r:id="rId7">
        <w:r w:rsidRPr="00D42B50">
          <w:rPr>
            <w:rFonts w:ascii="Times New Roman" w:eastAsia="Times New Roman" w:hAnsi="Times New Roman" w:cs="Times New Roman"/>
            <w:color w:val="1155CC"/>
            <w:sz w:val="24"/>
            <w:szCs w:val="24"/>
            <w:highlight w:val="white"/>
            <w:u w:val="single"/>
          </w:rPr>
          <w:t>https://www.medrxiv.org/content/10.1101/2022.01.16.22269160.abstract</w:t>
        </w:r>
      </w:hyperlink>
    </w:p>
    <w:p w:rsidR="00D42B50" w:rsidRPr="00D42B50" w:rsidP="00D42B50">
      <w:pPr>
        <w:pStyle w:val="normal0"/>
        <w:spacing w:line="480" w:lineRule="auto"/>
        <w:ind w:left="720" w:hanging="720"/>
        <w:rPr>
          <w:rFonts w:ascii="Times New Roman" w:eastAsia="Times New Roman" w:hAnsi="Times New Roman" w:cs="Times New Roman"/>
          <w:b/>
          <w:sz w:val="24"/>
          <w:szCs w:val="24"/>
        </w:rPr>
      </w:pPr>
      <w:r w:rsidRPr="00D42B50">
        <w:rPr>
          <w:rFonts w:ascii="Times New Roman" w:eastAsia="Times New Roman" w:hAnsi="Times New Roman" w:cs="Times New Roman"/>
          <w:sz w:val="24"/>
          <w:szCs w:val="24"/>
        </w:rPr>
        <w:t xml:space="preserve">Dingwall, K. (2021, February 4). </w:t>
      </w:r>
      <w:r w:rsidRPr="00D42B50">
        <w:rPr>
          <w:rFonts w:ascii="Times New Roman" w:eastAsia="Times New Roman" w:hAnsi="Times New Roman" w:cs="Times New Roman"/>
          <w:i/>
          <w:sz w:val="24"/>
          <w:szCs w:val="24"/>
        </w:rPr>
        <w:t>Anheuser-Busch invests $1 billion into US supply chain, boosting hard seltzer capabilities</w:t>
      </w:r>
      <w:r w:rsidRPr="00D42B50">
        <w:rPr>
          <w:rFonts w:ascii="Times New Roman" w:eastAsia="Times New Roman" w:hAnsi="Times New Roman" w:cs="Times New Roman"/>
          <w:sz w:val="24"/>
          <w:szCs w:val="24"/>
        </w:rPr>
        <w:t xml:space="preserve">. Forbes. Retrieved April 29, 2023, from </w:t>
      </w:r>
      <w:hyperlink r:id="rId8">
        <w:r w:rsidRPr="00D42B50">
          <w:rPr>
            <w:rFonts w:ascii="Times New Roman" w:eastAsia="Times New Roman" w:hAnsi="Times New Roman" w:cs="Times New Roman"/>
            <w:color w:val="1155CC"/>
            <w:sz w:val="24"/>
            <w:szCs w:val="24"/>
            <w:u w:val="single"/>
          </w:rPr>
          <w:t>https://www.forbes.com/sites/katedingwall/2021/02/04/anheuser-busch-invests-1-billion-into-us-supply-chain-boosting-hard-seltzer-capabilities/?sh=2d82972b712a</w:t>
        </w:r>
      </w:hyperlink>
      <w:r w:rsidRPr="00D42B50">
        <w:rPr>
          <w:rFonts w:ascii="Times New Roman" w:eastAsia="Times New Roman" w:hAnsi="Times New Roman" w:cs="Times New Roman"/>
          <w:color w:val="222222"/>
          <w:sz w:val="24"/>
          <w:szCs w:val="24"/>
        </w:rPr>
        <w:t xml:space="preserve"> </w:t>
      </w:r>
    </w:p>
    <w:p w:rsidR="00D42B50" w:rsidRPr="00D42B50" w:rsidP="00D42B50">
      <w:pPr>
        <w:pStyle w:val="normal0"/>
        <w:spacing w:line="480" w:lineRule="auto"/>
        <w:ind w:left="720" w:hanging="720"/>
        <w:rPr>
          <w:rFonts w:ascii="Times New Roman" w:eastAsia="Times New Roman" w:hAnsi="Times New Roman" w:cs="Times New Roman"/>
          <w:color w:val="222222"/>
          <w:sz w:val="24"/>
          <w:szCs w:val="24"/>
        </w:rPr>
      </w:pPr>
      <w:hyperlink r:id="rId9">
        <w:r w:rsidRPr="00D42B50">
          <w:rPr>
            <w:rFonts w:ascii="Times New Roman" w:eastAsia="Times New Roman" w:hAnsi="Times New Roman" w:cs="Times New Roman"/>
            <w:color w:val="1155CC"/>
            <w:sz w:val="24"/>
            <w:szCs w:val="24"/>
            <w:u w:val="single"/>
          </w:rPr>
          <w:t>http://zbw.eu/econis-archiv/bitstream/11159/7963/1/1756911916_0.pdf</w:t>
        </w:r>
      </w:hyperlink>
    </w:p>
    <w:p w:rsidR="00D42B50" w:rsidRPr="00D42B50" w:rsidP="00D42B50">
      <w:pPr>
        <w:pStyle w:val="normal0"/>
        <w:spacing w:line="480" w:lineRule="auto"/>
        <w:ind w:left="720" w:hanging="720"/>
        <w:rPr>
          <w:rFonts w:ascii="Times New Roman" w:eastAsia="Times New Roman" w:hAnsi="Times New Roman" w:cs="Times New Roman"/>
          <w:color w:val="222222"/>
          <w:sz w:val="24"/>
          <w:szCs w:val="24"/>
        </w:rPr>
      </w:pPr>
      <w:hyperlink r:id="rId10">
        <w:r w:rsidRPr="00D42B50">
          <w:rPr>
            <w:rFonts w:ascii="Times New Roman" w:eastAsia="Times New Roman" w:hAnsi="Times New Roman" w:cs="Times New Roman"/>
            <w:color w:val="1155CC"/>
            <w:sz w:val="24"/>
            <w:szCs w:val="24"/>
            <w:u w:val="single"/>
          </w:rPr>
          <w:t>https://sciendo.com/downloadpdf/journals/quageo/39/4/article-p73.xml</w:t>
        </w:r>
      </w:hyperlink>
    </w:p>
    <w:p w:rsidR="00D42B50" w:rsidRPr="00D42B50" w:rsidP="00D42B50">
      <w:pPr>
        <w:pStyle w:val="normal0"/>
        <w:spacing w:line="480" w:lineRule="auto"/>
        <w:ind w:left="720" w:hanging="720"/>
        <w:rPr>
          <w:rFonts w:ascii="Times New Roman" w:eastAsia="Times New Roman" w:hAnsi="Times New Roman" w:cs="Times New Roman"/>
          <w:color w:val="222222"/>
          <w:sz w:val="24"/>
          <w:szCs w:val="24"/>
          <w:highlight w:val="white"/>
        </w:rPr>
      </w:pPr>
      <w:r w:rsidRPr="00D42B50">
        <w:rPr>
          <w:rFonts w:ascii="Times New Roman" w:eastAsia="Times New Roman" w:hAnsi="Times New Roman" w:cs="Times New Roman"/>
          <w:sz w:val="24"/>
          <w:szCs w:val="24"/>
          <w:highlight w:val="white"/>
        </w:rPr>
        <w:t xml:space="preserve">Isabelle, D., Horak, K., McKinnon, S., &amp; Palumbo, C. (2020). Is Porter's Five Forces Framework Still Relevant? A study of the capital/labour intensity continuum via mining and IT industries. </w:t>
      </w:r>
      <w:r w:rsidRPr="00D42B50">
        <w:rPr>
          <w:rFonts w:ascii="Times New Roman" w:eastAsia="Times New Roman" w:hAnsi="Times New Roman" w:cs="Times New Roman"/>
          <w:i/>
          <w:sz w:val="24"/>
          <w:szCs w:val="24"/>
          <w:highlight w:val="white"/>
        </w:rPr>
        <w:t>Technology Innovation Management Review</w:t>
      </w:r>
      <w:r w:rsidRPr="00D42B50">
        <w:rPr>
          <w:rFonts w:ascii="Times New Roman" w:eastAsia="Times New Roman" w:hAnsi="Times New Roman" w:cs="Times New Roman"/>
          <w:sz w:val="24"/>
          <w:szCs w:val="24"/>
          <w:highlight w:val="white"/>
        </w:rPr>
        <w:t xml:space="preserve">, </w:t>
      </w:r>
      <w:r w:rsidRPr="00D42B50">
        <w:rPr>
          <w:rFonts w:ascii="Times New Roman" w:eastAsia="Times New Roman" w:hAnsi="Times New Roman" w:cs="Times New Roman"/>
          <w:i/>
          <w:sz w:val="24"/>
          <w:szCs w:val="24"/>
          <w:highlight w:val="white"/>
        </w:rPr>
        <w:t>10</w:t>
      </w:r>
      <w:r w:rsidRPr="00D42B50">
        <w:rPr>
          <w:rFonts w:ascii="Times New Roman" w:eastAsia="Times New Roman" w:hAnsi="Times New Roman" w:cs="Times New Roman"/>
          <w:sz w:val="24"/>
          <w:szCs w:val="24"/>
          <w:highlight w:val="white"/>
        </w:rPr>
        <w:t xml:space="preserve">(6). From </w:t>
      </w:r>
      <w:hyperlink r:id="rId11">
        <w:r w:rsidRPr="00D42B50">
          <w:rPr>
            <w:rFonts w:ascii="Times New Roman" w:eastAsia="Times New Roman" w:hAnsi="Times New Roman" w:cs="Times New Roman"/>
            <w:color w:val="1155CC"/>
            <w:sz w:val="24"/>
            <w:szCs w:val="24"/>
            <w:highlight w:val="white"/>
            <w:u w:val="single"/>
          </w:rPr>
          <w:t>https://www.timreview.ca/article/1366</w:t>
        </w:r>
      </w:hyperlink>
    </w:p>
    <w:p w:rsidR="00D42B50" w:rsidRPr="00D42B50" w:rsidP="00D42B50">
      <w:pPr>
        <w:pStyle w:val="normal0"/>
        <w:spacing w:line="480" w:lineRule="auto"/>
        <w:ind w:left="720" w:hanging="720"/>
        <w:rPr>
          <w:rFonts w:ascii="Times New Roman" w:eastAsia="Times New Roman" w:hAnsi="Times New Roman" w:cs="Times New Roman"/>
          <w:sz w:val="24"/>
          <w:szCs w:val="24"/>
        </w:rPr>
      </w:pPr>
      <w:r w:rsidRPr="00D42B50">
        <w:rPr>
          <w:rFonts w:ascii="Times New Roman" w:eastAsia="Times New Roman" w:hAnsi="Times New Roman" w:cs="Times New Roman"/>
          <w:sz w:val="24"/>
          <w:szCs w:val="24"/>
        </w:rPr>
        <w:t xml:space="preserve">Kurmanov, N. (2020). Energy intensity of Kazakhstan's GDP: factors for its decrease in a resource-export developing economy. </w:t>
      </w:r>
      <w:r w:rsidRPr="00D42B50">
        <w:rPr>
          <w:rFonts w:ascii="Times New Roman" w:eastAsia="Times New Roman" w:hAnsi="Times New Roman" w:cs="Times New Roman"/>
          <w:i/>
          <w:sz w:val="24"/>
          <w:szCs w:val="24"/>
        </w:rPr>
        <w:t>International Journal of Energy Economics and Policy</w:t>
      </w:r>
      <w:r w:rsidRPr="00D42B50">
        <w:rPr>
          <w:rFonts w:ascii="Times New Roman" w:eastAsia="Times New Roman" w:hAnsi="Times New Roman" w:cs="Times New Roman"/>
          <w:sz w:val="24"/>
          <w:szCs w:val="24"/>
        </w:rPr>
        <w:t>. Retrieved from</w:t>
      </w:r>
    </w:p>
    <w:p w:rsidR="00D42B50" w:rsidRPr="00D42B50" w:rsidP="00D42B50">
      <w:pPr>
        <w:pStyle w:val="normal0"/>
        <w:spacing w:line="480" w:lineRule="auto"/>
        <w:ind w:left="720" w:hanging="720"/>
        <w:rPr>
          <w:rFonts w:ascii="Times New Roman" w:eastAsia="Times New Roman" w:hAnsi="Times New Roman" w:cs="Times New Roman"/>
          <w:color w:val="222222"/>
          <w:sz w:val="24"/>
          <w:szCs w:val="24"/>
          <w:highlight w:val="white"/>
        </w:rPr>
      </w:pPr>
      <w:r w:rsidRPr="00D42B50">
        <w:rPr>
          <w:rFonts w:ascii="Times New Roman" w:eastAsia="Times New Roman" w:hAnsi="Times New Roman" w:cs="Times New Roman"/>
          <w:sz w:val="24"/>
          <w:szCs w:val="24"/>
          <w:highlight w:val="white"/>
        </w:rPr>
        <w:t xml:space="preserve">Prasad, S., Shankar, R., &amp; Roy, S. (2019). Impact of bargaining power on supply chain profit allocation: a game-theoretic study. </w:t>
      </w:r>
      <w:r w:rsidRPr="00D42B50">
        <w:rPr>
          <w:rFonts w:ascii="Times New Roman" w:eastAsia="Times New Roman" w:hAnsi="Times New Roman" w:cs="Times New Roman"/>
          <w:i/>
          <w:sz w:val="24"/>
          <w:szCs w:val="24"/>
          <w:highlight w:val="white"/>
        </w:rPr>
        <w:t>Journal of Advances in Management Research</w:t>
      </w:r>
      <w:r w:rsidRPr="00D42B50">
        <w:rPr>
          <w:rFonts w:ascii="Times New Roman" w:eastAsia="Times New Roman" w:hAnsi="Times New Roman" w:cs="Times New Roman"/>
          <w:sz w:val="24"/>
          <w:szCs w:val="24"/>
          <w:highlight w:val="white"/>
        </w:rPr>
        <w:t xml:space="preserve">, </w:t>
      </w:r>
      <w:r w:rsidRPr="00D42B50">
        <w:rPr>
          <w:rFonts w:ascii="Times New Roman" w:eastAsia="Times New Roman" w:hAnsi="Times New Roman" w:cs="Times New Roman"/>
          <w:i/>
          <w:sz w:val="24"/>
          <w:szCs w:val="24"/>
          <w:highlight w:val="white"/>
        </w:rPr>
        <w:t>16</w:t>
      </w:r>
      <w:r w:rsidRPr="00D42B50">
        <w:rPr>
          <w:rFonts w:ascii="Times New Roman" w:eastAsia="Times New Roman" w:hAnsi="Times New Roman" w:cs="Times New Roman"/>
          <w:sz w:val="24"/>
          <w:szCs w:val="24"/>
          <w:highlight w:val="white"/>
        </w:rPr>
        <w:t xml:space="preserve">(3), 398-416. From </w:t>
      </w:r>
      <w:hyperlink r:id="rId12">
        <w:r w:rsidRPr="00D42B50">
          <w:rPr>
            <w:rFonts w:ascii="Times New Roman" w:eastAsia="Times New Roman" w:hAnsi="Times New Roman" w:cs="Times New Roman"/>
            <w:color w:val="1155CC"/>
            <w:sz w:val="24"/>
            <w:szCs w:val="24"/>
            <w:highlight w:val="white"/>
            <w:u w:val="single"/>
          </w:rPr>
          <w:t>https://www.emerald.com/insight/content/doi/10.1108/JAMR-10-2018-0096/full/html</w:t>
        </w:r>
      </w:hyperlink>
    </w:p>
    <w:p w:rsidR="00D42B50" w:rsidRPr="00D42B50" w:rsidP="00D42B50">
      <w:pPr>
        <w:pStyle w:val="normal0"/>
        <w:spacing w:line="480" w:lineRule="auto"/>
        <w:ind w:left="720" w:hanging="720"/>
        <w:rPr>
          <w:rFonts w:ascii="Times New Roman" w:eastAsia="Times New Roman" w:hAnsi="Times New Roman" w:cs="Times New Roman"/>
          <w:color w:val="222222"/>
          <w:sz w:val="24"/>
          <w:szCs w:val="24"/>
        </w:rPr>
      </w:pPr>
      <w:r w:rsidRPr="00D42B50">
        <w:rPr>
          <w:rFonts w:ascii="Times New Roman" w:eastAsia="Times New Roman" w:hAnsi="Times New Roman" w:cs="Times New Roman"/>
          <w:sz w:val="24"/>
          <w:szCs w:val="24"/>
        </w:rPr>
        <w:t xml:space="preserve">Samakhavets, M., &amp; Hrechyshkina, O. (2020). Export development of Belarus. </w:t>
      </w:r>
      <w:r w:rsidRPr="00D42B50">
        <w:rPr>
          <w:rFonts w:ascii="Times New Roman" w:eastAsia="Times New Roman" w:hAnsi="Times New Roman" w:cs="Times New Roman"/>
          <w:i/>
          <w:sz w:val="24"/>
          <w:szCs w:val="24"/>
        </w:rPr>
        <w:t>Quaestiones Geographicae</w:t>
      </w:r>
      <w:r w:rsidRPr="00D42B50">
        <w:rPr>
          <w:rFonts w:ascii="Times New Roman" w:eastAsia="Times New Roman" w:hAnsi="Times New Roman" w:cs="Times New Roman"/>
          <w:sz w:val="24"/>
          <w:szCs w:val="24"/>
        </w:rPr>
        <w:t xml:space="preserve">, </w:t>
      </w:r>
      <w:r w:rsidRPr="00D42B50">
        <w:rPr>
          <w:rFonts w:ascii="Times New Roman" w:eastAsia="Times New Roman" w:hAnsi="Times New Roman" w:cs="Times New Roman"/>
          <w:i/>
          <w:sz w:val="24"/>
          <w:szCs w:val="24"/>
        </w:rPr>
        <w:t>39</w:t>
      </w:r>
      <w:r w:rsidRPr="00D42B50">
        <w:rPr>
          <w:rFonts w:ascii="Times New Roman" w:eastAsia="Times New Roman" w:hAnsi="Times New Roman" w:cs="Times New Roman"/>
          <w:sz w:val="24"/>
          <w:szCs w:val="24"/>
        </w:rPr>
        <w:t>(4), 73-85. Retrieved from</w:t>
      </w:r>
      <w:r w:rsidRPr="00D42B50">
        <w:rPr>
          <w:rFonts w:ascii="Times New Roman" w:eastAsia="Times New Roman" w:hAnsi="Times New Roman" w:cs="Times New Roman"/>
          <w:color w:val="222222"/>
          <w:sz w:val="24"/>
          <w:szCs w:val="24"/>
        </w:rPr>
        <w:t xml:space="preserve"> </w:t>
      </w:r>
      <w:hyperlink r:id="rId13">
        <w:r w:rsidRPr="00D42B50">
          <w:rPr>
            <w:rFonts w:ascii="Times New Roman" w:eastAsia="Times New Roman" w:hAnsi="Times New Roman" w:cs="Times New Roman"/>
            <w:color w:val="1155CC"/>
            <w:sz w:val="24"/>
            <w:szCs w:val="24"/>
            <w:u w:val="single"/>
          </w:rPr>
          <w:t>https://doi.org/10.2478/quageo-2020-0030</w:t>
        </w:r>
      </w:hyperlink>
      <w:r w:rsidRPr="00D42B50">
        <w:rPr>
          <w:rFonts w:ascii="Times New Roman" w:eastAsia="Times New Roman" w:hAnsi="Times New Roman" w:cs="Times New Roman"/>
          <w:color w:val="222222"/>
          <w:sz w:val="24"/>
          <w:szCs w:val="24"/>
        </w:rPr>
        <w:t xml:space="preserve"> </w:t>
      </w:r>
    </w:p>
    <w:p w:rsidR="00D42B50" w:rsidRPr="00D42B50" w:rsidP="00D42B50">
      <w:pPr>
        <w:pStyle w:val="normal0"/>
        <w:spacing w:line="480" w:lineRule="auto"/>
        <w:ind w:left="720" w:hanging="720"/>
        <w:rPr>
          <w:rFonts w:ascii="Times New Roman" w:hAnsi="Times New Roman" w:cs="Times New Roman"/>
          <w:b/>
          <w:color w:val="222222"/>
          <w:sz w:val="24"/>
          <w:szCs w:val="24"/>
          <w:highlight w:val="white"/>
        </w:rPr>
      </w:pPr>
      <w:r w:rsidRPr="00D42B50">
        <w:rPr>
          <w:rFonts w:ascii="Times New Roman" w:eastAsia="Times New Roman" w:hAnsi="Times New Roman" w:cs="Times New Roman"/>
          <w:sz w:val="24"/>
          <w:szCs w:val="24"/>
        </w:rPr>
        <w:t xml:space="preserve">statista.com. (2023, March 9). </w:t>
      </w:r>
      <w:r w:rsidRPr="00D42B50">
        <w:rPr>
          <w:rFonts w:ascii="Times New Roman" w:eastAsia="Times New Roman" w:hAnsi="Times New Roman" w:cs="Times New Roman"/>
          <w:i/>
          <w:sz w:val="24"/>
          <w:szCs w:val="24"/>
        </w:rPr>
        <w:t>Beer Brand Value Worldwide 2021</w:t>
      </w:r>
      <w:r w:rsidRPr="00D42B50">
        <w:rPr>
          <w:rFonts w:ascii="Times New Roman" w:eastAsia="Times New Roman" w:hAnsi="Times New Roman" w:cs="Times New Roman"/>
          <w:sz w:val="24"/>
          <w:szCs w:val="24"/>
        </w:rPr>
        <w:t xml:space="preserve">. Statista. Retrieved April 29, 2023, from </w:t>
      </w:r>
      <w:hyperlink r:id="rId14">
        <w:r w:rsidRPr="00D42B50">
          <w:rPr>
            <w:rFonts w:ascii="Times New Roman" w:eastAsia="Times New Roman" w:hAnsi="Times New Roman" w:cs="Times New Roman"/>
            <w:color w:val="1155CC"/>
            <w:sz w:val="24"/>
            <w:szCs w:val="24"/>
            <w:u w:val="single"/>
          </w:rPr>
          <w:t>https://www.statista.com/statistics/267937/brand-value-of-the-leading-10-beer-brands-worldwide/</w:t>
        </w:r>
      </w:hyperlink>
    </w:p>
    <w:p w:rsidR="00D42B50" w:rsidRPr="00D42B50" w:rsidP="00D42B50">
      <w:pPr>
        <w:pStyle w:val="normal0"/>
        <w:spacing w:line="480" w:lineRule="auto"/>
        <w:ind w:left="720" w:hanging="720"/>
        <w:rPr>
          <w:rFonts w:ascii="Times New Roman" w:eastAsia="Times New Roman" w:hAnsi="Times New Roman" w:cs="Times New Roman"/>
          <w:color w:val="222222"/>
          <w:sz w:val="24"/>
          <w:szCs w:val="24"/>
        </w:rPr>
      </w:pPr>
      <w:r w:rsidRPr="00D42B50">
        <w:rPr>
          <w:rFonts w:ascii="Times New Roman" w:eastAsia="Times New Roman" w:hAnsi="Times New Roman" w:cs="Times New Roman"/>
          <w:sz w:val="24"/>
          <w:szCs w:val="24"/>
          <w:highlight w:val="white"/>
        </w:rPr>
        <w:t xml:space="preserve">Tanabandeh, M., Salajegheh, S., &amp; Pourkiani, M. (2019). A systematic mapping study on risk management in the export development of high-tech products. </w:t>
      </w:r>
      <w:r w:rsidRPr="00D42B50">
        <w:rPr>
          <w:rFonts w:ascii="Times New Roman" w:eastAsia="Times New Roman" w:hAnsi="Times New Roman" w:cs="Times New Roman"/>
          <w:i/>
          <w:sz w:val="24"/>
          <w:szCs w:val="24"/>
          <w:highlight w:val="white"/>
        </w:rPr>
        <w:t>Journal of Science and Technology Policy Management</w:t>
      </w:r>
      <w:r w:rsidRPr="00D42B50">
        <w:rPr>
          <w:rFonts w:ascii="Times New Roman" w:eastAsia="Times New Roman" w:hAnsi="Times New Roman" w:cs="Times New Roman"/>
          <w:sz w:val="24"/>
          <w:szCs w:val="24"/>
          <w:highlight w:val="white"/>
        </w:rPr>
        <w:t xml:space="preserve">, </w:t>
      </w:r>
      <w:r w:rsidRPr="00D42B50">
        <w:rPr>
          <w:rFonts w:ascii="Times New Roman" w:eastAsia="Times New Roman" w:hAnsi="Times New Roman" w:cs="Times New Roman"/>
          <w:i/>
          <w:sz w:val="24"/>
          <w:szCs w:val="24"/>
          <w:highlight w:val="white"/>
        </w:rPr>
        <w:t>10</w:t>
      </w:r>
      <w:r w:rsidRPr="00D42B50">
        <w:rPr>
          <w:rFonts w:ascii="Times New Roman" w:eastAsia="Times New Roman" w:hAnsi="Times New Roman" w:cs="Times New Roman"/>
          <w:sz w:val="24"/>
          <w:szCs w:val="24"/>
          <w:highlight w:val="white"/>
        </w:rPr>
        <w:t xml:space="preserve">(3), 834-855. </w:t>
      </w:r>
      <w:r w:rsidRPr="00D42B50">
        <w:rPr>
          <w:rFonts w:ascii="Times New Roman" w:eastAsia="Times New Roman" w:hAnsi="Times New Roman" w:cs="Times New Roman"/>
          <w:sz w:val="24"/>
          <w:szCs w:val="24"/>
        </w:rPr>
        <w:t xml:space="preserve">Retrieved from </w:t>
      </w:r>
      <w:hyperlink r:id="rId15">
        <w:r w:rsidRPr="00D42B50">
          <w:rPr>
            <w:rFonts w:ascii="Times New Roman" w:eastAsia="Times New Roman" w:hAnsi="Times New Roman" w:cs="Times New Roman"/>
            <w:color w:val="1155CC"/>
            <w:sz w:val="24"/>
            <w:szCs w:val="24"/>
            <w:u w:val="single"/>
          </w:rPr>
          <w:t>https://www.emerald.com/insight/content/doi/10.1108/JSTPM-07-2018-0070/full/</w:t>
        </w:r>
      </w:hyperlink>
    </w:p>
    <w:p w:rsidR="00D42B50" w:rsidRPr="00D42B50" w:rsidP="00D42B50">
      <w:pPr>
        <w:pStyle w:val="normal0"/>
        <w:spacing w:line="480" w:lineRule="auto"/>
        <w:ind w:left="720" w:hanging="720"/>
        <w:rPr>
          <w:rFonts w:ascii="Times New Roman" w:eastAsia="Times New Roman" w:hAnsi="Times New Roman" w:cs="Times New Roman"/>
          <w:color w:val="222222"/>
          <w:sz w:val="24"/>
          <w:szCs w:val="24"/>
          <w:highlight w:val="white"/>
        </w:rPr>
      </w:pPr>
      <w:r w:rsidRPr="00D42B50">
        <w:rPr>
          <w:rFonts w:ascii="Times New Roman" w:eastAsia="Times New Roman" w:hAnsi="Times New Roman" w:cs="Times New Roman"/>
          <w:sz w:val="24"/>
          <w:szCs w:val="24"/>
          <w:highlight w:val="white"/>
        </w:rPr>
        <w:t xml:space="preserve">Wang, S. H., Lv, Y. D., Sui, Y., Liu, S., Wang, S. J., &amp; Zhang, Y. D. (2018). Alcoholism detection by data augmentation and convolutional neural network with stochastic pooling. </w:t>
      </w:r>
      <w:r w:rsidRPr="00D42B50">
        <w:rPr>
          <w:rFonts w:ascii="Times New Roman" w:eastAsia="Times New Roman" w:hAnsi="Times New Roman" w:cs="Times New Roman"/>
          <w:i/>
          <w:sz w:val="24"/>
          <w:szCs w:val="24"/>
          <w:highlight w:val="white"/>
        </w:rPr>
        <w:t>Journal of medical systems</w:t>
      </w:r>
      <w:r w:rsidRPr="00D42B50">
        <w:rPr>
          <w:rFonts w:ascii="Times New Roman" w:eastAsia="Times New Roman" w:hAnsi="Times New Roman" w:cs="Times New Roman"/>
          <w:sz w:val="24"/>
          <w:szCs w:val="24"/>
          <w:highlight w:val="white"/>
        </w:rPr>
        <w:t xml:space="preserve">, </w:t>
      </w:r>
      <w:r w:rsidRPr="00D42B50">
        <w:rPr>
          <w:rFonts w:ascii="Times New Roman" w:eastAsia="Times New Roman" w:hAnsi="Times New Roman" w:cs="Times New Roman"/>
          <w:i/>
          <w:sz w:val="24"/>
          <w:szCs w:val="24"/>
          <w:highlight w:val="white"/>
        </w:rPr>
        <w:t>42</w:t>
      </w:r>
      <w:r w:rsidRPr="00D42B50">
        <w:rPr>
          <w:rFonts w:ascii="Times New Roman" w:eastAsia="Times New Roman" w:hAnsi="Times New Roman" w:cs="Times New Roman"/>
          <w:sz w:val="24"/>
          <w:szCs w:val="24"/>
          <w:highlight w:val="white"/>
        </w:rPr>
        <w:t xml:space="preserve">, 1-11. </w:t>
      </w:r>
      <w:r w:rsidRPr="00D42B50">
        <w:rPr>
          <w:rFonts w:ascii="Times New Roman" w:eastAsia="Times New Roman" w:hAnsi="Times New Roman" w:cs="Times New Roman"/>
          <w:sz w:val="24"/>
          <w:szCs w:val="24"/>
        </w:rPr>
        <w:t xml:space="preserve">Retrieved from </w:t>
      </w:r>
      <w:r w:rsidRPr="00D42B50">
        <w:rPr>
          <w:rFonts w:ascii="Times New Roman" w:eastAsia="Times New Roman" w:hAnsi="Times New Roman" w:cs="Times New Roman"/>
          <w:sz w:val="24"/>
          <w:szCs w:val="24"/>
          <w:highlight w:val="white"/>
        </w:rPr>
        <w:t xml:space="preserve"> </w:t>
      </w:r>
      <w:hyperlink r:id="rId16">
        <w:r w:rsidRPr="00D42B50">
          <w:rPr>
            <w:rFonts w:ascii="Times New Roman" w:eastAsia="Times New Roman" w:hAnsi="Times New Roman" w:cs="Times New Roman"/>
            <w:color w:val="1155CC"/>
            <w:sz w:val="24"/>
            <w:szCs w:val="24"/>
            <w:highlight w:val="white"/>
            <w:u w:val="single"/>
          </w:rPr>
          <w:t>https://link.springer.com/article/10.1007/s10916-017-0845-x</w:t>
        </w:r>
      </w:hyperlink>
    </w:p>
    <w:p w:rsidR="00D42B50" w:rsidRPr="00D42B50" w:rsidP="00D42B50">
      <w:pPr>
        <w:pStyle w:val="normal0"/>
        <w:spacing w:line="480" w:lineRule="auto"/>
        <w:ind w:left="720" w:hanging="720"/>
        <w:rPr>
          <w:rFonts w:ascii="Times New Roman" w:eastAsia="Times New Roman" w:hAnsi="Times New Roman" w:cs="Times New Roman"/>
          <w:color w:val="222222"/>
          <w:sz w:val="24"/>
          <w:szCs w:val="24"/>
          <w:highlight w:val="white"/>
        </w:rPr>
      </w:pPr>
      <w:r w:rsidRPr="00D42B50">
        <w:rPr>
          <w:rFonts w:ascii="Times New Roman" w:eastAsia="Times New Roman" w:hAnsi="Times New Roman" w:cs="Times New Roman"/>
          <w:sz w:val="24"/>
          <w:szCs w:val="24"/>
          <w:highlight w:val="white"/>
        </w:rPr>
        <w:t xml:space="preserve">Wen, W., &amp; Zhu, F. (2019). Threat of platform‐owner entry and complementor responses: Evidence from the mobile app market. </w:t>
      </w:r>
      <w:r w:rsidRPr="00D42B50">
        <w:rPr>
          <w:rFonts w:ascii="Times New Roman" w:eastAsia="Times New Roman" w:hAnsi="Times New Roman" w:cs="Times New Roman"/>
          <w:i/>
          <w:sz w:val="24"/>
          <w:szCs w:val="24"/>
          <w:highlight w:val="white"/>
        </w:rPr>
        <w:t>Strategic Management Journal</w:t>
      </w:r>
      <w:r w:rsidRPr="00D42B50">
        <w:rPr>
          <w:rFonts w:ascii="Times New Roman" w:eastAsia="Times New Roman" w:hAnsi="Times New Roman" w:cs="Times New Roman"/>
          <w:sz w:val="24"/>
          <w:szCs w:val="24"/>
          <w:highlight w:val="white"/>
        </w:rPr>
        <w:t xml:space="preserve">, </w:t>
      </w:r>
      <w:r w:rsidRPr="00D42B50">
        <w:rPr>
          <w:rFonts w:ascii="Times New Roman" w:eastAsia="Times New Roman" w:hAnsi="Times New Roman" w:cs="Times New Roman"/>
          <w:i/>
          <w:sz w:val="24"/>
          <w:szCs w:val="24"/>
          <w:highlight w:val="white"/>
        </w:rPr>
        <w:t>40</w:t>
      </w:r>
      <w:r w:rsidRPr="00D42B50">
        <w:rPr>
          <w:rFonts w:ascii="Times New Roman" w:eastAsia="Times New Roman" w:hAnsi="Times New Roman" w:cs="Times New Roman"/>
          <w:sz w:val="24"/>
          <w:szCs w:val="24"/>
          <w:highlight w:val="white"/>
        </w:rPr>
        <w:t>(9), 1336-1367. Retrieved from</w:t>
      </w:r>
      <w:r w:rsidRPr="00D42B50">
        <w:rPr>
          <w:rFonts w:ascii="Times New Roman" w:eastAsia="Times New Roman" w:hAnsi="Times New Roman" w:cs="Times New Roman"/>
          <w:color w:val="222222"/>
          <w:sz w:val="24"/>
          <w:szCs w:val="24"/>
          <w:highlight w:val="white"/>
        </w:rPr>
        <w:t xml:space="preserve"> </w:t>
      </w:r>
      <w:hyperlink r:id="rId17">
        <w:r w:rsidRPr="00D42B50">
          <w:rPr>
            <w:rFonts w:ascii="Times New Roman" w:eastAsia="Times New Roman" w:hAnsi="Times New Roman" w:cs="Times New Roman"/>
            <w:color w:val="1155CC"/>
            <w:sz w:val="24"/>
            <w:szCs w:val="24"/>
            <w:highlight w:val="white"/>
            <w:u w:val="single"/>
          </w:rPr>
          <w:t>https://onlinelibrary.wiley.com/doi/abs/10.1002/smj.3031</w:t>
        </w:r>
      </w:hyperlink>
    </w:p>
    <w:sectPr w:rsidSect="005B4FEC">
      <w:headerReference w:type="default" r:id="rId18"/>
      <w:pgSz w:w="11909" w:h="16834"/>
      <w:pgMar w:top="1440" w:right="1440" w:bottom="1440" w:left="1440" w:header="720" w:footer="720" w:gutter="0"/>
      <w:pgNumType w:start="1"/>
      <w:cols w:space="720"/>
      <w:titlePg/>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7584"/>
      <w:docPartObj>
        <w:docPartGallery w:val="Page Numbers (Top of Page)"/>
        <w:docPartUnique/>
      </w:docPartObj>
    </w:sdtPr>
    <w:sdtContent>
      <w:p w:rsidR="005B4FEC">
        <w:pPr>
          <w:pStyle w:val="Header"/>
          <w:jc w:val="right"/>
        </w:pPr>
        <w:r w:rsidRPr="005B4FEC">
          <w:rPr>
            <w:rFonts w:ascii="Times New Roman" w:hAnsi="Times New Roman" w:cs="Times New Roman"/>
            <w:sz w:val="24"/>
          </w:rPr>
          <w:fldChar w:fldCharType="begin"/>
        </w:r>
        <w:r w:rsidRPr="005B4FEC">
          <w:rPr>
            <w:rFonts w:ascii="Times New Roman" w:hAnsi="Times New Roman" w:cs="Times New Roman"/>
            <w:sz w:val="24"/>
          </w:rPr>
          <w:instrText xml:space="preserve"> PAGE   \* MERGEFORMAT </w:instrText>
        </w:r>
        <w:r w:rsidRPr="005B4FEC">
          <w:rPr>
            <w:rFonts w:ascii="Times New Roman" w:hAnsi="Times New Roman" w:cs="Times New Roman"/>
            <w:sz w:val="24"/>
          </w:rPr>
          <w:fldChar w:fldCharType="separate"/>
        </w:r>
        <w:r>
          <w:rPr>
            <w:rFonts w:ascii="Times New Roman" w:hAnsi="Times New Roman" w:cs="Times New Roman"/>
            <w:noProof/>
            <w:sz w:val="24"/>
          </w:rPr>
          <w:t>3</w:t>
        </w:r>
        <w:r w:rsidRPr="005B4FEC">
          <w:rPr>
            <w:rFonts w:ascii="Times New Roman" w:hAnsi="Times New Roman" w:cs="Times New Roman"/>
            <w:sz w:val="24"/>
          </w:rPr>
          <w:fldChar w:fldCharType="end"/>
        </w:r>
      </w:p>
    </w:sdtContent>
  </w:sdt>
  <w:p w:rsidR="005B4F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E790F"/>
    <w:multiLevelType w:val="multilevel"/>
    <w:tmpl w:val="F3E67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374251C"/>
    <w:multiLevelType w:val="multilevel"/>
    <w:tmpl w:val="69985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5C92A81"/>
    <w:multiLevelType w:val="multilevel"/>
    <w:tmpl w:val="B5F03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28359A7"/>
    <w:multiLevelType w:val="multilevel"/>
    <w:tmpl w:val="640A7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3643E2"/>
    <w:rsid w:val="00010304"/>
    <w:rsid w:val="000A6ED5"/>
    <w:rsid w:val="00335BD5"/>
    <w:rsid w:val="003643E2"/>
    <w:rsid w:val="005B4FEC"/>
    <w:rsid w:val="00D42B50"/>
    <w:rsid w:val="00E75EB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rsid w:val="00D42B50"/>
    <w:pPr>
      <w:keepNext/>
      <w:keepLines/>
      <w:spacing w:before="400" w:after="120" w:line="480" w:lineRule="auto"/>
      <w:jc w:val="center"/>
      <w:outlineLvl w:val="0"/>
    </w:pPr>
    <w:rPr>
      <w:rFonts w:ascii="Times New Roman" w:hAnsi="Times New Roman"/>
      <w:b/>
      <w:color w:val="000000" w:themeColor="text1"/>
      <w:sz w:val="28"/>
      <w:szCs w:val="40"/>
    </w:rPr>
  </w:style>
  <w:style w:type="paragraph" w:styleId="Heading2">
    <w:name w:val="heading 2"/>
    <w:basedOn w:val="normal0"/>
    <w:next w:val="normal0"/>
    <w:rsid w:val="003643E2"/>
    <w:pPr>
      <w:keepNext/>
      <w:keepLines/>
      <w:spacing w:before="360" w:after="120"/>
      <w:outlineLvl w:val="1"/>
    </w:pPr>
    <w:rPr>
      <w:sz w:val="32"/>
      <w:szCs w:val="32"/>
    </w:rPr>
  </w:style>
  <w:style w:type="paragraph" w:styleId="Heading3">
    <w:name w:val="heading 3"/>
    <w:basedOn w:val="normal0"/>
    <w:next w:val="normal0"/>
    <w:rsid w:val="003643E2"/>
    <w:pPr>
      <w:keepNext/>
      <w:keepLines/>
      <w:spacing w:before="320" w:after="80"/>
      <w:outlineLvl w:val="2"/>
    </w:pPr>
    <w:rPr>
      <w:color w:val="434343"/>
      <w:sz w:val="28"/>
      <w:szCs w:val="28"/>
    </w:rPr>
  </w:style>
  <w:style w:type="paragraph" w:styleId="Heading4">
    <w:name w:val="heading 4"/>
    <w:basedOn w:val="normal0"/>
    <w:next w:val="normal0"/>
    <w:rsid w:val="003643E2"/>
    <w:pPr>
      <w:keepNext/>
      <w:keepLines/>
      <w:spacing w:before="280" w:after="80"/>
      <w:outlineLvl w:val="3"/>
    </w:pPr>
    <w:rPr>
      <w:color w:val="666666"/>
      <w:sz w:val="24"/>
      <w:szCs w:val="24"/>
    </w:rPr>
  </w:style>
  <w:style w:type="paragraph" w:styleId="Heading5">
    <w:name w:val="heading 5"/>
    <w:basedOn w:val="normal0"/>
    <w:next w:val="normal0"/>
    <w:rsid w:val="003643E2"/>
    <w:pPr>
      <w:keepNext/>
      <w:keepLines/>
      <w:spacing w:before="240" w:after="80"/>
      <w:outlineLvl w:val="4"/>
    </w:pPr>
    <w:rPr>
      <w:color w:val="666666"/>
    </w:rPr>
  </w:style>
  <w:style w:type="paragraph" w:styleId="Heading6">
    <w:name w:val="heading 6"/>
    <w:basedOn w:val="normal0"/>
    <w:next w:val="normal0"/>
    <w:rsid w:val="003643E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643E2"/>
  </w:style>
  <w:style w:type="paragraph" w:styleId="Title">
    <w:name w:val="Title"/>
    <w:basedOn w:val="normal0"/>
    <w:next w:val="normal0"/>
    <w:rsid w:val="003643E2"/>
    <w:pPr>
      <w:keepNext/>
      <w:keepLines/>
      <w:spacing w:after="60"/>
    </w:pPr>
    <w:rPr>
      <w:sz w:val="52"/>
      <w:szCs w:val="52"/>
    </w:rPr>
  </w:style>
  <w:style w:type="paragraph" w:styleId="Subtitle">
    <w:name w:val="Subtitle"/>
    <w:basedOn w:val="normal0"/>
    <w:next w:val="normal0"/>
    <w:rsid w:val="003643E2"/>
    <w:pPr>
      <w:keepNext/>
      <w:keepLines/>
      <w:spacing w:after="320"/>
    </w:pPr>
    <w:rPr>
      <w:color w:val="666666"/>
      <w:sz w:val="30"/>
      <w:szCs w:val="30"/>
    </w:rPr>
  </w:style>
  <w:style w:type="table" w:customStyle="1" w:styleId="a">
    <w:name w:val="a"/>
    <w:basedOn w:val="TableNormal"/>
    <w:rsid w:val="003643E2"/>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rsid w:val="003643E2"/>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semiHidden/>
    <w:unhideWhenUsed/>
    <w:qFormat/>
    <w:rsid w:val="000A6ED5"/>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en-US"/>
    </w:rPr>
  </w:style>
  <w:style w:type="paragraph" w:styleId="TOC1">
    <w:name w:val="toc 1"/>
    <w:basedOn w:val="Normal"/>
    <w:next w:val="Normal"/>
    <w:autoRedefine/>
    <w:uiPriority w:val="39"/>
    <w:unhideWhenUsed/>
    <w:rsid w:val="000A6ED5"/>
    <w:pPr>
      <w:spacing w:after="100"/>
    </w:pPr>
  </w:style>
  <w:style w:type="character" w:styleId="Hyperlink">
    <w:name w:val="Hyperlink"/>
    <w:basedOn w:val="DefaultParagraphFont"/>
    <w:uiPriority w:val="99"/>
    <w:unhideWhenUsed/>
    <w:rsid w:val="000A6ED5"/>
    <w:rPr>
      <w:color w:val="0000FF" w:themeColor="hyperlink"/>
      <w:u w:val="single"/>
    </w:rPr>
  </w:style>
  <w:style w:type="paragraph" w:styleId="BalloonText">
    <w:name w:val="Balloon Text"/>
    <w:basedOn w:val="Normal"/>
    <w:link w:val="BalloonTextChar"/>
    <w:uiPriority w:val="99"/>
    <w:semiHidden/>
    <w:unhideWhenUsed/>
    <w:rsid w:val="000A6E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ED5"/>
    <w:rPr>
      <w:rFonts w:ascii="Tahoma" w:hAnsi="Tahoma" w:cs="Tahoma"/>
      <w:sz w:val="16"/>
      <w:szCs w:val="16"/>
    </w:rPr>
  </w:style>
  <w:style w:type="paragraph" w:styleId="Header">
    <w:name w:val="header"/>
    <w:basedOn w:val="Normal"/>
    <w:link w:val="HeaderChar"/>
    <w:uiPriority w:val="99"/>
    <w:unhideWhenUsed/>
    <w:rsid w:val="005B4FEC"/>
    <w:pPr>
      <w:tabs>
        <w:tab w:val="center" w:pos="4513"/>
        <w:tab w:val="right" w:pos="9026"/>
      </w:tabs>
      <w:spacing w:line="240" w:lineRule="auto"/>
    </w:pPr>
  </w:style>
  <w:style w:type="character" w:customStyle="1" w:styleId="HeaderChar">
    <w:name w:val="Header Char"/>
    <w:basedOn w:val="DefaultParagraphFont"/>
    <w:link w:val="Header"/>
    <w:uiPriority w:val="99"/>
    <w:rsid w:val="005B4FEC"/>
  </w:style>
  <w:style w:type="paragraph" w:styleId="Footer">
    <w:name w:val="footer"/>
    <w:basedOn w:val="Normal"/>
    <w:link w:val="FooterChar"/>
    <w:uiPriority w:val="99"/>
    <w:semiHidden/>
    <w:unhideWhenUsed/>
    <w:rsid w:val="005B4FEC"/>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5B4FE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sciendo.com/downloadpdf/journals/quageo/39/4/article-p73.xml" TargetMode="External" /><Relationship Id="rId11" Type="http://schemas.openxmlformats.org/officeDocument/2006/relationships/hyperlink" Target="https://www.timreview.ca/article/1366" TargetMode="External" /><Relationship Id="rId12" Type="http://schemas.openxmlformats.org/officeDocument/2006/relationships/hyperlink" Target="https://www.emerald.com/insight/content/doi/10.1108/JAMR-10-2018-0096/full/html" TargetMode="External" /><Relationship Id="rId13" Type="http://schemas.openxmlformats.org/officeDocument/2006/relationships/hyperlink" Target="https://doi.org/10.2478/quageo-2020-0030" TargetMode="External" /><Relationship Id="rId14" Type="http://schemas.openxmlformats.org/officeDocument/2006/relationships/hyperlink" Target="https://www.statista.com/statistics/267937/brand-value-of-the-leading-10-beer-brands-worldwide/" TargetMode="External" /><Relationship Id="rId15" Type="http://schemas.openxmlformats.org/officeDocument/2006/relationships/hyperlink" Target="https://www.emerald.com/insight/content/doi/10.1108/JSTPM-07-2018-0070/full/" TargetMode="External" /><Relationship Id="rId16" Type="http://schemas.openxmlformats.org/officeDocument/2006/relationships/hyperlink" Target="https://link.springer.com/article/10.1007/s10916-017-0845-x" TargetMode="External" /><Relationship Id="rId17" Type="http://schemas.openxmlformats.org/officeDocument/2006/relationships/hyperlink" Target="https://onlinelibrary.wiley.com/doi/abs/10.1002/smj.3031" TargetMode="External" /><Relationship Id="rId18" Type="http://schemas.openxmlformats.org/officeDocument/2006/relationships/header" Target="header1.xm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article.ijber.net/pdf/10.11648.j.ijber.20211003.13.pdf" TargetMode="External" /><Relationship Id="rId6" Type="http://schemas.openxmlformats.org/officeDocument/2006/relationships/hyperlink" Target="https://www.sciencedirect.com/science/article/pii/S1478409218303169" TargetMode="External" /><Relationship Id="rId7" Type="http://schemas.openxmlformats.org/officeDocument/2006/relationships/hyperlink" Target="https://www.medrxiv.org/content/10.1101/2022.01.16.22269160.abstract" TargetMode="External" /><Relationship Id="rId8" Type="http://schemas.openxmlformats.org/officeDocument/2006/relationships/hyperlink" Target="https://www.forbes.com/sites/katedingwall/2021/02/04/anheuser-busch-invests-1-billion-into-us-supply-chain-boosting-hard-seltzer-capabilities/?sh=2d82972b712a" TargetMode="External" /><Relationship Id="rId9" Type="http://schemas.openxmlformats.org/officeDocument/2006/relationships/hyperlink" Target="http://zbw.eu/econis-archiv/bitstream/11159/7963/1/1756911916_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3D669-4FE5-4B3C-A417-4AE10DCB1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3481</Words>
  <Characters>19845</Characters>
  <Application>Microsoft Office Word</Application>
  <DocSecurity>0</DocSecurity>
  <Lines>165</Lines>
  <Paragraphs>46</Paragraphs>
  <ScaleCrop>false</ScaleCrop>
  <Company/>
  <LinksUpToDate>false</LinksUpToDate>
  <CharactersWithSpaces>23280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created xsi:type="dcterms:W3CDTF">2023-04-29T09:21:00Z</dcterms:created>
  <dcterms:modified xsi:type="dcterms:W3CDTF">2023-04-29T09:30:00Z</dcterms:modified>
</cp:coreProperties>
</file>