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1C88" w14:textId="77777777" w:rsidR="0052364F" w:rsidRDefault="0052364F">
      <w:pPr>
        <w:pStyle w:val="Title"/>
      </w:pPr>
      <w:bookmarkStart w:id="0" w:name="_lncj84pey35q" w:colFirst="0" w:colLast="0"/>
      <w:bookmarkEnd w:id="0"/>
    </w:p>
    <w:p w14:paraId="5DA703BB" w14:textId="77777777" w:rsidR="0052364F" w:rsidRDefault="0052364F">
      <w:pPr>
        <w:pStyle w:val="Title"/>
      </w:pPr>
    </w:p>
    <w:p w14:paraId="1E8F636C" w14:textId="77777777" w:rsidR="0052364F" w:rsidRDefault="0052364F">
      <w:pPr>
        <w:pStyle w:val="Title"/>
      </w:pPr>
    </w:p>
    <w:p w14:paraId="754E3341" w14:textId="77777777" w:rsidR="0052364F" w:rsidRDefault="0052364F">
      <w:pPr>
        <w:pStyle w:val="Title"/>
      </w:pPr>
    </w:p>
    <w:p w14:paraId="31DB0218" w14:textId="77777777" w:rsidR="0052364F" w:rsidRDefault="0052364F">
      <w:pPr>
        <w:pStyle w:val="Title"/>
      </w:pPr>
    </w:p>
    <w:p w14:paraId="31098311" w14:textId="77777777" w:rsidR="0052364F" w:rsidRDefault="0052364F">
      <w:pPr>
        <w:pStyle w:val="Title"/>
      </w:pPr>
    </w:p>
    <w:p w14:paraId="7A8B448C" w14:textId="77777777" w:rsidR="0052364F" w:rsidRDefault="0052364F">
      <w:pPr>
        <w:pStyle w:val="Title"/>
      </w:pPr>
    </w:p>
    <w:p w14:paraId="44168314" w14:textId="77777777" w:rsidR="0052364F" w:rsidRDefault="0052364F">
      <w:pPr>
        <w:pStyle w:val="Title"/>
      </w:pPr>
    </w:p>
    <w:p w14:paraId="196FC460" w14:textId="77777777" w:rsidR="0052364F" w:rsidRDefault="0052364F">
      <w:pPr>
        <w:pStyle w:val="Title"/>
      </w:pPr>
    </w:p>
    <w:p w14:paraId="31AD103D" w14:textId="77777777" w:rsidR="0052364F" w:rsidRDefault="0052364F">
      <w:pPr>
        <w:pStyle w:val="Title"/>
      </w:pPr>
    </w:p>
    <w:p w14:paraId="0DED95B6" w14:textId="61DF9977" w:rsidR="0052364F" w:rsidRPr="00314FDB" w:rsidRDefault="00000000" w:rsidP="00314FDB">
      <w:pPr>
        <w:pStyle w:val="Title"/>
      </w:pPr>
      <w:r>
        <w:t>EVALUATION OF POP-UP EVENTS</w:t>
      </w:r>
      <w:bookmarkStart w:id="1" w:name="_vllccslxq31" w:colFirst="0" w:colLast="0"/>
      <w:bookmarkStart w:id="2" w:name="_k76hawmvtyoe" w:colFirst="0" w:colLast="0"/>
      <w:bookmarkEnd w:id="1"/>
      <w:bookmarkEnd w:id="2"/>
    </w:p>
    <w:p w14:paraId="6BF5CAB0" w14:textId="77777777" w:rsidR="0052364F" w:rsidRDefault="0052364F">
      <w:pPr>
        <w:spacing w:line="360" w:lineRule="auto"/>
        <w:jc w:val="both"/>
        <w:rPr>
          <w:rFonts w:ascii="Times New Roman" w:eastAsia="Times New Roman" w:hAnsi="Times New Roman" w:cs="Times New Roman"/>
          <w:sz w:val="24"/>
          <w:szCs w:val="24"/>
        </w:rPr>
      </w:pPr>
    </w:p>
    <w:p w14:paraId="3C626301" w14:textId="77777777" w:rsidR="0052364F" w:rsidRDefault="0052364F">
      <w:pPr>
        <w:spacing w:line="360" w:lineRule="auto"/>
        <w:jc w:val="both"/>
        <w:rPr>
          <w:rFonts w:ascii="Times New Roman" w:eastAsia="Times New Roman" w:hAnsi="Times New Roman" w:cs="Times New Roman"/>
          <w:sz w:val="24"/>
          <w:szCs w:val="24"/>
        </w:rPr>
      </w:pPr>
    </w:p>
    <w:p w14:paraId="45470185" w14:textId="77777777" w:rsidR="0052364F" w:rsidRDefault="0052364F">
      <w:pPr>
        <w:spacing w:line="360" w:lineRule="auto"/>
        <w:jc w:val="both"/>
        <w:rPr>
          <w:rFonts w:ascii="Times New Roman" w:eastAsia="Times New Roman" w:hAnsi="Times New Roman" w:cs="Times New Roman"/>
          <w:sz w:val="24"/>
          <w:szCs w:val="24"/>
        </w:rPr>
      </w:pPr>
    </w:p>
    <w:p w14:paraId="64A69000" w14:textId="77777777" w:rsidR="0052364F" w:rsidRDefault="0052364F">
      <w:pPr>
        <w:spacing w:line="360" w:lineRule="auto"/>
        <w:jc w:val="both"/>
        <w:rPr>
          <w:rFonts w:ascii="Times New Roman" w:eastAsia="Times New Roman" w:hAnsi="Times New Roman" w:cs="Times New Roman"/>
          <w:sz w:val="24"/>
          <w:szCs w:val="24"/>
        </w:rPr>
      </w:pPr>
    </w:p>
    <w:p w14:paraId="4A2CE059" w14:textId="77777777" w:rsidR="0052364F" w:rsidRDefault="0052364F">
      <w:pPr>
        <w:spacing w:line="360" w:lineRule="auto"/>
        <w:jc w:val="both"/>
        <w:rPr>
          <w:rFonts w:ascii="Times New Roman" w:eastAsia="Times New Roman" w:hAnsi="Times New Roman" w:cs="Times New Roman"/>
          <w:sz w:val="24"/>
          <w:szCs w:val="24"/>
        </w:rPr>
      </w:pPr>
    </w:p>
    <w:p w14:paraId="57C27D97" w14:textId="77777777" w:rsidR="0052364F" w:rsidRDefault="0052364F">
      <w:pPr>
        <w:spacing w:line="360" w:lineRule="auto"/>
        <w:jc w:val="both"/>
        <w:rPr>
          <w:rFonts w:ascii="Times New Roman" w:eastAsia="Times New Roman" w:hAnsi="Times New Roman" w:cs="Times New Roman"/>
          <w:sz w:val="24"/>
          <w:szCs w:val="24"/>
        </w:rPr>
      </w:pPr>
    </w:p>
    <w:p w14:paraId="00096877" w14:textId="77777777" w:rsidR="0052364F" w:rsidRDefault="0052364F">
      <w:pPr>
        <w:spacing w:line="360" w:lineRule="auto"/>
        <w:jc w:val="both"/>
        <w:rPr>
          <w:rFonts w:ascii="Times New Roman" w:eastAsia="Times New Roman" w:hAnsi="Times New Roman" w:cs="Times New Roman"/>
          <w:sz w:val="24"/>
          <w:szCs w:val="24"/>
        </w:rPr>
      </w:pPr>
    </w:p>
    <w:p w14:paraId="0CF37471" w14:textId="77777777" w:rsidR="0052364F" w:rsidRDefault="0052364F">
      <w:pPr>
        <w:spacing w:line="360" w:lineRule="auto"/>
        <w:jc w:val="both"/>
        <w:rPr>
          <w:rFonts w:ascii="Times New Roman" w:eastAsia="Times New Roman" w:hAnsi="Times New Roman" w:cs="Times New Roman"/>
          <w:sz w:val="24"/>
          <w:szCs w:val="24"/>
        </w:rPr>
      </w:pPr>
    </w:p>
    <w:p w14:paraId="4F8209C2" w14:textId="77777777" w:rsidR="0052364F" w:rsidRDefault="0052364F">
      <w:pPr>
        <w:spacing w:line="360" w:lineRule="auto"/>
        <w:jc w:val="both"/>
        <w:rPr>
          <w:rFonts w:ascii="Times New Roman" w:eastAsia="Times New Roman" w:hAnsi="Times New Roman" w:cs="Times New Roman"/>
          <w:sz w:val="24"/>
          <w:szCs w:val="24"/>
        </w:rPr>
      </w:pPr>
    </w:p>
    <w:p w14:paraId="58D46E2E" w14:textId="77777777" w:rsidR="0052364F" w:rsidRDefault="0052364F">
      <w:pPr>
        <w:spacing w:line="360" w:lineRule="auto"/>
        <w:jc w:val="both"/>
        <w:rPr>
          <w:rFonts w:ascii="Times New Roman" w:eastAsia="Times New Roman" w:hAnsi="Times New Roman" w:cs="Times New Roman"/>
          <w:sz w:val="24"/>
          <w:szCs w:val="24"/>
        </w:rPr>
      </w:pPr>
    </w:p>
    <w:p w14:paraId="0811B969" w14:textId="77777777" w:rsidR="0052364F" w:rsidRDefault="0052364F">
      <w:pPr>
        <w:spacing w:line="360" w:lineRule="auto"/>
        <w:jc w:val="both"/>
        <w:rPr>
          <w:rFonts w:ascii="Times New Roman" w:eastAsia="Times New Roman" w:hAnsi="Times New Roman" w:cs="Times New Roman"/>
          <w:sz w:val="24"/>
          <w:szCs w:val="24"/>
        </w:rPr>
      </w:pPr>
    </w:p>
    <w:p w14:paraId="224C5896" w14:textId="77777777" w:rsidR="0052364F" w:rsidRDefault="0052364F">
      <w:pPr>
        <w:spacing w:line="360" w:lineRule="auto"/>
        <w:jc w:val="both"/>
        <w:rPr>
          <w:rFonts w:ascii="Times New Roman" w:eastAsia="Times New Roman" w:hAnsi="Times New Roman" w:cs="Times New Roman"/>
          <w:sz w:val="24"/>
          <w:szCs w:val="24"/>
        </w:rPr>
      </w:pPr>
    </w:p>
    <w:p w14:paraId="269B3E36" w14:textId="77777777" w:rsidR="0052364F" w:rsidRDefault="0052364F">
      <w:pPr>
        <w:spacing w:line="360" w:lineRule="auto"/>
        <w:jc w:val="both"/>
        <w:rPr>
          <w:rFonts w:ascii="Times New Roman" w:eastAsia="Times New Roman" w:hAnsi="Times New Roman" w:cs="Times New Roman"/>
          <w:sz w:val="24"/>
          <w:szCs w:val="24"/>
        </w:rPr>
      </w:pPr>
    </w:p>
    <w:p w14:paraId="383B8271" w14:textId="77777777" w:rsidR="0052364F" w:rsidRDefault="0052364F">
      <w:pPr>
        <w:spacing w:line="360" w:lineRule="auto"/>
        <w:jc w:val="both"/>
        <w:rPr>
          <w:rFonts w:ascii="Times New Roman" w:eastAsia="Times New Roman" w:hAnsi="Times New Roman" w:cs="Times New Roman"/>
          <w:sz w:val="24"/>
          <w:szCs w:val="24"/>
        </w:rPr>
      </w:pPr>
    </w:p>
    <w:p w14:paraId="720251EA" w14:textId="77777777" w:rsidR="0052364F" w:rsidRDefault="0052364F">
      <w:pPr>
        <w:spacing w:line="360" w:lineRule="auto"/>
        <w:jc w:val="both"/>
        <w:rPr>
          <w:rFonts w:ascii="Times New Roman" w:eastAsia="Times New Roman" w:hAnsi="Times New Roman" w:cs="Times New Roman"/>
          <w:sz w:val="24"/>
          <w:szCs w:val="24"/>
        </w:rPr>
      </w:pPr>
    </w:p>
    <w:p w14:paraId="4550FF24" w14:textId="77777777" w:rsidR="0052364F" w:rsidRDefault="0052364F">
      <w:pPr>
        <w:spacing w:line="360" w:lineRule="auto"/>
        <w:jc w:val="both"/>
        <w:rPr>
          <w:rFonts w:ascii="Times New Roman" w:eastAsia="Times New Roman" w:hAnsi="Times New Roman" w:cs="Times New Roman"/>
          <w:sz w:val="24"/>
          <w:szCs w:val="24"/>
        </w:rPr>
      </w:pPr>
    </w:p>
    <w:p w14:paraId="217513CF" w14:textId="77777777" w:rsidR="0052364F" w:rsidRDefault="0052364F">
      <w:pPr>
        <w:spacing w:line="360" w:lineRule="auto"/>
        <w:jc w:val="both"/>
        <w:rPr>
          <w:rFonts w:ascii="Times New Roman" w:eastAsia="Times New Roman" w:hAnsi="Times New Roman" w:cs="Times New Roman"/>
          <w:sz w:val="24"/>
          <w:szCs w:val="24"/>
        </w:rPr>
      </w:pPr>
    </w:p>
    <w:p w14:paraId="3A1478D7" w14:textId="77777777" w:rsidR="0052364F" w:rsidRDefault="0052364F">
      <w:pPr>
        <w:spacing w:line="360" w:lineRule="auto"/>
        <w:jc w:val="both"/>
        <w:rPr>
          <w:rFonts w:ascii="Times New Roman" w:eastAsia="Times New Roman" w:hAnsi="Times New Roman" w:cs="Times New Roman"/>
          <w:sz w:val="24"/>
          <w:szCs w:val="24"/>
        </w:rPr>
      </w:pPr>
    </w:p>
    <w:p w14:paraId="6B10CB74" w14:textId="77777777" w:rsidR="0052364F" w:rsidRDefault="0052364F">
      <w:pPr>
        <w:spacing w:line="360" w:lineRule="auto"/>
        <w:jc w:val="both"/>
        <w:rPr>
          <w:rFonts w:ascii="Times New Roman" w:eastAsia="Times New Roman" w:hAnsi="Times New Roman" w:cs="Times New Roman"/>
          <w:sz w:val="24"/>
          <w:szCs w:val="24"/>
        </w:rPr>
      </w:pPr>
    </w:p>
    <w:sdt>
      <w:sdtPr>
        <w:rPr>
          <w:rFonts w:ascii="Arial" w:eastAsia="Arial" w:hAnsi="Arial" w:cs="Arial"/>
          <w:color w:val="auto"/>
          <w:sz w:val="22"/>
          <w:szCs w:val="22"/>
          <w:lang w:val="en-GB" w:eastAsia="en-IN"/>
        </w:rPr>
        <w:id w:val="2068526630"/>
        <w:docPartObj>
          <w:docPartGallery w:val="Table of Contents"/>
          <w:docPartUnique/>
        </w:docPartObj>
      </w:sdtPr>
      <w:sdtEndPr>
        <w:rPr>
          <w:b/>
          <w:bCs/>
          <w:noProof/>
        </w:rPr>
      </w:sdtEndPr>
      <w:sdtContent>
        <w:p w14:paraId="0A055D55" w14:textId="6C979ED7" w:rsidR="0052364F" w:rsidRDefault="0052364F" w:rsidP="0052364F">
          <w:pPr>
            <w:pStyle w:val="TOCHeading"/>
            <w:jc w:val="center"/>
            <w:rPr>
              <w:rFonts w:ascii="Times New Roman" w:hAnsi="Times New Roman" w:cs="Times New Roman"/>
              <w:b/>
              <w:bCs/>
              <w:color w:val="auto"/>
              <w:sz w:val="28"/>
              <w:szCs w:val="28"/>
            </w:rPr>
          </w:pPr>
          <w:r w:rsidRPr="0052364F">
            <w:rPr>
              <w:rFonts w:ascii="Times New Roman" w:hAnsi="Times New Roman" w:cs="Times New Roman"/>
              <w:b/>
              <w:bCs/>
              <w:color w:val="auto"/>
              <w:sz w:val="28"/>
              <w:szCs w:val="28"/>
            </w:rPr>
            <w:t>Table of Contents</w:t>
          </w:r>
        </w:p>
        <w:p w14:paraId="567DD0E3" w14:textId="77777777" w:rsidR="0052364F" w:rsidRPr="0052364F" w:rsidRDefault="0052364F" w:rsidP="0052364F">
          <w:pPr>
            <w:rPr>
              <w:lang w:val="en-US" w:eastAsia="en-US"/>
            </w:rPr>
          </w:pPr>
        </w:p>
        <w:p w14:paraId="31988269" w14:textId="0E55D84B" w:rsidR="00314FDB" w:rsidRDefault="0052364F">
          <w:pPr>
            <w:pStyle w:val="TOC1"/>
            <w:rPr>
              <w:rFonts w:asciiTheme="minorHAnsi" w:eastAsiaTheme="minorEastAsia" w:hAnsiTheme="minorHAnsi" w:cstheme="minorBidi"/>
              <w:sz w:val="22"/>
              <w:szCs w:val="22"/>
              <w:lang w:val="en-IN"/>
            </w:rPr>
          </w:pPr>
          <w:r w:rsidRPr="0052364F">
            <w:fldChar w:fldCharType="begin"/>
          </w:r>
          <w:r w:rsidRPr="0052364F">
            <w:instrText xml:space="preserve"> TOC \o "1-3" \h \z \u </w:instrText>
          </w:r>
          <w:r w:rsidRPr="0052364F">
            <w:fldChar w:fldCharType="separate"/>
          </w:r>
          <w:hyperlink w:anchor="_Toc133328791" w:history="1">
            <w:r w:rsidR="00314FDB" w:rsidRPr="00B316CC">
              <w:rPr>
                <w:rStyle w:val="Hyperlink"/>
              </w:rPr>
              <w:t>Introduction</w:t>
            </w:r>
            <w:r w:rsidR="00314FDB">
              <w:rPr>
                <w:webHidden/>
              </w:rPr>
              <w:tab/>
            </w:r>
            <w:r w:rsidR="00314FDB">
              <w:rPr>
                <w:webHidden/>
              </w:rPr>
              <w:fldChar w:fldCharType="begin"/>
            </w:r>
            <w:r w:rsidR="00314FDB">
              <w:rPr>
                <w:webHidden/>
              </w:rPr>
              <w:instrText xml:space="preserve"> PAGEREF _Toc133328791 \h </w:instrText>
            </w:r>
            <w:r w:rsidR="00314FDB">
              <w:rPr>
                <w:webHidden/>
              </w:rPr>
            </w:r>
            <w:r w:rsidR="00314FDB">
              <w:rPr>
                <w:webHidden/>
              </w:rPr>
              <w:fldChar w:fldCharType="separate"/>
            </w:r>
            <w:r w:rsidR="00314FDB">
              <w:rPr>
                <w:webHidden/>
              </w:rPr>
              <w:t>2</w:t>
            </w:r>
            <w:r w:rsidR="00314FDB">
              <w:rPr>
                <w:webHidden/>
              </w:rPr>
              <w:fldChar w:fldCharType="end"/>
            </w:r>
          </w:hyperlink>
        </w:p>
        <w:p w14:paraId="42CFD335" w14:textId="0C84C175" w:rsidR="00314FDB" w:rsidRDefault="00314FDB">
          <w:pPr>
            <w:pStyle w:val="TOC1"/>
            <w:rPr>
              <w:rFonts w:asciiTheme="minorHAnsi" w:eastAsiaTheme="minorEastAsia" w:hAnsiTheme="minorHAnsi" w:cstheme="minorBidi"/>
              <w:sz w:val="22"/>
              <w:szCs w:val="22"/>
              <w:lang w:val="en-IN"/>
            </w:rPr>
          </w:pPr>
          <w:hyperlink w:anchor="_Toc133328792" w:history="1">
            <w:r w:rsidRPr="00B316CC">
              <w:rPr>
                <w:rStyle w:val="Hyperlink"/>
              </w:rPr>
              <w:t>Evaluating performance</w:t>
            </w:r>
            <w:r>
              <w:rPr>
                <w:webHidden/>
              </w:rPr>
              <w:tab/>
            </w:r>
            <w:r>
              <w:rPr>
                <w:webHidden/>
              </w:rPr>
              <w:fldChar w:fldCharType="begin"/>
            </w:r>
            <w:r>
              <w:rPr>
                <w:webHidden/>
              </w:rPr>
              <w:instrText xml:space="preserve"> PAGEREF _Toc133328792 \h </w:instrText>
            </w:r>
            <w:r>
              <w:rPr>
                <w:webHidden/>
              </w:rPr>
            </w:r>
            <w:r>
              <w:rPr>
                <w:webHidden/>
              </w:rPr>
              <w:fldChar w:fldCharType="separate"/>
            </w:r>
            <w:r>
              <w:rPr>
                <w:webHidden/>
              </w:rPr>
              <w:t>2</w:t>
            </w:r>
            <w:r>
              <w:rPr>
                <w:webHidden/>
              </w:rPr>
              <w:fldChar w:fldCharType="end"/>
            </w:r>
          </w:hyperlink>
        </w:p>
        <w:p w14:paraId="39E662A9" w14:textId="16F64376" w:rsidR="00314FDB" w:rsidRDefault="00314FDB">
          <w:pPr>
            <w:pStyle w:val="TOC1"/>
            <w:rPr>
              <w:rFonts w:asciiTheme="minorHAnsi" w:eastAsiaTheme="minorEastAsia" w:hAnsiTheme="minorHAnsi" w:cstheme="minorBidi"/>
              <w:sz w:val="22"/>
              <w:szCs w:val="22"/>
              <w:lang w:val="en-IN"/>
            </w:rPr>
          </w:pPr>
          <w:hyperlink w:anchor="_Toc133328793" w:history="1">
            <w:r w:rsidRPr="00B316CC">
              <w:rPr>
                <w:rStyle w:val="Hyperlink"/>
              </w:rPr>
              <w:t>Conclusion</w:t>
            </w:r>
            <w:r>
              <w:rPr>
                <w:webHidden/>
              </w:rPr>
              <w:tab/>
            </w:r>
            <w:r>
              <w:rPr>
                <w:webHidden/>
              </w:rPr>
              <w:fldChar w:fldCharType="begin"/>
            </w:r>
            <w:r>
              <w:rPr>
                <w:webHidden/>
              </w:rPr>
              <w:instrText xml:space="preserve"> PAGEREF _Toc133328793 \h </w:instrText>
            </w:r>
            <w:r>
              <w:rPr>
                <w:webHidden/>
              </w:rPr>
            </w:r>
            <w:r>
              <w:rPr>
                <w:webHidden/>
              </w:rPr>
              <w:fldChar w:fldCharType="separate"/>
            </w:r>
            <w:r>
              <w:rPr>
                <w:webHidden/>
              </w:rPr>
              <w:t>3</w:t>
            </w:r>
            <w:r>
              <w:rPr>
                <w:webHidden/>
              </w:rPr>
              <w:fldChar w:fldCharType="end"/>
            </w:r>
          </w:hyperlink>
        </w:p>
        <w:p w14:paraId="5663AF08" w14:textId="52753281" w:rsidR="00314FDB" w:rsidRDefault="00314FDB">
          <w:pPr>
            <w:pStyle w:val="TOC1"/>
            <w:rPr>
              <w:rFonts w:asciiTheme="minorHAnsi" w:eastAsiaTheme="minorEastAsia" w:hAnsiTheme="minorHAnsi" w:cstheme="minorBidi"/>
              <w:sz w:val="22"/>
              <w:szCs w:val="22"/>
              <w:lang w:val="en-IN"/>
            </w:rPr>
          </w:pPr>
          <w:hyperlink w:anchor="_Toc133328794" w:history="1">
            <w:r w:rsidRPr="00B316CC">
              <w:rPr>
                <w:rStyle w:val="Hyperlink"/>
              </w:rPr>
              <w:t>References</w:t>
            </w:r>
            <w:r>
              <w:rPr>
                <w:webHidden/>
              </w:rPr>
              <w:tab/>
            </w:r>
            <w:r>
              <w:rPr>
                <w:webHidden/>
              </w:rPr>
              <w:fldChar w:fldCharType="begin"/>
            </w:r>
            <w:r>
              <w:rPr>
                <w:webHidden/>
              </w:rPr>
              <w:instrText xml:space="preserve"> PAGEREF _Toc133328794 \h </w:instrText>
            </w:r>
            <w:r>
              <w:rPr>
                <w:webHidden/>
              </w:rPr>
            </w:r>
            <w:r>
              <w:rPr>
                <w:webHidden/>
              </w:rPr>
              <w:fldChar w:fldCharType="separate"/>
            </w:r>
            <w:r>
              <w:rPr>
                <w:webHidden/>
              </w:rPr>
              <w:t>4</w:t>
            </w:r>
            <w:r>
              <w:rPr>
                <w:webHidden/>
              </w:rPr>
              <w:fldChar w:fldCharType="end"/>
            </w:r>
          </w:hyperlink>
        </w:p>
        <w:p w14:paraId="0ADA34A3" w14:textId="493EA43E" w:rsidR="0052364F" w:rsidRDefault="0052364F" w:rsidP="0052364F">
          <w:pPr>
            <w:jc w:val="center"/>
          </w:pPr>
          <w:r w:rsidRPr="0052364F">
            <w:rPr>
              <w:noProof/>
            </w:rPr>
            <w:fldChar w:fldCharType="end"/>
          </w:r>
        </w:p>
      </w:sdtContent>
    </w:sdt>
    <w:p w14:paraId="5F684533" w14:textId="77777777" w:rsidR="0052364F" w:rsidRDefault="0052364F">
      <w:pPr>
        <w:spacing w:line="360" w:lineRule="auto"/>
        <w:jc w:val="both"/>
        <w:rPr>
          <w:rFonts w:ascii="Times New Roman" w:eastAsia="Times New Roman" w:hAnsi="Times New Roman" w:cs="Times New Roman"/>
          <w:sz w:val="24"/>
          <w:szCs w:val="24"/>
        </w:rPr>
      </w:pPr>
    </w:p>
    <w:p w14:paraId="16CBB1D7" w14:textId="30BAD99E" w:rsidR="0052364F" w:rsidRDefault="0052364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B3B5BB7" w14:textId="77777777" w:rsidR="00B508C2" w:rsidRDefault="00B508C2">
      <w:pPr>
        <w:rPr>
          <w:rFonts w:ascii="Times New Roman" w:eastAsia="Times New Roman" w:hAnsi="Times New Roman" w:cs="Times New Roman"/>
          <w:sz w:val="24"/>
          <w:szCs w:val="24"/>
        </w:rPr>
      </w:pPr>
    </w:p>
    <w:p w14:paraId="1F724073" w14:textId="77777777" w:rsidR="00B508C2" w:rsidRDefault="00000000">
      <w:pPr>
        <w:pStyle w:val="Heading1"/>
      </w:pPr>
      <w:bookmarkStart w:id="3" w:name="_nnqnu36lvy95" w:colFirst="0" w:colLast="0"/>
      <w:bookmarkStart w:id="4" w:name="_Toc133328791"/>
      <w:bookmarkEnd w:id="3"/>
      <w:r>
        <w:t>Introduction</w:t>
      </w:r>
      <w:bookmarkEnd w:id="4"/>
    </w:p>
    <w:p w14:paraId="7D1F5038" w14:textId="77777777" w:rsidR="00B50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events that are generally creative and held in a unique place only for a few days or hours are considered pop-up events. In this report, the skills that are required to deliver and sell the pop-up event will be evaluated, and will also emphasis the fact of low sales in the pop-up event and the upgradation in the skills that are required to improve the sale.</w:t>
      </w:r>
    </w:p>
    <w:p w14:paraId="35556962" w14:textId="77777777" w:rsidR="00B508C2" w:rsidRDefault="00B508C2"/>
    <w:p w14:paraId="28B8A3F4" w14:textId="77777777" w:rsidR="00B508C2" w:rsidRDefault="00000000">
      <w:pPr>
        <w:pStyle w:val="Heading1"/>
      </w:pPr>
      <w:bookmarkStart w:id="5" w:name="_sap269s8sz06" w:colFirst="0" w:colLast="0"/>
      <w:bookmarkStart w:id="6" w:name="_Toc133328792"/>
      <w:bookmarkEnd w:id="5"/>
      <w:r>
        <w:t>Evaluating performance</w:t>
      </w:r>
      <w:bookmarkEnd w:id="6"/>
    </w:p>
    <w:p w14:paraId="4E7688D4" w14:textId="77777777" w:rsidR="00B508C2" w:rsidRDefault="00B508C2">
      <w:pPr>
        <w:pStyle w:val="Heading1"/>
      </w:pPr>
      <w:bookmarkStart w:id="7" w:name="_vxtcafjbreov" w:colFirst="0" w:colLast="0"/>
      <w:bookmarkEnd w:id="7"/>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508C2" w14:paraId="47FE4D32" w14:textId="77777777">
        <w:trPr>
          <w:trHeight w:val="2610"/>
        </w:trPr>
        <w:tc>
          <w:tcPr>
            <w:tcW w:w="4514" w:type="dxa"/>
            <w:shd w:val="clear" w:color="auto" w:fill="auto"/>
            <w:tcMar>
              <w:top w:w="100" w:type="dxa"/>
              <w:left w:w="100" w:type="dxa"/>
              <w:bottom w:w="100" w:type="dxa"/>
              <w:right w:w="100" w:type="dxa"/>
            </w:tcMar>
          </w:tcPr>
          <w:p w14:paraId="346C07E8" w14:textId="77777777" w:rsidR="00B508C2"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w:t>
            </w:r>
          </w:p>
          <w:p w14:paraId="2F780F6C" w14:textId="77777777" w:rsidR="00B508C2" w:rsidRDefault="00B508C2">
            <w:pPr>
              <w:widowControl w:val="0"/>
              <w:spacing w:line="240" w:lineRule="auto"/>
              <w:rPr>
                <w:rFonts w:ascii="Times New Roman" w:eastAsia="Times New Roman" w:hAnsi="Times New Roman" w:cs="Times New Roman"/>
                <w:b/>
                <w:sz w:val="24"/>
                <w:szCs w:val="24"/>
              </w:rPr>
            </w:pPr>
          </w:p>
          <w:p w14:paraId="2BF4684B" w14:textId="77777777" w:rsidR="00B508C2" w:rsidRDefault="00000000">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 sweet stall</w:t>
            </w:r>
          </w:p>
          <w:p w14:paraId="5A51D8B7" w14:textId="77777777" w:rsidR="00B508C2" w:rsidRDefault="00000000">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Varieties of menu</w:t>
            </w:r>
          </w:p>
        </w:tc>
        <w:tc>
          <w:tcPr>
            <w:tcW w:w="4514" w:type="dxa"/>
            <w:shd w:val="clear" w:color="auto" w:fill="auto"/>
            <w:tcMar>
              <w:top w:w="100" w:type="dxa"/>
              <w:left w:w="100" w:type="dxa"/>
              <w:bottom w:w="100" w:type="dxa"/>
              <w:right w:w="100" w:type="dxa"/>
            </w:tcMar>
          </w:tcPr>
          <w:p w14:paraId="10F3CBA9" w14:textId="77777777" w:rsidR="00B508C2"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Weakness</w:t>
            </w:r>
          </w:p>
          <w:p w14:paraId="73D8CA70" w14:textId="77777777" w:rsidR="00B508C2" w:rsidRDefault="00B508C2">
            <w:pPr>
              <w:widowControl w:val="0"/>
              <w:spacing w:line="240" w:lineRule="auto"/>
              <w:rPr>
                <w:rFonts w:ascii="Times New Roman" w:eastAsia="Times New Roman" w:hAnsi="Times New Roman" w:cs="Times New Roman"/>
                <w:b/>
                <w:sz w:val="24"/>
                <w:szCs w:val="24"/>
              </w:rPr>
            </w:pPr>
          </w:p>
          <w:p w14:paraId="5EDB25CB" w14:textId="77777777" w:rsidR="00B508C2" w:rsidRDefault="00000000">
            <w:pPr>
              <w:widowControl w:v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time for the event</w:t>
            </w:r>
          </w:p>
          <w:p w14:paraId="1845C75F" w14:textId="77777777" w:rsidR="00B508C2" w:rsidRDefault="00000000">
            <w:pPr>
              <w:widowControl w:v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Limited space </w:t>
            </w:r>
          </w:p>
        </w:tc>
      </w:tr>
      <w:tr w:rsidR="00B508C2" w14:paraId="2F25D280" w14:textId="77777777">
        <w:trPr>
          <w:trHeight w:val="2172"/>
        </w:trPr>
        <w:tc>
          <w:tcPr>
            <w:tcW w:w="4514" w:type="dxa"/>
            <w:shd w:val="clear" w:color="auto" w:fill="auto"/>
            <w:tcMar>
              <w:top w:w="100" w:type="dxa"/>
              <w:left w:w="100" w:type="dxa"/>
              <w:bottom w:w="100" w:type="dxa"/>
              <w:right w:w="100" w:type="dxa"/>
            </w:tcMar>
          </w:tcPr>
          <w:p w14:paraId="01E44E29" w14:textId="77777777" w:rsidR="00B508C2"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Opportunity</w:t>
            </w:r>
          </w:p>
          <w:p w14:paraId="2E9729F3" w14:textId="77777777" w:rsidR="00B508C2" w:rsidRDefault="00B508C2">
            <w:pPr>
              <w:widowControl w:val="0"/>
              <w:spacing w:line="240" w:lineRule="auto"/>
              <w:rPr>
                <w:rFonts w:ascii="Times New Roman" w:eastAsia="Times New Roman" w:hAnsi="Times New Roman" w:cs="Times New Roman"/>
                <w:b/>
                <w:sz w:val="24"/>
                <w:szCs w:val="24"/>
              </w:rPr>
            </w:pPr>
          </w:p>
          <w:p w14:paraId="78312BD0" w14:textId="77777777" w:rsidR="00B508C2" w:rsidRDefault="00000000">
            <w:pPr>
              <w:widowControl w:v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Strengthen relationship with the customer</w:t>
            </w:r>
          </w:p>
          <w:p w14:paraId="116AC7EC" w14:textId="77777777" w:rsidR="00B508C2" w:rsidRDefault="00000000">
            <w:pPr>
              <w:widowControl w:v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Expand the range of product</w:t>
            </w:r>
          </w:p>
        </w:tc>
        <w:tc>
          <w:tcPr>
            <w:tcW w:w="4514" w:type="dxa"/>
            <w:shd w:val="clear" w:color="auto" w:fill="auto"/>
            <w:tcMar>
              <w:top w:w="100" w:type="dxa"/>
              <w:left w:w="100" w:type="dxa"/>
              <w:bottom w:w="100" w:type="dxa"/>
              <w:right w:w="100" w:type="dxa"/>
            </w:tcMar>
          </w:tcPr>
          <w:p w14:paraId="488457DD" w14:textId="77777777" w:rsidR="00B508C2"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Threats</w:t>
            </w:r>
          </w:p>
          <w:p w14:paraId="182B9CCB" w14:textId="77777777" w:rsidR="00B508C2" w:rsidRDefault="00B508C2">
            <w:pPr>
              <w:widowControl w:val="0"/>
              <w:spacing w:line="240" w:lineRule="auto"/>
              <w:rPr>
                <w:rFonts w:ascii="Times New Roman" w:eastAsia="Times New Roman" w:hAnsi="Times New Roman" w:cs="Times New Roman"/>
                <w:b/>
                <w:sz w:val="24"/>
                <w:szCs w:val="24"/>
              </w:rPr>
            </w:pPr>
          </w:p>
          <w:p w14:paraId="5C2AD39D" w14:textId="77777777" w:rsidR="00B508C2" w:rsidRDefault="00000000">
            <w:pPr>
              <w:widowControl w:v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Competition in the market</w:t>
            </w:r>
          </w:p>
          <w:p w14:paraId="72050CE4" w14:textId="77777777" w:rsidR="00B508C2" w:rsidRDefault="00000000">
            <w:pPr>
              <w:widowControl w:v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concern</w:t>
            </w:r>
          </w:p>
          <w:p w14:paraId="46CC8562" w14:textId="77777777" w:rsidR="00B508C2" w:rsidRDefault="00B508C2">
            <w:pPr>
              <w:widowControl w:val="0"/>
              <w:spacing w:line="360" w:lineRule="auto"/>
              <w:ind w:left="720"/>
              <w:jc w:val="both"/>
              <w:rPr>
                <w:rFonts w:ascii="Times New Roman" w:eastAsia="Times New Roman" w:hAnsi="Times New Roman" w:cs="Times New Roman"/>
                <w:sz w:val="24"/>
                <w:szCs w:val="24"/>
              </w:rPr>
            </w:pPr>
          </w:p>
        </w:tc>
      </w:tr>
    </w:tbl>
    <w:p w14:paraId="5909406E" w14:textId="77777777" w:rsidR="00B508C2" w:rsidRDefault="00B508C2">
      <w:pPr>
        <w:rPr>
          <w:rFonts w:ascii="Times New Roman" w:eastAsia="Times New Roman" w:hAnsi="Times New Roman" w:cs="Times New Roman"/>
          <w:sz w:val="24"/>
          <w:szCs w:val="24"/>
        </w:rPr>
      </w:pPr>
    </w:p>
    <w:p w14:paraId="52F9A42F" w14:textId="50467096" w:rsidR="00B50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a pop-up event more successful it is essential to have a specific goal, it is necessary to gain new customers through proper market research and to increase awareness about the product that the pop-up event will sell. In the sweet shop, the customer should have a unique experience that they had experience never before, it will help to increase the revenue of the popup event. On the menu, a signature dish should be there that should be equally healthy and made with organic substances, so that the customer gets attracted, and it is equally important to promote that item</w:t>
      </w:r>
      <w:r w:rsidR="0088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(Zhang,</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w:t>
      </w:r>
      <w:r w:rsidR="0088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is necessary to build up excitement before launching the popup event, crowdsourcing is an essential part as it helps to gather information about the preference of the consumers. It is important to deck up the venue of the event with </w:t>
      </w:r>
      <w:r w:rsidR="00881AAE">
        <w:rPr>
          <w:rFonts w:ascii="Times New Roman" w:eastAsia="Times New Roman" w:hAnsi="Times New Roman" w:cs="Times New Roman"/>
          <w:sz w:val="24"/>
          <w:szCs w:val="24"/>
        </w:rPr>
        <w:t>colourful</w:t>
      </w:r>
      <w:r>
        <w:rPr>
          <w:rFonts w:ascii="Times New Roman" w:eastAsia="Times New Roman" w:hAnsi="Times New Roman" w:cs="Times New Roman"/>
          <w:sz w:val="24"/>
          <w:szCs w:val="24"/>
        </w:rPr>
        <w:t xml:space="preserve"> themes so that it attracts young consumers as it will provide them the platform to feed their Instagram stories (Williamson, 2022). The venue of popup event should be held in a place </w:t>
      </w:r>
      <w:r>
        <w:rPr>
          <w:rFonts w:ascii="Times New Roman" w:eastAsia="Times New Roman" w:hAnsi="Times New Roman" w:cs="Times New Roman"/>
          <w:sz w:val="24"/>
          <w:szCs w:val="24"/>
        </w:rPr>
        <w:lastRenderedPageBreak/>
        <w:t xml:space="preserve">that can be easily connected to public transport and within a walking distance from the universities. It is important to prepare the logistics before establishing the event and all the necessary permits and licensing should be prepared before the event. Efficient advertisement and marketing are essential for making a pop-up event successful for this proper hoarding should be placed in public places that are easily visible to the </w:t>
      </w:r>
      <w:r w:rsidR="00881AAE">
        <w:rPr>
          <w:rFonts w:ascii="Times New Roman" w:eastAsia="Times New Roman" w:hAnsi="Times New Roman" w:cs="Times New Roman"/>
          <w:sz w:val="24"/>
          <w:szCs w:val="24"/>
        </w:rPr>
        <w:t>audience (</w:t>
      </w:r>
      <w:r>
        <w:rPr>
          <w:rFonts w:ascii="Times New Roman" w:eastAsia="Times New Roman" w:hAnsi="Times New Roman" w:cs="Times New Roman"/>
          <w:sz w:val="24"/>
          <w:szCs w:val="24"/>
        </w:rPr>
        <w:t>Bisson</w:t>
      </w:r>
      <w:r w:rsidR="00881AAE">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w:t>
      </w:r>
      <w:r w:rsidR="0088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2023). It is necessary to promote the event on social media platforms as most of the consumers </w:t>
      </w:r>
      <w:r w:rsidR="00881AAE">
        <w:rPr>
          <w:rFonts w:ascii="Times New Roman" w:eastAsia="Times New Roman" w:hAnsi="Times New Roman" w:cs="Times New Roman"/>
          <w:sz w:val="24"/>
          <w:szCs w:val="24"/>
        </w:rPr>
        <w:t>are logged</w:t>
      </w:r>
      <w:r>
        <w:rPr>
          <w:rFonts w:ascii="Times New Roman" w:eastAsia="Times New Roman" w:hAnsi="Times New Roman" w:cs="Times New Roman"/>
          <w:sz w:val="24"/>
          <w:szCs w:val="24"/>
        </w:rPr>
        <w:t xml:space="preserve"> in to social media which will help the event to gain more consumers.</w:t>
      </w:r>
    </w:p>
    <w:p w14:paraId="4E1C9250" w14:textId="77777777" w:rsidR="00B508C2" w:rsidRDefault="00000000">
      <w:pPr>
        <w:pStyle w:val="Heading1"/>
      </w:pPr>
      <w:bookmarkStart w:id="8" w:name="_s7t5co36y5xe" w:colFirst="0" w:colLast="0"/>
      <w:bookmarkStart w:id="9" w:name="_Toc133328793"/>
      <w:bookmarkEnd w:id="8"/>
      <w:r>
        <w:t>Conclusion</w:t>
      </w:r>
      <w:bookmarkEnd w:id="9"/>
    </w:p>
    <w:p w14:paraId="3925EED7" w14:textId="77777777" w:rsidR="00B50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discussion it can be concluded to make the event to make the popup event more successful it is required to have a unique selling point and to improve the marketing.</w:t>
      </w:r>
    </w:p>
    <w:p w14:paraId="7F487788" w14:textId="19FE5082" w:rsidR="0052364F" w:rsidRDefault="0052364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C6350AF" w14:textId="77777777" w:rsidR="00B508C2" w:rsidRDefault="00B508C2">
      <w:pPr>
        <w:spacing w:line="360" w:lineRule="auto"/>
        <w:jc w:val="both"/>
        <w:rPr>
          <w:rFonts w:ascii="Times New Roman" w:eastAsia="Times New Roman" w:hAnsi="Times New Roman" w:cs="Times New Roman"/>
          <w:sz w:val="24"/>
          <w:szCs w:val="24"/>
        </w:rPr>
      </w:pPr>
    </w:p>
    <w:p w14:paraId="132B781F" w14:textId="0D9826B9" w:rsidR="0052364F" w:rsidRPr="0052364F" w:rsidRDefault="00000000" w:rsidP="0052364F">
      <w:pPr>
        <w:pStyle w:val="Heading1"/>
      </w:pPr>
      <w:bookmarkStart w:id="10" w:name="_xongxr4n3iqo" w:colFirst="0" w:colLast="0"/>
      <w:bookmarkStart w:id="11" w:name="_Toc133328794"/>
      <w:bookmarkEnd w:id="10"/>
      <w:r>
        <w:t>References</w:t>
      </w:r>
      <w:bookmarkEnd w:id="11"/>
    </w:p>
    <w:p w14:paraId="05ABFC5B" w14:textId="77777777" w:rsidR="0052364F" w:rsidRDefault="005236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Bisson, A., </w:t>
      </w:r>
      <w:proofErr w:type="spellStart"/>
      <w:r>
        <w:rPr>
          <w:rFonts w:ascii="Times New Roman" w:eastAsia="Times New Roman" w:hAnsi="Times New Roman" w:cs="Times New Roman"/>
          <w:sz w:val="24"/>
          <w:szCs w:val="24"/>
        </w:rPr>
        <w:t>Skell</w:t>
      </w:r>
      <w:proofErr w:type="spellEnd"/>
      <w:r>
        <w:rPr>
          <w:rFonts w:ascii="Times New Roman" w:eastAsia="Times New Roman" w:hAnsi="Times New Roman" w:cs="Times New Roman"/>
          <w:sz w:val="24"/>
          <w:szCs w:val="24"/>
        </w:rPr>
        <w:t>, G. and Garces, F.N., 2023. Reinventing Food and Beverage Management Education: using pop-up restaurants to teach students industry-relevant skills. In CAUTHE 2023: West, East, South, North: Redirecting research in tourism, hospitality and events.</w:t>
      </w:r>
    </w:p>
    <w:p w14:paraId="31FCE04A" w14:textId="77777777" w:rsidR="0052364F" w:rsidRDefault="005236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Williamson, S., 2022. Designing </w:t>
      </w:r>
      <w:proofErr w:type="spellStart"/>
      <w:r>
        <w:rPr>
          <w:rFonts w:ascii="Times New Roman" w:eastAsia="Times New Roman" w:hAnsi="Times New Roman" w:cs="Times New Roman"/>
          <w:sz w:val="24"/>
          <w:szCs w:val="24"/>
        </w:rPr>
        <w:t>a'pop</w:t>
      </w:r>
      <w:proofErr w:type="spellEnd"/>
      <w:r>
        <w:rPr>
          <w:rFonts w:ascii="Times New Roman" w:eastAsia="Times New Roman" w:hAnsi="Times New Roman" w:cs="Times New Roman"/>
          <w:sz w:val="24"/>
          <w:szCs w:val="24"/>
        </w:rPr>
        <w:t xml:space="preserve"> up': Events, schools and exhibitions.</w:t>
      </w:r>
    </w:p>
    <w:p w14:paraId="4D353752" w14:textId="77777777" w:rsidR="0052364F" w:rsidRDefault="005236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Zhang, D.J., Dai, H., Dong, L., Wu, Q., Guo, L. and Liu, X., 2019. The value of pop-up stores on retailing platforms: Evidence from a field experiment with Alibaba. Management Science, 65(11), pp.5142-5151.</w:t>
      </w:r>
    </w:p>
    <w:sectPr w:rsidR="0052364F" w:rsidSect="0052364F">
      <w:footerReference w:type="default" r:id="rId8"/>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D3474" w14:textId="77777777" w:rsidR="00A9162D" w:rsidRDefault="00A9162D" w:rsidP="0052364F">
      <w:pPr>
        <w:spacing w:line="240" w:lineRule="auto"/>
      </w:pPr>
      <w:r>
        <w:separator/>
      </w:r>
    </w:p>
  </w:endnote>
  <w:endnote w:type="continuationSeparator" w:id="0">
    <w:p w14:paraId="3E4A8BC8" w14:textId="77777777" w:rsidR="00A9162D" w:rsidRDefault="00A9162D" w:rsidP="00523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647327377"/>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14:paraId="078F632E" w14:textId="4F8097C2" w:rsidR="0052364F" w:rsidRPr="0052364F" w:rsidRDefault="0052364F">
            <w:pPr>
              <w:pStyle w:val="Footer"/>
              <w:jc w:val="right"/>
              <w:rPr>
                <w:rFonts w:ascii="Times New Roman" w:hAnsi="Times New Roman" w:cs="Times New Roman"/>
              </w:rPr>
            </w:pPr>
            <w:r w:rsidRPr="0052364F">
              <w:rPr>
                <w:rFonts w:ascii="Times New Roman" w:hAnsi="Times New Roman" w:cs="Times New Roman"/>
              </w:rPr>
              <w:t xml:space="preserve">Page </w:t>
            </w:r>
            <w:r w:rsidRPr="0052364F">
              <w:rPr>
                <w:rFonts w:ascii="Times New Roman" w:hAnsi="Times New Roman" w:cs="Times New Roman"/>
              </w:rPr>
              <w:fldChar w:fldCharType="begin"/>
            </w:r>
            <w:r w:rsidRPr="0052364F">
              <w:rPr>
                <w:rFonts w:ascii="Times New Roman" w:hAnsi="Times New Roman" w:cs="Times New Roman"/>
              </w:rPr>
              <w:instrText xml:space="preserve"> PAGE </w:instrText>
            </w:r>
            <w:r w:rsidRPr="0052364F">
              <w:rPr>
                <w:rFonts w:ascii="Times New Roman" w:hAnsi="Times New Roman" w:cs="Times New Roman"/>
              </w:rPr>
              <w:fldChar w:fldCharType="separate"/>
            </w:r>
            <w:r w:rsidRPr="0052364F">
              <w:rPr>
                <w:rFonts w:ascii="Times New Roman" w:hAnsi="Times New Roman" w:cs="Times New Roman"/>
                <w:noProof/>
              </w:rPr>
              <w:t>2</w:t>
            </w:r>
            <w:r w:rsidRPr="0052364F">
              <w:rPr>
                <w:rFonts w:ascii="Times New Roman" w:hAnsi="Times New Roman" w:cs="Times New Roman"/>
              </w:rPr>
              <w:fldChar w:fldCharType="end"/>
            </w:r>
            <w:r w:rsidRPr="0052364F">
              <w:rPr>
                <w:rFonts w:ascii="Times New Roman" w:hAnsi="Times New Roman" w:cs="Times New Roman"/>
              </w:rPr>
              <w:t xml:space="preserve"> of </w:t>
            </w:r>
            <w:r w:rsidRPr="0052364F">
              <w:rPr>
                <w:rFonts w:ascii="Times New Roman" w:hAnsi="Times New Roman" w:cs="Times New Roman"/>
              </w:rPr>
              <w:fldChar w:fldCharType="begin"/>
            </w:r>
            <w:r w:rsidRPr="0052364F">
              <w:rPr>
                <w:rFonts w:ascii="Times New Roman" w:hAnsi="Times New Roman" w:cs="Times New Roman"/>
              </w:rPr>
              <w:instrText xml:space="preserve"> NUMPAGES  </w:instrText>
            </w:r>
            <w:r w:rsidRPr="0052364F">
              <w:rPr>
                <w:rFonts w:ascii="Times New Roman" w:hAnsi="Times New Roman" w:cs="Times New Roman"/>
              </w:rPr>
              <w:fldChar w:fldCharType="separate"/>
            </w:r>
            <w:r w:rsidRPr="0052364F">
              <w:rPr>
                <w:rFonts w:ascii="Times New Roman" w:hAnsi="Times New Roman" w:cs="Times New Roman"/>
                <w:noProof/>
              </w:rPr>
              <w:t>2</w:t>
            </w:r>
            <w:r w:rsidRPr="0052364F">
              <w:rPr>
                <w:rFonts w:ascii="Times New Roman" w:hAnsi="Times New Roman" w:cs="Times New Roman"/>
              </w:rPr>
              <w:fldChar w:fldCharType="end"/>
            </w:r>
          </w:p>
        </w:sdtContent>
      </w:sdt>
    </w:sdtContent>
  </w:sdt>
  <w:p w14:paraId="0D974B11" w14:textId="77777777" w:rsidR="0052364F" w:rsidRPr="0052364F" w:rsidRDefault="0052364F">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FD173" w14:textId="77777777" w:rsidR="00A9162D" w:rsidRDefault="00A9162D" w:rsidP="0052364F">
      <w:pPr>
        <w:spacing w:line="240" w:lineRule="auto"/>
      </w:pPr>
      <w:r>
        <w:separator/>
      </w:r>
    </w:p>
  </w:footnote>
  <w:footnote w:type="continuationSeparator" w:id="0">
    <w:p w14:paraId="083B5956" w14:textId="77777777" w:rsidR="00A9162D" w:rsidRDefault="00A9162D" w:rsidP="00523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33B86"/>
    <w:multiLevelType w:val="multilevel"/>
    <w:tmpl w:val="9A10E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0A4BB6"/>
    <w:multiLevelType w:val="multilevel"/>
    <w:tmpl w:val="B7361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8635DB"/>
    <w:multiLevelType w:val="multilevel"/>
    <w:tmpl w:val="98F8E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F932F3"/>
    <w:multiLevelType w:val="multilevel"/>
    <w:tmpl w:val="ABC2C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41222141">
    <w:abstractNumId w:val="1"/>
  </w:num>
  <w:num w:numId="2" w16cid:durableId="1867672121">
    <w:abstractNumId w:val="2"/>
  </w:num>
  <w:num w:numId="3" w16cid:durableId="1779833656">
    <w:abstractNumId w:val="3"/>
  </w:num>
  <w:num w:numId="4" w16cid:durableId="666058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8C2"/>
    <w:rsid w:val="00314FDB"/>
    <w:rsid w:val="0052364F"/>
    <w:rsid w:val="00881AAE"/>
    <w:rsid w:val="00A9162D"/>
    <w:rsid w:val="00AD797B"/>
    <w:rsid w:val="00B50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9E0C"/>
  <w15:docId w15:val="{7F0DD67C-EC6F-49E8-ADA6-256342DC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2364F"/>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2364F"/>
    <w:pPr>
      <w:tabs>
        <w:tab w:val="right" w:leader="dot" w:pos="9019"/>
      </w:tabs>
      <w:spacing w:after="100"/>
      <w:jc w:val="center"/>
    </w:pPr>
    <w:rPr>
      <w:rFonts w:ascii="Times New Roman" w:hAnsi="Times New Roman" w:cs="Times New Roman"/>
      <w:noProof/>
      <w:sz w:val="24"/>
      <w:szCs w:val="24"/>
    </w:rPr>
  </w:style>
  <w:style w:type="character" w:styleId="Hyperlink">
    <w:name w:val="Hyperlink"/>
    <w:basedOn w:val="DefaultParagraphFont"/>
    <w:uiPriority w:val="99"/>
    <w:unhideWhenUsed/>
    <w:rsid w:val="0052364F"/>
    <w:rPr>
      <w:color w:val="0000FF" w:themeColor="hyperlink"/>
      <w:u w:val="single"/>
    </w:rPr>
  </w:style>
  <w:style w:type="paragraph" w:styleId="Header">
    <w:name w:val="header"/>
    <w:basedOn w:val="Normal"/>
    <w:link w:val="HeaderChar"/>
    <w:uiPriority w:val="99"/>
    <w:unhideWhenUsed/>
    <w:rsid w:val="0052364F"/>
    <w:pPr>
      <w:tabs>
        <w:tab w:val="center" w:pos="4513"/>
        <w:tab w:val="right" w:pos="9026"/>
      </w:tabs>
      <w:spacing w:line="240" w:lineRule="auto"/>
    </w:pPr>
  </w:style>
  <w:style w:type="character" w:customStyle="1" w:styleId="HeaderChar">
    <w:name w:val="Header Char"/>
    <w:basedOn w:val="DefaultParagraphFont"/>
    <w:link w:val="Header"/>
    <w:uiPriority w:val="99"/>
    <w:rsid w:val="0052364F"/>
  </w:style>
  <w:style w:type="paragraph" w:styleId="Footer">
    <w:name w:val="footer"/>
    <w:basedOn w:val="Normal"/>
    <w:link w:val="FooterChar"/>
    <w:uiPriority w:val="99"/>
    <w:unhideWhenUsed/>
    <w:rsid w:val="0052364F"/>
    <w:pPr>
      <w:tabs>
        <w:tab w:val="center" w:pos="4513"/>
        <w:tab w:val="right" w:pos="9026"/>
      </w:tabs>
      <w:spacing w:line="240" w:lineRule="auto"/>
    </w:pPr>
  </w:style>
  <w:style w:type="character" w:customStyle="1" w:styleId="FooterChar">
    <w:name w:val="Footer Char"/>
    <w:basedOn w:val="DefaultParagraphFont"/>
    <w:link w:val="Footer"/>
    <w:uiPriority w:val="99"/>
    <w:rsid w:val="0052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8BCBC-B175-41F6-B7EF-3C03A1C4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521</Words>
  <Characters>2973</Characters>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2023-04-25T07:09:00Z</dcterms:created>
  <dcterms:modified xsi:type="dcterms:W3CDTF">2023-04-25T09:56:00Z</dcterms:modified>
</cp:coreProperties>
</file>