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15B" w:rsidRDefault="00B9015B" w:rsidP="00A14735">
      <w:pPr>
        <w:spacing w:after="120"/>
        <w:jc w:val="center"/>
        <w:rPr>
          <w:rFonts w:cs="Arial"/>
          <w:b/>
        </w:rPr>
      </w:pPr>
      <w:r>
        <w:rPr>
          <w:rFonts w:cs="Arial"/>
          <w:b/>
        </w:rPr>
        <w:t>UNIVERSITY OF CHESTER</w:t>
      </w:r>
    </w:p>
    <w:p w:rsidR="00B9015B" w:rsidRDefault="00095F47" w:rsidP="00B9015B">
      <w:pPr>
        <w:spacing w:after="120"/>
        <w:jc w:val="center"/>
        <w:rPr>
          <w:rFonts w:cs="Arial"/>
          <w:b/>
        </w:rPr>
      </w:pPr>
      <w:r>
        <w:rPr>
          <w:rFonts w:cs="Arial"/>
          <w:b/>
        </w:rPr>
        <w:t>CHESTER BUSINESS SCHOOL</w:t>
      </w:r>
    </w:p>
    <w:p w:rsidR="00A14735" w:rsidRPr="00F43370" w:rsidRDefault="00A14735" w:rsidP="00B9015B">
      <w:pPr>
        <w:spacing w:after="120"/>
        <w:jc w:val="center"/>
        <w:rPr>
          <w:rFonts w:cs="Arial"/>
          <w:b/>
          <w:color w:val="FF0000"/>
        </w:rPr>
      </w:pPr>
      <w:r w:rsidRPr="00482863">
        <w:rPr>
          <w:rFonts w:cs="Arial"/>
          <w:b/>
        </w:rPr>
        <w:t xml:space="preserve">Research Ethics Form </w:t>
      </w:r>
      <w:r w:rsidR="00DA5C22">
        <w:rPr>
          <w:rFonts w:cs="Arial"/>
          <w:b/>
        </w:rPr>
        <w:t>2022/23</w:t>
      </w:r>
    </w:p>
    <w:p w:rsidR="004861C9" w:rsidRDefault="004861C9" w:rsidP="00A14735">
      <w:pPr>
        <w:spacing w:after="120"/>
        <w:jc w:val="center"/>
        <w:rPr>
          <w:rFonts w:cs="Arial"/>
          <w:b/>
        </w:rPr>
      </w:pPr>
    </w:p>
    <w:tbl>
      <w:tblPr>
        <w:tblW w:w="53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tblPr>
      <w:tblGrid>
        <w:gridCol w:w="9880"/>
      </w:tblGrid>
      <w:tr w:rsidR="00F852A6" w:rsidRPr="004861C9" w:rsidTr="00124013">
        <w:trPr>
          <w:trHeight w:val="30"/>
          <w:jc w:val="center"/>
        </w:trPr>
        <w:tc>
          <w:tcPr>
            <w:tcW w:w="9649" w:type="dxa"/>
            <w:tcBorders>
              <w:left w:val="nil"/>
              <w:right w:val="nil"/>
            </w:tcBorders>
            <w:shd w:val="clear" w:color="auto" w:fill="F2F2F2"/>
            <w:vAlign w:val="center"/>
          </w:tcPr>
          <w:p w:rsidR="00124013" w:rsidRDefault="00124013" w:rsidP="0032141E">
            <w:pPr>
              <w:rPr>
                <w:rFonts w:cs="Arial"/>
              </w:rPr>
            </w:pPr>
          </w:p>
          <w:p w:rsidR="00124013" w:rsidRPr="00124013" w:rsidRDefault="00124013" w:rsidP="0032141E">
            <w:pPr>
              <w:rPr>
                <w:rFonts w:cs="Arial"/>
                <w:b/>
              </w:rPr>
            </w:pPr>
            <w:r w:rsidRPr="00124013">
              <w:rPr>
                <w:rFonts w:cs="Arial"/>
                <w:b/>
              </w:rPr>
              <w:t>Please refer to document “</w:t>
            </w:r>
            <w:r w:rsidR="00DA5C22">
              <w:rPr>
                <w:rFonts w:cs="Arial"/>
                <w:b/>
              </w:rPr>
              <w:t>Ethical practice Guidelines 2022/23</w:t>
            </w:r>
            <w:r w:rsidRPr="00124013">
              <w:rPr>
                <w:rFonts w:cs="Arial"/>
                <w:b/>
              </w:rPr>
              <w:t>” before completing this form.</w:t>
            </w:r>
            <w:r w:rsidR="00E60065">
              <w:rPr>
                <w:rFonts w:cs="Arial"/>
                <w:b/>
              </w:rPr>
              <w:t xml:space="preserve"> (</w:t>
            </w:r>
            <w:hyperlink r:id="rId10" w:history="1">
              <w:r w:rsidR="00E60065" w:rsidRPr="001960F1">
                <w:rPr>
                  <w:rStyle w:val="Hyperlink"/>
                  <w:rFonts w:cs="Arial"/>
                  <w:b/>
                </w:rPr>
                <w:t>link</w:t>
              </w:r>
            </w:hyperlink>
            <w:r w:rsidR="00E60065">
              <w:rPr>
                <w:rFonts w:cs="Arial"/>
                <w:b/>
              </w:rPr>
              <w:t>)</w:t>
            </w:r>
          </w:p>
          <w:p w:rsidR="00F852A6" w:rsidRPr="004861C9" w:rsidRDefault="00F852A6" w:rsidP="0032141E">
            <w:pPr>
              <w:rPr>
                <w:rFonts w:cs="Arial"/>
                <w:b/>
              </w:rPr>
            </w:pPr>
            <w:r w:rsidRPr="004861C9">
              <w:rPr>
                <w:rFonts w:cs="Arial"/>
                <w:i/>
              </w:rPr>
              <w:tab/>
            </w:r>
            <w:r w:rsidRPr="004861C9">
              <w:rPr>
                <w:rFonts w:cs="Arial"/>
                <w:i/>
              </w:rPr>
              <w:tab/>
            </w:r>
            <w:r w:rsidRPr="004861C9">
              <w:rPr>
                <w:rFonts w:cs="Arial"/>
                <w:i/>
              </w:rPr>
              <w:tab/>
            </w:r>
          </w:p>
        </w:tc>
      </w:tr>
    </w:tbl>
    <w:p w:rsidR="00F852A6" w:rsidRDefault="00F852A6" w:rsidP="00A14735">
      <w:pPr>
        <w:spacing w:after="120"/>
        <w:jc w:val="center"/>
        <w:rPr>
          <w:rFonts w:cs="Arial"/>
          <w:b/>
        </w:rPr>
      </w:pPr>
    </w:p>
    <w:p w:rsidR="00DC0CF9" w:rsidRPr="00DE0AA6" w:rsidRDefault="00A14735" w:rsidP="00A14735">
      <w:pPr>
        <w:spacing w:after="120"/>
        <w:jc w:val="both"/>
        <w:rPr>
          <w:rFonts w:cs="Arial"/>
          <w:b/>
        </w:rPr>
      </w:pPr>
      <w:r w:rsidRPr="004861C9">
        <w:rPr>
          <w:rFonts w:cs="Arial"/>
          <w:b/>
        </w:rPr>
        <w:t>Guidelines for completion</w:t>
      </w:r>
    </w:p>
    <w:p w:rsidR="009456BB" w:rsidRDefault="009456BB" w:rsidP="009456BB">
      <w:pPr>
        <w:spacing w:after="120"/>
        <w:jc w:val="both"/>
        <w:rPr>
          <w:rFonts w:cs="Arial"/>
        </w:rPr>
      </w:pPr>
      <w:r>
        <w:rPr>
          <w:rFonts w:cs="Arial"/>
        </w:rPr>
        <w:t>Please note you must not embark on your research until you have ethical approval</w:t>
      </w:r>
    </w:p>
    <w:p w:rsidR="009456BB" w:rsidRDefault="009456BB" w:rsidP="00DE0AA6">
      <w:pPr>
        <w:spacing w:after="120"/>
        <w:jc w:val="both"/>
        <w:rPr>
          <w:rFonts w:cs="Arial"/>
        </w:rPr>
      </w:pPr>
    </w:p>
    <w:p w:rsidR="00A14735" w:rsidRPr="004861C9" w:rsidRDefault="00A14735" w:rsidP="00DE0AA6">
      <w:pPr>
        <w:spacing w:after="120"/>
        <w:jc w:val="both"/>
        <w:rPr>
          <w:rFonts w:cs="Arial"/>
        </w:rPr>
      </w:pPr>
      <w:r w:rsidRPr="004861C9">
        <w:rPr>
          <w:rFonts w:cs="Arial"/>
        </w:rPr>
        <w:t>Insufficient detail will result in this application being returned to the student for further consideration.</w:t>
      </w:r>
    </w:p>
    <w:p w:rsidR="00A14735" w:rsidRDefault="00A14735" w:rsidP="00A14735">
      <w:pPr>
        <w:rPr>
          <w:rFonts w:cs="Arial"/>
        </w:rPr>
      </w:pPr>
    </w:p>
    <w:p w:rsidR="009456BB" w:rsidRPr="004861C9" w:rsidRDefault="009456BB" w:rsidP="009456BB">
      <w:pPr>
        <w:spacing w:after="120"/>
        <w:jc w:val="both"/>
        <w:rPr>
          <w:rFonts w:cs="Arial"/>
        </w:rPr>
      </w:pPr>
      <w:r>
        <w:rPr>
          <w:rFonts w:cs="Arial"/>
        </w:rPr>
        <w:t>Check your programme/ module guidance for specific issues relating to this process</w:t>
      </w:r>
    </w:p>
    <w:p w:rsidR="009456BB" w:rsidRPr="004861C9" w:rsidRDefault="009456BB" w:rsidP="00A14735">
      <w:pPr>
        <w:rPr>
          <w:rFonts w:cs="Arial"/>
        </w:rPr>
      </w:pPr>
    </w:p>
    <w:p w:rsidR="00A14735" w:rsidRPr="00B9015B" w:rsidRDefault="00A14735" w:rsidP="00A14735">
      <w:pPr>
        <w:spacing w:after="120"/>
        <w:rPr>
          <w:rFonts w:cs="Arial"/>
          <w:bCs/>
          <w:u w:val="single"/>
          <w:lang w:val="en-IE"/>
        </w:rPr>
      </w:pPr>
      <w:r w:rsidRPr="004861C9">
        <w:rPr>
          <w:rFonts w:cs="Arial"/>
          <w:u w:val="single"/>
        </w:rPr>
        <w:t>P</w:t>
      </w:r>
      <w:r w:rsidRPr="004861C9">
        <w:rPr>
          <w:rFonts w:cs="Arial"/>
          <w:bCs/>
          <w:u w:val="single"/>
          <w:lang w:val="en-IE"/>
        </w:rPr>
        <w:t>lease note that your answers must be typed</w:t>
      </w:r>
      <w:r w:rsidR="004861C9">
        <w:rPr>
          <w:rFonts w:cs="Arial"/>
          <w:bCs/>
          <w:u w:val="single"/>
          <w:lang w:val="en-IE"/>
        </w:rPr>
        <w:t>. Please expand the sections below.</w:t>
      </w:r>
    </w:p>
    <w:p w:rsidR="00A14735" w:rsidRPr="004861C9" w:rsidRDefault="00A14735" w:rsidP="00A14735">
      <w:pPr>
        <w:ind w:left="-709"/>
        <w:rPr>
          <w:rFonts w:cs="Arial"/>
        </w:rPr>
      </w:pPr>
    </w:p>
    <w:tbl>
      <w:tblPr>
        <w:tblW w:w="53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tblPr>
      <w:tblGrid>
        <w:gridCol w:w="2175"/>
        <w:gridCol w:w="871"/>
        <w:gridCol w:w="1747"/>
        <w:gridCol w:w="577"/>
        <w:gridCol w:w="2736"/>
        <w:gridCol w:w="1774"/>
      </w:tblGrid>
      <w:tr w:rsidR="005D5071" w:rsidRPr="004861C9" w:rsidTr="005D5071">
        <w:trPr>
          <w:trHeight w:val="273"/>
          <w:jc w:val="center"/>
        </w:trPr>
        <w:tc>
          <w:tcPr>
            <w:tcW w:w="9638" w:type="dxa"/>
            <w:gridSpan w:val="6"/>
            <w:shd w:val="clear" w:color="auto" w:fill="FFF2CC" w:themeFill="accent4" w:themeFillTint="33"/>
            <w:vAlign w:val="center"/>
          </w:tcPr>
          <w:p w:rsidR="005D5071" w:rsidRPr="004861C9" w:rsidRDefault="003349B8" w:rsidP="00263EF7">
            <w:pPr>
              <w:rPr>
                <w:rFonts w:cs="Arial"/>
                <w:b/>
              </w:rPr>
            </w:pPr>
            <w:r>
              <w:rPr>
                <w:rFonts w:cs="Arial"/>
                <w:b/>
                <w:sz w:val="32"/>
                <w:szCs w:val="32"/>
              </w:rPr>
              <w:t xml:space="preserve">Section A: </w:t>
            </w:r>
            <w:r w:rsidR="00762BBB" w:rsidRPr="00AD7BCF">
              <w:rPr>
                <w:rFonts w:cs="Arial"/>
                <w:b/>
                <w:sz w:val="32"/>
                <w:szCs w:val="32"/>
              </w:rPr>
              <w:t>To be c</w:t>
            </w:r>
            <w:r w:rsidR="005D5071" w:rsidRPr="00AD7BCF">
              <w:rPr>
                <w:rFonts w:cs="Arial"/>
                <w:b/>
                <w:sz w:val="32"/>
                <w:szCs w:val="32"/>
              </w:rPr>
              <w:t>ompleted by student</w:t>
            </w:r>
          </w:p>
        </w:tc>
      </w:tr>
      <w:tr w:rsidR="00263577" w:rsidRPr="004861C9" w:rsidTr="005D5071">
        <w:trPr>
          <w:trHeight w:val="273"/>
          <w:jc w:val="center"/>
        </w:trPr>
        <w:tc>
          <w:tcPr>
            <w:tcW w:w="9638" w:type="dxa"/>
            <w:gridSpan w:val="6"/>
            <w:shd w:val="clear" w:color="auto" w:fill="FFF2CC" w:themeFill="accent4" w:themeFillTint="33"/>
            <w:vAlign w:val="center"/>
          </w:tcPr>
          <w:p w:rsidR="00263577" w:rsidRDefault="00F3679E" w:rsidP="00263EF7">
            <w:pPr>
              <w:rPr>
                <w:rFonts w:cs="Arial"/>
                <w:b/>
                <w:sz w:val="32"/>
                <w:szCs w:val="32"/>
              </w:rPr>
            </w:pPr>
            <w:r>
              <w:rPr>
                <w:rFonts w:cs="Arial"/>
                <w:b/>
              </w:rPr>
              <w:t xml:space="preserve">Section </w:t>
            </w:r>
            <w:r w:rsidR="00263577" w:rsidRPr="00263577">
              <w:rPr>
                <w:rFonts w:cs="Arial"/>
                <w:b/>
              </w:rPr>
              <w:t>A1 Project outline</w:t>
            </w:r>
          </w:p>
        </w:tc>
      </w:tr>
      <w:tr w:rsidR="006A05AA" w:rsidRPr="004861C9" w:rsidTr="008104D8">
        <w:trPr>
          <w:trHeight w:val="273"/>
          <w:jc w:val="center"/>
        </w:trPr>
        <w:tc>
          <w:tcPr>
            <w:tcW w:w="2971" w:type="dxa"/>
            <w:gridSpan w:val="2"/>
            <w:shd w:val="clear" w:color="auto" w:fill="FFF2CC" w:themeFill="accent4" w:themeFillTint="33"/>
            <w:vAlign w:val="center"/>
          </w:tcPr>
          <w:p w:rsidR="006A05AA" w:rsidRPr="004861C9" w:rsidRDefault="006A05AA" w:rsidP="00263EF7">
            <w:pPr>
              <w:rPr>
                <w:rFonts w:cs="Arial"/>
                <w:b/>
              </w:rPr>
            </w:pPr>
            <w:r w:rsidRPr="004861C9">
              <w:rPr>
                <w:rFonts w:cs="Arial"/>
                <w:b/>
              </w:rPr>
              <w:t xml:space="preserve">Student / researcher name: </w:t>
            </w:r>
          </w:p>
        </w:tc>
        <w:tc>
          <w:tcPr>
            <w:tcW w:w="2267" w:type="dxa"/>
            <w:gridSpan w:val="2"/>
            <w:shd w:val="clear" w:color="auto" w:fill="auto"/>
            <w:vAlign w:val="center"/>
          </w:tcPr>
          <w:p w:rsidR="006A05AA" w:rsidRPr="004861C9" w:rsidRDefault="006A05AA" w:rsidP="00263EF7">
            <w:pPr>
              <w:rPr>
                <w:rFonts w:cs="Arial"/>
                <w:b/>
              </w:rPr>
            </w:pPr>
          </w:p>
        </w:tc>
        <w:tc>
          <w:tcPr>
            <w:tcW w:w="2669" w:type="dxa"/>
            <w:shd w:val="clear" w:color="auto" w:fill="FFF2CC" w:themeFill="accent4" w:themeFillTint="33"/>
            <w:vAlign w:val="center"/>
          </w:tcPr>
          <w:p w:rsidR="006A05AA" w:rsidRPr="004861C9" w:rsidRDefault="006A05AA" w:rsidP="00263EF7">
            <w:pPr>
              <w:rPr>
                <w:rFonts w:cs="Arial"/>
                <w:b/>
              </w:rPr>
            </w:pPr>
            <w:r w:rsidRPr="004861C9">
              <w:rPr>
                <w:rFonts w:cs="Arial"/>
                <w:b/>
              </w:rPr>
              <w:t xml:space="preserve">Student number: </w:t>
            </w:r>
          </w:p>
        </w:tc>
        <w:tc>
          <w:tcPr>
            <w:tcW w:w="1731" w:type="dxa"/>
            <w:shd w:val="clear" w:color="auto" w:fill="auto"/>
            <w:vAlign w:val="center"/>
          </w:tcPr>
          <w:p w:rsidR="006A05AA" w:rsidRPr="004861C9" w:rsidRDefault="006A05AA" w:rsidP="00263EF7">
            <w:pPr>
              <w:rPr>
                <w:rFonts w:cs="Arial"/>
                <w:b/>
              </w:rPr>
            </w:pPr>
          </w:p>
        </w:tc>
      </w:tr>
      <w:tr w:rsidR="006A05AA" w:rsidRPr="004861C9" w:rsidTr="008104D8">
        <w:trPr>
          <w:trHeight w:val="273"/>
          <w:jc w:val="center"/>
        </w:trPr>
        <w:tc>
          <w:tcPr>
            <w:tcW w:w="2971" w:type="dxa"/>
            <w:gridSpan w:val="2"/>
            <w:shd w:val="clear" w:color="auto" w:fill="FFF2CC" w:themeFill="accent4" w:themeFillTint="33"/>
            <w:vAlign w:val="center"/>
          </w:tcPr>
          <w:p w:rsidR="006A05AA" w:rsidRPr="004861C9" w:rsidRDefault="006A05AA" w:rsidP="00263EF7">
            <w:pPr>
              <w:rPr>
                <w:rFonts w:cs="Arial"/>
                <w:b/>
              </w:rPr>
            </w:pPr>
            <w:r w:rsidRPr="004861C9">
              <w:rPr>
                <w:rFonts w:cs="Arial"/>
                <w:b/>
              </w:rPr>
              <w:t xml:space="preserve">Lead supervisor name: </w:t>
            </w:r>
          </w:p>
        </w:tc>
        <w:tc>
          <w:tcPr>
            <w:tcW w:w="2267" w:type="dxa"/>
            <w:gridSpan w:val="2"/>
            <w:shd w:val="clear" w:color="auto" w:fill="auto"/>
            <w:vAlign w:val="center"/>
          </w:tcPr>
          <w:p w:rsidR="006A05AA" w:rsidRPr="004861C9" w:rsidRDefault="006A05AA" w:rsidP="00263EF7">
            <w:pPr>
              <w:rPr>
                <w:rFonts w:cs="Arial"/>
                <w:b/>
              </w:rPr>
            </w:pPr>
          </w:p>
        </w:tc>
        <w:tc>
          <w:tcPr>
            <w:tcW w:w="2669" w:type="dxa"/>
            <w:shd w:val="clear" w:color="auto" w:fill="FFF2CC" w:themeFill="accent4" w:themeFillTint="33"/>
            <w:vAlign w:val="center"/>
          </w:tcPr>
          <w:p w:rsidR="006A05AA" w:rsidRPr="004861C9" w:rsidRDefault="006A05AA" w:rsidP="00263EF7">
            <w:pPr>
              <w:rPr>
                <w:rFonts w:cs="Arial"/>
                <w:b/>
              </w:rPr>
            </w:pPr>
            <w:r w:rsidRPr="004861C9">
              <w:rPr>
                <w:rFonts w:cs="Arial"/>
                <w:b/>
              </w:rPr>
              <w:t xml:space="preserve">Module number: </w:t>
            </w:r>
          </w:p>
        </w:tc>
        <w:tc>
          <w:tcPr>
            <w:tcW w:w="1731" w:type="dxa"/>
            <w:shd w:val="clear" w:color="auto" w:fill="auto"/>
            <w:vAlign w:val="center"/>
          </w:tcPr>
          <w:p w:rsidR="006A05AA" w:rsidRPr="004861C9" w:rsidRDefault="006A05AA" w:rsidP="00263EF7">
            <w:pPr>
              <w:rPr>
                <w:rFonts w:cs="Arial"/>
                <w:b/>
              </w:rPr>
            </w:pPr>
          </w:p>
        </w:tc>
      </w:tr>
      <w:tr w:rsidR="006A05AA" w:rsidRPr="004861C9" w:rsidTr="008104D8">
        <w:trPr>
          <w:trHeight w:val="273"/>
          <w:jc w:val="center"/>
        </w:trPr>
        <w:tc>
          <w:tcPr>
            <w:tcW w:w="2971" w:type="dxa"/>
            <w:gridSpan w:val="2"/>
            <w:shd w:val="clear" w:color="auto" w:fill="FFF2CC" w:themeFill="accent4" w:themeFillTint="33"/>
            <w:vAlign w:val="center"/>
          </w:tcPr>
          <w:p w:rsidR="006A05AA" w:rsidRPr="004861C9" w:rsidRDefault="006A05AA" w:rsidP="00263EF7">
            <w:pPr>
              <w:rPr>
                <w:rFonts w:cs="Arial"/>
                <w:b/>
              </w:rPr>
            </w:pPr>
            <w:r w:rsidRPr="004861C9">
              <w:rPr>
                <w:rFonts w:cs="Arial"/>
                <w:b/>
              </w:rPr>
              <w:t xml:space="preserve">Programme name: </w:t>
            </w:r>
          </w:p>
        </w:tc>
        <w:tc>
          <w:tcPr>
            <w:tcW w:w="2267" w:type="dxa"/>
            <w:gridSpan w:val="2"/>
            <w:shd w:val="clear" w:color="auto" w:fill="auto"/>
            <w:vAlign w:val="center"/>
          </w:tcPr>
          <w:p w:rsidR="006A05AA" w:rsidRPr="004861C9" w:rsidRDefault="006A05AA" w:rsidP="00263EF7">
            <w:pPr>
              <w:rPr>
                <w:rFonts w:cs="Arial"/>
                <w:b/>
              </w:rPr>
            </w:pPr>
          </w:p>
        </w:tc>
        <w:tc>
          <w:tcPr>
            <w:tcW w:w="2669" w:type="dxa"/>
            <w:shd w:val="clear" w:color="auto" w:fill="FFF2CC" w:themeFill="accent4" w:themeFillTint="33"/>
            <w:vAlign w:val="center"/>
          </w:tcPr>
          <w:p w:rsidR="006A05AA" w:rsidRPr="004861C9" w:rsidRDefault="006A05AA" w:rsidP="00263EF7">
            <w:pPr>
              <w:rPr>
                <w:rFonts w:cs="Arial"/>
                <w:b/>
              </w:rPr>
            </w:pPr>
            <w:r w:rsidRPr="004861C9">
              <w:rPr>
                <w:rFonts w:cs="Arial"/>
                <w:b/>
              </w:rPr>
              <w:t xml:space="preserve">Site/partner: </w:t>
            </w:r>
          </w:p>
        </w:tc>
        <w:tc>
          <w:tcPr>
            <w:tcW w:w="1731" w:type="dxa"/>
            <w:shd w:val="clear" w:color="auto" w:fill="auto"/>
            <w:vAlign w:val="center"/>
          </w:tcPr>
          <w:p w:rsidR="006A05AA" w:rsidRPr="004861C9" w:rsidRDefault="006A05AA" w:rsidP="00263EF7">
            <w:pPr>
              <w:rPr>
                <w:rFonts w:cs="Arial"/>
                <w:b/>
              </w:rPr>
            </w:pPr>
          </w:p>
        </w:tc>
      </w:tr>
      <w:tr w:rsidR="006A05AA" w:rsidRPr="004861C9" w:rsidTr="008104D8">
        <w:trPr>
          <w:trHeight w:val="273"/>
          <w:jc w:val="center"/>
        </w:trPr>
        <w:tc>
          <w:tcPr>
            <w:tcW w:w="2971" w:type="dxa"/>
            <w:gridSpan w:val="2"/>
            <w:shd w:val="clear" w:color="auto" w:fill="FFF2CC" w:themeFill="accent4" w:themeFillTint="33"/>
            <w:vAlign w:val="center"/>
          </w:tcPr>
          <w:p w:rsidR="006A05AA" w:rsidRPr="004861C9" w:rsidRDefault="006A05AA" w:rsidP="00263EF7">
            <w:pPr>
              <w:rPr>
                <w:rFonts w:cs="Arial"/>
                <w:b/>
              </w:rPr>
            </w:pPr>
            <w:r w:rsidRPr="004861C9">
              <w:rPr>
                <w:rFonts w:cs="Arial"/>
                <w:b/>
              </w:rPr>
              <w:t xml:space="preserve">Department: </w:t>
            </w:r>
          </w:p>
        </w:tc>
        <w:tc>
          <w:tcPr>
            <w:tcW w:w="2267" w:type="dxa"/>
            <w:gridSpan w:val="2"/>
            <w:shd w:val="clear" w:color="auto" w:fill="auto"/>
            <w:vAlign w:val="center"/>
          </w:tcPr>
          <w:p w:rsidR="006A05AA" w:rsidRPr="004861C9" w:rsidRDefault="006A05AA" w:rsidP="00263EF7">
            <w:pPr>
              <w:rPr>
                <w:rFonts w:cs="Arial"/>
                <w:b/>
              </w:rPr>
            </w:pPr>
          </w:p>
        </w:tc>
        <w:tc>
          <w:tcPr>
            <w:tcW w:w="2669" w:type="dxa"/>
            <w:shd w:val="clear" w:color="auto" w:fill="FFF2CC" w:themeFill="accent4" w:themeFillTint="33"/>
            <w:vAlign w:val="center"/>
          </w:tcPr>
          <w:p w:rsidR="006A05AA" w:rsidRPr="006A05AA" w:rsidRDefault="006A05AA" w:rsidP="00263EF7">
            <w:pPr>
              <w:rPr>
                <w:rFonts w:cs="Arial"/>
                <w:b/>
              </w:rPr>
            </w:pPr>
            <w:r w:rsidRPr="004861C9">
              <w:rPr>
                <w:rFonts w:cs="Arial"/>
                <w:b/>
              </w:rPr>
              <w:t xml:space="preserve">Anticipated end date: </w:t>
            </w:r>
          </w:p>
        </w:tc>
        <w:tc>
          <w:tcPr>
            <w:tcW w:w="1731" w:type="dxa"/>
            <w:shd w:val="clear" w:color="auto" w:fill="auto"/>
            <w:vAlign w:val="center"/>
          </w:tcPr>
          <w:p w:rsidR="006A05AA" w:rsidRPr="004861C9" w:rsidRDefault="006A05AA" w:rsidP="00263EF7">
            <w:pPr>
              <w:rPr>
                <w:rFonts w:cs="Arial"/>
                <w:i/>
              </w:rPr>
            </w:pPr>
          </w:p>
        </w:tc>
      </w:tr>
      <w:tr w:rsidR="008116B6" w:rsidRPr="004861C9" w:rsidTr="008104D8">
        <w:trPr>
          <w:trHeight w:val="772"/>
          <w:jc w:val="center"/>
        </w:trPr>
        <w:tc>
          <w:tcPr>
            <w:tcW w:w="2121" w:type="dxa"/>
            <w:tcBorders>
              <w:bottom w:val="single" w:sz="4" w:space="0" w:color="auto"/>
            </w:tcBorders>
            <w:shd w:val="clear" w:color="auto" w:fill="FFF2CC" w:themeFill="accent4" w:themeFillTint="33"/>
          </w:tcPr>
          <w:p w:rsidR="008116B6" w:rsidRPr="004861C9" w:rsidRDefault="008116B6" w:rsidP="003C46FA">
            <w:pPr>
              <w:rPr>
                <w:rFonts w:cs="Arial"/>
                <w:b/>
              </w:rPr>
            </w:pPr>
            <w:r w:rsidRPr="004861C9">
              <w:rPr>
                <w:rFonts w:cs="Arial"/>
                <w:b/>
              </w:rPr>
              <w:t xml:space="preserve">Title of project: </w:t>
            </w:r>
          </w:p>
        </w:tc>
        <w:tc>
          <w:tcPr>
            <w:tcW w:w="7517" w:type="dxa"/>
            <w:gridSpan w:val="5"/>
            <w:tcBorders>
              <w:bottom w:val="single" w:sz="4" w:space="0" w:color="auto"/>
            </w:tcBorders>
            <w:shd w:val="clear" w:color="auto" w:fill="auto"/>
          </w:tcPr>
          <w:p w:rsidR="008116B6" w:rsidRPr="004861C9" w:rsidRDefault="00B67623" w:rsidP="00B67623">
            <w:pPr>
              <w:jc w:val="both"/>
              <w:rPr>
                <w:rFonts w:cs="Arial"/>
                <w:b/>
              </w:rPr>
            </w:pPr>
            <w:r w:rsidRPr="00B67623">
              <w:rPr>
                <w:rFonts w:ascii="Times New Roman" w:eastAsia="Times New Roman" w:hAnsi="Times New Roman" w:cs="Times New Roman"/>
                <w:b/>
                <w:szCs w:val="32"/>
              </w:rPr>
              <w:t>IMPACT OF CORPORATE PRIVATISATION ON WORLDWIDE MARKETPLACES</w:t>
            </w:r>
          </w:p>
        </w:tc>
      </w:tr>
      <w:tr w:rsidR="008104D8" w:rsidRPr="004861C9" w:rsidTr="009E4AC0">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2121" w:type="dxa"/>
            <w:tcBorders>
              <w:top w:val="single" w:sz="4" w:space="0" w:color="auto"/>
              <w:left w:val="single" w:sz="4" w:space="0" w:color="auto"/>
              <w:bottom w:val="single" w:sz="4" w:space="0" w:color="auto"/>
            </w:tcBorders>
            <w:shd w:val="clear" w:color="auto" w:fill="FFF2CC" w:themeFill="accent4" w:themeFillTint="33"/>
            <w:vAlign w:val="center"/>
          </w:tcPr>
          <w:p w:rsidR="008104D8" w:rsidRDefault="008104D8" w:rsidP="00512686">
            <w:pPr>
              <w:rPr>
                <w:rFonts w:cs="Arial"/>
                <w:b/>
                <w:lang w:val="en-US"/>
              </w:rPr>
            </w:pPr>
            <w:r>
              <w:rPr>
                <w:rFonts w:cs="Arial"/>
                <w:b/>
                <w:lang w:val="en-US"/>
              </w:rPr>
              <w:t>Main research question:</w:t>
            </w:r>
          </w:p>
          <w:p w:rsidR="008104D8" w:rsidRDefault="008104D8" w:rsidP="00512686">
            <w:pPr>
              <w:rPr>
                <w:rFonts w:cs="Arial"/>
                <w:b/>
                <w:lang w:val="en-US"/>
              </w:rPr>
            </w:pPr>
          </w:p>
        </w:tc>
        <w:tc>
          <w:tcPr>
            <w:tcW w:w="7517"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395D77" w:rsidRDefault="00395D77" w:rsidP="00395D77">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w:t>
            </w:r>
          </w:p>
          <w:p w:rsidR="00395D77" w:rsidRDefault="00395D77" w:rsidP="00395D7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What is the impact of making corporate privatisation on worldwide marketplaces?</w:t>
            </w:r>
          </w:p>
          <w:p w:rsidR="00395D77" w:rsidRDefault="00395D77" w:rsidP="00395D7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How to analyse the corporate firms’ activity that might affect worldwide marketplaces?</w:t>
            </w:r>
          </w:p>
          <w:p w:rsidR="00395D77" w:rsidRDefault="00395D77" w:rsidP="00395D7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Why is it required for achieving success in worldwide marketplaces by corporate privatisation?</w:t>
            </w:r>
          </w:p>
          <w:p w:rsidR="00395D77" w:rsidRDefault="00395D77" w:rsidP="00395D7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What are the risks associated with the corporate sectors from worldwide marketplaces?</w:t>
            </w:r>
          </w:p>
          <w:p w:rsidR="00395D77" w:rsidRDefault="00395D77" w:rsidP="00395D7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t>How can the challenges be mitigated that are associated with corporate sectors due to worldwide marketplaces?</w:t>
            </w:r>
          </w:p>
          <w:p w:rsidR="008104D8" w:rsidRDefault="008104D8" w:rsidP="00584212">
            <w:pPr>
              <w:rPr>
                <w:rFonts w:cs="Arial"/>
                <w:b/>
                <w:lang w:val="en-US"/>
              </w:rPr>
            </w:pPr>
          </w:p>
        </w:tc>
      </w:tr>
      <w:tr w:rsidR="008104D8" w:rsidRPr="004861C9" w:rsidTr="00A1188B">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2121" w:type="dxa"/>
            <w:tcBorders>
              <w:top w:val="single" w:sz="4" w:space="0" w:color="auto"/>
              <w:left w:val="single" w:sz="4" w:space="0" w:color="auto"/>
              <w:bottom w:val="single" w:sz="4" w:space="0" w:color="auto"/>
            </w:tcBorders>
            <w:shd w:val="clear" w:color="auto" w:fill="FFF2CC" w:themeFill="accent4" w:themeFillTint="33"/>
            <w:vAlign w:val="center"/>
          </w:tcPr>
          <w:p w:rsidR="008104D8" w:rsidRDefault="008104D8" w:rsidP="00512686">
            <w:pPr>
              <w:rPr>
                <w:rFonts w:cs="Arial"/>
                <w:b/>
                <w:lang w:val="en-US"/>
              </w:rPr>
            </w:pPr>
            <w:r>
              <w:rPr>
                <w:rFonts w:cs="Arial"/>
                <w:b/>
                <w:lang w:val="en-US"/>
              </w:rPr>
              <w:lastRenderedPageBreak/>
              <w:t>Research aim:</w:t>
            </w:r>
          </w:p>
          <w:p w:rsidR="008104D8" w:rsidRDefault="008104D8" w:rsidP="00512686">
            <w:pPr>
              <w:rPr>
                <w:rFonts w:cs="Arial"/>
                <w:b/>
                <w:lang w:val="en-US"/>
              </w:rPr>
            </w:pPr>
          </w:p>
        </w:tc>
        <w:tc>
          <w:tcPr>
            <w:tcW w:w="7517"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AE3E56" w:rsidRDefault="00AE3E56" w:rsidP="00AE3E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Aim</w:t>
            </w:r>
          </w:p>
          <w:p w:rsidR="008104D8" w:rsidRPr="00584212" w:rsidRDefault="00AE3E56" w:rsidP="0058421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aims to focus on the impact of privatisation on worldwide marketplaces.</w:t>
            </w:r>
          </w:p>
        </w:tc>
      </w:tr>
      <w:tr w:rsidR="008104D8" w:rsidRPr="004861C9" w:rsidTr="00EC702D">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598"/>
        </w:trPr>
        <w:tc>
          <w:tcPr>
            <w:tcW w:w="2121" w:type="dxa"/>
            <w:tcBorders>
              <w:top w:val="single" w:sz="4" w:space="0" w:color="auto"/>
              <w:left w:val="single" w:sz="4" w:space="0" w:color="auto"/>
              <w:bottom w:val="single" w:sz="4" w:space="0" w:color="auto"/>
            </w:tcBorders>
            <w:shd w:val="clear" w:color="auto" w:fill="FFF2CC" w:themeFill="accent4" w:themeFillTint="33"/>
            <w:vAlign w:val="center"/>
          </w:tcPr>
          <w:p w:rsidR="008104D8" w:rsidRDefault="008104D8" w:rsidP="00512686">
            <w:pPr>
              <w:rPr>
                <w:rFonts w:cs="Arial"/>
                <w:b/>
                <w:lang w:val="en-US"/>
              </w:rPr>
            </w:pPr>
            <w:r>
              <w:rPr>
                <w:rFonts w:cs="Arial"/>
                <w:b/>
                <w:lang w:val="en-US"/>
              </w:rPr>
              <w:t>Research objectives:</w:t>
            </w:r>
          </w:p>
          <w:p w:rsidR="008104D8" w:rsidRDefault="008104D8" w:rsidP="00512686">
            <w:pPr>
              <w:rPr>
                <w:rFonts w:cs="Arial"/>
                <w:b/>
                <w:lang w:val="en-US"/>
              </w:rPr>
            </w:pPr>
          </w:p>
        </w:tc>
        <w:tc>
          <w:tcPr>
            <w:tcW w:w="7517"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AE3E56" w:rsidRDefault="00AE3E56" w:rsidP="00AE3E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objectives</w:t>
            </w:r>
          </w:p>
          <w:p w:rsidR="00AE3E56" w:rsidRDefault="00AE3E56" w:rsidP="00AE3E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To identify the specific impact of corporate privatisation on worldwide marketplaces</w:t>
            </w:r>
          </w:p>
          <w:p w:rsidR="00AE3E56" w:rsidRDefault="00AE3E56" w:rsidP="00AE3E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To analyse how corporate firms affect the worldwide marketplaces</w:t>
            </w:r>
          </w:p>
          <w:p w:rsidR="00AE3E56" w:rsidRDefault="00AE3E56" w:rsidP="00AE3E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To assess the strategy of achieving success from worldwide marketplaces by corporate privatisation</w:t>
            </w:r>
          </w:p>
          <w:p w:rsidR="00AE3E56" w:rsidRDefault="00AE3E56" w:rsidP="00AE3E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To evaluate the risks in corporate sectors from worldwide marketplaces</w:t>
            </w:r>
          </w:p>
          <w:p w:rsidR="008104D8" w:rsidRDefault="00AE3E56" w:rsidP="00AE3E56">
            <w:pPr>
              <w:rPr>
                <w:rFonts w:cs="Arial"/>
                <w:b/>
                <w:lang w:val="en-US"/>
              </w:rPr>
            </w:pPr>
            <w:r>
              <w:rPr>
                <w:rFonts w:ascii="Times New Roman" w:eastAsia="Times New Roman" w:hAnsi="Times New Roman" w:cs="Times New Roman"/>
              </w:rPr>
              <w:t>●</w:t>
            </w:r>
            <w:r>
              <w:rPr>
                <w:rFonts w:ascii="Times New Roman" w:eastAsia="Times New Roman" w:hAnsi="Times New Roman" w:cs="Times New Roman"/>
              </w:rPr>
              <w:tab/>
              <w:t>To mitigate the challenges that are associated with corporate sectors due to worldwide</w:t>
            </w:r>
          </w:p>
          <w:p w:rsidR="008104D8" w:rsidRDefault="008104D8" w:rsidP="00263EF7">
            <w:pPr>
              <w:ind w:left="716"/>
              <w:rPr>
                <w:rFonts w:cs="Arial"/>
                <w:b/>
                <w:lang w:val="en-US"/>
              </w:rPr>
            </w:pPr>
          </w:p>
        </w:tc>
      </w:tr>
      <w:tr w:rsidR="00CE5758" w:rsidRPr="004861C9" w:rsidTr="00133FF7">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598"/>
        </w:trPr>
        <w:tc>
          <w:tcPr>
            <w:tcW w:w="9638" w:type="dxa"/>
            <w:gridSpan w:val="6"/>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rsidR="00CE5758" w:rsidRDefault="00CE5758" w:rsidP="00512686">
            <w:pPr>
              <w:rPr>
                <w:rFonts w:cs="Arial"/>
                <w:b/>
                <w:lang w:val="en-US"/>
              </w:rPr>
            </w:pPr>
            <w:r>
              <w:rPr>
                <w:rFonts w:cs="Arial"/>
                <w:b/>
                <w:lang w:val="en-US"/>
              </w:rPr>
              <w:t>Research methodology</w:t>
            </w:r>
          </w:p>
        </w:tc>
      </w:tr>
      <w:tr w:rsidR="008104D8" w:rsidRPr="004861C9" w:rsidTr="00855F32">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9638" w:type="dxa"/>
            <w:gridSpan w:val="6"/>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rsidR="008104D8" w:rsidRDefault="008104D8" w:rsidP="008104D8">
            <w:pPr>
              <w:rPr>
                <w:rFonts w:cs="Arial"/>
                <w:b/>
                <w:lang w:val="en-US"/>
              </w:rPr>
            </w:pPr>
            <w:r>
              <w:rPr>
                <w:rFonts w:cs="Arial"/>
                <w:b/>
                <w:lang w:val="en-US"/>
              </w:rPr>
              <w:t>Type(s) of data</w:t>
            </w:r>
          </w:p>
        </w:tc>
      </w:tr>
      <w:tr w:rsidR="008104D8" w:rsidRPr="004861C9" w:rsidTr="00462FCC">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4675" w:type="dxa"/>
            <w:gridSpan w:val="3"/>
            <w:tcBorders>
              <w:top w:val="single" w:sz="4" w:space="0" w:color="auto"/>
              <w:left w:val="single" w:sz="4" w:space="0" w:color="auto"/>
              <w:bottom w:val="single" w:sz="4" w:space="0" w:color="auto"/>
            </w:tcBorders>
            <w:shd w:val="clear" w:color="auto" w:fill="FFF2CC" w:themeFill="accent4" w:themeFillTint="33"/>
            <w:vAlign w:val="center"/>
          </w:tcPr>
          <w:p w:rsidR="008104D8" w:rsidRPr="00217968" w:rsidRDefault="006B5394" w:rsidP="00384CB1">
            <w:pPr>
              <w:rPr>
                <w:rFonts w:cs="Arial"/>
                <w:bCs/>
                <w:lang w:val="en-US"/>
              </w:rPr>
            </w:pPr>
            <w:r>
              <w:rPr>
                <w:rFonts w:cs="Arial"/>
                <w:bCs/>
                <w:lang w:val="en-US"/>
              </w:rPr>
              <w:t>Specify the</w:t>
            </w:r>
            <w:r w:rsidR="008104D8" w:rsidRPr="00217968">
              <w:rPr>
                <w:rFonts w:cs="Arial"/>
                <w:bCs/>
                <w:lang w:val="en-US"/>
              </w:rPr>
              <w:t xml:space="preserve"> type(s) of data will be used in this </w:t>
            </w:r>
            <w:r w:rsidR="0051793F">
              <w:rPr>
                <w:rFonts w:cs="Arial"/>
                <w:bCs/>
                <w:lang w:val="en-US"/>
              </w:rPr>
              <w:t>research project</w:t>
            </w:r>
            <w:r>
              <w:rPr>
                <w:rFonts w:cs="Arial"/>
                <w:bCs/>
                <w:lang w:val="en-US"/>
              </w:rPr>
              <w:t>.</w:t>
            </w:r>
            <w:r w:rsidR="0055310B">
              <w:rPr>
                <w:rFonts w:cs="Arial"/>
                <w:bCs/>
                <w:lang w:val="en-US"/>
              </w:rPr>
              <w:br/>
            </w:r>
            <w:r w:rsidR="0055310B" w:rsidRPr="0055310B">
              <w:rPr>
                <w:rFonts w:cs="Arial"/>
                <w:bCs/>
                <w:i/>
                <w:sz w:val="22"/>
                <w:lang w:val="en-US"/>
              </w:rPr>
              <w:t xml:space="preserve">(for example </w:t>
            </w:r>
            <w:r w:rsidR="008104D8" w:rsidRPr="0055310B">
              <w:rPr>
                <w:rFonts w:cs="Arial"/>
                <w:bCs/>
                <w:i/>
                <w:sz w:val="22"/>
                <w:lang w:val="en-US"/>
              </w:rPr>
              <w:t>Primary</w:t>
            </w:r>
            <w:r w:rsidR="0055310B" w:rsidRPr="0055310B">
              <w:rPr>
                <w:rFonts w:cs="Arial"/>
                <w:bCs/>
                <w:i/>
                <w:sz w:val="22"/>
                <w:lang w:val="en-US"/>
              </w:rPr>
              <w:t xml:space="preserve"> data</w:t>
            </w:r>
            <w:r w:rsidR="008104D8" w:rsidRPr="0055310B">
              <w:rPr>
                <w:rFonts w:cs="Arial"/>
                <w:bCs/>
                <w:i/>
                <w:sz w:val="22"/>
                <w:lang w:val="en-US"/>
              </w:rPr>
              <w:t xml:space="preserve">, secondary </w:t>
            </w:r>
            <w:r w:rsidR="0055310B" w:rsidRPr="0055310B">
              <w:rPr>
                <w:rFonts w:cs="Arial"/>
                <w:bCs/>
                <w:i/>
                <w:sz w:val="22"/>
                <w:lang w:val="en-US"/>
              </w:rPr>
              <w:t xml:space="preserve">data </w:t>
            </w:r>
            <w:r w:rsidR="008104D8" w:rsidRPr="0055310B">
              <w:rPr>
                <w:rFonts w:cs="Arial"/>
                <w:bCs/>
                <w:i/>
                <w:sz w:val="22"/>
                <w:lang w:val="en-US"/>
              </w:rPr>
              <w:t>or mix of both</w:t>
            </w:r>
            <w:r w:rsidR="0055310B" w:rsidRPr="0055310B">
              <w:rPr>
                <w:rFonts w:cs="Arial"/>
                <w:bCs/>
                <w:i/>
                <w:sz w:val="22"/>
                <w:lang w:val="en-US"/>
              </w:rPr>
              <w:t xml:space="preserve"> types of data</w:t>
            </w:r>
            <w:r w:rsidR="008104D8" w:rsidRPr="0055310B">
              <w:rPr>
                <w:rFonts w:cs="Arial"/>
                <w:bCs/>
                <w:i/>
                <w:sz w:val="22"/>
                <w:lang w:val="en-US"/>
              </w:rPr>
              <w:t>)</w:t>
            </w:r>
          </w:p>
          <w:p w:rsidR="008104D8" w:rsidRDefault="008104D8" w:rsidP="00384CB1">
            <w:pPr>
              <w:rPr>
                <w:rFonts w:cs="Arial"/>
                <w:lang w:val="en-US"/>
              </w:rPr>
            </w:pPr>
          </w:p>
        </w:tc>
        <w:tc>
          <w:tcPr>
            <w:tcW w:w="4963"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4212" w:rsidRDefault="00584212" w:rsidP="0058421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Type of Data</w:t>
            </w:r>
          </w:p>
          <w:p w:rsidR="00584212" w:rsidRDefault="00584212" w:rsidP="0058421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will mostly collect secondary qualitative data in order to analyse the impact of corporate privatisation on the global marketplaces.  </w:t>
            </w:r>
          </w:p>
          <w:p w:rsidR="008104D8" w:rsidRDefault="008104D8" w:rsidP="0077623D">
            <w:pPr>
              <w:rPr>
                <w:rFonts w:cs="Arial"/>
                <w:b/>
                <w:lang w:val="en-US"/>
              </w:rPr>
            </w:pPr>
          </w:p>
        </w:tc>
      </w:tr>
      <w:tr w:rsidR="008104D8" w:rsidRPr="004861C9" w:rsidTr="00A6771C">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9638" w:type="dxa"/>
            <w:gridSpan w:val="6"/>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rsidR="008104D8" w:rsidRDefault="008104D8" w:rsidP="008104D8">
            <w:pPr>
              <w:rPr>
                <w:rFonts w:cs="Arial"/>
                <w:b/>
                <w:lang w:val="en-US"/>
              </w:rPr>
            </w:pPr>
            <w:r>
              <w:rPr>
                <w:rFonts w:cs="Arial"/>
                <w:b/>
                <w:lang w:val="en-US"/>
              </w:rPr>
              <w:t>Source(s) of data</w:t>
            </w:r>
          </w:p>
        </w:tc>
      </w:tr>
      <w:tr w:rsidR="008104D8" w:rsidRPr="004861C9" w:rsidTr="000854D6">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4675" w:type="dxa"/>
            <w:gridSpan w:val="3"/>
            <w:tcBorders>
              <w:top w:val="single" w:sz="4" w:space="0" w:color="auto"/>
              <w:left w:val="single" w:sz="4" w:space="0" w:color="auto"/>
              <w:bottom w:val="single" w:sz="4" w:space="0" w:color="auto"/>
            </w:tcBorders>
            <w:shd w:val="clear" w:color="auto" w:fill="FFF2CC" w:themeFill="accent4" w:themeFillTint="33"/>
            <w:vAlign w:val="center"/>
          </w:tcPr>
          <w:p w:rsidR="008104D8" w:rsidRDefault="00EA696B" w:rsidP="008D185A">
            <w:pPr>
              <w:rPr>
                <w:rFonts w:cs="Arial"/>
                <w:bCs/>
                <w:lang w:val="en-US"/>
              </w:rPr>
            </w:pPr>
            <w:r>
              <w:rPr>
                <w:rFonts w:cs="Arial"/>
                <w:bCs/>
                <w:lang w:val="en-US"/>
              </w:rPr>
              <w:t>Specify</w:t>
            </w:r>
            <w:r w:rsidR="008104D8" w:rsidRPr="00217968">
              <w:rPr>
                <w:rFonts w:cs="Arial"/>
                <w:bCs/>
                <w:lang w:val="en-US"/>
              </w:rPr>
              <w:t xml:space="preserve"> the source(s) of the data you intended to collect</w:t>
            </w:r>
            <w:r>
              <w:rPr>
                <w:rFonts w:cs="Arial"/>
                <w:bCs/>
                <w:lang w:val="en-US"/>
              </w:rPr>
              <w:t>.</w:t>
            </w:r>
          </w:p>
          <w:p w:rsidR="0055310B" w:rsidRPr="00217968" w:rsidRDefault="0055310B" w:rsidP="008D185A">
            <w:pPr>
              <w:rPr>
                <w:rFonts w:cs="Arial"/>
                <w:bCs/>
                <w:lang w:val="en-US"/>
              </w:rPr>
            </w:pPr>
            <w:r>
              <w:rPr>
                <w:rFonts w:cs="Arial"/>
                <w:bCs/>
                <w:lang w:val="en-US"/>
              </w:rPr>
              <w:t>(</w:t>
            </w:r>
            <w:r w:rsidRPr="0055310B">
              <w:rPr>
                <w:rFonts w:cs="Arial"/>
                <w:i/>
                <w:iCs/>
                <w:sz w:val="22"/>
                <w:szCs w:val="22"/>
                <w:lang w:val="en-US"/>
              </w:rPr>
              <w:t xml:space="preserve">for example, </w:t>
            </w:r>
            <w:r>
              <w:rPr>
                <w:rFonts w:cs="Arial"/>
                <w:i/>
                <w:iCs/>
                <w:sz w:val="22"/>
                <w:szCs w:val="22"/>
                <w:lang w:val="en-US"/>
              </w:rPr>
              <w:t>from online databases, a specified</w:t>
            </w:r>
            <w:r w:rsidRPr="0055310B">
              <w:rPr>
                <w:rFonts w:cs="Arial"/>
                <w:i/>
                <w:iCs/>
                <w:sz w:val="22"/>
                <w:szCs w:val="22"/>
                <w:lang w:val="en-US"/>
              </w:rPr>
              <w:t>organisation, classmates, etc.)</w:t>
            </w:r>
          </w:p>
          <w:p w:rsidR="008104D8" w:rsidRDefault="008104D8" w:rsidP="008D185A">
            <w:pPr>
              <w:rPr>
                <w:rFonts w:cs="Arial"/>
                <w:b/>
                <w:lang w:val="en-US"/>
              </w:rPr>
            </w:pPr>
          </w:p>
        </w:tc>
        <w:tc>
          <w:tcPr>
            <w:tcW w:w="4963"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4212" w:rsidRDefault="00584212" w:rsidP="0058421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Sources of Data</w:t>
            </w:r>
          </w:p>
          <w:p w:rsidR="008104D8" w:rsidRDefault="00584212" w:rsidP="00910B3D">
            <w:pPr>
              <w:spacing w:line="360" w:lineRule="auto"/>
              <w:jc w:val="both"/>
              <w:rPr>
                <w:rFonts w:cs="Arial"/>
                <w:b/>
                <w:lang w:val="en-US"/>
              </w:rPr>
            </w:pPr>
            <w:r>
              <w:rPr>
                <w:rFonts w:ascii="Times New Roman" w:eastAsia="Times New Roman" w:hAnsi="Times New Roman" w:cs="Times New Roman"/>
              </w:rPr>
              <w:t>The study will mostly consider the peer-reviewed journal articles published on varied authentic databases such as "MDPI", "Research</w:t>
            </w:r>
            <w:r w:rsidR="00176808">
              <w:rPr>
                <w:rFonts w:ascii="Times New Roman" w:eastAsia="Times New Roman" w:hAnsi="Times New Roman" w:cs="Times New Roman"/>
              </w:rPr>
              <w:t xml:space="preserve"> </w:t>
            </w:r>
            <w:r>
              <w:rPr>
                <w:rFonts w:ascii="Times New Roman" w:eastAsia="Times New Roman" w:hAnsi="Times New Roman" w:cs="Times New Roman"/>
              </w:rPr>
              <w:t>Gate", "Science Direct", "Willey", "IEEE" and "Google Scholar". The Journal articles that are published after 2019 have only been considered as the source of collecting the secondary qualitative data.</w:t>
            </w:r>
          </w:p>
        </w:tc>
      </w:tr>
      <w:tr w:rsidR="008104D8" w:rsidRPr="004861C9" w:rsidTr="00636F64">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4675" w:type="dxa"/>
            <w:gridSpan w:val="3"/>
            <w:tcBorders>
              <w:top w:val="single" w:sz="4" w:space="0" w:color="auto"/>
              <w:left w:val="single" w:sz="4" w:space="0" w:color="auto"/>
              <w:bottom w:val="single" w:sz="4" w:space="0" w:color="auto"/>
            </w:tcBorders>
            <w:shd w:val="clear" w:color="auto" w:fill="FFF2CC" w:themeFill="accent4" w:themeFillTint="33"/>
            <w:vAlign w:val="center"/>
          </w:tcPr>
          <w:p w:rsidR="008104D8" w:rsidRPr="00217968" w:rsidRDefault="008104D8" w:rsidP="008D185A">
            <w:pPr>
              <w:rPr>
                <w:rFonts w:cs="Arial"/>
                <w:bCs/>
                <w:lang w:val="en-US"/>
              </w:rPr>
            </w:pPr>
            <w:r w:rsidRPr="00217968">
              <w:rPr>
                <w:rFonts w:cs="Arial"/>
                <w:bCs/>
                <w:lang w:val="en-US"/>
              </w:rPr>
              <w:t>Justify why the above source(s) of data fit</w:t>
            </w:r>
            <w:r w:rsidR="00EA696B">
              <w:rPr>
                <w:rFonts w:cs="Arial"/>
                <w:bCs/>
                <w:lang w:val="en-US"/>
              </w:rPr>
              <w:t>s</w:t>
            </w:r>
            <w:r w:rsidRPr="00217968">
              <w:rPr>
                <w:rFonts w:cs="Arial"/>
                <w:bCs/>
                <w:lang w:val="en-US"/>
              </w:rPr>
              <w:t xml:space="preserve"> </w:t>
            </w:r>
            <w:r w:rsidRPr="00217968">
              <w:rPr>
                <w:rFonts w:cs="Arial"/>
                <w:bCs/>
                <w:lang w:val="en-US"/>
              </w:rPr>
              <w:lastRenderedPageBreak/>
              <w:t>for your research context</w:t>
            </w:r>
            <w:r w:rsidR="00EA696B">
              <w:rPr>
                <w:rFonts w:cs="Arial"/>
                <w:bCs/>
                <w:lang w:val="en-US"/>
              </w:rPr>
              <w:t>.</w:t>
            </w:r>
          </w:p>
          <w:p w:rsidR="008104D8" w:rsidRDefault="008104D8" w:rsidP="008D185A">
            <w:pPr>
              <w:rPr>
                <w:rFonts w:cs="Arial"/>
                <w:b/>
                <w:lang w:val="en-US"/>
              </w:rPr>
            </w:pPr>
          </w:p>
        </w:tc>
        <w:tc>
          <w:tcPr>
            <w:tcW w:w="4963"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04D8" w:rsidRDefault="00910B3D" w:rsidP="00910B3D">
            <w:pPr>
              <w:spacing w:line="360" w:lineRule="auto"/>
              <w:jc w:val="both"/>
              <w:rPr>
                <w:rFonts w:cs="Arial"/>
                <w:b/>
                <w:lang w:val="en-US"/>
              </w:rPr>
            </w:pPr>
            <w:r>
              <w:rPr>
                <w:rFonts w:ascii="Times New Roman" w:eastAsia="Times New Roman" w:hAnsi="Times New Roman" w:cs="Times New Roman"/>
              </w:rPr>
              <w:lastRenderedPageBreak/>
              <w:t xml:space="preserve">Accordingly, it can be stated that authentic online </w:t>
            </w:r>
            <w:r>
              <w:rPr>
                <w:rFonts w:ascii="Times New Roman" w:eastAsia="Times New Roman" w:hAnsi="Times New Roman" w:cs="Times New Roman"/>
              </w:rPr>
              <w:lastRenderedPageBreak/>
              <w:t>databases will mostly serve as the source of data that will be collected for this research purpose</w:t>
            </w:r>
          </w:p>
          <w:p w:rsidR="008104D8" w:rsidRDefault="008104D8" w:rsidP="008D185A">
            <w:pPr>
              <w:ind w:left="716"/>
              <w:rPr>
                <w:rFonts w:cs="Arial"/>
                <w:b/>
                <w:lang w:val="en-US"/>
              </w:rPr>
            </w:pPr>
          </w:p>
        </w:tc>
      </w:tr>
      <w:tr w:rsidR="008104D8" w:rsidRPr="004861C9" w:rsidTr="000E3C62">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9638" w:type="dxa"/>
            <w:gridSpan w:val="6"/>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rsidR="008104D8" w:rsidRDefault="008104D8" w:rsidP="008104D8">
            <w:pPr>
              <w:rPr>
                <w:rFonts w:cs="Arial"/>
                <w:b/>
                <w:lang w:val="en-US"/>
              </w:rPr>
            </w:pPr>
            <w:r>
              <w:rPr>
                <w:rFonts w:cs="Arial"/>
                <w:b/>
                <w:lang w:val="en-US"/>
              </w:rPr>
              <w:lastRenderedPageBreak/>
              <w:t>Data collection</w:t>
            </w:r>
          </w:p>
        </w:tc>
      </w:tr>
      <w:tr w:rsidR="008104D8" w:rsidRPr="004861C9" w:rsidTr="002D5A5A">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4675" w:type="dxa"/>
            <w:gridSpan w:val="3"/>
            <w:tcBorders>
              <w:top w:val="single" w:sz="4" w:space="0" w:color="auto"/>
              <w:left w:val="single" w:sz="4" w:space="0" w:color="auto"/>
              <w:bottom w:val="single" w:sz="4" w:space="0" w:color="auto"/>
            </w:tcBorders>
            <w:shd w:val="clear" w:color="auto" w:fill="FFF2CC" w:themeFill="accent4" w:themeFillTint="33"/>
            <w:vAlign w:val="center"/>
          </w:tcPr>
          <w:p w:rsidR="009A7643" w:rsidRDefault="00EA696B" w:rsidP="008D185A">
            <w:pPr>
              <w:rPr>
                <w:rFonts w:cs="Arial"/>
                <w:lang w:val="en-US"/>
              </w:rPr>
            </w:pPr>
            <w:r>
              <w:rPr>
                <w:rFonts w:cs="Arial"/>
                <w:bCs/>
                <w:lang w:val="en-US"/>
              </w:rPr>
              <w:t xml:space="preserve">Describe </w:t>
            </w:r>
            <w:r w:rsidR="009E155C">
              <w:rPr>
                <w:rFonts w:cs="Arial"/>
                <w:bCs/>
                <w:lang w:val="en-US"/>
              </w:rPr>
              <w:t xml:space="preserve">how </w:t>
            </w:r>
            <w:r w:rsidR="008104D8" w:rsidRPr="00217968">
              <w:rPr>
                <w:rFonts w:cs="Arial"/>
                <w:bCs/>
                <w:lang w:val="en-US"/>
              </w:rPr>
              <w:t>your data will be collected</w:t>
            </w:r>
            <w:r w:rsidR="009E155C">
              <w:rPr>
                <w:rFonts w:cs="Arial"/>
                <w:bCs/>
                <w:lang w:val="en-US"/>
              </w:rPr>
              <w:t xml:space="preserve">. </w:t>
            </w:r>
            <w:r w:rsidR="008104D8" w:rsidRPr="00B61F3C">
              <w:rPr>
                <w:rFonts w:cs="Arial"/>
                <w:lang w:val="en-US"/>
              </w:rPr>
              <w:t>(i.e. your data collection method</w:t>
            </w:r>
            <w:r w:rsidR="00CC1C46">
              <w:rPr>
                <w:rFonts w:cs="Arial"/>
                <w:lang w:val="en-US"/>
              </w:rPr>
              <w:t xml:space="preserve"> and relevant activities</w:t>
            </w:r>
            <w:r w:rsidR="008104D8" w:rsidRPr="00B61F3C">
              <w:rPr>
                <w:rFonts w:cs="Arial"/>
                <w:lang w:val="en-US"/>
              </w:rPr>
              <w:t>)</w:t>
            </w:r>
          </w:p>
          <w:p w:rsidR="008104D8" w:rsidRPr="00C62097" w:rsidRDefault="008104D8" w:rsidP="008D185A">
            <w:pPr>
              <w:rPr>
                <w:rFonts w:cs="Arial"/>
                <w:b/>
                <w:i/>
                <w:iCs/>
                <w:lang w:val="en-US"/>
              </w:rPr>
            </w:pPr>
            <w:r w:rsidRPr="00C62097">
              <w:rPr>
                <w:rFonts w:cs="Arial"/>
                <w:i/>
                <w:iCs/>
                <w:sz w:val="22"/>
                <w:szCs w:val="22"/>
                <w:lang w:val="en-US"/>
              </w:rPr>
              <w:t>For example: Surveys, interview, focus group, observation, experiment, data downloaded from designated sources or other</w:t>
            </w:r>
            <w:r w:rsidR="009A7643" w:rsidRPr="00C62097">
              <w:rPr>
                <w:rFonts w:cs="Arial"/>
                <w:i/>
                <w:iCs/>
                <w:sz w:val="22"/>
                <w:szCs w:val="22"/>
                <w:lang w:val="en-US"/>
              </w:rPr>
              <w:t>s</w:t>
            </w:r>
            <w:r w:rsidRPr="00C62097">
              <w:rPr>
                <w:rFonts w:cs="Arial"/>
                <w:i/>
                <w:iCs/>
                <w:sz w:val="22"/>
                <w:szCs w:val="22"/>
                <w:lang w:val="en-US"/>
              </w:rPr>
              <w:t>.</w:t>
            </w:r>
          </w:p>
          <w:p w:rsidR="008104D8" w:rsidRDefault="008104D8" w:rsidP="008D185A">
            <w:pPr>
              <w:rPr>
                <w:rFonts w:cs="Arial"/>
                <w:b/>
                <w:lang w:val="en-US"/>
              </w:rPr>
            </w:pPr>
          </w:p>
        </w:tc>
        <w:tc>
          <w:tcPr>
            <w:tcW w:w="4963"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10B3D" w:rsidRDefault="00910B3D" w:rsidP="00910B3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 method and Activity</w:t>
            </w:r>
          </w:p>
          <w:p w:rsidR="008104D8" w:rsidRDefault="00910B3D" w:rsidP="00910B3D">
            <w:pPr>
              <w:spacing w:line="360" w:lineRule="auto"/>
              <w:jc w:val="both"/>
              <w:rPr>
                <w:rFonts w:cs="Arial"/>
                <w:b/>
                <w:lang w:val="en-US"/>
              </w:rPr>
            </w:pPr>
            <w:r>
              <w:rPr>
                <w:rFonts w:ascii="Times New Roman" w:eastAsia="Times New Roman" w:hAnsi="Times New Roman" w:cs="Times New Roman"/>
              </w:rPr>
              <w:t xml:space="preserve">The study will follow a secondary qualitative data collection in order to analyse the impact of corporate privatisation on the worldwide business scenario. Accordingly, the study will collect secondary peer-reviewed journal articles from authentic databases. In this regard, the study will focus on the inclusion of the relevant keywords related to the key research area. The study will derive significant keywords from the major variables of the research objectives and apply them to the online databases with the help of the </w:t>
            </w:r>
            <w:r>
              <w:rPr>
                <w:rFonts w:ascii="Times New Roman" w:eastAsia="Times New Roman" w:hAnsi="Times New Roman" w:cs="Times New Roman"/>
                <w:b/>
                <w:i/>
              </w:rPr>
              <w:t>Boolean Table</w:t>
            </w:r>
            <w:r>
              <w:rPr>
                <w:rFonts w:ascii="Times New Roman" w:eastAsia="Times New Roman" w:hAnsi="Times New Roman" w:cs="Times New Roman"/>
              </w:rPr>
              <w:t xml:space="preserve"> operator. In order to streamline the process of data collection, the study will also apply a </w:t>
            </w:r>
            <w:r>
              <w:rPr>
                <w:rFonts w:ascii="Times New Roman" w:eastAsia="Times New Roman" w:hAnsi="Times New Roman" w:cs="Times New Roman"/>
                <w:b/>
                <w:i/>
              </w:rPr>
              <w:t>PRISMA framework</w:t>
            </w:r>
            <w:r>
              <w:rPr>
                <w:rFonts w:ascii="Times New Roman" w:eastAsia="Times New Roman" w:hAnsi="Times New Roman" w:cs="Times New Roman"/>
              </w:rPr>
              <w:t xml:space="preserve"> to select the most suitable articles that meet the research objectives and then answer the research questions.</w:t>
            </w:r>
          </w:p>
        </w:tc>
      </w:tr>
      <w:tr w:rsidR="008104D8" w:rsidRPr="004861C9" w:rsidTr="00CD32EA">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4675" w:type="dxa"/>
            <w:gridSpan w:val="3"/>
            <w:tcBorders>
              <w:top w:val="single" w:sz="4" w:space="0" w:color="auto"/>
              <w:left w:val="single" w:sz="4" w:space="0" w:color="auto"/>
              <w:bottom w:val="single" w:sz="4" w:space="0" w:color="auto"/>
            </w:tcBorders>
            <w:shd w:val="clear" w:color="auto" w:fill="FFF2CC" w:themeFill="accent4" w:themeFillTint="33"/>
            <w:vAlign w:val="center"/>
          </w:tcPr>
          <w:p w:rsidR="008104D8" w:rsidRPr="00790022" w:rsidRDefault="008104D8" w:rsidP="003C46FA">
            <w:pPr>
              <w:rPr>
                <w:rFonts w:cs="Arial"/>
                <w:bCs/>
                <w:lang w:val="en-US"/>
              </w:rPr>
            </w:pPr>
            <w:r w:rsidRPr="00790022">
              <w:rPr>
                <w:rFonts w:cs="Arial"/>
                <w:bCs/>
                <w:lang w:val="en-US"/>
              </w:rPr>
              <w:t>Justify why the above data collection method(s)fit</w:t>
            </w:r>
            <w:r w:rsidR="009A7643">
              <w:rPr>
                <w:rFonts w:cs="Arial"/>
                <w:bCs/>
                <w:lang w:val="en-US"/>
              </w:rPr>
              <w:t>s</w:t>
            </w:r>
            <w:r w:rsidRPr="00790022">
              <w:rPr>
                <w:rFonts w:cs="Arial"/>
                <w:bCs/>
                <w:lang w:val="en-US"/>
              </w:rPr>
              <w:t xml:space="preserve"> for your research context</w:t>
            </w:r>
            <w:r w:rsidR="009A7643">
              <w:rPr>
                <w:rFonts w:cs="Arial"/>
                <w:bCs/>
                <w:lang w:val="en-US"/>
              </w:rPr>
              <w:t>.</w:t>
            </w:r>
            <w:r w:rsidRPr="00790022">
              <w:rPr>
                <w:rFonts w:cs="Arial"/>
                <w:bCs/>
                <w:lang w:val="en-US"/>
              </w:rPr>
              <w:br/>
            </w:r>
          </w:p>
        </w:tc>
        <w:tc>
          <w:tcPr>
            <w:tcW w:w="496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910B3D" w:rsidRDefault="00910B3D" w:rsidP="00910B3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Justification of Data collection method</w:t>
            </w:r>
          </w:p>
          <w:p w:rsidR="008104D8" w:rsidRDefault="00910B3D" w:rsidP="00910B3D">
            <w:pPr>
              <w:spacing w:line="360" w:lineRule="auto"/>
              <w:jc w:val="both"/>
              <w:rPr>
                <w:rFonts w:cs="Arial"/>
                <w:b/>
                <w:lang w:val="en-US"/>
              </w:rPr>
            </w:pPr>
            <w:r>
              <w:rPr>
                <w:rFonts w:ascii="Times New Roman" w:eastAsia="Times New Roman" w:hAnsi="Times New Roman" w:cs="Times New Roman"/>
              </w:rPr>
              <w:t xml:space="preserve">The inclusion of secondary data collection has become effective in maintaining its time and cost efficiency. According to the findings of Myers (2020), secondary data collection allows the study to gain access to a huge amount of existing databases in </w:t>
            </w:r>
            <w:r w:rsidR="00BA4D4D">
              <w:rPr>
                <w:rFonts w:ascii="Times New Roman" w:eastAsia="Times New Roman" w:hAnsi="Times New Roman" w:cs="Times New Roman"/>
              </w:rPr>
              <w:t>relatively</w:t>
            </w:r>
            <w:r>
              <w:rPr>
                <w:rFonts w:ascii="Times New Roman" w:eastAsia="Times New Roman" w:hAnsi="Times New Roman" w:cs="Times New Roman"/>
              </w:rPr>
              <w:t xml:space="preserve"> shorter time duration and maintain its cost-effectiveness. In addition, the inclusion of secondary data has also helped to increase the validity of the outcomes as it relies on pre-published and authentic data. On the other hand, as per the views of Mergel </w:t>
            </w:r>
            <w:r w:rsidRPr="00755717">
              <w:rPr>
                <w:rFonts w:ascii="Times New Roman" w:eastAsia="Times New Roman" w:hAnsi="Times New Roman" w:cs="Times New Roman"/>
                <w:i/>
              </w:rPr>
              <w:t>et al.</w:t>
            </w:r>
            <w:r>
              <w:rPr>
                <w:rFonts w:ascii="Times New Roman" w:eastAsia="Times New Roman" w:hAnsi="Times New Roman" w:cs="Times New Roman"/>
              </w:rPr>
              <w:t xml:space="preserve"> (2019), qualitative findings become essential for deriving </w:t>
            </w:r>
            <w:r>
              <w:rPr>
                <w:rFonts w:ascii="Times New Roman" w:eastAsia="Times New Roman" w:hAnsi="Times New Roman" w:cs="Times New Roman"/>
              </w:rPr>
              <w:lastRenderedPageBreak/>
              <w:t>a real-time and deeper insight related to key research areas and providing solutions to real-life problems. As a result, considering secondary qualitative data will help the study to analyse the contemporary scenario of corporate privatisation in the business world and develop a theoretical perspective on its identified challenges.</w:t>
            </w:r>
          </w:p>
        </w:tc>
      </w:tr>
      <w:tr w:rsidR="008104D8" w:rsidRPr="004861C9" w:rsidTr="00D54157">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4675" w:type="dxa"/>
            <w:gridSpan w:val="3"/>
            <w:tcBorders>
              <w:top w:val="single" w:sz="4" w:space="0" w:color="auto"/>
              <w:left w:val="single" w:sz="4" w:space="0" w:color="auto"/>
              <w:bottom w:val="single" w:sz="4" w:space="0" w:color="auto"/>
            </w:tcBorders>
            <w:shd w:val="clear" w:color="auto" w:fill="FFF2CC" w:themeFill="accent4" w:themeFillTint="33"/>
            <w:vAlign w:val="center"/>
          </w:tcPr>
          <w:p w:rsidR="008104D8" w:rsidRPr="00790022" w:rsidRDefault="008104D8" w:rsidP="003C46FA">
            <w:pPr>
              <w:rPr>
                <w:rFonts w:cs="Arial"/>
                <w:bCs/>
                <w:lang w:val="en-US"/>
              </w:rPr>
            </w:pPr>
            <w:r w:rsidRPr="00790022">
              <w:rPr>
                <w:rFonts w:cs="Arial"/>
                <w:bCs/>
                <w:lang w:val="en-US"/>
              </w:rPr>
              <w:lastRenderedPageBreak/>
              <w:t>If your data collection involves human respondent</w:t>
            </w:r>
            <w:r w:rsidR="00AA7597">
              <w:rPr>
                <w:rFonts w:cs="Arial"/>
                <w:bCs/>
                <w:lang w:val="en-US"/>
              </w:rPr>
              <w:t>s</w:t>
            </w:r>
            <w:r w:rsidRPr="00790022">
              <w:rPr>
                <w:rFonts w:cs="Arial"/>
                <w:bCs/>
                <w:lang w:val="en-US"/>
              </w:rPr>
              <w:t xml:space="preserve">, </w:t>
            </w:r>
            <w:r w:rsidR="00AA7597">
              <w:rPr>
                <w:rFonts w:cs="Arial"/>
                <w:bCs/>
                <w:lang w:val="en-US"/>
              </w:rPr>
              <w:t>describe how</w:t>
            </w:r>
            <w:r w:rsidRPr="00790022">
              <w:rPr>
                <w:rFonts w:cs="Arial"/>
                <w:bCs/>
                <w:lang w:val="en-US"/>
              </w:rPr>
              <w:t xml:space="preserve"> prospective participants have been identified and selected for contact regarding potential recruitment.</w:t>
            </w:r>
            <w:r w:rsidR="00C62097">
              <w:rPr>
                <w:rFonts w:cs="Arial"/>
                <w:bCs/>
                <w:lang w:val="en-US"/>
              </w:rPr>
              <w:t>Specify h</w:t>
            </w:r>
            <w:r w:rsidR="0033342C">
              <w:rPr>
                <w:rFonts w:cs="Arial"/>
                <w:bCs/>
                <w:lang w:val="en-US"/>
              </w:rPr>
              <w:t>ow they will be invited to participate your research project</w:t>
            </w:r>
            <w:r w:rsidR="00C62097">
              <w:rPr>
                <w:rFonts w:cs="Arial"/>
                <w:bCs/>
                <w:lang w:val="en-US"/>
              </w:rPr>
              <w:t>.</w:t>
            </w:r>
          </w:p>
          <w:p w:rsidR="008104D8" w:rsidRPr="0033342C" w:rsidRDefault="008104D8" w:rsidP="00DC5A31">
            <w:pPr>
              <w:rPr>
                <w:rFonts w:cs="Arial"/>
                <w:bCs/>
                <w:i/>
                <w:iCs/>
              </w:rPr>
            </w:pPr>
            <w:r w:rsidRPr="0033342C">
              <w:rPr>
                <w:rFonts w:cs="Arial"/>
                <w:bCs/>
                <w:i/>
                <w:iCs/>
                <w:sz w:val="22"/>
                <w:szCs w:val="22"/>
              </w:rPr>
              <w:t xml:space="preserve">(Please </w:t>
            </w:r>
            <w:r w:rsidR="0033342C" w:rsidRPr="0033342C">
              <w:rPr>
                <w:rFonts w:cs="Arial"/>
                <w:bCs/>
                <w:i/>
                <w:iCs/>
                <w:sz w:val="22"/>
                <w:szCs w:val="22"/>
              </w:rPr>
              <w:t>also provide a</w:t>
            </w:r>
            <w:r w:rsidRPr="0033342C">
              <w:rPr>
                <w:rFonts w:cs="Arial"/>
                <w:bCs/>
                <w:i/>
                <w:iCs/>
                <w:sz w:val="22"/>
                <w:szCs w:val="22"/>
              </w:rPr>
              <w:t xml:space="preserve"> summary on how many participants there are likely to be, where the research will take place)</w:t>
            </w:r>
          </w:p>
        </w:tc>
        <w:tc>
          <w:tcPr>
            <w:tcW w:w="496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104D8" w:rsidRPr="00BA4D4D" w:rsidRDefault="00BA4D4D" w:rsidP="00BA4D4D">
            <w:pPr>
              <w:spacing w:line="360" w:lineRule="auto"/>
              <w:jc w:val="both"/>
              <w:rPr>
                <w:rFonts w:ascii="Times New Roman" w:hAnsi="Times New Roman" w:cs="Times New Roman"/>
              </w:rPr>
            </w:pPr>
            <w:r w:rsidRPr="00BA4D4D">
              <w:rPr>
                <w:rFonts w:ascii="Times New Roman" w:hAnsi="Times New Roman" w:cs="Times New Roman"/>
              </w:rPr>
              <w:t>NA</w:t>
            </w:r>
          </w:p>
          <w:p w:rsidR="008104D8" w:rsidRDefault="008104D8" w:rsidP="003C46FA">
            <w:pPr>
              <w:ind w:left="716"/>
              <w:rPr>
                <w:rFonts w:cs="Arial"/>
                <w:b/>
                <w:lang w:val="en-US"/>
              </w:rPr>
            </w:pPr>
          </w:p>
        </w:tc>
      </w:tr>
      <w:tr w:rsidR="00CE5758" w:rsidRPr="004861C9" w:rsidTr="00D54157">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4675" w:type="dxa"/>
            <w:gridSpan w:val="3"/>
            <w:tcBorders>
              <w:top w:val="single" w:sz="4" w:space="0" w:color="auto"/>
              <w:left w:val="single" w:sz="4" w:space="0" w:color="auto"/>
              <w:bottom w:val="single" w:sz="4" w:space="0" w:color="auto"/>
            </w:tcBorders>
            <w:shd w:val="clear" w:color="auto" w:fill="FFF2CC" w:themeFill="accent4" w:themeFillTint="33"/>
            <w:vAlign w:val="center"/>
          </w:tcPr>
          <w:p w:rsidR="009A59BE" w:rsidRPr="00790022" w:rsidRDefault="009A59BE" w:rsidP="003C46FA">
            <w:pPr>
              <w:rPr>
                <w:rFonts w:cs="Arial"/>
                <w:bCs/>
                <w:lang w:val="en-US"/>
              </w:rPr>
            </w:pPr>
            <w:r>
              <w:rPr>
                <w:rFonts w:cs="Arial"/>
                <w:bCs/>
                <w:lang w:val="en-US"/>
              </w:rPr>
              <w:t xml:space="preserve">Specify your sample size if applicable </w:t>
            </w:r>
            <w:r>
              <w:rPr>
                <w:rFonts w:cs="Arial"/>
                <w:bCs/>
                <w:lang w:val="en-US"/>
              </w:rPr>
              <w:br/>
            </w:r>
            <w:r w:rsidRPr="009A59BE">
              <w:rPr>
                <w:rFonts w:cs="Arial"/>
                <w:bCs/>
                <w:sz w:val="22"/>
                <w:lang w:val="en-US"/>
              </w:rPr>
              <w:t>(No. ofrespondents, etc.)</w:t>
            </w:r>
          </w:p>
        </w:tc>
        <w:tc>
          <w:tcPr>
            <w:tcW w:w="496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BA4D4D" w:rsidRDefault="00BA4D4D" w:rsidP="00BA4D4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Sampling Size and Technique</w:t>
            </w:r>
          </w:p>
          <w:p w:rsidR="00CE5758" w:rsidRPr="00DC5A31" w:rsidRDefault="00BA4D4D" w:rsidP="00BA4D4D">
            <w:pPr>
              <w:spacing w:line="360" w:lineRule="auto"/>
              <w:jc w:val="both"/>
              <w:rPr>
                <w:rFonts w:cs="Arial"/>
                <w:b/>
              </w:rPr>
            </w:pPr>
            <w:r>
              <w:rPr>
                <w:rFonts w:ascii="Times New Roman" w:eastAsia="Times New Roman" w:hAnsi="Times New Roman" w:cs="Times New Roman"/>
              </w:rPr>
              <w:t xml:space="preserve">The study will follow a "Self-selection Non-probability sampling" in order to streamline data collection and select the most suitable samples for collecting data. According to the observations of Abrigo and Torres  (2022), "Self-selection Non-probability sampling" helps to streamline data collection and sampling by reducing search time and search units based on pre-approved inclusion and exclusion criteria. As a result, the study will also follow a set of inclusion and exclusion criteria while selecting the samples from a vast database. For instance, journal articles published before 2019 will be excluded. On the other hand, articles that include relevant keywords such as "Corporate", "privatisation" and "world marketplace" will be included. Similarly, articles that are not accessible in English Pdf format will also be excluded. Following this sampling technique, the study will collect 15 journal articles </w:t>
            </w:r>
            <w:r>
              <w:rPr>
                <w:rFonts w:ascii="Times New Roman" w:eastAsia="Times New Roman" w:hAnsi="Times New Roman" w:cs="Times New Roman"/>
              </w:rPr>
              <w:lastRenderedPageBreak/>
              <w:t>as samples of the study.</w:t>
            </w:r>
          </w:p>
        </w:tc>
      </w:tr>
      <w:tr w:rsidR="008104D8" w:rsidRPr="004861C9" w:rsidTr="00061740">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9638" w:type="dxa"/>
            <w:gridSpan w:val="6"/>
            <w:tcBorders>
              <w:top w:val="single" w:sz="4" w:space="0" w:color="auto"/>
              <w:left w:val="single" w:sz="4" w:space="0" w:color="auto"/>
              <w:bottom w:val="single" w:sz="4" w:space="0" w:color="auto"/>
            </w:tcBorders>
            <w:shd w:val="clear" w:color="auto" w:fill="FFF2CC" w:themeFill="accent4" w:themeFillTint="33"/>
            <w:vAlign w:val="center"/>
          </w:tcPr>
          <w:p w:rsidR="008104D8" w:rsidRDefault="008104D8" w:rsidP="008104D8">
            <w:pPr>
              <w:rPr>
                <w:rFonts w:cs="Arial"/>
                <w:b/>
                <w:lang w:val="en-US"/>
              </w:rPr>
            </w:pPr>
            <w:r w:rsidRPr="008104D8">
              <w:rPr>
                <w:rFonts w:cs="Arial"/>
                <w:b/>
                <w:lang w:val="en-US"/>
              </w:rPr>
              <w:lastRenderedPageBreak/>
              <w:t>Data analysis</w:t>
            </w:r>
          </w:p>
        </w:tc>
      </w:tr>
      <w:tr w:rsidR="008104D8" w:rsidRPr="004861C9" w:rsidTr="0032582B">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4675" w:type="dxa"/>
            <w:gridSpan w:val="3"/>
            <w:tcBorders>
              <w:top w:val="single" w:sz="4" w:space="0" w:color="auto"/>
              <w:left w:val="single" w:sz="4" w:space="0" w:color="auto"/>
              <w:bottom w:val="single" w:sz="4" w:space="0" w:color="auto"/>
            </w:tcBorders>
            <w:shd w:val="clear" w:color="auto" w:fill="FFF2CC" w:themeFill="accent4" w:themeFillTint="33"/>
            <w:vAlign w:val="center"/>
          </w:tcPr>
          <w:p w:rsidR="009A59BE" w:rsidRDefault="00C62097" w:rsidP="003C46FA">
            <w:pPr>
              <w:rPr>
                <w:rFonts w:cs="Arial"/>
                <w:bCs/>
                <w:lang w:val="en-US"/>
              </w:rPr>
            </w:pPr>
            <w:r>
              <w:rPr>
                <w:rFonts w:cs="Arial"/>
                <w:bCs/>
                <w:lang w:val="en-US"/>
              </w:rPr>
              <w:t>Describe h</w:t>
            </w:r>
            <w:r w:rsidR="008104D8" w:rsidRPr="008104D8">
              <w:rPr>
                <w:rFonts w:cs="Arial"/>
                <w:bCs/>
                <w:lang w:val="en-US"/>
              </w:rPr>
              <w:t>ow you are going to analyse</w:t>
            </w:r>
            <w:r w:rsidR="0038580B">
              <w:rPr>
                <w:rFonts w:cs="Arial"/>
                <w:bCs/>
                <w:lang w:val="en-US"/>
              </w:rPr>
              <w:t xml:space="preserve"> </w:t>
            </w:r>
            <w:r>
              <w:rPr>
                <w:rFonts w:cs="Arial"/>
                <w:bCs/>
                <w:lang w:val="en-US"/>
              </w:rPr>
              <w:t>the</w:t>
            </w:r>
            <w:r w:rsidR="008104D8" w:rsidRPr="008104D8">
              <w:rPr>
                <w:rFonts w:cs="Arial"/>
                <w:bCs/>
                <w:lang w:val="en-US"/>
              </w:rPr>
              <w:t xml:space="preserve"> collected data</w:t>
            </w:r>
            <w:r>
              <w:rPr>
                <w:rFonts w:cs="Arial"/>
                <w:bCs/>
                <w:lang w:val="en-US"/>
              </w:rPr>
              <w:t>.</w:t>
            </w:r>
          </w:p>
          <w:p w:rsidR="008104D8" w:rsidRPr="0055310B" w:rsidRDefault="008104D8" w:rsidP="003C46FA">
            <w:pPr>
              <w:rPr>
                <w:rFonts w:cs="Arial"/>
                <w:bCs/>
                <w:i/>
                <w:lang w:val="en-US"/>
              </w:rPr>
            </w:pPr>
            <w:r w:rsidRPr="0055310B">
              <w:rPr>
                <w:rFonts w:cs="Arial"/>
                <w:bCs/>
                <w:i/>
                <w:sz w:val="22"/>
                <w:lang w:val="en-US"/>
              </w:rPr>
              <w:t>(i.e. data analysis approach and meth</w:t>
            </w:r>
            <w:r w:rsidR="009A59BE" w:rsidRPr="0055310B">
              <w:rPr>
                <w:rFonts w:cs="Arial"/>
                <w:bCs/>
                <w:i/>
                <w:sz w:val="22"/>
                <w:lang w:val="en-US"/>
              </w:rPr>
              <w:t>od. For example, Qualitative (i.e. thematic analysis, content analysis) and Quantitative (i.e. statistical analysis; content analysis etc.))</w:t>
            </w:r>
          </w:p>
          <w:p w:rsidR="008104D8" w:rsidRPr="008104D8" w:rsidRDefault="008104D8" w:rsidP="003C46FA">
            <w:pPr>
              <w:rPr>
                <w:rFonts w:cs="Arial"/>
                <w:bCs/>
                <w:lang w:val="en-US"/>
              </w:rPr>
            </w:pPr>
          </w:p>
        </w:tc>
        <w:tc>
          <w:tcPr>
            <w:tcW w:w="496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9B5C88" w:rsidRDefault="009B5C88" w:rsidP="009B5C8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 Method</w:t>
            </w:r>
          </w:p>
          <w:p w:rsidR="008104D8" w:rsidRDefault="009B5C88" w:rsidP="009B5C88">
            <w:pPr>
              <w:spacing w:line="360" w:lineRule="auto"/>
              <w:jc w:val="both"/>
              <w:rPr>
                <w:rFonts w:cs="Arial"/>
                <w:b/>
                <w:lang w:val="en-US"/>
              </w:rPr>
            </w:pPr>
            <w:r>
              <w:rPr>
                <w:rFonts w:ascii="Times New Roman" w:eastAsia="Times New Roman" w:hAnsi="Times New Roman" w:cs="Times New Roman"/>
              </w:rPr>
              <w:t>The study will follow a Thematic analysis in order to analyse the collected secondary qualitative data regarding the impact of corporate privatisation on the world marketplace. In order to conduct the thematic analysis, the study will derive significant variables from the research objectives and identify the major keywords from the collected articles. Accordingly, the study will codify these variables of research objectives along with the relevant keywords and develop themes in respect of the key research questions. Thus, the study will analyse the collected data in respect of the developed themes so that the underlying patterns within the collected samples can be met in respect of the research questions.</w:t>
            </w:r>
          </w:p>
        </w:tc>
      </w:tr>
      <w:tr w:rsidR="008104D8" w:rsidRPr="004861C9" w:rsidTr="00EB0734">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4675" w:type="dxa"/>
            <w:gridSpan w:val="3"/>
            <w:tcBorders>
              <w:top w:val="single" w:sz="4" w:space="0" w:color="auto"/>
              <w:left w:val="single" w:sz="4" w:space="0" w:color="auto"/>
              <w:bottom w:val="single" w:sz="4" w:space="0" w:color="auto"/>
            </w:tcBorders>
            <w:shd w:val="clear" w:color="auto" w:fill="FFF2CC" w:themeFill="accent4" w:themeFillTint="33"/>
            <w:vAlign w:val="center"/>
          </w:tcPr>
          <w:p w:rsidR="00C62097" w:rsidRDefault="00C62097" w:rsidP="003C46FA">
            <w:pPr>
              <w:rPr>
                <w:rFonts w:cs="Arial"/>
                <w:bCs/>
                <w:lang w:val="en-US"/>
              </w:rPr>
            </w:pPr>
            <w:r>
              <w:rPr>
                <w:rFonts w:cs="Arial"/>
                <w:bCs/>
                <w:lang w:val="en-US"/>
              </w:rPr>
              <w:t>Specify</w:t>
            </w:r>
            <w:r w:rsidR="008104D8" w:rsidRPr="008104D8">
              <w:rPr>
                <w:rFonts w:cs="Arial"/>
                <w:bCs/>
                <w:lang w:val="en-US"/>
              </w:rPr>
              <w:t xml:space="preserve"> the data analysis tool(s) you </w:t>
            </w:r>
            <w:r w:rsidR="00F46DCD">
              <w:rPr>
                <w:rFonts w:cs="Arial"/>
                <w:bCs/>
                <w:lang w:val="en-US"/>
              </w:rPr>
              <w:t xml:space="preserve">planned to </w:t>
            </w:r>
            <w:r w:rsidR="008104D8" w:rsidRPr="008104D8">
              <w:rPr>
                <w:rFonts w:cs="Arial"/>
                <w:bCs/>
                <w:lang w:val="en-US"/>
              </w:rPr>
              <w:t xml:space="preserve">use in </w:t>
            </w:r>
            <w:r w:rsidR="00F46DCD">
              <w:rPr>
                <w:rFonts w:cs="Arial"/>
                <w:bCs/>
                <w:lang w:val="en-US"/>
              </w:rPr>
              <w:t>this</w:t>
            </w:r>
            <w:r w:rsidR="008104D8" w:rsidRPr="008104D8">
              <w:rPr>
                <w:rFonts w:cs="Arial"/>
                <w:bCs/>
                <w:lang w:val="en-US"/>
              </w:rPr>
              <w:t xml:space="preserve"> study</w:t>
            </w:r>
            <w:r>
              <w:rPr>
                <w:rFonts w:cs="Arial"/>
                <w:bCs/>
                <w:lang w:val="en-US"/>
              </w:rPr>
              <w:t>.</w:t>
            </w:r>
          </w:p>
          <w:p w:rsidR="008104D8" w:rsidRPr="00C62097" w:rsidRDefault="008104D8" w:rsidP="003C46FA">
            <w:pPr>
              <w:rPr>
                <w:rFonts w:cs="Arial"/>
                <w:bCs/>
                <w:i/>
                <w:iCs/>
                <w:lang w:val="en-US"/>
              </w:rPr>
            </w:pPr>
            <w:r w:rsidRPr="00C62097">
              <w:rPr>
                <w:rFonts w:cs="Arial"/>
                <w:bCs/>
                <w:i/>
                <w:iCs/>
                <w:sz w:val="22"/>
                <w:szCs w:val="22"/>
                <w:lang w:val="en-US"/>
              </w:rPr>
              <w:t>For example, SPSS, MS Excel, Nvivo, etc.</w:t>
            </w:r>
          </w:p>
          <w:p w:rsidR="008104D8" w:rsidRPr="008104D8" w:rsidRDefault="008104D8" w:rsidP="003C46FA">
            <w:pPr>
              <w:rPr>
                <w:rFonts w:cs="Arial"/>
                <w:bCs/>
                <w:lang w:val="en-US"/>
              </w:rPr>
            </w:pPr>
          </w:p>
        </w:tc>
        <w:tc>
          <w:tcPr>
            <w:tcW w:w="496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9B5C88" w:rsidRDefault="009B5C88" w:rsidP="009B5C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rsidR="008104D8" w:rsidRDefault="008104D8" w:rsidP="009B5C88">
            <w:pPr>
              <w:rPr>
                <w:rFonts w:cs="Arial"/>
                <w:b/>
                <w:lang w:val="en-US"/>
              </w:rPr>
            </w:pPr>
          </w:p>
        </w:tc>
      </w:tr>
      <w:tr w:rsidR="008104D8" w:rsidRPr="004861C9" w:rsidTr="00EB3CFE">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4675" w:type="dxa"/>
            <w:gridSpan w:val="3"/>
            <w:tcBorders>
              <w:top w:val="single" w:sz="4" w:space="0" w:color="auto"/>
              <w:left w:val="single" w:sz="4" w:space="0" w:color="auto"/>
              <w:bottom w:val="single" w:sz="4" w:space="0" w:color="auto"/>
            </w:tcBorders>
            <w:shd w:val="clear" w:color="auto" w:fill="FFF2CC" w:themeFill="accent4" w:themeFillTint="33"/>
            <w:vAlign w:val="center"/>
          </w:tcPr>
          <w:p w:rsidR="008104D8" w:rsidRPr="008104D8" w:rsidRDefault="008104D8" w:rsidP="003C46FA">
            <w:pPr>
              <w:rPr>
                <w:rFonts w:cs="Arial"/>
                <w:bCs/>
              </w:rPr>
            </w:pPr>
            <w:r w:rsidRPr="008104D8">
              <w:rPr>
                <w:rFonts w:cs="Arial"/>
                <w:bCs/>
              </w:rPr>
              <w:t xml:space="preserve">Justify your data analysis method and your chosen </w:t>
            </w:r>
            <w:r w:rsidR="00C62097">
              <w:rPr>
                <w:rFonts w:cs="Arial"/>
                <w:bCs/>
              </w:rPr>
              <w:t xml:space="preserve">analysis </w:t>
            </w:r>
            <w:r w:rsidRPr="008104D8">
              <w:rPr>
                <w:rFonts w:cs="Arial"/>
                <w:bCs/>
              </w:rPr>
              <w:t>tools.</w:t>
            </w:r>
          </w:p>
          <w:p w:rsidR="008104D8" w:rsidRDefault="008104D8" w:rsidP="003C46FA">
            <w:pPr>
              <w:rPr>
                <w:rFonts w:cs="Arial"/>
                <w:b/>
              </w:rPr>
            </w:pPr>
          </w:p>
        </w:tc>
        <w:tc>
          <w:tcPr>
            <w:tcW w:w="496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9B5C88" w:rsidRDefault="009B5C88" w:rsidP="009B5C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Justification for Data Analysis Choices</w:t>
            </w:r>
          </w:p>
          <w:p w:rsidR="008104D8" w:rsidRPr="009B5C88" w:rsidRDefault="009B5C88" w:rsidP="009B5C88">
            <w:pPr>
              <w:spacing w:line="360" w:lineRule="auto"/>
              <w:jc w:val="both"/>
              <w:rPr>
                <w:rFonts w:cs="Arial"/>
                <w:b/>
              </w:rPr>
            </w:pPr>
            <w:r>
              <w:rPr>
                <w:rFonts w:ascii="Times New Roman" w:eastAsia="Times New Roman" w:hAnsi="Times New Roman" w:cs="Times New Roman"/>
              </w:rPr>
              <w:t xml:space="preserve">Incorporating a thematic analysis has been effective in meeting the research objectives of this study and fulfilling the research purpose. As per the findings of Lochmiller (2021), the purpose of thematic analysis is to identify the underlying patterns of the collected data so that the research questions can be addressed properly. As a result, following the thematic analysis has helped this study to identify the major themes related to the contemporary risks associated with corporate privatisation and assess their impact on the world marketplace. In addition, Byrne (2022) has opined </w:t>
            </w:r>
            <w:r>
              <w:rPr>
                <w:rFonts w:ascii="Times New Roman" w:eastAsia="Times New Roman" w:hAnsi="Times New Roman" w:cs="Times New Roman"/>
              </w:rPr>
              <w:lastRenderedPageBreak/>
              <w:t>that thematic analysis becomes effective in developing a crucial view of varied opinions and values within a study. As a result, performing a thematic analysis of the collected secondary data will help the study to gain a critical overview of corporate privatisation in the world marketplace and establish objective findings.</w:t>
            </w:r>
          </w:p>
        </w:tc>
      </w:tr>
      <w:tr w:rsidR="008104D8" w:rsidRPr="004861C9" w:rsidTr="000F7D41">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9638" w:type="dxa"/>
            <w:gridSpan w:val="6"/>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rsidR="008104D8" w:rsidRDefault="008104D8" w:rsidP="008104D8">
            <w:pPr>
              <w:rPr>
                <w:rFonts w:cs="Arial"/>
                <w:b/>
                <w:lang w:val="en-US"/>
              </w:rPr>
            </w:pPr>
            <w:r w:rsidRPr="008104D8">
              <w:rPr>
                <w:rFonts w:cs="Arial"/>
                <w:b/>
              </w:rPr>
              <w:lastRenderedPageBreak/>
              <w:t>Data storage</w:t>
            </w:r>
            <w:r w:rsidR="002A30DF">
              <w:rPr>
                <w:rFonts w:cs="Arial"/>
                <w:b/>
              </w:rPr>
              <w:t xml:space="preserve"> and disclosure</w:t>
            </w:r>
          </w:p>
        </w:tc>
      </w:tr>
      <w:tr w:rsidR="008104D8" w:rsidRPr="004861C9" w:rsidTr="00A65916">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4675" w:type="dxa"/>
            <w:gridSpan w:val="3"/>
            <w:tcBorders>
              <w:top w:val="single" w:sz="4" w:space="0" w:color="auto"/>
              <w:left w:val="single" w:sz="4" w:space="0" w:color="auto"/>
              <w:bottom w:val="single" w:sz="4" w:space="0" w:color="auto"/>
            </w:tcBorders>
            <w:shd w:val="clear" w:color="auto" w:fill="FFF2CC" w:themeFill="accent4" w:themeFillTint="33"/>
            <w:vAlign w:val="center"/>
          </w:tcPr>
          <w:p w:rsidR="00841BFF" w:rsidRPr="00841BFF" w:rsidRDefault="00FC0749" w:rsidP="00841BFF">
            <w:pPr>
              <w:rPr>
                <w:rFonts w:cs="Arial"/>
                <w:lang w:val="en-US"/>
              </w:rPr>
            </w:pPr>
            <w:r>
              <w:rPr>
                <w:rFonts w:cs="Arial"/>
                <w:bCs/>
                <w:lang w:val="en-US"/>
              </w:rPr>
              <w:t>Describe i</w:t>
            </w:r>
            <w:r w:rsidR="006245E9">
              <w:rPr>
                <w:rFonts w:cs="Arial"/>
                <w:bCs/>
                <w:lang w:val="en-US"/>
              </w:rPr>
              <w:t>n what way(s)</w:t>
            </w:r>
            <w:r w:rsidR="008104D8" w:rsidRPr="008104D8">
              <w:rPr>
                <w:rFonts w:cs="Arial"/>
                <w:bCs/>
                <w:lang w:val="en-US"/>
              </w:rPr>
              <w:t xml:space="preserve"> you </w:t>
            </w:r>
            <w:r w:rsidR="006245E9">
              <w:rPr>
                <w:rFonts w:cs="Arial"/>
                <w:bCs/>
                <w:lang w:val="en-US"/>
              </w:rPr>
              <w:t xml:space="preserve">are going to </w:t>
            </w:r>
            <w:r w:rsidR="008104D8" w:rsidRPr="008104D8">
              <w:rPr>
                <w:rFonts w:cs="Arial"/>
                <w:bCs/>
                <w:lang w:val="en-US"/>
              </w:rPr>
              <w:t>store and secure your collected data during and after the research</w:t>
            </w:r>
            <w:r>
              <w:rPr>
                <w:rFonts w:cs="Arial"/>
                <w:bCs/>
                <w:lang w:val="en-US"/>
              </w:rPr>
              <w:t>,</w:t>
            </w:r>
            <w:r>
              <w:rPr>
                <w:rFonts w:cs="Arial"/>
                <w:lang w:val="en-US"/>
              </w:rPr>
              <w:t>i</w:t>
            </w:r>
            <w:r w:rsidR="008104D8">
              <w:rPr>
                <w:rFonts w:cs="Arial"/>
                <w:lang w:val="en-US"/>
              </w:rPr>
              <w:t xml:space="preserve">ncluding data transfer, sharing, encryption, protection. </w:t>
            </w:r>
          </w:p>
        </w:tc>
        <w:tc>
          <w:tcPr>
            <w:tcW w:w="496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1D163C" w:rsidRDefault="001D163C" w:rsidP="001D163C">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Storage and Disclosure</w:t>
            </w:r>
          </w:p>
          <w:p w:rsidR="008104D8" w:rsidRDefault="001D163C" w:rsidP="001D163C">
            <w:pPr>
              <w:spacing w:line="360" w:lineRule="auto"/>
              <w:jc w:val="both"/>
              <w:rPr>
                <w:rFonts w:cs="Arial"/>
                <w:b/>
                <w:lang w:val="en-US"/>
              </w:rPr>
            </w:pPr>
            <w:r>
              <w:rPr>
                <w:rFonts w:ascii="Times New Roman" w:eastAsia="Times New Roman" w:hAnsi="Times New Roman" w:cs="Times New Roman"/>
              </w:rPr>
              <w:t>The study will store the collected data within a separate folder and secure it with a unique and strong password in order to avoid the risks of cyber security. The unique password will help to reduce the threat of password theft and ensure an end-to-end data encryption during data transfer. In addition, the study will also create an additional soft copy of the collected data with help of cloud-storage. This will help to prevent any additional threat of malware attcak or password theft as well.</w:t>
            </w:r>
          </w:p>
          <w:p w:rsidR="008104D8" w:rsidRDefault="008104D8" w:rsidP="003C46FA">
            <w:pPr>
              <w:ind w:left="716"/>
              <w:rPr>
                <w:rFonts w:cs="Arial"/>
                <w:b/>
                <w:lang w:val="en-US"/>
              </w:rPr>
            </w:pPr>
          </w:p>
        </w:tc>
      </w:tr>
      <w:tr w:rsidR="002A30DF" w:rsidRPr="004861C9" w:rsidTr="00A65916">
        <w:tblPrEx>
          <w:jc w:val="lef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bottom w:w="0" w:type="dxa"/>
          </w:tblCellMar>
          <w:tblLook w:val="01E0"/>
        </w:tblPrEx>
        <w:trPr>
          <w:trHeight w:val="312"/>
        </w:trPr>
        <w:tc>
          <w:tcPr>
            <w:tcW w:w="4675" w:type="dxa"/>
            <w:gridSpan w:val="3"/>
            <w:tcBorders>
              <w:top w:val="single" w:sz="4" w:space="0" w:color="auto"/>
              <w:left w:val="single" w:sz="4" w:space="0" w:color="auto"/>
              <w:bottom w:val="single" w:sz="4" w:space="0" w:color="auto"/>
            </w:tcBorders>
            <w:shd w:val="clear" w:color="auto" w:fill="FFF2CC" w:themeFill="accent4" w:themeFillTint="33"/>
            <w:vAlign w:val="center"/>
          </w:tcPr>
          <w:p w:rsidR="002A30DF" w:rsidRPr="008104D8" w:rsidRDefault="0049456A" w:rsidP="003C46FA">
            <w:pPr>
              <w:rPr>
                <w:rFonts w:cs="Arial"/>
                <w:bCs/>
                <w:lang w:val="en-US"/>
              </w:rPr>
            </w:pPr>
            <w:r>
              <w:rPr>
                <w:rFonts w:cs="Arial"/>
                <w:bCs/>
                <w:lang w:val="en-US"/>
              </w:rPr>
              <w:t>Describe i</w:t>
            </w:r>
            <w:r w:rsidR="006245E9">
              <w:rPr>
                <w:rFonts w:cs="Arial"/>
                <w:bCs/>
                <w:lang w:val="en-US"/>
              </w:rPr>
              <w:t>n what way(s) you are going to</w:t>
            </w:r>
            <w:r w:rsidR="002B0C3B">
              <w:rPr>
                <w:rFonts w:cs="Arial"/>
                <w:bCs/>
                <w:lang w:val="en-US"/>
              </w:rPr>
              <w:t xml:space="preserve">protect the identity </w:t>
            </w:r>
            <w:r w:rsidR="005D1C05">
              <w:rPr>
                <w:rFonts w:cs="Arial"/>
                <w:bCs/>
                <w:lang w:val="en-US"/>
              </w:rPr>
              <w:t xml:space="preserve">and privacy </w:t>
            </w:r>
            <w:r w:rsidR="002B0C3B">
              <w:rPr>
                <w:rFonts w:cs="Arial"/>
                <w:bCs/>
                <w:lang w:val="en-US"/>
              </w:rPr>
              <w:t xml:space="preserve">of people and </w:t>
            </w:r>
            <w:r w:rsidR="005D1C05">
              <w:rPr>
                <w:rFonts w:cs="Arial"/>
                <w:bCs/>
                <w:lang w:val="en-US"/>
              </w:rPr>
              <w:t>/</w:t>
            </w:r>
            <w:r w:rsidR="002B0C3B">
              <w:rPr>
                <w:rFonts w:cs="Arial"/>
                <w:bCs/>
                <w:lang w:val="en-US"/>
              </w:rPr>
              <w:t>or organisation(s) involved in your research</w:t>
            </w:r>
            <w:r>
              <w:rPr>
                <w:rFonts w:cs="Arial"/>
                <w:bCs/>
                <w:lang w:val="en-US"/>
              </w:rPr>
              <w:t>.</w:t>
            </w:r>
          </w:p>
        </w:tc>
        <w:tc>
          <w:tcPr>
            <w:tcW w:w="496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1D163C" w:rsidRDefault="001D163C" w:rsidP="001D163C">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rsidR="002A30DF" w:rsidRDefault="002A30DF" w:rsidP="003C46FA">
            <w:pPr>
              <w:rPr>
                <w:rFonts w:cs="Arial"/>
                <w:b/>
                <w:lang w:val="en-US"/>
              </w:rPr>
            </w:pPr>
          </w:p>
        </w:tc>
      </w:tr>
    </w:tbl>
    <w:p w:rsidR="00C52A93" w:rsidRDefault="00C52A93"/>
    <w:p w:rsidR="001D163C" w:rsidRDefault="001D163C">
      <w:pPr>
        <w:spacing w:after="160" w:line="259" w:lineRule="auto"/>
      </w:pPr>
      <w:r>
        <w:br w:type="page"/>
      </w:r>
    </w:p>
    <w:p w:rsidR="001D163C" w:rsidRPr="001D163C" w:rsidRDefault="001D163C" w:rsidP="001D163C">
      <w:pPr>
        <w:spacing w:line="360" w:lineRule="auto"/>
        <w:jc w:val="both"/>
        <w:rPr>
          <w:rFonts w:ascii="Times New Roman" w:hAnsi="Times New Roman" w:cs="Times New Roman"/>
          <w:b/>
        </w:rPr>
      </w:pPr>
      <w:r w:rsidRPr="00357420">
        <w:rPr>
          <w:rFonts w:ascii="Times New Roman" w:hAnsi="Times New Roman" w:cs="Times New Roman"/>
          <w:b/>
        </w:rPr>
        <w:lastRenderedPageBreak/>
        <w:t xml:space="preserve">Reference List </w:t>
      </w:r>
    </w:p>
    <w:p w:rsidR="001D163C" w:rsidRDefault="001D163C" w:rsidP="001D163C">
      <w:pPr>
        <w:spacing w:before="240" w:after="240" w:line="360" w:lineRule="auto"/>
        <w:ind w:left="720" w:hanging="720"/>
        <w:jc w:val="both"/>
        <w:rPr>
          <w:rFonts w:ascii="Times New Roman" w:hAnsi="Times New Roman" w:cs="Times New Roman"/>
        </w:rPr>
      </w:pPr>
      <w:r w:rsidRPr="00935BA9">
        <w:rPr>
          <w:rFonts w:ascii="Times New Roman" w:hAnsi="Times New Roman" w:cs="Times New Roman"/>
        </w:rPr>
        <w:t xml:space="preserve">Abrigo, C.M. </w:t>
      </w:r>
      <w:r>
        <w:rPr>
          <w:rFonts w:ascii="Times New Roman" w:hAnsi="Times New Roman" w:cs="Times New Roman"/>
        </w:rPr>
        <w:t>&amp;</w:t>
      </w:r>
      <w:r w:rsidRPr="00935BA9">
        <w:rPr>
          <w:rFonts w:ascii="Times New Roman" w:hAnsi="Times New Roman" w:cs="Times New Roman"/>
        </w:rPr>
        <w:t xml:space="preserve"> Torres Jr, E., </w:t>
      </w:r>
      <w:r>
        <w:rPr>
          <w:rFonts w:ascii="Times New Roman" w:hAnsi="Times New Roman" w:cs="Times New Roman"/>
        </w:rPr>
        <w:t>(</w:t>
      </w:r>
      <w:r w:rsidRPr="00935BA9">
        <w:rPr>
          <w:rFonts w:ascii="Times New Roman" w:hAnsi="Times New Roman" w:cs="Times New Roman"/>
        </w:rPr>
        <w:t>2022</w:t>
      </w:r>
      <w:r>
        <w:rPr>
          <w:rFonts w:ascii="Times New Roman" w:hAnsi="Times New Roman" w:cs="Times New Roman"/>
        </w:rPr>
        <w:t>)</w:t>
      </w:r>
      <w:r w:rsidRPr="00935BA9">
        <w:rPr>
          <w:rFonts w:ascii="Times New Roman" w:hAnsi="Times New Roman" w:cs="Times New Roman"/>
        </w:rPr>
        <w:t>. Change-readiness scale for library managers: development and analysis.</w:t>
      </w:r>
      <w:r>
        <w:rPr>
          <w:rFonts w:ascii="Times New Roman" w:hAnsi="Times New Roman" w:cs="Times New Roman"/>
        </w:rPr>
        <w:t xml:space="preserve"> </w:t>
      </w:r>
      <w:r w:rsidRPr="000F3CB3">
        <w:rPr>
          <w:rFonts w:ascii="Times New Roman" w:hAnsi="Times New Roman" w:cs="Times New Roman"/>
        </w:rPr>
        <w:t>https://docs.lib.purdue.edu/cgi/viewcontent.cgi?article=2325&amp;context=iatul</w:t>
      </w:r>
    </w:p>
    <w:p w:rsidR="001D163C" w:rsidRPr="00357420" w:rsidRDefault="001D163C" w:rsidP="001D163C">
      <w:pPr>
        <w:spacing w:before="240" w:after="240" w:line="360" w:lineRule="auto"/>
        <w:ind w:left="720" w:hanging="720"/>
        <w:jc w:val="both"/>
        <w:rPr>
          <w:rFonts w:ascii="Times New Roman" w:hAnsi="Times New Roman" w:cs="Times New Roman"/>
        </w:rPr>
      </w:pPr>
      <w:r w:rsidRPr="00935BA9">
        <w:rPr>
          <w:rFonts w:ascii="Times New Roman" w:hAnsi="Times New Roman" w:cs="Times New Roman"/>
        </w:rPr>
        <w:t xml:space="preserve">Byrne, D., </w:t>
      </w:r>
      <w:r>
        <w:rPr>
          <w:rFonts w:ascii="Times New Roman" w:hAnsi="Times New Roman" w:cs="Times New Roman"/>
        </w:rPr>
        <w:t>(</w:t>
      </w:r>
      <w:r w:rsidRPr="00935BA9">
        <w:rPr>
          <w:rFonts w:ascii="Times New Roman" w:hAnsi="Times New Roman" w:cs="Times New Roman"/>
        </w:rPr>
        <w:t>2022</w:t>
      </w:r>
      <w:r>
        <w:rPr>
          <w:rFonts w:ascii="Times New Roman" w:hAnsi="Times New Roman" w:cs="Times New Roman"/>
        </w:rPr>
        <w:t>)</w:t>
      </w:r>
      <w:r w:rsidRPr="00935BA9">
        <w:rPr>
          <w:rFonts w:ascii="Times New Roman" w:hAnsi="Times New Roman" w:cs="Times New Roman"/>
        </w:rPr>
        <w:t>. A worked example of Braun and Clarke’s approach to reflexive thematic analysis. </w:t>
      </w:r>
      <w:r w:rsidRPr="00935BA9">
        <w:rPr>
          <w:rFonts w:ascii="Times New Roman" w:hAnsi="Times New Roman" w:cs="Times New Roman"/>
          <w:i/>
          <w:iCs/>
        </w:rPr>
        <w:t>Quality &amp; quantity</w:t>
      </w:r>
      <w:r w:rsidRPr="00935BA9">
        <w:rPr>
          <w:rFonts w:ascii="Times New Roman" w:hAnsi="Times New Roman" w:cs="Times New Roman"/>
        </w:rPr>
        <w:t>, </w:t>
      </w:r>
      <w:r w:rsidRPr="00935BA9">
        <w:rPr>
          <w:rFonts w:ascii="Times New Roman" w:hAnsi="Times New Roman" w:cs="Times New Roman"/>
          <w:i/>
          <w:iCs/>
        </w:rPr>
        <w:t>56</w:t>
      </w:r>
      <w:r w:rsidRPr="00935BA9">
        <w:rPr>
          <w:rFonts w:ascii="Times New Roman" w:hAnsi="Times New Roman" w:cs="Times New Roman"/>
        </w:rPr>
        <w:t>(3), pp.1391-1412.</w:t>
      </w:r>
      <w:r>
        <w:rPr>
          <w:rFonts w:ascii="Times New Roman" w:hAnsi="Times New Roman" w:cs="Times New Roman"/>
        </w:rPr>
        <w:t xml:space="preserve"> </w:t>
      </w:r>
      <w:r w:rsidRPr="000F3CB3">
        <w:rPr>
          <w:rFonts w:ascii="Times New Roman" w:hAnsi="Times New Roman" w:cs="Times New Roman"/>
        </w:rPr>
        <w:t>https://link.springer.com/article/10.1007/s11135-021-01182-y</w:t>
      </w:r>
    </w:p>
    <w:p w:rsidR="001D163C" w:rsidRDefault="001D163C" w:rsidP="001D163C">
      <w:pPr>
        <w:spacing w:before="240" w:after="240" w:line="360" w:lineRule="auto"/>
        <w:ind w:left="720" w:hanging="720"/>
        <w:jc w:val="both"/>
        <w:rPr>
          <w:rFonts w:ascii="Times New Roman" w:hAnsi="Times New Roman" w:cs="Times New Roman"/>
        </w:rPr>
      </w:pPr>
      <w:r w:rsidRPr="00935BA9">
        <w:rPr>
          <w:rFonts w:ascii="Times New Roman" w:hAnsi="Times New Roman" w:cs="Times New Roman"/>
        </w:rPr>
        <w:t xml:space="preserve">Lochmiller, C.R., </w:t>
      </w:r>
      <w:r>
        <w:rPr>
          <w:rFonts w:ascii="Times New Roman" w:hAnsi="Times New Roman" w:cs="Times New Roman"/>
        </w:rPr>
        <w:t>(</w:t>
      </w:r>
      <w:r w:rsidRPr="00935BA9">
        <w:rPr>
          <w:rFonts w:ascii="Times New Roman" w:hAnsi="Times New Roman" w:cs="Times New Roman"/>
        </w:rPr>
        <w:t>2021</w:t>
      </w:r>
      <w:r>
        <w:rPr>
          <w:rFonts w:ascii="Times New Roman" w:hAnsi="Times New Roman" w:cs="Times New Roman"/>
        </w:rPr>
        <w:t>)</w:t>
      </w:r>
      <w:r w:rsidRPr="00935BA9">
        <w:rPr>
          <w:rFonts w:ascii="Times New Roman" w:hAnsi="Times New Roman" w:cs="Times New Roman"/>
        </w:rPr>
        <w:t>. Conducting Thematic Analysis with Qualitative Data. </w:t>
      </w:r>
      <w:r w:rsidRPr="00935BA9">
        <w:rPr>
          <w:rFonts w:ascii="Times New Roman" w:hAnsi="Times New Roman" w:cs="Times New Roman"/>
          <w:i/>
          <w:iCs/>
        </w:rPr>
        <w:t>Qualitative Report</w:t>
      </w:r>
      <w:r w:rsidRPr="00935BA9">
        <w:rPr>
          <w:rFonts w:ascii="Times New Roman" w:hAnsi="Times New Roman" w:cs="Times New Roman"/>
        </w:rPr>
        <w:t>, </w:t>
      </w:r>
      <w:r w:rsidRPr="00935BA9">
        <w:rPr>
          <w:rFonts w:ascii="Times New Roman" w:hAnsi="Times New Roman" w:cs="Times New Roman"/>
          <w:i/>
          <w:iCs/>
        </w:rPr>
        <w:t>26</w:t>
      </w:r>
      <w:r w:rsidRPr="00935BA9">
        <w:rPr>
          <w:rFonts w:ascii="Times New Roman" w:hAnsi="Times New Roman" w:cs="Times New Roman"/>
        </w:rPr>
        <w:t>(6).</w:t>
      </w:r>
      <w:r>
        <w:rPr>
          <w:rFonts w:ascii="Times New Roman" w:hAnsi="Times New Roman" w:cs="Times New Roman"/>
        </w:rPr>
        <w:t xml:space="preserve"> </w:t>
      </w:r>
      <w:r w:rsidRPr="000F3CB3">
        <w:rPr>
          <w:rFonts w:ascii="Times New Roman" w:hAnsi="Times New Roman" w:cs="Times New Roman"/>
        </w:rPr>
        <w:t>https://pdfs.semanticscholar.org/e8eb/90dd8b21ae34045c78287df44956bffaf66d.pdf</w:t>
      </w:r>
    </w:p>
    <w:p w:rsidR="001D163C" w:rsidRDefault="001D163C" w:rsidP="001D163C">
      <w:pPr>
        <w:spacing w:before="240" w:after="240" w:line="360" w:lineRule="auto"/>
        <w:ind w:left="720" w:hanging="720"/>
        <w:jc w:val="both"/>
        <w:rPr>
          <w:rFonts w:ascii="Times New Roman" w:hAnsi="Times New Roman" w:cs="Times New Roman"/>
        </w:rPr>
      </w:pPr>
      <w:r w:rsidRPr="00935BA9">
        <w:rPr>
          <w:rFonts w:ascii="Times New Roman" w:hAnsi="Times New Roman" w:cs="Times New Roman"/>
        </w:rPr>
        <w:t xml:space="preserve">Mergel, I., Edelmann, N. </w:t>
      </w:r>
      <w:r>
        <w:rPr>
          <w:rFonts w:ascii="Times New Roman" w:hAnsi="Times New Roman" w:cs="Times New Roman"/>
        </w:rPr>
        <w:t>&amp;</w:t>
      </w:r>
      <w:r w:rsidRPr="00935BA9">
        <w:rPr>
          <w:rFonts w:ascii="Times New Roman" w:hAnsi="Times New Roman" w:cs="Times New Roman"/>
        </w:rPr>
        <w:t xml:space="preserve"> Haug, N., </w:t>
      </w:r>
      <w:r>
        <w:rPr>
          <w:rFonts w:ascii="Times New Roman" w:hAnsi="Times New Roman" w:cs="Times New Roman"/>
        </w:rPr>
        <w:t>(</w:t>
      </w:r>
      <w:r w:rsidRPr="00935BA9">
        <w:rPr>
          <w:rFonts w:ascii="Times New Roman" w:hAnsi="Times New Roman" w:cs="Times New Roman"/>
        </w:rPr>
        <w:t>2019</w:t>
      </w:r>
      <w:r>
        <w:rPr>
          <w:rFonts w:ascii="Times New Roman" w:hAnsi="Times New Roman" w:cs="Times New Roman"/>
        </w:rPr>
        <w:t>)</w:t>
      </w:r>
      <w:r w:rsidRPr="00935BA9">
        <w:rPr>
          <w:rFonts w:ascii="Times New Roman" w:hAnsi="Times New Roman" w:cs="Times New Roman"/>
        </w:rPr>
        <w:t>. Defining digital transformation: Results from expert interviews. </w:t>
      </w:r>
      <w:r w:rsidRPr="00935BA9">
        <w:rPr>
          <w:rFonts w:ascii="Times New Roman" w:hAnsi="Times New Roman" w:cs="Times New Roman"/>
          <w:i/>
          <w:iCs/>
        </w:rPr>
        <w:t>Government information quarterly</w:t>
      </w:r>
      <w:r w:rsidRPr="00935BA9">
        <w:rPr>
          <w:rFonts w:ascii="Times New Roman" w:hAnsi="Times New Roman" w:cs="Times New Roman"/>
        </w:rPr>
        <w:t>, </w:t>
      </w:r>
      <w:r w:rsidRPr="00935BA9">
        <w:rPr>
          <w:rFonts w:ascii="Times New Roman" w:hAnsi="Times New Roman" w:cs="Times New Roman"/>
          <w:i/>
          <w:iCs/>
        </w:rPr>
        <w:t>36</w:t>
      </w:r>
      <w:r w:rsidRPr="00935BA9">
        <w:rPr>
          <w:rFonts w:ascii="Times New Roman" w:hAnsi="Times New Roman" w:cs="Times New Roman"/>
        </w:rPr>
        <w:t>(4), p.101385.</w:t>
      </w:r>
      <w:r>
        <w:rPr>
          <w:rFonts w:ascii="Times New Roman" w:hAnsi="Times New Roman" w:cs="Times New Roman"/>
        </w:rPr>
        <w:t xml:space="preserve"> </w:t>
      </w:r>
      <w:r w:rsidRPr="000F3CB3">
        <w:rPr>
          <w:rFonts w:ascii="Times New Roman" w:hAnsi="Times New Roman" w:cs="Times New Roman"/>
        </w:rPr>
        <w:t>https://www.sciencedirect.com/science/article/pii/S0740624X18304131</w:t>
      </w:r>
    </w:p>
    <w:p w:rsidR="001D163C" w:rsidRDefault="001D163C" w:rsidP="001D163C">
      <w:pPr>
        <w:spacing w:before="240" w:after="240" w:line="360" w:lineRule="auto"/>
        <w:ind w:left="720" w:hanging="720"/>
        <w:jc w:val="both"/>
        <w:rPr>
          <w:rFonts w:ascii="Times New Roman" w:hAnsi="Times New Roman" w:cs="Times New Roman"/>
        </w:rPr>
      </w:pPr>
      <w:r w:rsidRPr="00935BA9">
        <w:rPr>
          <w:rFonts w:ascii="Times New Roman" w:hAnsi="Times New Roman" w:cs="Times New Roman"/>
        </w:rPr>
        <w:t xml:space="preserve">Myers, C.A., </w:t>
      </w:r>
      <w:r>
        <w:rPr>
          <w:rFonts w:ascii="Times New Roman" w:hAnsi="Times New Roman" w:cs="Times New Roman"/>
        </w:rPr>
        <w:t>(</w:t>
      </w:r>
      <w:r w:rsidRPr="00935BA9">
        <w:rPr>
          <w:rFonts w:ascii="Times New Roman" w:hAnsi="Times New Roman" w:cs="Times New Roman"/>
        </w:rPr>
        <w:t>2020</w:t>
      </w:r>
      <w:r>
        <w:rPr>
          <w:rFonts w:ascii="Times New Roman" w:hAnsi="Times New Roman" w:cs="Times New Roman"/>
        </w:rPr>
        <w:t>)</w:t>
      </w:r>
      <w:r w:rsidRPr="00935BA9">
        <w:rPr>
          <w:rFonts w:ascii="Times New Roman" w:hAnsi="Times New Roman" w:cs="Times New Roman"/>
        </w:rPr>
        <w:t>. Food insecurity and psychological distress: a review of the recent literature. </w:t>
      </w:r>
      <w:r w:rsidRPr="00935BA9">
        <w:rPr>
          <w:rFonts w:ascii="Times New Roman" w:hAnsi="Times New Roman" w:cs="Times New Roman"/>
          <w:i/>
          <w:iCs/>
        </w:rPr>
        <w:t>Current nutrition reports</w:t>
      </w:r>
      <w:r w:rsidRPr="00935BA9">
        <w:rPr>
          <w:rFonts w:ascii="Times New Roman" w:hAnsi="Times New Roman" w:cs="Times New Roman"/>
        </w:rPr>
        <w:t>, </w:t>
      </w:r>
      <w:r w:rsidRPr="00935BA9">
        <w:rPr>
          <w:rFonts w:ascii="Times New Roman" w:hAnsi="Times New Roman" w:cs="Times New Roman"/>
          <w:i/>
          <w:iCs/>
        </w:rPr>
        <w:t>9</w:t>
      </w:r>
      <w:r w:rsidRPr="00935BA9">
        <w:rPr>
          <w:rFonts w:ascii="Times New Roman" w:hAnsi="Times New Roman" w:cs="Times New Roman"/>
        </w:rPr>
        <w:t>, pp.107-118.</w:t>
      </w:r>
      <w:r>
        <w:rPr>
          <w:rFonts w:ascii="Times New Roman" w:hAnsi="Times New Roman" w:cs="Times New Roman"/>
        </w:rPr>
        <w:t xml:space="preserve"> </w:t>
      </w:r>
      <w:r w:rsidRPr="000F3CB3">
        <w:rPr>
          <w:rFonts w:ascii="Times New Roman" w:hAnsi="Times New Roman" w:cs="Times New Roman"/>
        </w:rPr>
        <w:t>https://link.springer.com/article/10.1186/s13063-023-07165-8</w:t>
      </w:r>
    </w:p>
    <w:p w:rsidR="00AD7E27" w:rsidRDefault="00AD7E27">
      <w:pPr>
        <w:spacing w:after="160" w:line="259" w:lineRule="auto"/>
      </w:pPr>
      <w:r>
        <w:br w:type="page"/>
      </w:r>
    </w:p>
    <w:tbl>
      <w:tblPr>
        <w:tblStyle w:val="TableGrid"/>
        <w:tblW w:w="9720" w:type="dxa"/>
        <w:tblInd w:w="-365" w:type="dxa"/>
        <w:tblLook w:val="04A0"/>
      </w:tblPr>
      <w:tblGrid>
        <w:gridCol w:w="7020"/>
        <w:gridCol w:w="2700"/>
      </w:tblGrid>
      <w:tr w:rsidR="003B2FCD" w:rsidTr="0049456A">
        <w:tc>
          <w:tcPr>
            <w:tcW w:w="9720" w:type="dxa"/>
            <w:gridSpan w:val="2"/>
            <w:shd w:val="clear" w:color="auto" w:fill="FFF2CC" w:themeFill="accent4" w:themeFillTint="33"/>
          </w:tcPr>
          <w:p w:rsidR="003B2FCD" w:rsidRPr="008C6ECE" w:rsidRDefault="003B2FCD">
            <w:pPr>
              <w:rPr>
                <w:b/>
                <w:bCs/>
              </w:rPr>
            </w:pPr>
            <w:r w:rsidRPr="008C6ECE">
              <w:rPr>
                <w:b/>
                <w:bCs/>
              </w:rPr>
              <w:lastRenderedPageBreak/>
              <w:t>Section A2: Supporting documents</w:t>
            </w:r>
          </w:p>
        </w:tc>
      </w:tr>
      <w:tr w:rsidR="006F4172" w:rsidTr="0049456A">
        <w:tc>
          <w:tcPr>
            <w:tcW w:w="9720" w:type="dxa"/>
            <w:gridSpan w:val="2"/>
            <w:shd w:val="clear" w:color="auto" w:fill="FFF2CC" w:themeFill="accent4" w:themeFillTint="33"/>
          </w:tcPr>
          <w:p w:rsidR="009456BB" w:rsidRDefault="006F4172" w:rsidP="009456BB">
            <w:pPr>
              <w:spacing w:after="160" w:line="259" w:lineRule="auto"/>
              <w:rPr>
                <w:b/>
                <w:bCs/>
              </w:rPr>
            </w:pPr>
            <w:r w:rsidRPr="009456BB">
              <w:rPr>
                <w:b/>
                <w:bCs/>
              </w:rPr>
              <w:t>Notes to read before you complete this section</w:t>
            </w:r>
          </w:p>
          <w:p w:rsidR="006F4172" w:rsidRPr="009456BB" w:rsidRDefault="009456BB" w:rsidP="009456BB">
            <w:pPr>
              <w:spacing w:after="160" w:line="259" w:lineRule="auto"/>
              <w:rPr>
                <w:b/>
                <w:bCs/>
                <w:strike/>
              </w:rPr>
            </w:pPr>
            <w:r w:rsidRPr="007D027A">
              <w:rPr>
                <w:rFonts w:cs="Arial"/>
              </w:rPr>
              <w:t xml:space="preserve">It is recommended that you do not conduct research within the NHS given the time that the process can take for approval from the ‘Integrated Research Application System’ (IRAS). </w:t>
            </w:r>
            <w:r>
              <w:rPr>
                <w:bCs/>
              </w:rPr>
              <w:t>H</w:t>
            </w:r>
            <w:r w:rsidRPr="003F4E12">
              <w:rPr>
                <w:bCs/>
              </w:rPr>
              <w:t>owever if you are required to do so on your work-based programme, please seek your tutor’s and your line manager’s guidance as to the most effective route for approval</w:t>
            </w:r>
            <w:r>
              <w:rPr>
                <w:bCs/>
              </w:rPr>
              <w:t>.</w:t>
            </w:r>
          </w:p>
        </w:tc>
      </w:tr>
      <w:tr w:rsidR="003B2FCD" w:rsidTr="008B5503">
        <w:tc>
          <w:tcPr>
            <w:tcW w:w="9720" w:type="dxa"/>
            <w:gridSpan w:val="2"/>
            <w:shd w:val="clear" w:color="auto" w:fill="FFF2CC" w:themeFill="accent4" w:themeFillTint="33"/>
          </w:tcPr>
          <w:p w:rsidR="009456BB" w:rsidRDefault="00A948B8" w:rsidP="009456BB">
            <w:pPr>
              <w:rPr>
                <w:b/>
                <w:bCs/>
              </w:rPr>
            </w:pPr>
            <w:bookmarkStart w:id="0" w:name="_Hlk99222336"/>
            <w:r>
              <w:rPr>
                <w:b/>
                <w:bCs/>
              </w:rPr>
              <w:t xml:space="preserve">A2.1   </w:t>
            </w:r>
            <w:r w:rsidR="003B2FCD" w:rsidRPr="008C6ECE">
              <w:rPr>
                <w:b/>
                <w:bCs/>
              </w:rPr>
              <w:t>Research outside England</w:t>
            </w:r>
          </w:p>
          <w:p w:rsidR="009456BB" w:rsidRPr="008C6ECE" w:rsidRDefault="009456BB" w:rsidP="009456BB">
            <w:pPr>
              <w:rPr>
                <w:b/>
                <w:bCs/>
              </w:rPr>
            </w:pPr>
            <w:r w:rsidRPr="006F4172">
              <w:rPr>
                <w:bCs/>
              </w:rPr>
              <w:t>In the event that a student intends to conduct research outside of England, they will be subject to the local ethical review regulations of each country in which they intend to carry out the research. This applies to online research as well. They may also require additional approvals via an appropriate review procedure in each country. It will be the responsibility of the student to ensure that they obtain the necessary authority to conduct research outside of England.</w:t>
            </w:r>
          </w:p>
        </w:tc>
      </w:tr>
      <w:tr w:rsidR="00B10E2A" w:rsidTr="008B5503">
        <w:tc>
          <w:tcPr>
            <w:tcW w:w="7020" w:type="dxa"/>
            <w:shd w:val="clear" w:color="auto" w:fill="FFF2CC" w:themeFill="accent4" w:themeFillTint="33"/>
          </w:tcPr>
          <w:p w:rsidR="00B10E2A" w:rsidRDefault="00B10E2A">
            <w:r>
              <w:t>Please select only one of the below items</w:t>
            </w:r>
          </w:p>
        </w:tc>
        <w:tc>
          <w:tcPr>
            <w:tcW w:w="2700" w:type="dxa"/>
            <w:shd w:val="clear" w:color="auto" w:fill="FFF2CC" w:themeFill="accent4" w:themeFillTint="33"/>
          </w:tcPr>
          <w:p w:rsidR="00B10E2A" w:rsidRDefault="00165320">
            <w:r>
              <w:t xml:space="preserve">Tick </w:t>
            </w:r>
            <w:r w:rsidR="008C6ECE">
              <w:t xml:space="preserve">the </w:t>
            </w:r>
            <w:r>
              <w:t xml:space="preserve">applicable </w:t>
            </w:r>
          </w:p>
        </w:tc>
      </w:tr>
      <w:tr w:rsidR="00B10E2A" w:rsidTr="008B5503">
        <w:tc>
          <w:tcPr>
            <w:tcW w:w="7020" w:type="dxa"/>
            <w:shd w:val="clear" w:color="auto" w:fill="FFF2CC" w:themeFill="accent4" w:themeFillTint="33"/>
          </w:tcPr>
          <w:p w:rsidR="00B10E2A" w:rsidRDefault="00B10E2A" w:rsidP="0055156E">
            <w:pPr>
              <w:pStyle w:val="ListParagraph"/>
              <w:numPr>
                <w:ilvl w:val="0"/>
                <w:numId w:val="6"/>
              </w:numPr>
              <w:ind w:left="521" w:hanging="450"/>
            </w:pPr>
            <w:r w:rsidRPr="00890118">
              <w:rPr>
                <w:highlight w:val="yellow"/>
              </w:rPr>
              <w:t>This r</w:t>
            </w:r>
            <w:r w:rsidR="00196D0E" w:rsidRPr="00890118">
              <w:rPr>
                <w:highlight w:val="yellow"/>
              </w:rPr>
              <w:t>esearch</w:t>
            </w:r>
            <w:r w:rsidR="008C6ECE" w:rsidRPr="00890118">
              <w:rPr>
                <w:highlight w:val="yellow"/>
              </w:rPr>
              <w:t>will</w:t>
            </w:r>
            <w:r w:rsidRPr="00890118">
              <w:rPr>
                <w:highlight w:val="yellow"/>
              </w:rPr>
              <w:t xml:space="preserve"> not </w:t>
            </w:r>
            <w:r w:rsidR="00196D0E" w:rsidRPr="00890118">
              <w:rPr>
                <w:highlight w:val="yellow"/>
              </w:rPr>
              <w:t>be conducted outside of England</w:t>
            </w:r>
            <w:r w:rsidR="008C6ECE" w:rsidRPr="00890118">
              <w:rPr>
                <w:highlight w:val="yellow"/>
              </w:rPr>
              <w:t>.</w:t>
            </w:r>
          </w:p>
        </w:tc>
        <w:tc>
          <w:tcPr>
            <w:tcW w:w="2700" w:type="dxa"/>
          </w:tcPr>
          <w:p w:rsidR="00B10E2A" w:rsidRDefault="00B10E2A"/>
        </w:tc>
      </w:tr>
      <w:tr w:rsidR="00B10E2A" w:rsidTr="008B5503">
        <w:tc>
          <w:tcPr>
            <w:tcW w:w="7020" w:type="dxa"/>
            <w:shd w:val="clear" w:color="auto" w:fill="FFF2CC" w:themeFill="accent4" w:themeFillTint="33"/>
          </w:tcPr>
          <w:p w:rsidR="00B10E2A" w:rsidRDefault="008C6ECE" w:rsidP="0055156E">
            <w:pPr>
              <w:pStyle w:val="ListParagraph"/>
              <w:numPr>
                <w:ilvl w:val="0"/>
                <w:numId w:val="6"/>
              </w:numPr>
              <w:ind w:left="521" w:hanging="450"/>
            </w:pPr>
            <w:r>
              <w:t xml:space="preserve">This research will be </w:t>
            </w:r>
            <w:r w:rsidRPr="00196D0E">
              <w:t>conduct</w:t>
            </w:r>
            <w:r>
              <w:t>ed</w:t>
            </w:r>
            <w:r w:rsidRPr="00196D0E">
              <w:t xml:space="preserve"> outside of England</w:t>
            </w:r>
            <w:r>
              <w:t>.</w:t>
            </w:r>
            <w:r w:rsidR="00B10E2A">
              <w:t>Relevant documents</w:t>
            </w:r>
            <w:r w:rsidR="00AD7E27">
              <w:t xml:space="preserve"> such as</w:t>
            </w:r>
            <w:r w:rsidR="006E14BE">
              <w:t xml:space="preserve"> approvalletter(s) from a</w:t>
            </w:r>
            <w:r w:rsidR="00653DE2">
              <w:t xml:space="preserve">n authority </w:t>
            </w:r>
            <w:r w:rsidR="00422B4E">
              <w:t xml:space="preserve">of each country </w:t>
            </w:r>
            <w:r w:rsidR="00165320">
              <w:t>have</w:t>
            </w:r>
            <w:r w:rsidR="00B10E2A">
              <w:t xml:space="preserve"> been </w:t>
            </w:r>
            <w:r w:rsidR="00422B4E">
              <w:t xml:space="preserve">obtained and </w:t>
            </w:r>
            <w:r w:rsidR="00B10E2A">
              <w:t>attached as supporting document for review</w:t>
            </w:r>
            <w:r w:rsidR="001175C6">
              <w:t>.</w:t>
            </w:r>
          </w:p>
        </w:tc>
        <w:tc>
          <w:tcPr>
            <w:tcW w:w="2700" w:type="dxa"/>
          </w:tcPr>
          <w:p w:rsidR="00B10E2A" w:rsidRDefault="00B10E2A"/>
        </w:tc>
      </w:tr>
      <w:tr w:rsidR="008C6ECE" w:rsidTr="0049456A">
        <w:tc>
          <w:tcPr>
            <w:tcW w:w="9720" w:type="dxa"/>
            <w:gridSpan w:val="2"/>
            <w:shd w:val="clear" w:color="auto" w:fill="FFF2CC" w:themeFill="accent4" w:themeFillTint="33"/>
          </w:tcPr>
          <w:p w:rsidR="008C6ECE" w:rsidRDefault="00A948B8" w:rsidP="000570D5">
            <w:pPr>
              <w:rPr>
                <w:rFonts w:cs="Arial"/>
                <w:b/>
                <w:bCs/>
              </w:rPr>
            </w:pPr>
            <w:r>
              <w:rPr>
                <w:rFonts w:cs="Arial"/>
                <w:b/>
                <w:bCs/>
              </w:rPr>
              <w:t xml:space="preserve">A2.2   </w:t>
            </w:r>
            <w:r w:rsidR="008C6ECE" w:rsidRPr="008C6ECE">
              <w:rPr>
                <w:rFonts w:cs="Arial"/>
                <w:b/>
                <w:bCs/>
              </w:rPr>
              <w:t>Research within / for / or about organisation(s)</w:t>
            </w:r>
          </w:p>
          <w:p w:rsidR="009456BB" w:rsidRPr="0093377B" w:rsidRDefault="009456BB" w:rsidP="009456BB">
            <w:pPr>
              <w:spacing w:after="120"/>
              <w:jc w:val="both"/>
              <w:rPr>
                <w:rFonts w:cs="Arial"/>
              </w:rPr>
            </w:pPr>
            <w:r w:rsidRPr="0093377B">
              <w:rPr>
                <w:rFonts w:cs="Arial"/>
              </w:rPr>
              <w:t>If you are undertaking any form of research within / for / or about an organisation you will require written permission of that organisation and this should be submitted with this ethics form (e.g. an email from a line manager). The identity of the organisation should normally be anonymised unless the organisation has agreed to this in their written permission.</w:t>
            </w:r>
          </w:p>
          <w:p w:rsidR="009456BB" w:rsidRPr="008C6ECE" w:rsidRDefault="009456BB" w:rsidP="000570D5">
            <w:pPr>
              <w:rPr>
                <w:b/>
                <w:bCs/>
              </w:rPr>
            </w:pPr>
          </w:p>
        </w:tc>
      </w:tr>
      <w:bookmarkEnd w:id="0"/>
      <w:tr w:rsidR="008C6ECE" w:rsidTr="0049456A">
        <w:tc>
          <w:tcPr>
            <w:tcW w:w="7020" w:type="dxa"/>
            <w:shd w:val="clear" w:color="auto" w:fill="FFF2CC" w:themeFill="accent4" w:themeFillTint="33"/>
          </w:tcPr>
          <w:p w:rsidR="008C6ECE" w:rsidRDefault="008C6ECE" w:rsidP="008C6ECE">
            <w:r>
              <w:t>Please select only one of the below items</w:t>
            </w:r>
          </w:p>
        </w:tc>
        <w:tc>
          <w:tcPr>
            <w:tcW w:w="2700" w:type="dxa"/>
            <w:shd w:val="clear" w:color="auto" w:fill="FFF2CC" w:themeFill="accent4" w:themeFillTint="33"/>
          </w:tcPr>
          <w:p w:rsidR="008C6ECE" w:rsidRDefault="008C6ECE" w:rsidP="008C6ECE">
            <w:r>
              <w:t xml:space="preserve">Tick the applicable </w:t>
            </w:r>
          </w:p>
        </w:tc>
      </w:tr>
      <w:tr w:rsidR="008C6ECE" w:rsidTr="0049456A">
        <w:tc>
          <w:tcPr>
            <w:tcW w:w="7020" w:type="dxa"/>
            <w:shd w:val="clear" w:color="auto" w:fill="FFF2CC" w:themeFill="accent4" w:themeFillTint="33"/>
          </w:tcPr>
          <w:p w:rsidR="008C6ECE" w:rsidRDefault="008C6ECE" w:rsidP="008C6ECE">
            <w:pPr>
              <w:pStyle w:val="ListParagraph"/>
              <w:numPr>
                <w:ilvl w:val="0"/>
                <w:numId w:val="7"/>
              </w:numPr>
              <w:ind w:left="521" w:hanging="450"/>
            </w:pPr>
            <w:r w:rsidRPr="00890118">
              <w:rPr>
                <w:highlight w:val="yellow"/>
              </w:rPr>
              <w:t>This research will not be conductedwithin / for / or about organisation(s)</w:t>
            </w:r>
            <w:r w:rsidR="001175C6" w:rsidRPr="00890118">
              <w:rPr>
                <w:highlight w:val="yellow"/>
              </w:rPr>
              <w:t>.</w:t>
            </w:r>
          </w:p>
        </w:tc>
        <w:tc>
          <w:tcPr>
            <w:tcW w:w="2700" w:type="dxa"/>
          </w:tcPr>
          <w:p w:rsidR="008C6ECE" w:rsidRDefault="008C6ECE" w:rsidP="008C6ECE"/>
        </w:tc>
      </w:tr>
      <w:tr w:rsidR="008C6ECE" w:rsidTr="0049456A">
        <w:tc>
          <w:tcPr>
            <w:tcW w:w="7020" w:type="dxa"/>
            <w:shd w:val="clear" w:color="auto" w:fill="FFF2CC" w:themeFill="accent4" w:themeFillTint="33"/>
          </w:tcPr>
          <w:p w:rsidR="008C6ECE" w:rsidRDefault="008C6ECE" w:rsidP="008C6ECE">
            <w:pPr>
              <w:pStyle w:val="ListParagraph"/>
              <w:numPr>
                <w:ilvl w:val="0"/>
                <w:numId w:val="7"/>
              </w:numPr>
              <w:ind w:left="521" w:hanging="450"/>
            </w:pPr>
            <w:r>
              <w:t xml:space="preserve">This research will be </w:t>
            </w:r>
            <w:r w:rsidRPr="00196D0E">
              <w:t>conduct</w:t>
            </w:r>
            <w:r>
              <w:t>ed</w:t>
            </w:r>
            <w:r w:rsidRPr="008C6ECE">
              <w:t>within / for / or about organisation(s)</w:t>
            </w:r>
            <w:r>
              <w:t xml:space="preserve">. Relevant documents </w:t>
            </w:r>
            <w:r w:rsidR="002A180E">
              <w:t xml:space="preserve">such as signed official letter(s) of the organisation </w:t>
            </w:r>
            <w:r>
              <w:t xml:space="preserve">have been </w:t>
            </w:r>
            <w:r w:rsidR="002A180E">
              <w:t xml:space="preserve">obtained and </w:t>
            </w:r>
            <w:r>
              <w:t>attached as supporting document for review</w:t>
            </w:r>
            <w:r w:rsidR="001175C6">
              <w:t>.</w:t>
            </w:r>
          </w:p>
        </w:tc>
        <w:tc>
          <w:tcPr>
            <w:tcW w:w="2700" w:type="dxa"/>
          </w:tcPr>
          <w:p w:rsidR="008C6ECE" w:rsidRDefault="008C6ECE" w:rsidP="008C6ECE"/>
        </w:tc>
      </w:tr>
      <w:tr w:rsidR="008C6ECE" w:rsidTr="008B5503">
        <w:tc>
          <w:tcPr>
            <w:tcW w:w="9720" w:type="dxa"/>
            <w:gridSpan w:val="2"/>
            <w:shd w:val="clear" w:color="auto" w:fill="FFF2CC" w:themeFill="accent4" w:themeFillTint="33"/>
          </w:tcPr>
          <w:p w:rsidR="008C6ECE" w:rsidRDefault="00A948B8" w:rsidP="008C6ECE">
            <w:pPr>
              <w:rPr>
                <w:b/>
                <w:bCs/>
              </w:rPr>
            </w:pPr>
            <w:r>
              <w:rPr>
                <w:b/>
                <w:bCs/>
              </w:rPr>
              <w:t xml:space="preserve">A2.3   </w:t>
            </w:r>
            <w:r w:rsidR="008C6ECE" w:rsidRPr="00AD0A15">
              <w:rPr>
                <w:b/>
                <w:bCs/>
              </w:rPr>
              <w:t>Research involve</w:t>
            </w:r>
            <w:r w:rsidR="00AD0A15" w:rsidRPr="00AD0A15">
              <w:rPr>
                <w:b/>
                <w:bCs/>
              </w:rPr>
              <w:t>s</w:t>
            </w:r>
            <w:r w:rsidR="0027527B" w:rsidRPr="00AD0A15">
              <w:rPr>
                <w:b/>
                <w:bCs/>
              </w:rPr>
              <w:t xml:space="preserve"> human participants</w:t>
            </w:r>
          </w:p>
          <w:p w:rsidR="009456BB" w:rsidRPr="00AD0A15" w:rsidRDefault="009456BB" w:rsidP="009456BB">
            <w:pPr>
              <w:spacing w:after="120"/>
              <w:jc w:val="both"/>
              <w:rPr>
                <w:b/>
                <w:bCs/>
              </w:rPr>
            </w:pPr>
            <w:r w:rsidRPr="007378A6">
              <w:rPr>
                <w:rFonts w:cs="Arial"/>
              </w:rPr>
              <w:t>No research can be conducted with humans unless University of Chester ethical approval has been granted.</w:t>
            </w:r>
          </w:p>
        </w:tc>
      </w:tr>
      <w:tr w:rsidR="00AD0A15" w:rsidTr="008B5503">
        <w:tc>
          <w:tcPr>
            <w:tcW w:w="7020" w:type="dxa"/>
            <w:shd w:val="clear" w:color="auto" w:fill="FFF2CC" w:themeFill="accent4" w:themeFillTint="33"/>
          </w:tcPr>
          <w:p w:rsidR="00AD0A15" w:rsidRPr="00AD0A15" w:rsidRDefault="00AD0A15" w:rsidP="00AD0A15">
            <w:pPr>
              <w:rPr>
                <w:b/>
                <w:bCs/>
              </w:rPr>
            </w:pPr>
            <w:r>
              <w:t>Please select only one of the below items</w:t>
            </w:r>
          </w:p>
        </w:tc>
        <w:tc>
          <w:tcPr>
            <w:tcW w:w="2700" w:type="dxa"/>
            <w:shd w:val="clear" w:color="auto" w:fill="FFF2CC" w:themeFill="accent4" w:themeFillTint="33"/>
          </w:tcPr>
          <w:p w:rsidR="00AD0A15" w:rsidRPr="00AD0A15" w:rsidRDefault="00AD0A15" w:rsidP="00AD0A15">
            <w:pPr>
              <w:rPr>
                <w:b/>
                <w:bCs/>
              </w:rPr>
            </w:pPr>
            <w:r>
              <w:t xml:space="preserve">Tick the applicable </w:t>
            </w:r>
          </w:p>
        </w:tc>
      </w:tr>
      <w:tr w:rsidR="00D931E3" w:rsidTr="008B5503">
        <w:tc>
          <w:tcPr>
            <w:tcW w:w="7020" w:type="dxa"/>
            <w:shd w:val="clear" w:color="auto" w:fill="FFF2CC" w:themeFill="accent4" w:themeFillTint="33"/>
          </w:tcPr>
          <w:p w:rsidR="00D931E3" w:rsidRDefault="00D931E3" w:rsidP="003614C2">
            <w:pPr>
              <w:pStyle w:val="ListParagraph"/>
              <w:numPr>
                <w:ilvl w:val="0"/>
                <w:numId w:val="8"/>
              </w:numPr>
              <w:ind w:left="433" w:hanging="433"/>
            </w:pPr>
            <w:r w:rsidRPr="00890118">
              <w:rPr>
                <w:highlight w:val="yellow"/>
              </w:rPr>
              <w:t>This research does not involve human participants</w:t>
            </w:r>
            <w:r w:rsidR="001175C6">
              <w:t>.</w:t>
            </w:r>
          </w:p>
        </w:tc>
        <w:tc>
          <w:tcPr>
            <w:tcW w:w="2700" w:type="dxa"/>
          </w:tcPr>
          <w:p w:rsidR="00D931E3" w:rsidRDefault="00D931E3" w:rsidP="00AD0A15"/>
        </w:tc>
      </w:tr>
      <w:tr w:rsidR="00D931E3" w:rsidTr="008B5503">
        <w:tc>
          <w:tcPr>
            <w:tcW w:w="7020" w:type="dxa"/>
            <w:shd w:val="clear" w:color="auto" w:fill="FFF2CC" w:themeFill="accent4" w:themeFillTint="33"/>
          </w:tcPr>
          <w:p w:rsidR="00D931E3" w:rsidRDefault="00D931E3" w:rsidP="003614C2">
            <w:pPr>
              <w:pStyle w:val="ListParagraph"/>
              <w:numPr>
                <w:ilvl w:val="0"/>
                <w:numId w:val="8"/>
              </w:numPr>
              <w:ind w:left="433" w:hanging="433"/>
            </w:pPr>
            <w:r>
              <w:t>This research involves human participants. T</w:t>
            </w:r>
            <w:r w:rsidRPr="00D931E3">
              <w:t xml:space="preserve">he Participant Information </w:t>
            </w:r>
            <w:r>
              <w:t>Sheet</w:t>
            </w:r>
            <w:r w:rsidR="00461723">
              <w:t>,</w:t>
            </w:r>
            <w:r w:rsidRPr="00D931E3">
              <w:t>Consent Form</w:t>
            </w:r>
            <w:r w:rsidR="00461723">
              <w:t xml:space="preserve">and other relevant documents </w:t>
            </w:r>
            <w:r>
              <w:t xml:space="preserve">have been attached as supporting document for review. In addition, </w:t>
            </w:r>
            <w:r w:rsidR="00A948B8">
              <w:t xml:space="preserve">I confirm </w:t>
            </w:r>
            <w:r w:rsidRPr="0019271C">
              <w:rPr>
                <w:b/>
              </w:rPr>
              <w:t>no</w:t>
            </w:r>
            <w:r w:rsidR="00C23836" w:rsidRPr="0019271C">
              <w:rPr>
                <w:b/>
              </w:rPr>
              <w:t xml:space="preserve"> face-to-face</w:t>
            </w:r>
            <w:r w:rsidR="00C23836">
              <w:t xml:space="preserve"> research </w:t>
            </w:r>
            <w:r w:rsidR="003614C2">
              <w:t>will</w:t>
            </w:r>
            <w:r w:rsidR="00C23836">
              <w:t xml:space="preserve"> be conducted</w:t>
            </w:r>
            <w:r w:rsidR="003614C2">
              <w:t>.</w:t>
            </w:r>
          </w:p>
        </w:tc>
        <w:tc>
          <w:tcPr>
            <w:tcW w:w="2700" w:type="dxa"/>
          </w:tcPr>
          <w:p w:rsidR="00D931E3" w:rsidRDefault="00D931E3" w:rsidP="00AD0A15"/>
        </w:tc>
      </w:tr>
      <w:tr w:rsidR="00C95BE4" w:rsidTr="008B5503">
        <w:tc>
          <w:tcPr>
            <w:tcW w:w="7020" w:type="dxa"/>
            <w:shd w:val="clear" w:color="auto" w:fill="FFF2CC" w:themeFill="accent4" w:themeFillTint="33"/>
          </w:tcPr>
          <w:p w:rsidR="00C95BE4" w:rsidRPr="00C95BE4" w:rsidRDefault="00C95BE4" w:rsidP="00C95BE4">
            <w:pPr>
              <w:pStyle w:val="ListParagraph"/>
              <w:numPr>
                <w:ilvl w:val="0"/>
                <w:numId w:val="8"/>
              </w:numPr>
              <w:ind w:left="433" w:hanging="433"/>
              <w:rPr>
                <w:b/>
                <w:bCs/>
              </w:rPr>
            </w:pPr>
            <w:r w:rsidRPr="00C95BE4">
              <w:t xml:space="preserve">This research involves human </w:t>
            </w:r>
            <w:r w:rsidR="00EA2501">
              <w:t xml:space="preserve">participants. </w:t>
            </w:r>
            <w:r w:rsidR="00EA2501" w:rsidRPr="00EA2501">
              <w:t xml:space="preserve">The Participant Information Sheet, Consent Form and other relevant documents have been attached as supporting document for review. In addition </w:t>
            </w:r>
            <w:r>
              <w:t xml:space="preserve">I confirm </w:t>
            </w:r>
            <w:r w:rsidRPr="0019271C">
              <w:rPr>
                <w:b/>
              </w:rPr>
              <w:t>face-to-face will be conducted</w:t>
            </w:r>
            <w:r w:rsidRPr="0019271C">
              <w:t>.</w:t>
            </w:r>
            <w:r>
              <w:t xml:space="preserve">  Fuller details in </w:t>
            </w:r>
            <w:r w:rsidRPr="00C95BE4">
              <w:t xml:space="preserve">Section A4.1: Risk Assessment – </w:t>
            </w:r>
            <w:r w:rsidRPr="00C95BE4">
              <w:rPr>
                <w:u w:val="single"/>
              </w:rPr>
              <w:t>Face-to-Face Primary Data Collection only</w:t>
            </w:r>
          </w:p>
        </w:tc>
        <w:tc>
          <w:tcPr>
            <w:tcW w:w="2700" w:type="dxa"/>
          </w:tcPr>
          <w:p w:rsidR="00C95BE4" w:rsidRDefault="00C95BE4" w:rsidP="00AD0A15"/>
        </w:tc>
      </w:tr>
    </w:tbl>
    <w:p w:rsidR="00BD6B7C" w:rsidRDefault="00BD6B7C" w:rsidP="00BD6B7C">
      <w:pPr>
        <w:jc w:val="both"/>
      </w:pPr>
    </w:p>
    <w:p w:rsidR="00BD6B7C" w:rsidRDefault="00BD6B7C" w:rsidP="00BD6B7C">
      <w:pPr>
        <w:jc w:val="both"/>
      </w:pPr>
    </w:p>
    <w:p w:rsidR="00BD6B7C" w:rsidRDefault="00BD6B7C" w:rsidP="00BD6B7C">
      <w:pPr>
        <w:jc w:val="both"/>
      </w:pPr>
    </w:p>
    <w:tbl>
      <w:tblPr>
        <w:tblW w:w="53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28" w:type="dxa"/>
          <w:bottom w:w="28" w:type="dxa"/>
        </w:tblCellMar>
        <w:tblLook w:val="04A0"/>
      </w:tblPr>
      <w:tblGrid>
        <w:gridCol w:w="9880"/>
      </w:tblGrid>
      <w:tr w:rsidR="00F27793" w:rsidRPr="004861C9" w:rsidTr="000570D5">
        <w:trPr>
          <w:trHeight w:val="286"/>
          <w:jc w:val="center"/>
        </w:trPr>
        <w:tc>
          <w:tcPr>
            <w:tcW w:w="9638" w:type="dxa"/>
            <w:tcBorders>
              <w:bottom w:val="single" w:sz="4" w:space="0" w:color="auto"/>
            </w:tcBorders>
            <w:shd w:val="clear" w:color="auto" w:fill="FFF2CC" w:themeFill="accent4" w:themeFillTint="33"/>
            <w:vAlign w:val="center"/>
          </w:tcPr>
          <w:tbl>
            <w:tblPr>
              <w:tblpPr w:leftFromText="180" w:rightFromText="180" w:vertAnchor="page" w:horzAnchor="margin" w:tblpY="1"/>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28" w:type="dxa"/>
                <w:bottom w:w="28" w:type="dxa"/>
              </w:tblCellMar>
              <w:tblLook w:val="04A0"/>
            </w:tblPr>
            <w:tblGrid>
              <w:gridCol w:w="4390"/>
              <w:gridCol w:w="5248"/>
            </w:tblGrid>
            <w:tr w:rsidR="00BD6B7C" w:rsidRPr="004861C9" w:rsidTr="00BD6B7C">
              <w:trPr>
                <w:trHeight w:val="286"/>
              </w:trPr>
              <w:tc>
                <w:tcPr>
                  <w:tcW w:w="9638" w:type="dxa"/>
                  <w:gridSpan w:val="2"/>
                  <w:shd w:val="clear" w:color="auto" w:fill="FFF2CC" w:themeFill="accent4" w:themeFillTint="33"/>
                  <w:vAlign w:val="center"/>
                </w:tcPr>
                <w:p w:rsidR="00BD6B7C" w:rsidRPr="0062655B" w:rsidRDefault="00BD6B7C" w:rsidP="00BD6B7C">
                  <w:pPr>
                    <w:rPr>
                      <w:rFonts w:cs="Arial"/>
                      <w:b/>
                      <w:bCs/>
                    </w:rPr>
                  </w:pPr>
                  <w:r>
                    <w:rPr>
                      <w:rFonts w:cs="Arial"/>
                      <w:b/>
                      <w:bCs/>
                    </w:rPr>
                    <w:t xml:space="preserve">Section A3: </w:t>
                  </w:r>
                  <w:r w:rsidRPr="0062655B">
                    <w:rPr>
                      <w:rFonts w:cs="Arial"/>
                      <w:b/>
                      <w:bCs/>
                    </w:rPr>
                    <w:t>Action Plan</w:t>
                  </w:r>
                  <w:r>
                    <w:rPr>
                      <w:rFonts w:cs="Arial"/>
                      <w:b/>
                      <w:bCs/>
                    </w:rPr>
                    <w:t xml:space="preserve"> on ethical issue(s)</w:t>
                  </w:r>
                </w:p>
                <w:p w:rsidR="00BD6B7C" w:rsidRDefault="00BD6B7C" w:rsidP="00BD6B7C">
                  <w:pPr>
                    <w:jc w:val="both"/>
                    <w:rPr>
                      <w:rFonts w:cs="Arial"/>
                    </w:rPr>
                  </w:pPr>
                  <w:r w:rsidRPr="004861C9">
                    <w:rPr>
                      <w:rFonts w:cs="Arial"/>
                    </w:rPr>
                    <w:lastRenderedPageBreak/>
                    <w:t>Please</w:t>
                  </w:r>
                  <w:r w:rsidRPr="008921C8">
                    <w:rPr>
                      <w:rFonts w:cs="Arial"/>
                    </w:rPr>
                    <w:t>address ethical issue(s) listed below</w:t>
                  </w:r>
                  <w:r>
                    <w:rPr>
                      <w:rFonts w:cs="Arial"/>
                    </w:rPr>
                    <w:t xml:space="preserve"> according to your research context and provide</w:t>
                  </w:r>
                  <w:r w:rsidRPr="004861C9">
                    <w:rPr>
                      <w:rFonts w:cs="Arial"/>
                    </w:rPr>
                    <w:t xml:space="preserve"> a brief description of the potential ethical issue and </w:t>
                  </w:r>
                  <w:r>
                    <w:rPr>
                      <w:rFonts w:cs="Arial"/>
                    </w:rPr>
                    <w:t>r</w:t>
                  </w:r>
                  <w:r w:rsidRPr="004861C9">
                    <w:rPr>
                      <w:rFonts w:cs="Arial"/>
                    </w:rPr>
                    <w:t>elevant action</w:t>
                  </w:r>
                  <w:r>
                    <w:rPr>
                      <w:rFonts w:cs="Arial"/>
                    </w:rPr>
                    <w:t>(s)</w:t>
                  </w:r>
                  <w:r w:rsidRPr="004861C9">
                    <w:rPr>
                      <w:rFonts w:cs="Arial"/>
                    </w:rPr>
                    <w:t xml:space="preserve"> that you will put in place to manage the situation</w:t>
                  </w:r>
                  <w:r w:rsidRPr="00B8406B">
                    <w:rPr>
                      <w:rFonts w:cs="Arial"/>
                    </w:rPr>
                    <w:t>.</w:t>
                  </w:r>
                  <w:r>
                    <w:rPr>
                      <w:rFonts w:cs="Arial"/>
                    </w:rPr>
                    <w:t xml:space="preserve"> Please put a N/A for the item(s) not applicable in your research.</w:t>
                  </w:r>
                </w:p>
                <w:p w:rsidR="00BD6B7C" w:rsidRPr="004861C9" w:rsidRDefault="00BD6B7C" w:rsidP="00BD6B7C">
                  <w:pPr>
                    <w:rPr>
                      <w:rFonts w:cs="Arial"/>
                      <w:b/>
                    </w:rPr>
                  </w:pPr>
                </w:p>
              </w:tc>
            </w:tr>
            <w:tr w:rsidR="00BD6B7C" w:rsidRPr="004861C9" w:rsidTr="00BD6B7C">
              <w:trPr>
                <w:trHeight w:val="591"/>
              </w:trPr>
              <w:tc>
                <w:tcPr>
                  <w:tcW w:w="4390" w:type="dxa"/>
                  <w:shd w:val="clear" w:color="auto" w:fill="FFF2CC" w:themeFill="accent4" w:themeFillTint="33"/>
                  <w:vAlign w:val="center"/>
                </w:tcPr>
                <w:p w:rsidR="00BD6B7C" w:rsidRPr="00CD74D1" w:rsidRDefault="00BD6B7C" w:rsidP="00BD6B7C">
                  <w:pPr>
                    <w:rPr>
                      <w:rFonts w:cs="Arial"/>
                      <w:b/>
                      <w:lang w:val="en-US"/>
                    </w:rPr>
                  </w:pPr>
                  <w:r>
                    <w:rPr>
                      <w:rFonts w:cs="Arial"/>
                      <w:b/>
                      <w:lang w:val="en-US"/>
                    </w:rPr>
                    <w:lastRenderedPageBreak/>
                    <w:t>Potential ethical issue applicable to your research</w:t>
                  </w:r>
                </w:p>
              </w:tc>
              <w:tc>
                <w:tcPr>
                  <w:tcW w:w="5248" w:type="dxa"/>
                  <w:shd w:val="clear" w:color="auto" w:fill="FFF2CC" w:themeFill="accent4" w:themeFillTint="33"/>
                  <w:vAlign w:val="center"/>
                </w:tcPr>
                <w:p w:rsidR="00BD6B7C" w:rsidRDefault="00BD6B7C" w:rsidP="00BD6B7C">
                  <w:pPr>
                    <w:rPr>
                      <w:rFonts w:cs="Arial"/>
                      <w:b/>
                    </w:rPr>
                  </w:pPr>
                  <w:r>
                    <w:rPr>
                      <w:rFonts w:cs="Arial"/>
                      <w:b/>
                    </w:rPr>
                    <w:t>Your description and relevant action(s) to manage the situation</w:t>
                  </w:r>
                </w:p>
              </w:tc>
            </w:tr>
            <w:tr w:rsidR="00BD6B7C" w:rsidRPr="004861C9" w:rsidTr="00BD6B7C">
              <w:trPr>
                <w:trHeight w:val="591"/>
              </w:trPr>
              <w:tc>
                <w:tcPr>
                  <w:tcW w:w="4390" w:type="dxa"/>
                  <w:shd w:val="clear" w:color="auto" w:fill="FFF2CC" w:themeFill="accent4" w:themeFillTint="33"/>
                  <w:vAlign w:val="center"/>
                </w:tcPr>
                <w:p w:rsidR="00BD6B7C" w:rsidRPr="00384CB1" w:rsidRDefault="00BD6B7C" w:rsidP="00BD6B7C">
                  <w:pPr>
                    <w:rPr>
                      <w:rFonts w:cs="Arial"/>
                      <w:lang w:val="en-US"/>
                    </w:rPr>
                  </w:pPr>
                  <w:r>
                    <w:rPr>
                      <w:rFonts w:cs="Arial"/>
                      <w:lang w:val="en-US"/>
                    </w:rPr>
                    <w:t>Involves p</w:t>
                  </w:r>
                  <w:r w:rsidRPr="004861C9">
                    <w:rPr>
                      <w:rFonts w:cs="Arial"/>
                      <w:lang w:val="en-US"/>
                    </w:rPr>
                    <w:t>otentially vulnerable participants</w:t>
                  </w:r>
                </w:p>
              </w:tc>
              <w:tc>
                <w:tcPr>
                  <w:tcW w:w="5248" w:type="dxa"/>
                  <w:shd w:val="clear" w:color="auto" w:fill="FFFFFF" w:themeFill="background1"/>
                  <w:vAlign w:val="center"/>
                </w:tcPr>
                <w:p w:rsidR="00BD6B7C" w:rsidRPr="00890118" w:rsidRDefault="00890118" w:rsidP="00BD6B7C">
                  <w:pPr>
                    <w:rPr>
                      <w:rFonts w:ascii="Times New Roman" w:hAnsi="Times New Roman" w:cs="Times New Roman"/>
                    </w:rPr>
                  </w:pPr>
                  <w:r w:rsidRPr="00890118">
                    <w:rPr>
                      <w:rFonts w:ascii="Times New Roman" w:hAnsi="Times New Roman" w:cs="Times New Roman"/>
                    </w:rPr>
                    <w:t>NA</w:t>
                  </w:r>
                </w:p>
              </w:tc>
            </w:tr>
            <w:tr w:rsidR="00890118" w:rsidRPr="004861C9" w:rsidTr="00E95862">
              <w:trPr>
                <w:trHeight w:val="591"/>
              </w:trPr>
              <w:tc>
                <w:tcPr>
                  <w:tcW w:w="4390" w:type="dxa"/>
                  <w:shd w:val="clear" w:color="auto" w:fill="FFF2CC" w:themeFill="accent4" w:themeFillTint="33"/>
                  <w:vAlign w:val="center"/>
                </w:tcPr>
                <w:p w:rsidR="00890118" w:rsidRPr="00384CB1" w:rsidRDefault="00890118" w:rsidP="00BD6B7C">
                  <w:pPr>
                    <w:rPr>
                      <w:rFonts w:cs="Arial"/>
                      <w:lang w:val="en-US"/>
                    </w:rPr>
                  </w:pPr>
                  <w:r w:rsidRPr="004861C9">
                    <w:rPr>
                      <w:rFonts w:cs="Arial"/>
                      <w:lang w:val="en-US"/>
                    </w:rPr>
                    <w:t>Safeguarding/</w:t>
                  </w:r>
                  <w:r w:rsidRPr="00F27793">
                    <w:rPr>
                      <w:rFonts w:cs="Arial"/>
                      <w:lang w:val="en-US"/>
                    </w:rPr>
                    <w:t xml:space="preserve">child and young adult protection </w:t>
                  </w:r>
                  <w:r w:rsidRPr="00F27793">
                    <w:rPr>
                      <w:rFonts w:cs="Arial"/>
                      <w:i/>
                      <w:iCs/>
                      <w:lang w:val="en-US"/>
                    </w:rPr>
                    <w:t>(aged under 18)</w:t>
                  </w:r>
                </w:p>
              </w:tc>
              <w:tc>
                <w:tcPr>
                  <w:tcW w:w="5248" w:type="dxa"/>
                  <w:shd w:val="clear" w:color="auto" w:fill="FFFFFF" w:themeFill="background1"/>
                </w:tcPr>
                <w:p w:rsidR="00890118" w:rsidRDefault="00890118">
                  <w:r w:rsidRPr="0057519C">
                    <w:rPr>
                      <w:rFonts w:ascii="Times New Roman" w:hAnsi="Times New Roman" w:cs="Times New Roman"/>
                    </w:rPr>
                    <w:t>NA</w:t>
                  </w:r>
                </w:p>
              </w:tc>
            </w:tr>
            <w:tr w:rsidR="00890118" w:rsidRPr="004861C9" w:rsidTr="00E95862">
              <w:trPr>
                <w:trHeight w:val="591"/>
              </w:trPr>
              <w:tc>
                <w:tcPr>
                  <w:tcW w:w="4390" w:type="dxa"/>
                  <w:shd w:val="clear" w:color="auto" w:fill="FFF2CC" w:themeFill="accent4" w:themeFillTint="33"/>
                  <w:vAlign w:val="center"/>
                </w:tcPr>
                <w:p w:rsidR="00890118" w:rsidRPr="00384CB1" w:rsidRDefault="00890118" w:rsidP="00BD6B7C">
                  <w:pPr>
                    <w:rPr>
                      <w:rFonts w:cs="Arial"/>
                      <w:lang w:val="en-US"/>
                    </w:rPr>
                  </w:pPr>
                  <w:r w:rsidRPr="004861C9">
                    <w:rPr>
                      <w:rFonts w:cs="Arial"/>
                      <w:lang w:val="en-US"/>
                    </w:rPr>
                    <w:t>Risks to participants and/or researchers</w:t>
                  </w:r>
                </w:p>
              </w:tc>
              <w:tc>
                <w:tcPr>
                  <w:tcW w:w="5248" w:type="dxa"/>
                  <w:shd w:val="clear" w:color="auto" w:fill="FFFFFF" w:themeFill="background1"/>
                </w:tcPr>
                <w:p w:rsidR="00890118" w:rsidRDefault="00890118">
                  <w:r w:rsidRPr="0057519C">
                    <w:rPr>
                      <w:rFonts w:ascii="Times New Roman" w:hAnsi="Times New Roman" w:cs="Times New Roman"/>
                    </w:rPr>
                    <w:t>NA</w:t>
                  </w:r>
                </w:p>
              </w:tc>
            </w:tr>
            <w:tr w:rsidR="00890118" w:rsidRPr="004861C9" w:rsidTr="00E95862">
              <w:trPr>
                <w:trHeight w:val="591"/>
              </w:trPr>
              <w:tc>
                <w:tcPr>
                  <w:tcW w:w="4390" w:type="dxa"/>
                  <w:shd w:val="clear" w:color="auto" w:fill="FFF2CC" w:themeFill="accent4" w:themeFillTint="33"/>
                  <w:vAlign w:val="center"/>
                </w:tcPr>
                <w:p w:rsidR="00890118" w:rsidRPr="009A59BE" w:rsidRDefault="00890118" w:rsidP="00BD6B7C">
                  <w:pPr>
                    <w:rPr>
                      <w:rFonts w:cs="Arial"/>
                      <w:lang w:val="en-US"/>
                    </w:rPr>
                  </w:pPr>
                  <w:r w:rsidRPr="004861C9">
                    <w:rPr>
                      <w:rFonts w:cs="Arial"/>
                      <w:lang w:val="en-US"/>
                    </w:rPr>
                    <w:t>Dissemination and use of findings</w:t>
                  </w:r>
                </w:p>
              </w:tc>
              <w:tc>
                <w:tcPr>
                  <w:tcW w:w="5248" w:type="dxa"/>
                  <w:shd w:val="clear" w:color="auto" w:fill="FFFFFF" w:themeFill="background1"/>
                </w:tcPr>
                <w:p w:rsidR="00890118" w:rsidRDefault="00890118">
                  <w:r w:rsidRPr="0057519C">
                    <w:rPr>
                      <w:rFonts w:ascii="Times New Roman" w:hAnsi="Times New Roman" w:cs="Times New Roman"/>
                    </w:rPr>
                    <w:t>NA</w:t>
                  </w:r>
                </w:p>
              </w:tc>
            </w:tr>
            <w:tr w:rsidR="00890118" w:rsidRPr="004861C9" w:rsidTr="00E95862">
              <w:trPr>
                <w:trHeight w:val="591"/>
              </w:trPr>
              <w:tc>
                <w:tcPr>
                  <w:tcW w:w="4390" w:type="dxa"/>
                  <w:shd w:val="clear" w:color="auto" w:fill="FFF2CC" w:themeFill="accent4" w:themeFillTint="33"/>
                  <w:vAlign w:val="center"/>
                </w:tcPr>
                <w:p w:rsidR="00890118" w:rsidRPr="00CD74D1" w:rsidRDefault="00890118" w:rsidP="00BD6B7C">
                  <w:pPr>
                    <w:rPr>
                      <w:rFonts w:cs="Arial"/>
                      <w:b/>
                    </w:rPr>
                  </w:pPr>
                  <w:r w:rsidRPr="00CD74D1">
                    <w:rPr>
                      <w:rFonts w:cs="Arial"/>
                      <w:lang w:val="en-US"/>
                    </w:rPr>
                    <w:t>The demands on participants: time and travel requirements, monetary costs</w:t>
                  </w:r>
                </w:p>
              </w:tc>
              <w:tc>
                <w:tcPr>
                  <w:tcW w:w="5248" w:type="dxa"/>
                  <w:shd w:val="clear" w:color="auto" w:fill="FFFFFF" w:themeFill="background1"/>
                </w:tcPr>
                <w:p w:rsidR="00890118" w:rsidRDefault="00890118">
                  <w:r w:rsidRPr="0057519C">
                    <w:rPr>
                      <w:rFonts w:ascii="Times New Roman" w:hAnsi="Times New Roman" w:cs="Times New Roman"/>
                    </w:rPr>
                    <w:t>NA</w:t>
                  </w:r>
                </w:p>
              </w:tc>
            </w:tr>
            <w:tr w:rsidR="00890118" w:rsidRPr="004861C9" w:rsidTr="00E95862">
              <w:trPr>
                <w:trHeight w:val="591"/>
              </w:trPr>
              <w:tc>
                <w:tcPr>
                  <w:tcW w:w="4390" w:type="dxa"/>
                  <w:tcBorders>
                    <w:bottom w:val="single" w:sz="4" w:space="0" w:color="auto"/>
                  </w:tcBorders>
                  <w:shd w:val="clear" w:color="auto" w:fill="FFF2CC" w:themeFill="accent4" w:themeFillTint="33"/>
                  <w:vAlign w:val="center"/>
                </w:tcPr>
                <w:p w:rsidR="00890118" w:rsidRPr="00CD74D1" w:rsidRDefault="00890118" w:rsidP="00BD6B7C">
                  <w:pPr>
                    <w:rPr>
                      <w:rFonts w:cs="Arial"/>
                    </w:rPr>
                  </w:pPr>
                  <w:r>
                    <w:rPr>
                      <w:rFonts w:cs="Arial"/>
                    </w:rPr>
                    <w:t>C</w:t>
                  </w:r>
                  <w:r w:rsidRPr="00AE4538">
                    <w:rPr>
                      <w:rFonts w:cs="Arial"/>
                    </w:rPr>
                    <w:t>ollection of recordings such as audio, photographic or video materials</w:t>
                  </w:r>
                </w:p>
              </w:tc>
              <w:tc>
                <w:tcPr>
                  <w:tcW w:w="5248" w:type="dxa"/>
                  <w:tcBorders>
                    <w:bottom w:val="single" w:sz="4" w:space="0" w:color="auto"/>
                  </w:tcBorders>
                  <w:shd w:val="clear" w:color="auto" w:fill="FFFFFF" w:themeFill="background1"/>
                </w:tcPr>
                <w:p w:rsidR="00890118" w:rsidRDefault="00890118">
                  <w:r w:rsidRPr="0057519C">
                    <w:rPr>
                      <w:rFonts w:ascii="Times New Roman" w:hAnsi="Times New Roman" w:cs="Times New Roman"/>
                    </w:rPr>
                    <w:t>NA</w:t>
                  </w:r>
                </w:p>
              </w:tc>
            </w:tr>
            <w:tr w:rsidR="00890118" w:rsidRPr="004861C9" w:rsidTr="00E95862">
              <w:trPr>
                <w:trHeight w:val="591"/>
              </w:trPr>
              <w:tc>
                <w:tcPr>
                  <w:tcW w:w="4390" w:type="dxa"/>
                  <w:tcBorders>
                    <w:bottom w:val="single" w:sz="4" w:space="0" w:color="auto"/>
                  </w:tcBorders>
                  <w:shd w:val="clear" w:color="auto" w:fill="FFF2CC" w:themeFill="accent4" w:themeFillTint="33"/>
                  <w:vAlign w:val="center"/>
                </w:tcPr>
                <w:p w:rsidR="00890118" w:rsidRDefault="00890118" w:rsidP="00BD6B7C">
                  <w:pPr>
                    <w:rPr>
                      <w:rFonts w:cs="Arial"/>
                    </w:rPr>
                  </w:pPr>
                  <w:r w:rsidRPr="00CD74D1">
                    <w:rPr>
                      <w:rFonts w:cs="Arial"/>
                    </w:rPr>
                    <w:t xml:space="preserve">Any other </w:t>
                  </w:r>
                  <w:r>
                    <w:rPr>
                      <w:rFonts w:cs="Arial"/>
                    </w:rPr>
                    <w:t>p</w:t>
                  </w:r>
                  <w:r w:rsidRPr="00CD74D1">
                    <w:rPr>
                      <w:rFonts w:cs="Arial"/>
                    </w:rPr>
                    <w:t xml:space="preserve">otential </w:t>
                  </w:r>
                  <w:r>
                    <w:rPr>
                      <w:rFonts w:cs="Arial"/>
                    </w:rPr>
                    <w:t>e</w:t>
                  </w:r>
                  <w:r w:rsidRPr="00CD74D1">
                    <w:rPr>
                      <w:rFonts w:cs="Arial"/>
                    </w:rPr>
                    <w:t xml:space="preserve">thical </w:t>
                  </w:r>
                  <w:r>
                    <w:rPr>
                      <w:rFonts w:cs="Arial"/>
                    </w:rPr>
                    <w:t>i</w:t>
                  </w:r>
                  <w:r w:rsidRPr="00CD74D1">
                    <w:rPr>
                      <w:rFonts w:cs="Arial"/>
                    </w:rPr>
                    <w:t xml:space="preserve">ssue or </w:t>
                  </w:r>
                  <w:r>
                    <w:rPr>
                      <w:rFonts w:cs="Arial"/>
                    </w:rPr>
                    <w:t>r</w:t>
                  </w:r>
                  <w:r w:rsidRPr="00CD74D1">
                    <w:rPr>
                      <w:rFonts w:cs="Arial"/>
                    </w:rPr>
                    <w:t>isk</w:t>
                  </w:r>
                  <w:r>
                    <w:rPr>
                      <w:rFonts w:cs="Arial"/>
                    </w:rPr>
                    <w:t>, please specify.</w:t>
                  </w:r>
                </w:p>
                <w:p w:rsidR="00890118" w:rsidRPr="00CD74D1" w:rsidRDefault="00890118" w:rsidP="00BD6B7C">
                  <w:pPr>
                    <w:rPr>
                      <w:rFonts w:cs="Arial"/>
                      <w:bCs/>
                    </w:rPr>
                  </w:pPr>
                </w:p>
              </w:tc>
              <w:tc>
                <w:tcPr>
                  <w:tcW w:w="5248" w:type="dxa"/>
                  <w:tcBorders>
                    <w:bottom w:val="single" w:sz="4" w:space="0" w:color="auto"/>
                  </w:tcBorders>
                  <w:shd w:val="clear" w:color="auto" w:fill="FFFFFF" w:themeFill="background1"/>
                </w:tcPr>
                <w:p w:rsidR="00890118" w:rsidRDefault="00890118">
                  <w:r w:rsidRPr="0057519C">
                    <w:rPr>
                      <w:rFonts w:ascii="Times New Roman" w:hAnsi="Times New Roman" w:cs="Times New Roman"/>
                    </w:rPr>
                    <w:t>NA</w:t>
                  </w:r>
                </w:p>
              </w:tc>
            </w:tr>
            <w:tr w:rsidR="00BD6B7C" w:rsidRPr="004861C9" w:rsidTr="00BD6B7C">
              <w:trPr>
                <w:trHeight w:val="286"/>
              </w:trPr>
              <w:tc>
                <w:tcPr>
                  <w:tcW w:w="9638" w:type="dxa"/>
                  <w:gridSpan w:val="2"/>
                  <w:tcBorders>
                    <w:left w:val="single" w:sz="4" w:space="0" w:color="auto"/>
                    <w:right w:val="single" w:sz="4" w:space="0" w:color="auto"/>
                  </w:tcBorders>
                  <w:shd w:val="clear" w:color="auto" w:fill="FFF2CC" w:themeFill="accent4" w:themeFillTint="33"/>
                  <w:vAlign w:val="center"/>
                </w:tcPr>
                <w:p w:rsidR="00BD6B7C" w:rsidRPr="0019271C" w:rsidRDefault="00BD6B7C" w:rsidP="00BD6B7C">
                  <w:pPr>
                    <w:rPr>
                      <w:rFonts w:cs="Arial"/>
                      <w:b/>
                      <w:bCs/>
                    </w:rPr>
                  </w:pPr>
                  <w:r w:rsidRPr="0019271C">
                    <w:rPr>
                      <w:rFonts w:cs="Arial"/>
                      <w:b/>
                    </w:rPr>
                    <w:t xml:space="preserve">Section A4.1: </w:t>
                  </w:r>
                  <w:r w:rsidRPr="0019271C">
                    <w:rPr>
                      <w:b/>
                    </w:rPr>
                    <w:t>Risk Assessment</w:t>
                  </w:r>
                  <w:r w:rsidRPr="0019271C">
                    <w:t xml:space="preserve"> – </w:t>
                  </w:r>
                  <w:r w:rsidRPr="0019271C">
                    <w:rPr>
                      <w:u w:val="single"/>
                    </w:rPr>
                    <w:t>Face-to-Face Primary Data Collection only</w:t>
                  </w:r>
                </w:p>
                <w:p w:rsidR="00BD6B7C" w:rsidRPr="0019271C" w:rsidRDefault="00BD6B7C" w:rsidP="00BD6B7C">
                  <w:pPr>
                    <w:rPr>
                      <w:rFonts w:cs="Arial"/>
                      <w:b/>
                    </w:rPr>
                  </w:pPr>
                </w:p>
                <w:p w:rsidR="00BD6B7C" w:rsidRPr="0019271C" w:rsidRDefault="00BD6B7C" w:rsidP="00BD6B7C">
                  <w:pPr>
                    <w:rPr>
                      <w:rFonts w:cs="Arial"/>
                      <w:b/>
                    </w:rPr>
                  </w:pPr>
                  <w:r w:rsidRPr="0019271C">
                    <w:t>A risk assessment form need</w:t>
                  </w:r>
                  <w:bookmarkStart w:id="1" w:name="_GoBack"/>
                  <w:bookmarkEnd w:id="1"/>
                  <w:r w:rsidRPr="0019271C">
                    <w:t xml:space="preserve">s to be completed in order to do Face-to-Face primary data collection.  For Risk Assessment form click this link </w:t>
                  </w:r>
                  <w:hyperlink r:id="rId11" w:history="1">
                    <w:r w:rsidRPr="0019271C">
                      <w:rPr>
                        <w:rStyle w:val="Hyperlink"/>
                      </w:rPr>
                      <w:t>https://portal1.chester.ac.uk/rkto/Pages/ResearchDuringC19.aspx</w:t>
                    </w:r>
                  </w:hyperlink>
                </w:p>
                <w:p w:rsidR="00BD6B7C" w:rsidRPr="0019271C" w:rsidRDefault="00BD6B7C" w:rsidP="00BD6B7C">
                  <w:pPr>
                    <w:rPr>
                      <w:rFonts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tblPr>
                  <w:tblGrid>
                    <w:gridCol w:w="474"/>
                    <w:gridCol w:w="8943"/>
                  </w:tblGrid>
                  <w:tr w:rsidR="00BD6B7C" w:rsidRPr="004861C9" w:rsidTr="00925067">
                    <w:tc>
                      <w:tcPr>
                        <w:tcW w:w="473" w:type="dxa"/>
                        <w:tcBorders>
                          <w:right w:val="single" w:sz="4" w:space="0" w:color="auto"/>
                        </w:tcBorders>
                        <w:shd w:val="clear" w:color="auto" w:fill="auto"/>
                        <w:vAlign w:val="center"/>
                      </w:tcPr>
                      <w:p w:rsidR="00BD6B7C" w:rsidRPr="0019271C" w:rsidRDefault="00BD6B7C" w:rsidP="00BD6B7C">
                        <w:pPr>
                          <w:jc w:val="center"/>
                          <w:rPr>
                            <w:rFonts w:cs="Arial"/>
                          </w:rPr>
                        </w:pPr>
                      </w:p>
                    </w:tc>
                    <w:tc>
                      <w:tcPr>
                        <w:tcW w:w="8931" w:type="dxa"/>
                        <w:tcBorders>
                          <w:top w:val="nil"/>
                          <w:left w:val="single" w:sz="4" w:space="0" w:color="auto"/>
                          <w:bottom w:val="nil"/>
                          <w:right w:val="nil"/>
                        </w:tcBorders>
                        <w:shd w:val="clear" w:color="auto" w:fill="auto"/>
                      </w:tcPr>
                      <w:p w:rsidR="00BD6B7C" w:rsidRPr="004861C9" w:rsidRDefault="00BD6B7C" w:rsidP="00BD6B7C">
                        <w:pPr>
                          <w:rPr>
                            <w:rFonts w:cs="Arial"/>
                          </w:rPr>
                        </w:pPr>
                        <w:r w:rsidRPr="0019271C">
                          <w:t>I confirm that I have received/will seek approval to do Face-to-Face data collection via the Risk Assessment for the work to take place.</w:t>
                        </w:r>
                      </w:p>
                    </w:tc>
                  </w:tr>
                </w:tbl>
                <w:p w:rsidR="00BD6B7C" w:rsidRDefault="00BD6B7C" w:rsidP="00BD6B7C">
                  <w:pPr>
                    <w:rPr>
                      <w:rFonts w:cs="Arial"/>
                      <w:b/>
                    </w:rPr>
                  </w:pPr>
                </w:p>
              </w:tc>
            </w:tr>
            <w:tr w:rsidR="00BD6B7C" w:rsidRPr="004861C9" w:rsidTr="00BD6B7C">
              <w:trPr>
                <w:trHeight w:val="286"/>
              </w:trPr>
              <w:tc>
                <w:tcPr>
                  <w:tcW w:w="9638" w:type="dxa"/>
                  <w:gridSpan w:val="2"/>
                  <w:tcBorders>
                    <w:left w:val="single" w:sz="4" w:space="0" w:color="auto"/>
                    <w:right w:val="single" w:sz="4" w:space="0" w:color="auto"/>
                  </w:tcBorders>
                  <w:shd w:val="clear" w:color="auto" w:fill="FFF2CC" w:themeFill="accent4" w:themeFillTint="33"/>
                  <w:vAlign w:val="center"/>
                </w:tcPr>
                <w:p w:rsidR="00BD6B7C" w:rsidRDefault="00BD6B7C" w:rsidP="00BD6B7C">
                  <w:pPr>
                    <w:rPr>
                      <w:rFonts w:cs="Arial"/>
                      <w:b/>
                      <w:bCs/>
                    </w:rPr>
                  </w:pPr>
                  <w:r>
                    <w:rPr>
                      <w:rFonts w:cs="Arial"/>
                      <w:b/>
                    </w:rPr>
                    <w:t xml:space="preserve">Section A4.2: </w:t>
                  </w:r>
                  <w:r w:rsidRPr="00263577">
                    <w:rPr>
                      <w:rFonts w:cs="Arial"/>
                      <w:b/>
                      <w:bCs/>
                    </w:rPr>
                    <w:t>Governance</w:t>
                  </w:r>
                </w:p>
                <w:p w:rsidR="00BD6B7C" w:rsidRPr="004861C9" w:rsidRDefault="00BD6B7C" w:rsidP="00BD6B7C">
                  <w:pPr>
                    <w:jc w:val="both"/>
                    <w:rPr>
                      <w:rFonts w:cs="Arial"/>
                      <w:b/>
                    </w:rPr>
                  </w:pPr>
                  <w:r w:rsidRPr="004861C9">
                    <w:rPr>
                      <w:rFonts w:cs="Arial"/>
                    </w:rPr>
                    <w:t xml:space="preserve">Please give details below </w:t>
                  </w:r>
                  <w:r>
                    <w:rPr>
                      <w:rFonts w:cs="Arial"/>
                    </w:rPr>
                    <w:t>on</w:t>
                  </w:r>
                  <w:r w:rsidRPr="004861C9">
                    <w:rPr>
                      <w:rFonts w:cs="Arial"/>
                    </w:rPr>
                    <w:t xml:space="preserve"> how you plan to deal with any unexpected issues or risks during your project (related to any ethical or other project risk issue). For example, name individuals who you may seek advice or who may be able to offer supporting in managing any issues as they arise. This may also include people who need to be informed of unexpected information related to the Prevent Agenda (see </w:t>
                  </w:r>
                  <w:hyperlink r:id="rId12" w:history="1">
                    <w:r w:rsidRPr="004861C9">
                      <w:rPr>
                        <w:rStyle w:val="Hyperlink"/>
                        <w:rFonts w:cs="Arial"/>
                      </w:rPr>
                      <w:t>Prevent Agenda</w:t>
                    </w:r>
                  </w:hyperlink>
                  <w:r w:rsidRPr="004861C9">
                    <w:rPr>
                      <w:rFonts w:cs="Arial"/>
                    </w:rPr>
                    <w:t>).</w:t>
                  </w:r>
                </w:p>
              </w:tc>
            </w:tr>
            <w:tr w:rsidR="00BD6B7C" w:rsidRPr="004861C9" w:rsidTr="00BD6B7C">
              <w:trPr>
                <w:trHeight w:val="1676"/>
              </w:trPr>
              <w:tc>
                <w:tcPr>
                  <w:tcW w:w="9638" w:type="dxa"/>
                  <w:gridSpan w:val="2"/>
                  <w:shd w:val="clear" w:color="auto" w:fill="FFFFFF" w:themeFill="background1"/>
                  <w:vAlign w:val="center"/>
                </w:tcPr>
                <w:p w:rsidR="00BD6B7C" w:rsidRDefault="00BD6B7C" w:rsidP="00BD6B7C">
                  <w:pPr>
                    <w:rPr>
                      <w:rFonts w:cs="Arial"/>
                    </w:rPr>
                  </w:pPr>
                  <w:r w:rsidRPr="004861C9">
                    <w:rPr>
                      <w:rFonts w:cs="Arial"/>
                    </w:rPr>
                    <w:t xml:space="preserve">In the case of any unexpected issues or risks occurring during the project, the allocated Supervisor will be my first point of contact. The Module leader and Programme leader should also be contacted.  </w:t>
                  </w:r>
                </w:p>
                <w:p w:rsidR="00BD6B7C" w:rsidRDefault="00BD6B7C" w:rsidP="00BD6B7C">
                  <w:pPr>
                    <w:rPr>
                      <w:rFonts w:cs="Arial"/>
                    </w:rPr>
                  </w:pPr>
                </w:p>
                <w:p w:rsidR="00BD6B7C" w:rsidRDefault="00BD6B7C" w:rsidP="00BD6B7C">
                  <w:pPr>
                    <w:rPr>
                      <w:rFonts w:cs="Arial"/>
                    </w:rPr>
                  </w:pPr>
                </w:p>
                <w:p w:rsidR="00BD6B7C" w:rsidRDefault="00BD6B7C" w:rsidP="00BD6B7C">
                  <w:pPr>
                    <w:rPr>
                      <w:rFonts w:cs="Arial"/>
                    </w:rPr>
                  </w:pPr>
                </w:p>
                <w:p w:rsidR="00BD6B7C" w:rsidRPr="003568B1" w:rsidRDefault="00BD6B7C" w:rsidP="00BD6B7C">
                  <w:pPr>
                    <w:rPr>
                      <w:rFonts w:cs="Arial"/>
                    </w:rPr>
                  </w:pPr>
                </w:p>
              </w:tc>
            </w:tr>
          </w:tbl>
          <w:p w:rsidR="00F27793" w:rsidRPr="00FA7FAE" w:rsidRDefault="00F27793" w:rsidP="000570D5">
            <w:pPr>
              <w:rPr>
                <w:rFonts w:cs="Arial"/>
                <w:b/>
              </w:rPr>
            </w:pPr>
            <w:r>
              <w:rPr>
                <w:rFonts w:cs="Arial"/>
                <w:b/>
              </w:rPr>
              <w:t>Section A5</w:t>
            </w:r>
            <w:r w:rsidRPr="00FA7FAE">
              <w:rPr>
                <w:rFonts w:cs="Arial"/>
                <w:b/>
              </w:rPr>
              <w:t xml:space="preserve">: Declaration and signature </w:t>
            </w:r>
          </w:p>
          <w:p w:rsidR="00F27793" w:rsidRDefault="00F27793" w:rsidP="000570D5">
            <w:pPr>
              <w:rPr>
                <w:rFonts w:cs="Arial"/>
                <w:b/>
              </w:rPr>
            </w:pPr>
          </w:p>
          <w:p w:rsidR="00F27793" w:rsidRDefault="00F27793" w:rsidP="000570D5">
            <w:pPr>
              <w:rPr>
                <w:rFonts w:cs="Arial"/>
              </w:rPr>
            </w:pPr>
            <w:r w:rsidRPr="004861C9">
              <w:rPr>
                <w:rFonts w:cs="Arial"/>
                <w:b/>
              </w:rPr>
              <w:t>Declaration</w:t>
            </w:r>
            <w:r w:rsidRPr="004861C9">
              <w:rPr>
                <w:rFonts w:cs="Arial"/>
              </w:rPr>
              <w:t>: I believe the information I have given in this form is correct. I have read the attached guidelines and have consulted an appropriate research textbook/source to help me develop an appropriate action plan to address any relevant issues identified. I also confirm that all data/information will be handled and stored in line with the Data Protection Act and GDPR.</w:t>
            </w:r>
          </w:p>
          <w:p w:rsidR="00F27793" w:rsidRDefault="00F27793" w:rsidP="000570D5">
            <w:pPr>
              <w:rPr>
                <w:rFonts w:cs="Arial"/>
              </w:rPr>
            </w:pPr>
          </w:p>
          <w:p w:rsidR="00F27793" w:rsidRDefault="00F27793" w:rsidP="000570D5">
            <w:pPr>
              <w:rPr>
                <w:rFonts w:cs="Arial"/>
              </w:rPr>
            </w:pPr>
            <w:r>
              <w:rPr>
                <w:rFonts w:cs="Arial"/>
              </w:rPr>
              <w:t>I also confirm that I have included for my supervisor and the Ethics Committee to review the Participant Information Sheet and Consent form, both of which must include the following:</w:t>
            </w:r>
          </w:p>
          <w:p w:rsidR="00F27793" w:rsidRDefault="00F27793" w:rsidP="000570D5">
            <w:pPr>
              <w:rPr>
                <w:rFonts w:cs="Arial"/>
              </w:rPr>
            </w:pPr>
          </w:p>
          <w:p w:rsidR="00F27793" w:rsidRPr="0082324B" w:rsidRDefault="00F27793" w:rsidP="000570D5">
            <w:pPr>
              <w:jc w:val="both"/>
              <w:rPr>
                <w:rFonts w:cs="Arial"/>
                <w:i/>
                <w:iCs/>
                <w:u w:val="single"/>
              </w:rPr>
            </w:pPr>
            <w:r w:rsidRPr="0082324B">
              <w:rPr>
                <w:rFonts w:cs="Arial"/>
                <w:b/>
                <w:bCs/>
                <w:iCs/>
                <w:sz w:val="22"/>
                <w:szCs w:val="22"/>
                <w:u w:val="single"/>
              </w:rPr>
              <w:t>Negligent Harm Statement</w:t>
            </w:r>
          </w:p>
          <w:p w:rsidR="00F27793" w:rsidRPr="0082324B" w:rsidRDefault="00F27793" w:rsidP="000570D5">
            <w:pPr>
              <w:jc w:val="both"/>
              <w:rPr>
                <w:rFonts w:cs="Arial"/>
                <w:i/>
                <w:iCs/>
              </w:rPr>
            </w:pPr>
          </w:p>
          <w:p w:rsidR="00F27793" w:rsidRPr="0082324B" w:rsidRDefault="00F27793" w:rsidP="000570D5">
            <w:pPr>
              <w:jc w:val="both"/>
              <w:rPr>
                <w:rFonts w:cs="Arial"/>
                <w:iCs/>
              </w:rPr>
            </w:pPr>
            <w:r w:rsidRPr="0082324B">
              <w:rPr>
                <w:rFonts w:cs="Arial"/>
                <w:i/>
                <w:iCs/>
                <w:sz w:val="22"/>
                <w:szCs w:val="22"/>
              </w:rPr>
              <w:t>‘The University does not accept liability for harm which does not result from its negligence. In the event that something does go wrong and a participant is harmed during the research and the harm sustained is due to the negligent acts of those undertaking the research, then the participant may have grounds to bring legal action. Anyone bringing such legal action may incur legal costs.’</w:t>
            </w:r>
          </w:p>
          <w:p w:rsidR="00F27793" w:rsidRPr="0082324B" w:rsidRDefault="00F27793" w:rsidP="000570D5">
            <w:pPr>
              <w:rPr>
                <w:rFonts w:cs="Arial"/>
              </w:rPr>
            </w:pPr>
          </w:p>
          <w:p w:rsidR="00F27793" w:rsidRPr="004861C9" w:rsidRDefault="00F27793" w:rsidP="000570D5">
            <w:pPr>
              <w:rPr>
                <w:rFonts w:cs="Arial"/>
              </w:rPr>
            </w:pPr>
          </w:p>
        </w:tc>
      </w:tr>
      <w:tr w:rsidR="00F27793" w:rsidRPr="004861C9" w:rsidTr="000570D5">
        <w:trPr>
          <w:trHeight w:val="457"/>
          <w:jc w:val="center"/>
        </w:trPr>
        <w:tc>
          <w:tcPr>
            <w:tcW w:w="9638" w:type="dxa"/>
            <w:shd w:val="clear" w:color="auto" w:fill="FFFFFF" w:themeFill="background1"/>
            <w:vAlign w:val="center"/>
          </w:tcPr>
          <w:p w:rsidR="00F27793" w:rsidRDefault="00F27793" w:rsidP="000570D5">
            <w:pPr>
              <w:rPr>
                <w:rFonts w:cs="Arial"/>
                <w:b/>
              </w:rPr>
            </w:pPr>
          </w:p>
          <w:p w:rsidR="00F27793" w:rsidRDefault="00F27793" w:rsidP="000570D5">
            <w:pPr>
              <w:rPr>
                <w:rFonts w:cs="Arial"/>
                <w:b/>
              </w:rPr>
            </w:pPr>
            <w:r w:rsidRPr="004861C9">
              <w:rPr>
                <w:rFonts w:cs="Arial"/>
                <w:b/>
              </w:rPr>
              <w:t>Signed by applicant:</w:t>
            </w:r>
            <w:r w:rsidRPr="004861C9">
              <w:rPr>
                <w:rFonts w:cs="Arial"/>
                <w:b/>
              </w:rPr>
              <w:tab/>
            </w:r>
            <w:r w:rsidRPr="004861C9">
              <w:rPr>
                <w:rFonts w:cs="Arial"/>
                <w:b/>
              </w:rPr>
              <w:tab/>
            </w:r>
            <w:r w:rsidRPr="004861C9">
              <w:rPr>
                <w:rFonts w:cs="Arial"/>
                <w:b/>
              </w:rPr>
              <w:tab/>
            </w:r>
            <w:r w:rsidRPr="004861C9">
              <w:rPr>
                <w:rFonts w:cs="Arial"/>
                <w:b/>
              </w:rPr>
              <w:tab/>
            </w:r>
            <w:r w:rsidRPr="004861C9">
              <w:rPr>
                <w:rFonts w:cs="Arial"/>
                <w:b/>
              </w:rPr>
              <w:tab/>
            </w:r>
            <w:r w:rsidRPr="004861C9">
              <w:rPr>
                <w:rFonts w:cs="Arial"/>
                <w:b/>
              </w:rPr>
              <w:tab/>
            </w:r>
          </w:p>
          <w:p w:rsidR="00F27793" w:rsidRDefault="00F27793" w:rsidP="000570D5">
            <w:pPr>
              <w:rPr>
                <w:rFonts w:cs="Arial"/>
                <w:b/>
              </w:rPr>
            </w:pPr>
          </w:p>
          <w:p w:rsidR="00F27793" w:rsidRPr="004861C9" w:rsidRDefault="00F27793" w:rsidP="000570D5">
            <w:pPr>
              <w:rPr>
                <w:rFonts w:cs="Arial"/>
                <w:b/>
              </w:rPr>
            </w:pPr>
            <w:r w:rsidRPr="004861C9">
              <w:rPr>
                <w:rFonts w:cs="Arial"/>
                <w:b/>
              </w:rPr>
              <w:t xml:space="preserve">Date: </w:t>
            </w:r>
          </w:p>
          <w:p w:rsidR="00F27793" w:rsidRDefault="00F27793" w:rsidP="000570D5">
            <w:pPr>
              <w:rPr>
                <w:rFonts w:cs="Arial"/>
                <w:b/>
              </w:rPr>
            </w:pPr>
          </w:p>
          <w:p w:rsidR="00F27793" w:rsidRPr="004861C9" w:rsidRDefault="00F27793" w:rsidP="000570D5">
            <w:pPr>
              <w:rPr>
                <w:rFonts w:cs="Arial"/>
                <w:b/>
              </w:rPr>
            </w:pPr>
          </w:p>
        </w:tc>
      </w:tr>
    </w:tbl>
    <w:p w:rsidR="00106FE1" w:rsidRDefault="00106FE1">
      <w:r>
        <w:br w:type="page"/>
      </w:r>
    </w:p>
    <w:tbl>
      <w:tblPr>
        <w:tblW w:w="53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tblPr>
      <w:tblGrid>
        <w:gridCol w:w="8131"/>
        <w:gridCol w:w="1754"/>
      </w:tblGrid>
      <w:tr w:rsidR="00461C0E" w:rsidRPr="004861C9" w:rsidTr="00FA7FAE">
        <w:trPr>
          <w:trHeight w:val="273"/>
          <w:jc w:val="center"/>
        </w:trPr>
        <w:tc>
          <w:tcPr>
            <w:tcW w:w="9644" w:type="dxa"/>
            <w:gridSpan w:val="2"/>
            <w:shd w:val="clear" w:color="auto" w:fill="D9E2F3" w:themeFill="accent5" w:themeFillTint="33"/>
            <w:vAlign w:val="center"/>
          </w:tcPr>
          <w:p w:rsidR="00461C0E" w:rsidRPr="004861C9" w:rsidRDefault="003349B8" w:rsidP="00815692">
            <w:pPr>
              <w:rPr>
                <w:rFonts w:cs="Arial"/>
                <w:b/>
              </w:rPr>
            </w:pPr>
            <w:r>
              <w:rPr>
                <w:rFonts w:cs="Arial"/>
                <w:b/>
                <w:sz w:val="32"/>
                <w:szCs w:val="32"/>
              </w:rPr>
              <w:lastRenderedPageBreak/>
              <w:t xml:space="preserve">Section B: </w:t>
            </w:r>
            <w:r w:rsidR="00461C0E" w:rsidRPr="00461C0E">
              <w:rPr>
                <w:rFonts w:cs="Arial"/>
                <w:b/>
                <w:sz w:val="32"/>
                <w:szCs w:val="32"/>
              </w:rPr>
              <w:t>To be completed by Supervisor</w:t>
            </w:r>
          </w:p>
        </w:tc>
      </w:tr>
      <w:tr w:rsidR="005C3D85" w:rsidRPr="004861C9" w:rsidTr="00FA7FAE">
        <w:trPr>
          <w:trHeight w:val="273"/>
          <w:jc w:val="center"/>
        </w:trPr>
        <w:tc>
          <w:tcPr>
            <w:tcW w:w="9644" w:type="dxa"/>
            <w:gridSpan w:val="2"/>
            <w:shd w:val="clear" w:color="auto" w:fill="D9E2F3" w:themeFill="accent5" w:themeFillTint="33"/>
            <w:vAlign w:val="center"/>
          </w:tcPr>
          <w:p w:rsidR="005C3D85" w:rsidRDefault="009C732F" w:rsidP="009C732F">
            <w:pPr>
              <w:rPr>
                <w:rFonts w:cs="Arial"/>
                <w:b/>
                <w:sz w:val="32"/>
                <w:szCs w:val="32"/>
              </w:rPr>
            </w:pPr>
            <w:r>
              <w:rPr>
                <w:rFonts w:cs="Arial"/>
                <w:b/>
                <w:sz w:val="32"/>
                <w:szCs w:val="32"/>
              </w:rPr>
              <w:t>Peer review</w:t>
            </w:r>
            <w:r w:rsidR="0039284B">
              <w:rPr>
                <w:rFonts w:cs="Arial"/>
                <w:b/>
                <w:sz w:val="32"/>
                <w:szCs w:val="32"/>
              </w:rPr>
              <w:t xml:space="preserve"> approval or Full review by ethics committee</w:t>
            </w:r>
          </w:p>
        </w:tc>
      </w:tr>
      <w:tr w:rsidR="0027051D" w:rsidRPr="004861C9" w:rsidTr="0027051D">
        <w:trPr>
          <w:trHeight w:val="273"/>
          <w:jc w:val="center"/>
        </w:trPr>
        <w:tc>
          <w:tcPr>
            <w:tcW w:w="7933" w:type="dxa"/>
            <w:shd w:val="clear" w:color="auto" w:fill="D9E2F3" w:themeFill="accent5" w:themeFillTint="33"/>
            <w:vAlign w:val="center"/>
          </w:tcPr>
          <w:p w:rsidR="0027051D" w:rsidRDefault="0027051D" w:rsidP="00815692">
            <w:pPr>
              <w:rPr>
                <w:rFonts w:cs="Arial"/>
                <w:b/>
                <w:sz w:val="32"/>
                <w:szCs w:val="32"/>
              </w:rPr>
            </w:pPr>
            <w:r w:rsidRPr="005F77C7">
              <w:rPr>
                <w:rFonts w:cs="Arial"/>
                <w:b/>
                <w:sz w:val="28"/>
                <w:szCs w:val="28"/>
              </w:rPr>
              <w:t>Section B1: checklist</w:t>
            </w:r>
          </w:p>
        </w:tc>
        <w:tc>
          <w:tcPr>
            <w:tcW w:w="1711" w:type="dxa"/>
            <w:shd w:val="clear" w:color="auto" w:fill="D9E2F3" w:themeFill="accent5" w:themeFillTint="33"/>
            <w:vAlign w:val="center"/>
          </w:tcPr>
          <w:p w:rsidR="0027051D" w:rsidRPr="0027051D" w:rsidRDefault="0027051D" w:rsidP="0027051D">
            <w:pPr>
              <w:spacing w:line="240" w:lineRule="exact"/>
              <w:jc w:val="center"/>
              <w:rPr>
                <w:rFonts w:cs="Arial"/>
                <w:sz w:val="32"/>
                <w:szCs w:val="32"/>
              </w:rPr>
            </w:pPr>
            <w:r w:rsidRPr="0027051D">
              <w:rPr>
                <w:rFonts w:cs="Arial"/>
                <w:sz w:val="18"/>
                <w:szCs w:val="32"/>
              </w:rPr>
              <w:t>Choose from drown down menu</w:t>
            </w:r>
          </w:p>
        </w:tc>
      </w:tr>
    </w:tbl>
    <w:tbl>
      <w:tblPr>
        <w:tblStyle w:val="TableGrid"/>
        <w:tblW w:w="9640" w:type="dxa"/>
        <w:tblInd w:w="-289" w:type="dxa"/>
        <w:tblLook w:val="04A0"/>
      </w:tblPr>
      <w:tblGrid>
        <w:gridCol w:w="7939"/>
        <w:gridCol w:w="1701"/>
      </w:tblGrid>
      <w:tr w:rsidR="002F082F" w:rsidTr="0047116E">
        <w:trPr>
          <w:trHeight w:val="975"/>
        </w:trPr>
        <w:tc>
          <w:tcPr>
            <w:tcW w:w="7939"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2F082F" w:rsidRDefault="002F082F">
            <w:pPr>
              <w:rPr>
                <w:rFonts w:cs="Arial"/>
                <w:i/>
                <w:color w:val="FF0000"/>
                <w:sz w:val="20"/>
                <w:szCs w:val="20"/>
              </w:rPr>
            </w:pPr>
            <w:r>
              <w:rPr>
                <w:rFonts w:cs="Arial"/>
                <w:sz w:val="20"/>
                <w:szCs w:val="20"/>
              </w:rPr>
              <w:t xml:space="preserve">Expose participants to high levels of risk, or levels of risks beyond those which the participant is likely to encounter in their everyday activities? These risks may be psychological, physical, social, economic, cause legal harm or devalue a person’s self-worth. </w:t>
            </w:r>
            <w:r>
              <w:rPr>
                <w:rFonts w:cs="Arial"/>
                <w:i/>
                <w:color w:val="FF0000"/>
                <w:sz w:val="20"/>
                <w:szCs w:val="20"/>
              </w:rPr>
              <w:t>For example, untrained volunteers exposed to high levels of physical exertion; participants purposefully exposed to stressful situations; research where participants are persuaded to reveal information which they would not otherwise disclose in the course of everyday life.</w:t>
            </w:r>
          </w:p>
          <w:p w:rsidR="002F082F" w:rsidRDefault="002F082F">
            <w:pPr>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2F082F" w:rsidRDefault="00833E3F">
            <w:pPr>
              <w:jc w:val="center"/>
              <w:rPr>
                <w:rFonts w:ascii="Calibri" w:hAnsi="Calibri" w:cs="Times New Roman"/>
              </w:rPr>
            </w:pPr>
            <w:sdt>
              <w:sdtPr>
                <w:rPr>
                  <w:rFonts w:ascii="Calibri" w:hAnsi="Calibri"/>
                </w:rPr>
                <w:id w:val="1240680804"/>
                <w:placeholder>
                  <w:docPart w:val="6E2F7ABC06394C11A91607F5F3A2C589"/>
                </w:placeholder>
                <w:dropDownList>
                  <w:listItem w:displayText="Select" w:value="Select"/>
                  <w:listItem w:displayText="YES" w:value="YES"/>
                  <w:listItem w:displayText="NO" w:value="NO"/>
                </w:dropDownList>
              </w:sdtPr>
              <w:sdtContent>
                <w:r w:rsidR="002F082F">
                  <w:rPr>
                    <w:rFonts w:ascii="Calibri" w:hAnsi="Calibri"/>
                  </w:rPr>
                  <w:t>Select</w:t>
                </w:r>
              </w:sdtContent>
            </w:sdt>
          </w:p>
        </w:tc>
      </w:tr>
      <w:tr w:rsidR="002F082F" w:rsidTr="0047116E">
        <w:trPr>
          <w:trHeight w:val="673"/>
        </w:trPr>
        <w:tc>
          <w:tcPr>
            <w:tcW w:w="793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2F082F" w:rsidRDefault="002F082F">
            <w:pPr>
              <w:rPr>
                <w:rFonts w:ascii="Calibri" w:hAnsi="Calibri"/>
                <w:sz w:val="20"/>
                <w:szCs w:val="20"/>
              </w:rPr>
            </w:pPr>
            <w:r>
              <w:rPr>
                <w:rFonts w:cs="Arial"/>
                <w:sz w:val="20"/>
                <w:szCs w:val="20"/>
              </w:rPr>
              <w:t>Involve the administration of drugs, medicines or nutritional supplements as part of the research design?</w:t>
            </w:r>
          </w:p>
        </w:tc>
        <w:tc>
          <w:tcPr>
            <w:tcW w:w="1701" w:type="dxa"/>
            <w:tcBorders>
              <w:top w:val="single" w:sz="4" w:space="0" w:color="auto"/>
              <w:left w:val="single" w:sz="4" w:space="0" w:color="auto"/>
              <w:bottom w:val="single" w:sz="4" w:space="0" w:color="auto"/>
              <w:right w:val="single" w:sz="4" w:space="0" w:color="auto"/>
            </w:tcBorders>
            <w:hideMark/>
          </w:tcPr>
          <w:p w:rsidR="002F082F" w:rsidRDefault="00833E3F">
            <w:pPr>
              <w:jc w:val="center"/>
              <w:rPr>
                <w:rFonts w:ascii="Calibri" w:hAnsi="Calibri"/>
              </w:rPr>
            </w:pPr>
            <w:sdt>
              <w:sdtPr>
                <w:rPr>
                  <w:rFonts w:ascii="Calibri" w:hAnsi="Calibri"/>
                </w:rPr>
                <w:id w:val="24382621"/>
                <w:placeholder>
                  <w:docPart w:val="141EA76B435A4DCBA1282D656AE7D4E3"/>
                </w:placeholder>
                <w:dropDownList>
                  <w:listItem w:displayText="Select" w:value="Select"/>
                  <w:listItem w:displayText="YES" w:value="YES"/>
                  <w:listItem w:displayText="NO" w:value="NO"/>
                </w:dropDownList>
              </w:sdtPr>
              <w:sdtContent>
                <w:r w:rsidR="002F082F">
                  <w:rPr>
                    <w:rFonts w:ascii="Calibri" w:hAnsi="Calibri"/>
                  </w:rPr>
                  <w:t>Select</w:t>
                </w:r>
              </w:sdtContent>
            </w:sdt>
          </w:p>
        </w:tc>
      </w:tr>
      <w:tr w:rsidR="002F082F" w:rsidTr="0047116E">
        <w:trPr>
          <w:trHeight w:val="702"/>
        </w:trPr>
        <w:tc>
          <w:tcPr>
            <w:tcW w:w="7939"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2F082F" w:rsidRDefault="002F082F">
            <w:pPr>
              <w:rPr>
                <w:rFonts w:cs="Arial"/>
                <w:i/>
                <w:color w:val="FF0000"/>
                <w:sz w:val="20"/>
                <w:szCs w:val="20"/>
              </w:rPr>
            </w:pPr>
            <w:r>
              <w:rPr>
                <w:rFonts w:cs="Arial"/>
                <w:sz w:val="20"/>
                <w:szCs w:val="20"/>
              </w:rPr>
              <w:t xml:space="preserve">Include adults who may be classed as vulnerable? </w:t>
            </w:r>
            <w:r>
              <w:rPr>
                <w:rFonts w:cs="Arial"/>
                <w:i/>
                <w:color w:val="FF0000"/>
                <w:sz w:val="20"/>
                <w:szCs w:val="20"/>
              </w:rPr>
              <w:t>For example, adults with learning disabilities or mental illness; drug/substance users; young offenders; prisoners/probationers; those in a dependent relationship with the researcher.</w:t>
            </w:r>
          </w:p>
          <w:p w:rsidR="002F082F" w:rsidRDefault="002F082F">
            <w:pPr>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2F082F" w:rsidRDefault="00833E3F">
            <w:pPr>
              <w:jc w:val="center"/>
              <w:rPr>
                <w:rFonts w:ascii="Calibri" w:hAnsi="Calibri" w:cs="Times New Roman"/>
              </w:rPr>
            </w:pPr>
            <w:sdt>
              <w:sdtPr>
                <w:rPr>
                  <w:rFonts w:ascii="Calibri" w:hAnsi="Calibri"/>
                </w:rPr>
                <w:id w:val="468100122"/>
                <w:placeholder>
                  <w:docPart w:val="B030D366222E4DC6914DD9DB69616C1B"/>
                </w:placeholder>
                <w:dropDownList>
                  <w:listItem w:displayText="Select" w:value="Select"/>
                  <w:listItem w:displayText="YES" w:value="YES"/>
                  <w:listItem w:displayText="NO" w:value="NO"/>
                </w:dropDownList>
              </w:sdtPr>
              <w:sdtContent>
                <w:r w:rsidR="002F082F">
                  <w:rPr>
                    <w:rFonts w:ascii="Calibri" w:hAnsi="Calibri"/>
                  </w:rPr>
                  <w:t>Select</w:t>
                </w:r>
              </w:sdtContent>
            </w:sdt>
          </w:p>
        </w:tc>
      </w:tr>
      <w:tr w:rsidR="002F082F" w:rsidTr="0047116E">
        <w:trPr>
          <w:trHeight w:val="424"/>
        </w:trPr>
        <w:tc>
          <w:tcPr>
            <w:tcW w:w="793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2F082F" w:rsidRDefault="002F082F">
            <w:pPr>
              <w:spacing w:line="360" w:lineRule="auto"/>
              <w:rPr>
                <w:rFonts w:cs="Arial"/>
                <w:sz w:val="20"/>
                <w:szCs w:val="20"/>
              </w:rPr>
            </w:pPr>
            <w:r>
              <w:rPr>
                <w:rFonts w:cs="Arial"/>
                <w:sz w:val="20"/>
                <w:szCs w:val="20"/>
              </w:rPr>
              <w:t>Include children or young adults (below 18 years of age)?</w:t>
            </w:r>
          </w:p>
        </w:tc>
        <w:tc>
          <w:tcPr>
            <w:tcW w:w="1701" w:type="dxa"/>
            <w:tcBorders>
              <w:top w:val="single" w:sz="4" w:space="0" w:color="auto"/>
              <w:left w:val="single" w:sz="4" w:space="0" w:color="auto"/>
              <w:bottom w:val="single" w:sz="4" w:space="0" w:color="auto"/>
              <w:right w:val="single" w:sz="4" w:space="0" w:color="auto"/>
            </w:tcBorders>
            <w:hideMark/>
          </w:tcPr>
          <w:p w:rsidR="002F082F" w:rsidRDefault="00833E3F">
            <w:pPr>
              <w:jc w:val="center"/>
              <w:rPr>
                <w:rFonts w:ascii="Calibri" w:hAnsi="Calibri" w:cs="Times New Roman"/>
              </w:rPr>
            </w:pPr>
            <w:sdt>
              <w:sdtPr>
                <w:rPr>
                  <w:rFonts w:ascii="Calibri" w:hAnsi="Calibri"/>
                </w:rPr>
                <w:id w:val="1669367307"/>
                <w:placeholder>
                  <w:docPart w:val="439D34AE59ED4F3DB4E6E1BF096AA37B"/>
                </w:placeholder>
                <w:dropDownList>
                  <w:listItem w:displayText="Select" w:value="Select"/>
                  <w:listItem w:displayText="YES" w:value="YES"/>
                  <w:listItem w:displayText="NO" w:value="NO"/>
                </w:dropDownList>
              </w:sdtPr>
              <w:sdtContent>
                <w:r w:rsidR="002F082F">
                  <w:rPr>
                    <w:rFonts w:ascii="Calibri" w:hAnsi="Calibri"/>
                  </w:rPr>
                  <w:t>Select</w:t>
                </w:r>
              </w:sdtContent>
            </w:sdt>
          </w:p>
        </w:tc>
      </w:tr>
      <w:tr w:rsidR="002F082F" w:rsidTr="0047116E">
        <w:trPr>
          <w:trHeight w:val="702"/>
        </w:trPr>
        <w:tc>
          <w:tcPr>
            <w:tcW w:w="7939"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2F082F" w:rsidRDefault="002F082F">
            <w:pPr>
              <w:rPr>
                <w:rFonts w:cs="Arial"/>
                <w:i/>
                <w:color w:val="FF0000"/>
                <w:sz w:val="20"/>
                <w:szCs w:val="20"/>
              </w:rPr>
            </w:pPr>
            <w:r>
              <w:rPr>
                <w:rFonts w:cs="Arial"/>
                <w:sz w:val="20"/>
                <w:szCs w:val="20"/>
              </w:rPr>
              <w:t xml:space="preserve">Involve the discussion or disclosure of topics which participants might find sensitive or distressing? </w:t>
            </w:r>
            <w:r>
              <w:rPr>
                <w:rFonts w:cs="Arial"/>
                <w:i/>
                <w:color w:val="FF0000"/>
                <w:sz w:val="20"/>
                <w:szCs w:val="20"/>
              </w:rPr>
              <w:t>For example, sexual activity; criminal activity; drug use; mental health; previous traumatic experiences; illness; bereavement.</w:t>
            </w:r>
          </w:p>
          <w:p w:rsidR="002F082F" w:rsidRDefault="002F082F">
            <w:pPr>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2F082F" w:rsidRDefault="00833E3F">
            <w:pPr>
              <w:jc w:val="center"/>
              <w:rPr>
                <w:rFonts w:ascii="Calibri" w:hAnsi="Calibri" w:cs="Times New Roman"/>
              </w:rPr>
            </w:pPr>
            <w:sdt>
              <w:sdtPr>
                <w:rPr>
                  <w:rFonts w:ascii="Calibri" w:hAnsi="Calibri"/>
                </w:rPr>
                <w:id w:val="335433460"/>
                <w:placeholder>
                  <w:docPart w:val="F453A056A6B347CA90317FB85C45D448"/>
                </w:placeholder>
                <w:dropDownList>
                  <w:listItem w:displayText="Select" w:value="Select"/>
                  <w:listItem w:displayText="YES" w:value="YES"/>
                  <w:listItem w:displayText="NO" w:value="NO"/>
                </w:dropDownList>
              </w:sdtPr>
              <w:sdtContent>
                <w:r w:rsidR="002F082F">
                  <w:rPr>
                    <w:rFonts w:ascii="Calibri" w:hAnsi="Calibri"/>
                  </w:rPr>
                  <w:t>Select</w:t>
                </w:r>
              </w:sdtContent>
            </w:sdt>
          </w:p>
        </w:tc>
      </w:tr>
      <w:tr w:rsidR="002F082F" w:rsidRPr="00B732B1" w:rsidTr="0047116E">
        <w:trPr>
          <w:trHeight w:val="1307"/>
        </w:trPr>
        <w:tc>
          <w:tcPr>
            <w:tcW w:w="793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2F082F" w:rsidRPr="004C2AE2" w:rsidRDefault="002F082F">
            <w:pPr>
              <w:rPr>
                <w:rFonts w:cs="Arial"/>
                <w:sz w:val="20"/>
                <w:szCs w:val="20"/>
              </w:rPr>
            </w:pPr>
            <w:r w:rsidRPr="004C2AE2">
              <w:rPr>
                <w:rFonts w:cs="Arial"/>
                <w:sz w:val="20"/>
                <w:szCs w:val="20"/>
              </w:rPr>
              <w:t xml:space="preserve">Use questionnaires which focus on highly sensitive areas? </w:t>
            </w:r>
            <w:r w:rsidRPr="004C2AE2">
              <w:rPr>
                <w:rFonts w:cs="Arial"/>
                <w:i/>
                <w:color w:val="FF0000"/>
                <w:sz w:val="20"/>
                <w:szCs w:val="20"/>
              </w:rPr>
              <w:t>For example, illegal activity; criminal activity; disclosure and analysis of findings based on sensitive personal information as defined by Data Protection Act e.g. racial or ethnic origin; political opinions; religious beliefs; trade union membership; physical or mental health; sexual life.</w:t>
            </w:r>
          </w:p>
        </w:tc>
        <w:tc>
          <w:tcPr>
            <w:tcW w:w="1701" w:type="dxa"/>
            <w:tcBorders>
              <w:top w:val="single" w:sz="4" w:space="0" w:color="auto"/>
              <w:left w:val="single" w:sz="4" w:space="0" w:color="auto"/>
              <w:bottom w:val="single" w:sz="4" w:space="0" w:color="auto"/>
              <w:right w:val="single" w:sz="4" w:space="0" w:color="auto"/>
            </w:tcBorders>
            <w:hideMark/>
          </w:tcPr>
          <w:p w:rsidR="002F082F" w:rsidRPr="004C2AE2" w:rsidRDefault="00833E3F">
            <w:pPr>
              <w:jc w:val="center"/>
              <w:rPr>
                <w:rFonts w:ascii="Calibri" w:hAnsi="Calibri" w:cs="Times New Roman"/>
              </w:rPr>
            </w:pPr>
            <w:sdt>
              <w:sdtPr>
                <w:rPr>
                  <w:rFonts w:ascii="Calibri" w:hAnsi="Calibri"/>
                </w:rPr>
                <w:id w:val="611790547"/>
                <w:placeholder>
                  <w:docPart w:val="A252844CCD5F471CA5494652ED6F1F0C"/>
                </w:placeholder>
                <w:dropDownList>
                  <w:listItem w:displayText="Select" w:value="Select"/>
                  <w:listItem w:displayText="YES" w:value="YES"/>
                  <w:listItem w:displayText="NO" w:value="NO"/>
                </w:dropDownList>
              </w:sdtPr>
              <w:sdtContent>
                <w:r w:rsidR="002F082F" w:rsidRPr="004C2AE2">
                  <w:rPr>
                    <w:rFonts w:ascii="Calibri" w:hAnsi="Calibri"/>
                  </w:rPr>
                  <w:t>Select</w:t>
                </w:r>
              </w:sdtContent>
            </w:sdt>
          </w:p>
        </w:tc>
      </w:tr>
      <w:tr w:rsidR="002F082F" w:rsidRPr="00B732B1" w:rsidTr="0047116E">
        <w:trPr>
          <w:trHeight w:val="702"/>
        </w:trPr>
        <w:tc>
          <w:tcPr>
            <w:tcW w:w="7939"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2F082F" w:rsidRPr="004C2AE2" w:rsidRDefault="002F082F">
            <w:pPr>
              <w:rPr>
                <w:rFonts w:cs="Arial"/>
                <w:i/>
                <w:color w:val="FF0000"/>
                <w:sz w:val="20"/>
                <w:szCs w:val="20"/>
              </w:rPr>
            </w:pPr>
            <w:r w:rsidRPr="004C2AE2">
              <w:rPr>
                <w:rFonts w:cs="Arial"/>
                <w:sz w:val="20"/>
                <w:szCs w:val="20"/>
              </w:rPr>
              <w:t xml:space="preserve">Incorporate interviews or focus groups which involve the discussion of highly sensitive areas? </w:t>
            </w:r>
            <w:r w:rsidRPr="004C2AE2">
              <w:rPr>
                <w:rFonts w:cs="Arial"/>
                <w:i/>
                <w:color w:val="FF0000"/>
                <w:sz w:val="20"/>
                <w:szCs w:val="20"/>
              </w:rPr>
              <w:t>For example, illegal activity; criminal activity; disclosure and analysis of findings based on sensitive personal information as defined by Data Protection Act e.g. racial or ethnic origin; political opinions; religious beliefs; trade union membership; physical or mental health; sexual life.</w:t>
            </w:r>
          </w:p>
          <w:p w:rsidR="002F082F" w:rsidRPr="004C2AE2" w:rsidRDefault="002F082F">
            <w:pPr>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2F082F" w:rsidRPr="004C2AE2" w:rsidRDefault="00833E3F">
            <w:pPr>
              <w:jc w:val="center"/>
              <w:rPr>
                <w:rFonts w:ascii="Calibri" w:hAnsi="Calibri" w:cs="Times New Roman"/>
              </w:rPr>
            </w:pPr>
            <w:sdt>
              <w:sdtPr>
                <w:rPr>
                  <w:rFonts w:ascii="Calibri" w:hAnsi="Calibri"/>
                </w:rPr>
                <w:id w:val="1513569686"/>
                <w:placeholder>
                  <w:docPart w:val="196C65C97D0640CCB5BAEC410EC55BF2"/>
                </w:placeholder>
                <w:dropDownList>
                  <w:listItem w:displayText="Select" w:value="Select"/>
                  <w:listItem w:displayText="YES" w:value="YES"/>
                  <w:listItem w:displayText="NO" w:value="NO"/>
                </w:dropDownList>
              </w:sdtPr>
              <w:sdtContent>
                <w:r w:rsidR="002F082F" w:rsidRPr="004C2AE2">
                  <w:rPr>
                    <w:rFonts w:ascii="Calibri" w:hAnsi="Calibri"/>
                  </w:rPr>
                  <w:t>Select</w:t>
                </w:r>
              </w:sdtContent>
            </w:sdt>
          </w:p>
        </w:tc>
      </w:tr>
      <w:tr w:rsidR="002F082F" w:rsidTr="0047116E">
        <w:trPr>
          <w:trHeight w:val="686"/>
        </w:trPr>
        <w:tc>
          <w:tcPr>
            <w:tcW w:w="7939"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2F082F" w:rsidRPr="004C2AE2" w:rsidRDefault="002F082F">
            <w:pPr>
              <w:rPr>
                <w:rFonts w:cs="Arial"/>
                <w:sz w:val="20"/>
                <w:szCs w:val="20"/>
              </w:rPr>
            </w:pPr>
            <w:r w:rsidRPr="004C2AE2">
              <w:rPr>
                <w:rFonts w:cs="Arial"/>
                <w:sz w:val="20"/>
                <w:szCs w:val="20"/>
              </w:rPr>
              <w:t>Involve high levels of risks to the researcher?</w:t>
            </w:r>
          </w:p>
          <w:p w:rsidR="002F082F" w:rsidRPr="004C2AE2" w:rsidRDefault="002F082F">
            <w:pPr>
              <w:rPr>
                <w:rFonts w:cs="Arial"/>
                <w:i/>
                <w:color w:val="FF0000"/>
                <w:sz w:val="20"/>
                <w:szCs w:val="20"/>
              </w:rPr>
            </w:pPr>
            <w:r w:rsidRPr="004C2AE2">
              <w:rPr>
                <w:rFonts w:cs="Arial"/>
                <w:i/>
                <w:color w:val="FF0000"/>
                <w:sz w:val="20"/>
                <w:szCs w:val="20"/>
              </w:rPr>
              <w:t>For example, lone working at night; interviewing in your own or participants homes, observation in potentially volatile or sensitive situations.</w:t>
            </w:r>
          </w:p>
          <w:p w:rsidR="002F082F" w:rsidRPr="004C2AE2" w:rsidRDefault="002F082F">
            <w:pPr>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2F082F" w:rsidRPr="004C2AE2" w:rsidRDefault="00833E3F">
            <w:pPr>
              <w:jc w:val="center"/>
              <w:rPr>
                <w:rFonts w:ascii="Calibri" w:hAnsi="Calibri" w:cs="Times New Roman"/>
              </w:rPr>
            </w:pPr>
            <w:sdt>
              <w:sdtPr>
                <w:rPr>
                  <w:rFonts w:ascii="Calibri" w:hAnsi="Calibri"/>
                </w:rPr>
                <w:id w:val="373822430"/>
                <w:placeholder>
                  <w:docPart w:val="386D123A49034490AC8D66FB8AC3DE5A"/>
                </w:placeholder>
                <w:dropDownList>
                  <w:listItem w:displayText="Select" w:value="Select"/>
                  <w:listItem w:displayText="YES" w:value="YES"/>
                  <w:listItem w:displayText="NO" w:value="NO"/>
                </w:dropDownList>
              </w:sdtPr>
              <w:sdtContent>
                <w:r w:rsidR="002F082F" w:rsidRPr="004C2AE2">
                  <w:rPr>
                    <w:rFonts w:ascii="Calibri" w:hAnsi="Calibri"/>
                  </w:rPr>
                  <w:t>Select</w:t>
                </w:r>
              </w:sdtContent>
            </w:sdt>
          </w:p>
        </w:tc>
      </w:tr>
      <w:tr w:rsidR="002F082F" w:rsidTr="0047116E">
        <w:trPr>
          <w:trHeight w:val="379"/>
        </w:trPr>
        <w:tc>
          <w:tcPr>
            <w:tcW w:w="793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2F082F" w:rsidRDefault="002F082F">
            <w:pPr>
              <w:rPr>
                <w:rFonts w:cs="Arial"/>
                <w:sz w:val="20"/>
                <w:szCs w:val="20"/>
              </w:rPr>
            </w:pPr>
            <w:r>
              <w:rPr>
                <w:rFonts w:cs="Arial"/>
                <w:sz w:val="20"/>
                <w:szCs w:val="20"/>
              </w:rPr>
              <w:t>Involve deliberately misleading participants in any way?</w:t>
            </w:r>
          </w:p>
        </w:tc>
        <w:tc>
          <w:tcPr>
            <w:tcW w:w="1701" w:type="dxa"/>
            <w:tcBorders>
              <w:top w:val="single" w:sz="4" w:space="0" w:color="auto"/>
              <w:left w:val="single" w:sz="4" w:space="0" w:color="auto"/>
              <w:bottom w:val="single" w:sz="4" w:space="0" w:color="auto"/>
              <w:right w:val="single" w:sz="4" w:space="0" w:color="auto"/>
            </w:tcBorders>
            <w:hideMark/>
          </w:tcPr>
          <w:p w:rsidR="002F082F" w:rsidRDefault="00833E3F">
            <w:pPr>
              <w:jc w:val="center"/>
              <w:rPr>
                <w:rFonts w:ascii="Calibri" w:hAnsi="Calibri" w:cs="Times New Roman"/>
              </w:rPr>
            </w:pPr>
            <w:sdt>
              <w:sdtPr>
                <w:rPr>
                  <w:rFonts w:ascii="Calibri" w:hAnsi="Calibri"/>
                </w:rPr>
                <w:id w:val="-1498424235"/>
                <w:placeholder>
                  <w:docPart w:val="01FF7B0CAC3D42B8989987A1A78061A1"/>
                </w:placeholder>
                <w:dropDownList>
                  <w:listItem w:displayText="Select" w:value="Select"/>
                  <w:listItem w:displayText="YES" w:value="YES"/>
                  <w:listItem w:displayText="NO" w:value="NO"/>
                </w:dropDownList>
              </w:sdtPr>
              <w:sdtContent>
                <w:r w:rsidR="002F082F">
                  <w:rPr>
                    <w:rFonts w:ascii="Calibri" w:hAnsi="Calibri"/>
                  </w:rPr>
                  <w:t>Select</w:t>
                </w:r>
              </w:sdtContent>
            </w:sdt>
          </w:p>
        </w:tc>
      </w:tr>
      <w:tr w:rsidR="002F082F" w:rsidTr="0047116E">
        <w:trPr>
          <w:trHeight w:val="702"/>
        </w:trPr>
        <w:tc>
          <w:tcPr>
            <w:tcW w:w="793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2F082F" w:rsidRDefault="002F082F">
            <w:pPr>
              <w:rPr>
                <w:rFonts w:cs="Arial"/>
                <w:sz w:val="20"/>
                <w:szCs w:val="20"/>
              </w:rPr>
            </w:pPr>
            <w:r>
              <w:rPr>
                <w:rFonts w:cs="Arial"/>
                <w:sz w:val="20"/>
                <w:szCs w:val="20"/>
              </w:rPr>
              <w:t xml:space="preserve">Involve the collection and/or use of human tissue from healthy volunteers? </w:t>
            </w:r>
          </w:p>
          <w:p w:rsidR="002F082F" w:rsidRDefault="002F082F">
            <w:pPr>
              <w:rPr>
                <w:rFonts w:cs="Arial"/>
                <w:i/>
                <w:sz w:val="20"/>
                <w:szCs w:val="20"/>
              </w:rPr>
            </w:pPr>
            <w:r>
              <w:rPr>
                <w:rFonts w:cs="Arial"/>
                <w:i/>
                <w:sz w:val="20"/>
                <w:szCs w:val="20"/>
              </w:rPr>
              <w:t>Under these circumstances human tissue is as defined by the Human Tissue Act 2004 - “Any, and all, constituent part/s of the human body formed by cells.” Research studies involving the use of plasma or serum are not covered by the HTA.</w:t>
            </w:r>
          </w:p>
        </w:tc>
        <w:tc>
          <w:tcPr>
            <w:tcW w:w="1701" w:type="dxa"/>
            <w:tcBorders>
              <w:top w:val="single" w:sz="4" w:space="0" w:color="auto"/>
              <w:left w:val="single" w:sz="4" w:space="0" w:color="auto"/>
              <w:bottom w:val="single" w:sz="4" w:space="0" w:color="auto"/>
              <w:right w:val="single" w:sz="4" w:space="0" w:color="auto"/>
            </w:tcBorders>
            <w:hideMark/>
          </w:tcPr>
          <w:p w:rsidR="002F082F" w:rsidRDefault="00833E3F">
            <w:pPr>
              <w:jc w:val="center"/>
              <w:rPr>
                <w:rFonts w:ascii="Calibri" w:hAnsi="Calibri" w:cs="Times New Roman"/>
              </w:rPr>
            </w:pPr>
            <w:sdt>
              <w:sdtPr>
                <w:rPr>
                  <w:rFonts w:ascii="Calibri" w:hAnsi="Calibri"/>
                </w:rPr>
                <w:id w:val="1192881133"/>
                <w:placeholder>
                  <w:docPart w:val="642133227EFD44F79205E7C61A6D88B3"/>
                </w:placeholder>
                <w:dropDownList>
                  <w:listItem w:displayText="Select" w:value="Select"/>
                  <w:listItem w:displayText="YES" w:value="YES"/>
                  <w:listItem w:displayText="NO" w:value="NO"/>
                </w:dropDownList>
              </w:sdtPr>
              <w:sdtContent>
                <w:r w:rsidR="002F082F">
                  <w:rPr>
                    <w:rFonts w:ascii="Calibri" w:hAnsi="Calibri"/>
                  </w:rPr>
                  <w:t>Select</w:t>
                </w:r>
              </w:sdtContent>
            </w:sdt>
          </w:p>
        </w:tc>
      </w:tr>
      <w:tr w:rsidR="002F082F" w:rsidTr="0047116E">
        <w:trPr>
          <w:trHeight w:val="702"/>
        </w:trPr>
        <w:tc>
          <w:tcPr>
            <w:tcW w:w="7939"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2F082F" w:rsidRDefault="002F082F">
            <w:pPr>
              <w:rPr>
                <w:rFonts w:cs="Arial"/>
                <w:i/>
                <w:color w:val="FF0000"/>
                <w:sz w:val="20"/>
                <w:szCs w:val="20"/>
              </w:rPr>
            </w:pPr>
            <w:r>
              <w:rPr>
                <w:rFonts w:cs="Arial"/>
                <w:sz w:val="20"/>
                <w:szCs w:val="20"/>
              </w:rPr>
              <w:t xml:space="preserve">For research accessing and analysing existing datasets: will the dataset include information which would allow the identification of individual participants? </w:t>
            </w:r>
          </w:p>
          <w:p w:rsidR="002F082F" w:rsidRDefault="002F082F">
            <w:pPr>
              <w:rPr>
                <w:rFonts w:cs="Arial"/>
                <w:i/>
                <w:color w:val="FF0000"/>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2F082F" w:rsidRDefault="00833E3F">
            <w:pPr>
              <w:jc w:val="center"/>
              <w:rPr>
                <w:rFonts w:ascii="Calibri" w:hAnsi="Calibri" w:cs="Times New Roman"/>
              </w:rPr>
            </w:pPr>
            <w:sdt>
              <w:sdtPr>
                <w:rPr>
                  <w:rFonts w:ascii="Calibri" w:hAnsi="Calibri"/>
                </w:rPr>
                <w:id w:val="-327284868"/>
                <w:placeholder>
                  <w:docPart w:val="DED697442891456EA92780C1F74E4DC5"/>
                </w:placeholder>
                <w:dropDownList>
                  <w:listItem w:displayText="Select" w:value="Select"/>
                  <w:listItem w:displayText="YES" w:value="YES"/>
                  <w:listItem w:displayText="NO" w:value="NO"/>
                  <w:listItem w:displayText="N/A" w:value="N/A"/>
                </w:dropDownList>
              </w:sdtPr>
              <w:sdtContent>
                <w:r w:rsidR="002F082F">
                  <w:rPr>
                    <w:rFonts w:ascii="Calibri" w:hAnsi="Calibri"/>
                  </w:rPr>
                  <w:t>Select</w:t>
                </w:r>
              </w:sdtContent>
            </w:sdt>
          </w:p>
        </w:tc>
      </w:tr>
      <w:tr w:rsidR="00527F8D" w:rsidTr="00CA34A5">
        <w:trPr>
          <w:trHeight w:val="702"/>
        </w:trPr>
        <w:tc>
          <w:tcPr>
            <w:tcW w:w="9640"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tcPr>
          <w:p w:rsidR="005F768D" w:rsidRPr="005F768D" w:rsidRDefault="005F768D" w:rsidP="009C57E4">
            <w:pPr>
              <w:jc w:val="both"/>
              <w:rPr>
                <w:rFonts w:eastAsia="Times New Roman" w:cs="Arial"/>
                <w:color w:val="000000" w:themeColor="text1"/>
              </w:rPr>
            </w:pPr>
            <w:r w:rsidRPr="005F768D">
              <w:rPr>
                <w:rFonts w:cs="Arial"/>
                <w:color w:val="000000" w:themeColor="text1"/>
              </w:rPr>
              <w:t>If you have answered</w:t>
            </w:r>
            <w:r w:rsidRPr="005F768D">
              <w:rPr>
                <w:rFonts w:cs="Arial"/>
                <w:b/>
                <w:color w:val="000000" w:themeColor="text1"/>
                <w:u w:val="single"/>
              </w:rPr>
              <w:t>NO to ALL</w:t>
            </w:r>
            <w:r w:rsidRPr="005F768D">
              <w:rPr>
                <w:rFonts w:cs="Arial"/>
                <w:color w:val="000000" w:themeColor="text1"/>
              </w:rPr>
              <w:t xml:space="preserve">of </w:t>
            </w:r>
            <w:r w:rsidR="00D21182">
              <w:rPr>
                <w:rFonts w:cs="Arial"/>
                <w:color w:val="000000" w:themeColor="text1"/>
              </w:rPr>
              <w:t xml:space="preserve">the </w:t>
            </w:r>
            <w:r w:rsidR="0047116E">
              <w:rPr>
                <w:rFonts w:cs="Arial"/>
                <w:color w:val="000000" w:themeColor="text1"/>
              </w:rPr>
              <w:t xml:space="preserve">above </w:t>
            </w:r>
            <w:r w:rsidR="00325F4F">
              <w:rPr>
                <w:rFonts w:cs="Arial"/>
                <w:color w:val="000000" w:themeColor="text1"/>
              </w:rPr>
              <w:t>checklist items</w:t>
            </w:r>
            <w:r w:rsidRPr="005F768D">
              <w:rPr>
                <w:rFonts w:cs="Arial"/>
                <w:color w:val="000000" w:themeColor="text1"/>
              </w:rPr>
              <w:t>then</w:t>
            </w:r>
            <w:r w:rsidR="00DE02F8">
              <w:rPr>
                <w:rFonts w:cs="Arial"/>
                <w:color w:val="000000" w:themeColor="text1"/>
              </w:rPr>
              <w:t>the research</w:t>
            </w:r>
            <w:r w:rsidRPr="005F768D">
              <w:rPr>
                <w:rFonts w:cs="Arial"/>
                <w:color w:val="000000" w:themeColor="text1"/>
              </w:rPr>
              <w:t xml:space="preserve"> is eligible for </w:t>
            </w:r>
            <w:r w:rsidR="009C732F">
              <w:rPr>
                <w:rFonts w:cs="Arial"/>
                <w:color w:val="000000" w:themeColor="text1"/>
              </w:rPr>
              <w:t xml:space="preserve">Peer review </w:t>
            </w:r>
            <w:r w:rsidR="00965CD8">
              <w:rPr>
                <w:rFonts w:cs="Arial"/>
                <w:color w:val="000000" w:themeColor="text1"/>
              </w:rPr>
              <w:t>approval</w:t>
            </w:r>
            <w:r w:rsidR="00237C1B">
              <w:rPr>
                <w:rFonts w:cs="Arial"/>
                <w:color w:val="000000" w:themeColor="text1"/>
              </w:rPr>
              <w:t xml:space="preserve"> (subjected to a</w:t>
            </w:r>
            <w:r w:rsidR="00153376">
              <w:rPr>
                <w:rFonts w:cs="Arial"/>
                <w:color w:val="000000" w:themeColor="text1"/>
              </w:rPr>
              <w:t>)</w:t>
            </w:r>
            <w:r w:rsidR="00237C1B">
              <w:rPr>
                <w:rFonts w:cs="Arial"/>
                <w:color w:val="000000" w:themeColor="text1"/>
              </w:rPr>
              <w:t xml:space="preserve">moderator </w:t>
            </w:r>
            <w:r w:rsidR="009C57E4">
              <w:rPr>
                <w:rFonts w:cs="Arial"/>
                <w:color w:val="000000" w:themeColor="text1"/>
              </w:rPr>
              <w:t>approval and b</w:t>
            </w:r>
            <w:r w:rsidR="00153376">
              <w:rPr>
                <w:rFonts w:cs="Arial"/>
                <w:color w:val="000000" w:themeColor="text1"/>
              </w:rPr>
              <w:t>)</w:t>
            </w:r>
            <w:r w:rsidR="00237C1B">
              <w:rPr>
                <w:rFonts w:cs="Arial"/>
                <w:color w:val="000000" w:themeColor="text1"/>
              </w:rPr>
              <w:t>final online checking</w:t>
            </w:r>
            <w:r w:rsidR="00EC1F51">
              <w:rPr>
                <w:rFonts w:cs="Arial"/>
                <w:color w:val="000000" w:themeColor="text1"/>
              </w:rPr>
              <w:t xml:space="preserve"> and confirmation</w:t>
            </w:r>
            <w:r w:rsidR="00237C1B">
              <w:rPr>
                <w:rFonts w:cs="Arial"/>
                <w:color w:val="000000" w:themeColor="text1"/>
              </w:rPr>
              <w:t>)</w:t>
            </w:r>
            <w:r w:rsidRPr="005F768D">
              <w:rPr>
                <w:rFonts w:cs="Arial"/>
                <w:color w:val="000000" w:themeColor="text1"/>
              </w:rPr>
              <w:t xml:space="preserve">.  </w:t>
            </w:r>
            <w:r w:rsidR="004041EE" w:rsidRPr="004041EE">
              <w:rPr>
                <w:rFonts w:cs="Arial"/>
                <w:color w:val="000000" w:themeColor="text1"/>
                <w:u w:val="single"/>
              </w:rPr>
              <w:t>You can identify any academic colleague in the faculty as a moderator.</w:t>
            </w:r>
          </w:p>
          <w:p w:rsidR="005F768D" w:rsidRPr="005F768D" w:rsidRDefault="005F768D" w:rsidP="009C57E4">
            <w:pPr>
              <w:jc w:val="both"/>
              <w:rPr>
                <w:rFonts w:cs="Arial"/>
                <w:color w:val="000000" w:themeColor="text1"/>
              </w:rPr>
            </w:pPr>
          </w:p>
          <w:p w:rsidR="005F768D" w:rsidRPr="005F768D" w:rsidRDefault="005F768D" w:rsidP="009C57E4">
            <w:pPr>
              <w:jc w:val="both"/>
              <w:rPr>
                <w:rFonts w:cs="Arial"/>
                <w:color w:val="000000" w:themeColor="text1"/>
              </w:rPr>
            </w:pPr>
            <w:r w:rsidRPr="005F768D">
              <w:rPr>
                <w:rFonts w:cs="Arial"/>
                <w:color w:val="000000" w:themeColor="text1"/>
              </w:rPr>
              <w:t xml:space="preserve">Please note that if the assigned reviewer finds that your application has been wrongly submitted for </w:t>
            </w:r>
            <w:r w:rsidR="009C732F">
              <w:rPr>
                <w:rFonts w:cs="Arial"/>
                <w:color w:val="000000" w:themeColor="text1"/>
              </w:rPr>
              <w:t>Peer review</w:t>
            </w:r>
            <w:r w:rsidR="004041EE">
              <w:rPr>
                <w:rFonts w:cs="Arial"/>
                <w:color w:val="000000" w:themeColor="text1"/>
              </w:rPr>
              <w:t xml:space="preserve"> 1</w:t>
            </w:r>
            <w:r w:rsidR="00EC1F51">
              <w:rPr>
                <w:rFonts w:cs="Arial"/>
                <w:color w:val="000000" w:themeColor="text1"/>
              </w:rPr>
              <w:t>approval</w:t>
            </w:r>
            <w:r w:rsidR="00C25616">
              <w:rPr>
                <w:rFonts w:cs="Arial"/>
                <w:color w:val="000000" w:themeColor="text1"/>
              </w:rPr>
              <w:t xml:space="preserve"> or </w:t>
            </w:r>
            <w:r w:rsidR="00EE12A1">
              <w:rPr>
                <w:rFonts w:cs="Arial"/>
                <w:color w:val="000000" w:themeColor="text1"/>
              </w:rPr>
              <w:t>has not been considered as low risk</w:t>
            </w:r>
            <w:r w:rsidR="003500FE">
              <w:rPr>
                <w:rFonts w:cs="Arial"/>
                <w:color w:val="000000" w:themeColor="text1"/>
              </w:rPr>
              <w:t xml:space="preserve"> by the ethics committee</w:t>
            </w:r>
            <w:r w:rsidR="00597A04">
              <w:rPr>
                <w:rFonts w:cs="Arial"/>
                <w:color w:val="000000" w:themeColor="text1"/>
              </w:rPr>
              <w:t xml:space="preserve"> th</w:t>
            </w:r>
            <w:r w:rsidR="0027051D">
              <w:rPr>
                <w:rFonts w:cs="Arial"/>
                <w:color w:val="000000" w:themeColor="text1"/>
              </w:rPr>
              <w:t>r</w:t>
            </w:r>
            <w:r w:rsidR="00597A04">
              <w:rPr>
                <w:rFonts w:cs="Arial"/>
                <w:color w:val="000000" w:themeColor="text1"/>
              </w:rPr>
              <w:t>ough periodic sampl</w:t>
            </w:r>
            <w:r w:rsidR="00EE70CA">
              <w:rPr>
                <w:rFonts w:cs="Arial"/>
                <w:color w:val="000000" w:themeColor="text1"/>
              </w:rPr>
              <w:t>e review</w:t>
            </w:r>
            <w:r w:rsidRPr="005F768D">
              <w:rPr>
                <w:rFonts w:cs="Arial"/>
                <w:color w:val="000000" w:themeColor="text1"/>
              </w:rPr>
              <w:t>, then</w:t>
            </w:r>
            <w:r w:rsidR="00EE12A1">
              <w:rPr>
                <w:rFonts w:cs="Arial"/>
                <w:color w:val="000000" w:themeColor="text1"/>
              </w:rPr>
              <w:t xml:space="preserve"> the supervisor</w:t>
            </w:r>
            <w:r w:rsidRPr="005F768D">
              <w:rPr>
                <w:rFonts w:cs="Arial"/>
                <w:color w:val="000000" w:themeColor="text1"/>
              </w:rPr>
              <w:t xml:space="preserve"> will be </w:t>
            </w:r>
            <w:r w:rsidR="00C25616" w:rsidRPr="005F768D">
              <w:rPr>
                <w:rFonts w:cs="Arial"/>
                <w:color w:val="000000" w:themeColor="text1"/>
              </w:rPr>
              <w:t>notified,</w:t>
            </w:r>
            <w:r w:rsidRPr="005F768D">
              <w:rPr>
                <w:rFonts w:cs="Arial"/>
                <w:color w:val="000000" w:themeColor="text1"/>
              </w:rPr>
              <w:t xml:space="preserve"> and </w:t>
            </w:r>
            <w:r w:rsidR="00EE12A1">
              <w:rPr>
                <w:rFonts w:cs="Arial"/>
                <w:color w:val="000000" w:themeColor="text1"/>
              </w:rPr>
              <w:t>the</w:t>
            </w:r>
            <w:r w:rsidRPr="005F768D">
              <w:rPr>
                <w:rFonts w:cs="Arial"/>
                <w:color w:val="000000" w:themeColor="text1"/>
              </w:rPr>
              <w:t xml:space="preserve"> application will be forwarded for </w:t>
            </w:r>
            <w:r w:rsidR="0039284B">
              <w:rPr>
                <w:rFonts w:cs="Arial"/>
                <w:color w:val="000000" w:themeColor="text1"/>
              </w:rPr>
              <w:t xml:space="preserve">a full </w:t>
            </w:r>
            <w:r w:rsidR="00EC1F51">
              <w:rPr>
                <w:rFonts w:cs="Arial"/>
                <w:color w:val="000000" w:themeColor="text1"/>
              </w:rPr>
              <w:t>r</w:t>
            </w:r>
            <w:r w:rsidRPr="005F768D">
              <w:rPr>
                <w:rFonts w:cs="Arial"/>
                <w:color w:val="000000" w:themeColor="text1"/>
              </w:rPr>
              <w:t>eview</w:t>
            </w:r>
            <w:r w:rsidR="00EC1F51">
              <w:rPr>
                <w:rFonts w:cs="Arial"/>
                <w:color w:val="000000" w:themeColor="text1"/>
              </w:rPr>
              <w:t xml:space="preserve"> by the ethics committee</w:t>
            </w:r>
            <w:r w:rsidRPr="005F768D">
              <w:rPr>
                <w:rFonts w:cs="Arial"/>
                <w:color w:val="000000" w:themeColor="text1"/>
              </w:rPr>
              <w:t xml:space="preserve">. This may cause additional delays to the </w:t>
            </w:r>
            <w:r w:rsidRPr="005F768D">
              <w:rPr>
                <w:rFonts w:cs="Arial"/>
                <w:color w:val="000000" w:themeColor="text1"/>
              </w:rPr>
              <w:lastRenderedPageBreak/>
              <w:t>outcome of</w:t>
            </w:r>
            <w:r w:rsidR="00EC1F51">
              <w:rPr>
                <w:rFonts w:cs="Arial"/>
                <w:color w:val="000000" w:themeColor="text1"/>
              </w:rPr>
              <w:t xml:space="preserve"> the</w:t>
            </w:r>
            <w:r w:rsidRPr="005F768D">
              <w:rPr>
                <w:rFonts w:cs="Arial"/>
                <w:color w:val="000000" w:themeColor="text1"/>
              </w:rPr>
              <w:t xml:space="preserve"> application.</w:t>
            </w:r>
          </w:p>
          <w:p w:rsidR="005F768D" w:rsidRPr="005F768D" w:rsidRDefault="005F768D" w:rsidP="005F768D">
            <w:pPr>
              <w:rPr>
                <w:rFonts w:cs="Arial"/>
                <w:color w:val="000000" w:themeColor="text1"/>
              </w:rPr>
            </w:pPr>
          </w:p>
          <w:p w:rsidR="005F768D" w:rsidRPr="005F768D" w:rsidRDefault="005F768D" w:rsidP="005F768D">
            <w:pPr>
              <w:rPr>
                <w:rFonts w:cs="Arial"/>
                <w:color w:val="000000" w:themeColor="text1"/>
              </w:rPr>
            </w:pPr>
          </w:p>
          <w:p w:rsidR="005F768D" w:rsidRPr="005F768D" w:rsidRDefault="005F768D" w:rsidP="005F768D">
            <w:pPr>
              <w:rPr>
                <w:rFonts w:cs="Arial"/>
                <w:color w:val="000000" w:themeColor="text1"/>
              </w:rPr>
            </w:pPr>
            <w:r w:rsidRPr="005F768D">
              <w:rPr>
                <w:rFonts w:cs="Arial"/>
                <w:color w:val="000000" w:themeColor="text1"/>
              </w:rPr>
              <w:t xml:space="preserve">If you have answered </w:t>
            </w:r>
            <w:r w:rsidRPr="005F768D">
              <w:rPr>
                <w:rFonts w:cs="Arial"/>
                <w:b/>
                <w:color w:val="000000" w:themeColor="text1"/>
                <w:u w:val="single"/>
              </w:rPr>
              <w:t>YES to ANY</w:t>
            </w:r>
            <w:r w:rsidRPr="005F768D">
              <w:rPr>
                <w:rFonts w:cs="Arial"/>
                <w:color w:val="000000" w:themeColor="text1"/>
              </w:rPr>
              <w:t xml:space="preserve">of </w:t>
            </w:r>
            <w:r w:rsidR="00325F4F">
              <w:rPr>
                <w:rFonts w:cs="Arial"/>
                <w:color w:val="000000" w:themeColor="text1"/>
              </w:rPr>
              <w:t xml:space="preserve">the </w:t>
            </w:r>
            <w:r w:rsidR="0047116E">
              <w:rPr>
                <w:rFonts w:cs="Arial"/>
                <w:color w:val="000000" w:themeColor="text1"/>
              </w:rPr>
              <w:t xml:space="preserve">above </w:t>
            </w:r>
            <w:r w:rsidR="00325F4F">
              <w:rPr>
                <w:rFonts w:cs="Arial"/>
                <w:color w:val="000000" w:themeColor="text1"/>
              </w:rPr>
              <w:t>checklist item</w:t>
            </w:r>
            <w:r w:rsidR="000230C3">
              <w:rPr>
                <w:rFonts w:cs="Arial"/>
                <w:color w:val="000000" w:themeColor="text1"/>
              </w:rPr>
              <w:t>s</w:t>
            </w:r>
            <w:r w:rsidRPr="005F768D">
              <w:rPr>
                <w:rFonts w:cs="Arial"/>
                <w:color w:val="000000" w:themeColor="text1"/>
              </w:rPr>
              <w:t xml:space="preserve">then </w:t>
            </w:r>
            <w:r w:rsidR="00D41A2F">
              <w:rPr>
                <w:rFonts w:cs="Arial"/>
                <w:color w:val="000000" w:themeColor="text1"/>
              </w:rPr>
              <w:t>th</w:t>
            </w:r>
            <w:r w:rsidR="00C44703">
              <w:rPr>
                <w:rFonts w:cs="Arial"/>
                <w:color w:val="000000" w:themeColor="text1"/>
              </w:rPr>
              <w:t>is</w:t>
            </w:r>
            <w:r w:rsidR="00D41A2F">
              <w:rPr>
                <w:rFonts w:cs="Arial"/>
                <w:color w:val="000000" w:themeColor="text1"/>
              </w:rPr>
              <w:t xml:space="preserve"> application</w:t>
            </w:r>
            <w:r w:rsidRPr="005F768D">
              <w:rPr>
                <w:rFonts w:cs="Arial"/>
                <w:color w:val="000000" w:themeColor="text1"/>
              </w:rPr>
              <w:t xml:space="preserve"> will be assigned </w:t>
            </w:r>
            <w:r w:rsidR="00375227">
              <w:rPr>
                <w:rFonts w:cs="Arial"/>
                <w:color w:val="000000" w:themeColor="text1"/>
              </w:rPr>
              <w:t xml:space="preserve">to the Ethics Committee </w:t>
            </w:r>
            <w:r w:rsidRPr="005F768D">
              <w:rPr>
                <w:rFonts w:cs="Arial"/>
                <w:color w:val="000000" w:themeColor="text1"/>
              </w:rPr>
              <w:t>for Full Review.</w:t>
            </w:r>
          </w:p>
          <w:p w:rsidR="00527F8D" w:rsidRDefault="00527F8D">
            <w:pPr>
              <w:jc w:val="center"/>
              <w:rPr>
                <w:rFonts w:ascii="Calibri" w:hAnsi="Calibri"/>
              </w:rPr>
            </w:pPr>
          </w:p>
        </w:tc>
      </w:tr>
    </w:tbl>
    <w:tbl>
      <w:tblPr>
        <w:tblW w:w="53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28" w:type="dxa"/>
          <w:bottom w:w="28" w:type="dxa"/>
        </w:tblCellMar>
        <w:tblLook w:val="04A0"/>
      </w:tblPr>
      <w:tblGrid>
        <w:gridCol w:w="9874"/>
      </w:tblGrid>
      <w:tr w:rsidR="00384CB1" w:rsidRPr="004861C9" w:rsidTr="001215C5">
        <w:trPr>
          <w:trHeight w:val="56"/>
          <w:jc w:val="center"/>
        </w:trPr>
        <w:tc>
          <w:tcPr>
            <w:tcW w:w="9643" w:type="dxa"/>
            <w:tcBorders>
              <w:top w:val="single" w:sz="4" w:space="0" w:color="auto"/>
              <w:left w:val="nil"/>
              <w:bottom w:val="single" w:sz="4" w:space="0" w:color="auto"/>
              <w:right w:val="nil"/>
            </w:tcBorders>
            <w:shd w:val="clear" w:color="auto" w:fill="FFFFFF" w:themeFill="background1"/>
            <w:vAlign w:val="center"/>
          </w:tcPr>
          <w:p w:rsidR="00384CB1" w:rsidRPr="004861C9" w:rsidRDefault="00384CB1" w:rsidP="00384CB1">
            <w:pPr>
              <w:rPr>
                <w:rFonts w:cs="Arial"/>
                <w:b/>
              </w:rPr>
            </w:pPr>
          </w:p>
          <w:p w:rsidR="00384CB1" w:rsidRPr="004861C9" w:rsidRDefault="00384CB1" w:rsidP="00384CB1">
            <w:pPr>
              <w:jc w:val="right"/>
              <w:rPr>
                <w:rFonts w:cs="Arial"/>
              </w:rPr>
            </w:pPr>
          </w:p>
        </w:tc>
      </w:tr>
    </w:tbl>
    <w:tbl>
      <w:tblPr>
        <w:tblStyle w:val="TableGrid"/>
        <w:tblW w:w="9640" w:type="dxa"/>
        <w:tblInd w:w="-289" w:type="dxa"/>
        <w:tblLook w:val="04A0"/>
      </w:tblPr>
      <w:tblGrid>
        <w:gridCol w:w="4820"/>
        <w:gridCol w:w="4820"/>
      </w:tblGrid>
      <w:tr w:rsidR="001215C5" w:rsidRPr="0057101A" w:rsidTr="0029131B">
        <w:trPr>
          <w:trHeight w:val="702"/>
        </w:trPr>
        <w:tc>
          <w:tcPr>
            <w:tcW w:w="9640"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rsidR="00716772" w:rsidRDefault="001215C5" w:rsidP="001215C5">
            <w:pPr>
              <w:rPr>
                <w:rFonts w:cs="Arial"/>
                <w:b/>
                <w:sz w:val="32"/>
                <w:szCs w:val="32"/>
              </w:rPr>
            </w:pPr>
            <w:r w:rsidRPr="00716772">
              <w:rPr>
                <w:rFonts w:cs="Arial"/>
                <w:b/>
                <w:sz w:val="32"/>
                <w:szCs w:val="32"/>
              </w:rPr>
              <w:t>Section B2</w:t>
            </w:r>
          </w:p>
          <w:p w:rsidR="001215C5" w:rsidRPr="00716772" w:rsidRDefault="001215C5" w:rsidP="001215C5">
            <w:pPr>
              <w:rPr>
                <w:rFonts w:cs="Arial"/>
                <w:b/>
                <w:sz w:val="32"/>
                <w:szCs w:val="32"/>
              </w:rPr>
            </w:pPr>
            <w:r w:rsidRPr="00716772">
              <w:rPr>
                <w:rFonts w:cs="Arial"/>
                <w:b/>
                <w:sz w:val="32"/>
                <w:szCs w:val="32"/>
              </w:rPr>
              <w:t xml:space="preserve">Options on </w:t>
            </w:r>
            <w:r w:rsidR="009C732F">
              <w:rPr>
                <w:rFonts w:cs="Arial"/>
                <w:b/>
                <w:sz w:val="32"/>
                <w:szCs w:val="32"/>
              </w:rPr>
              <w:t>Peer review</w:t>
            </w:r>
            <w:r w:rsidRPr="00716772">
              <w:rPr>
                <w:rFonts w:cs="Arial"/>
                <w:b/>
                <w:sz w:val="32"/>
                <w:szCs w:val="32"/>
              </w:rPr>
              <w:t xml:space="preserve"> approval or Full review by the ethics committee (select one </w:t>
            </w:r>
            <w:r w:rsidR="00850ADD">
              <w:rPr>
                <w:rFonts w:cs="Arial"/>
                <w:b/>
                <w:sz w:val="32"/>
                <w:szCs w:val="32"/>
              </w:rPr>
              <w:t xml:space="preserve">appropriate </w:t>
            </w:r>
            <w:r w:rsidRPr="00716772">
              <w:rPr>
                <w:rFonts w:cs="Arial"/>
                <w:b/>
                <w:sz w:val="32"/>
                <w:szCs w:val="32"/>
              </w:rPr>
              <w:t>option)</w:t>
            </w:r>
          </w:p>
          <w:p w:rsidR="001215C5" w:rsidRPr="0057101A" w:rsidRDefault="001215C5" w:rsidP="001215C5">
            <w:pPr>
              <w:rPr>
                <w:rFonts w:cs="Arial"/>
              </w:rPr>
            </w:pPr>
          </w:p>
        </w:tc>
      </w:tr>
      <w:tr w:rsidR="001215C5" w:rsidRPr="0057101A" w:rsidTr="0029131B">
        <w:trPr>
          <w:trHeight w:val="702"/>
        </w:trPr>
        <w:tc>
          <w:tcPr>
            <w:tcW w:w="9640"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rsidR="001215C5" w:rsidRPr="00716772" w:rsidRDefault="001215C5" w:rsidP="001215C5">
            <w:pPr>
              <w:rPr>
                <w:rFonts w:cs="Arial"/>
                <w:b/>
                <w:sz w:val="28"/>
                <w:szCs w:val="28"/>
              </w:rPr>
            </w:pPr>
            <w:r w:rsidRPr="00716772">
              <w:rPr>
                <w:rFonts w:cs="Arial"/>
                <w:b/>
                <w:sz w:val="28"/>
                <w:szCs w:val="28"/>
              </w:rPr>
              <w:t xml:space="preserve">Option 1) This application </w:t>
            </w:r>
            <w:r w:rsidR="00787447">
              <w:rPr>
                <w:rFonts w:cs="Arial"/>
                <w:b/>
                <w:sz w:val="28"/>
                <w:szCs w:val="28"/>
              </w:rPr>
              <w:t>require</w:t>
            </w:r>
            <w:r w:rsidRPr="00716772">
              <w:rPr>
                <w:rFonts w:cs="Arial"/>
                <w:b/>
                <w:sz w:val="28"/>
                <w:szCs w:val="28"/>
              </w:rPr>
              <w:t xml:space="preserve">s a </w:t>
            </w:r>
            <w:r w:rsidR="009C732F">
              <w:rPr>
                <w:rFonts w:cs="Arial"/>
                <w:b/>
                <w:sz w:val="28"/>
                <w:szCs w:val="28"/>
              </w:rPr>
              <w:t>F</w:t>
            </w:r>
            <w:r w:rsidRPr="00716772">
              <w:rPr>
                <w:rFonts w:cs="Arial"/>
                <w:b/>
                <w:sz w:val="28"/>
                <w:szCs w:val="28"/>
              </w:rPr>
              <w:t>ull review by the ethics committee</w:t>
            </w:r>
          </w:p>
          <w:p w:rsidR="001215C5" w:rsidRPr="00716772" w:rsidRDefault="001215C5" w:rsidP="001215C5">
            <w:pPr>
              <w:rPr>
                <w:rFonts w:cs="Arial"/>
                <w:b/>
                <w:sz w:val="28"/>
                <w:szCs w:val="28"/>
              </w:rPr>
            </w:pPr>
          </w:p>
          <w:p w:rsidR="001215C5" w:rsidRPr="00C318C4" w:rsidRDefault="001215C5" w:rsidP="001215C5">
            <w:pPr>
              <w:rPr>
                <w:rFonts w:cs="Arial"/>
                <w:b/>
              </w:rPr>
            </w:pPr>
            <w:r w:rsidRPr="00C318C4">
              <w:rPr>
                <w:rFonts w:cs="Arial"/>
                <w:b/>
              </w:rPr>
              <w:t xml:space="preserve">I have </w:t>
            </w:r>
            <w:r w:rsidR="00787447">
              <w:rPr>
                <w:rFonts w:cs="Arial"/>
                <w:b/>
              </w:rPr>
              <w:t>assessed 1)</w:t>
            </w:r>
            <w:r w:rsidRPr="00C318C4">
              <w:rPr>
                <w:rFonts w:cs="Arial"/>
                <w:b/>
              </w:rPr>
              <w:t xml:space="preserve"> Section A and Section B1 of this application form and 2) the relevant supporting documents provided by the applicant. I consider this application should be pass</w:t>
            </w:r>
            <w:r w:rsidR="00787447">
              <w:rPr>
                <w:rFonts w:cs="Arial"/>
                <w:b/>
              </w:rPr>
              <w:t xml:space="preserve">ed </w:t>
            </w:r>
            <w:r w:rsidRPr="00C318C4">
              <w:rPr>
                <w:rFonts w:cs="Arial"/>
                <w:b/>
              </w:rPr>
              <w:t>on to the ethics committee for review</w:t>
            </w:r>
          </w:p>
          <w:p w:rsidR="001215C5" w:rsidRPr="0057101A" w:rsidRDefault="001215C5" w:rsidP="001215C5">
            <w:pPr>
              <w:rPr>
                <w:rFonts w:cs="Arial"/>
              </w:rPr>
            </w:pPr>
          </w:p>
        </w:tc>
      </w:tr>
      <w:tr w:rsidR="001215C5" w:rsidRPr="0057101A" w:rsidTr="000570D5">
        <w:trPr>
          <w:trHeight w:val="702"/>
        </w:trPr>
        <w:tc>
          <w:tcPr>
            <w:tcW w:w="4820"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215C5" w:rsidRPr="0048441C" w:rsidRDefault="001215C5" w:rsidP="000570D5">
            <w:pPr>
              <w:rPr>
                <w:rFonts w:cs="Arial"/>
                <w:b/>
                <w:bCs/>
              </w:rPr>
            </w:pPr>
            <w:r w:rsidRPr="0048441C">
              <w:rPr>
                <w:rFonts w:cs="Arial"/>
                <w:b/>
                <w:bCs/>
              </w:rPr>
              <w:t>Name of Supervisor:</w:t>
            </w:r>
          </w:p>
        </w:tc>
        <w:tc>
          <w:tcPr>
            <w:tcW w:w="4820" w:type="dxa"/>
            <w:tcBorders>
              <w:top w:val="single" w:sz="4" w:space="0" w:color="auto"/>
              <w:left w:val="single" w:sz="4" w:space="0" w:color="auto"/>
              <w:bottom w:val="single" w:sz="4" w:space="0" w:color="auto"/>
              <w:right w:val="single" w:sz="4" w:space="0" w:color="auto"/>
            </w:tcBorders>
          </w:tcPr>
          <w:p w:rsidR="001215C5" w:rsidRPr="0057101A" w:rsidRDefault="001215C5" w:rsidP="000570D5">
            <w:pPr>
              <w:rPr>
                <w:rFonts w:cs="Arial"/>
              </w:rPr>
            </w:pPr>
          </w:p>
        </w:tc>
      </w:tr>
      <w:tr w:rsidR="00C318C4" w:rsidRPr="0057101A" w:rsidTr="000570D5">
        <w:trPr>
          <w:trHeight w:val="702"/>
        </w:trPr>
        <w:tc>
          <w:tcPr>
            <w:tcW w:w="4820"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318C4" w:rsidRPr="0048441C" w:rsidRDefault="00C318C4" w:rsidP="000570D5">
            <w:pPr>
              <w:rPr>
                <w:rFonts w:cs="Arial"/>
                <w:b/>
                <w:bCs/>
              </w:rPr>
            </w:pPr>
            <w:r w:rsidRPr="0048441C">
              <w:rPr>
                <w:rFonts w:cs="Arial"/>
                <w:b/>
                <w:bCs/>
              </w:rPr>
              <w:t>Signature of Supervisor:</w:t>
            </w:r>
          </w:p>
        </w:tc>
        <w:tc>
          <w:tcPr>
            <w:tcW w:w="4820" w:type="dxa"/>
            <w:tcBorders>
              <w:top w:val="single" w:sz="4" w:space="0" w:color="auto"/>
              <w:left w:val="single" w:sz="4" w:space="0" w:color="auto"/>
              <w:bottom w:val="single" w:sz="4" w:space="0" w:color="auto"/>
              <w:right w:val="single" w:sz="4" w:space="0" w:color="auto"/>
            </w:tcBorders>
          </w:tcPr>
          <w:p w:rsidR="00C318C4" w:rsidRPr="0057101A" w:rsidRDefault="00C318C4" w:rsidP="000570D5">
            <w:pPr>
              <w:rPr>
                <w:rFonts w:cs="Arial"/>
              </w:rPr>
            </w:pPr>
          </w:p>
        </w:tc>
      </w:tr>
      <w:tr w:rsidR="00C318C4" w:rsidRPr="0057101A" w:rsidTr="000570D5">
        <w:trPr>
          <w:trHeight w:val="702"/>
        </w:trPr>
        <w:tc>
          <w:tcPr>
            <w:tcW w:w="4820"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318C4" w:rsidRPr="0048441C" w:rsidRDefault="00C318C4" w:rsidP="000570D5">
            <w:pPr>
              <w:rPr>
                <w:rFonts w:cs="Arial"/>
                <w:b/>
                <w:bCs/>
              </w:rPr>
            </w:pPr>
            <w:r w:rsidRPr="0048441C">
              <w:rPr>
                <w:rFonts w:cs="Arial"/>
                <w:b/>
                <w:bCs/>
              </w:rPr>
              <w:t>Date:</w:t>
            </w:r>
            <w:r w:rsidRPr="0048441C">
              <w:rPr>
                <w:rFonts w:cs="Arial"/>
                <w:b/>
                <w:bCs/>
              </w:rPr>
              <w:tab/>
            </w:r>
          </w:p>
        </w:tc>
        <w:tc>
          <w:tcPr>
            <w:tcW w:w="4820" w:type="dxa"/>
            <w:tcBorders>
              <w:top w:val="single" w:sz="4" w:space="0" w:color="auto"/>
              <w:left w:val="single" w:sz="4" w:space="0" w:color="auto"/>
              <w:bottom w:val="single" w:sz="4" w:space="0" w:color="auto"/>
              <w:right w:val="single" w:sz="4" w:space="0" w:color="auto"/>
            </w:tcBorders>
          </w:tcPr>
          <w:p w:rsidR="00C318C4" w:rsidRPr="0057101A" w:rsidRDefault="00C318C4" w:rsidP="000570D5">
            <w:pPr>
              <w:rPr>
                <w:rFonts w:cs="Arial"/>
              </w:rPr>
            </w:pPr>
          </w:p>
        </w:tc>
      </w:tr>
      <w:tr w:rsidR="00C318C4" w:rsidRPr="00612DE1" w:rsidTr="000570D5">
        <w:trPr>
          <w:trHeight w:val="702"/>
        </w:trPr>
        <w:tc>
          <w:tcPr>
            <w:tcW w:w="9640"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318C4" w:rsidRPr="0024088B" w:rsidRDefault="00C318C4" w:rsidP="000570D5">
            <w:pPr>
              <w:rPr>
                <w:rFonts w:cs="Arial"/>
                <w:b/>
                <w:bCs/>
                <w:sz w:val="28"/>
                <w:szCs w:val="28"/>
              </w:rPr>
            </w:pPr>
            <w:r w:rsidRPr="0024088B">
              <w:rPr>
                <w:rFonts w:cs="Arial"/>
                <w:b/>
                <w:bCs/>
                <w:sz w:val="28"/>
                <w:szCs w:val="28"/>
              </w:rPr>
              <w:t xml:space="preserve">Option 2) This application is approved under the </w:t>
            </w:r>
            <w:r w:rsidR="009C732F">
              <w:rPr>
                <w:rFonts w:cs="Arial"/>
                <w:b/>
                <w:bCs/>
                <w:sz w:val="28"/>
                <w:szCs w:val="28"/>
              </w:rPr>
              <w:t>Peer review</w:t>
            </w:r>
            <w:r w:rsidRPr="0024088B">
              <w:rPr>
                <w:rFonts w:cs="Arial"/>
                <w:b/>
                <w:bCs/>
                <w:sz w:val="28"/>
                <w:szCs w:val="28"/>
              </w:rPr>
              <w:t xml:space="preserve"> approval route and I confirm this application has been reviewed by a moderator.</w:t>
            </w:r>
          </w:p>
          <w:p w:rsidR="00C318C4" w:rsidRPr="007844BA" w:rsidRDefault="00C318C4" w:rsidP="000570D5">
            <w:pPr>
              <w:rPr>
                <w:rFonts w:cs="Arial"/>
              </w:rPr>
            </w:pPr>
            <w:r w:rsidRPr="0024088B">
              <w:rPr>
                <w:rFonts w:cs="Arial"/>
                <w:sz w:val="28"/>
                <w:szCs w:val="28"/>
              </w:rPr>
              <w:br/>
            </w:r>
            <w:r>
              <w:rPr>
                <w:rFonts w:cs="Arial"/>
              </w:rPr>
              <w:t xml:space="preserve">The moderator and </w:t>
            </w:r>
            <w:r w:rsidRPr="0057101A">
              <w:rPr>
                <w:rFonts w:cs="Arial"/>
              </w:rPr>
              <w:t xml:space="preserve">I </w:t>
            </w:r>
            <w:r>
              <w:rPr>
                <w:rFonts w:cs="Arial"/>
              </w:rPr>
              <w:t xml:space="preserve">both </w:t>
            </w:r>
            <w:r w:rsidRPr="0057101A">
              <w:rPr>
                <w:rFonts w:cs="Arial"/>
              </w:rPr>
              <w:t xml:space="preserve">have </w:t>
            </w:r>
            <w:r>
              <w:rPr>
                <w:rFonts w:cs="Arial"/>
              </w:rPr>
              <w:t>assessed</w:t>
            </w:r>
            <w:r w:rsidR="00787447">
              <w:rPr>
                <w:rFonts w:cs="Arial"/>
              </w:rPr>
              <w:t>1)</w:t>
            </w:r>
            <w:r>
              <w:rPr>
                <w:rFonts w:cs="Arial"/>
              </w:rPr>
              <w:t>Section A and Section B1</w:t>
            </w:r>
            <w:r w:rsidRPr="0057101A">
              <w:rPr>
                <w:rFonts w:cs="Arial"/>
              </w:rPr>
              <w:t xml:space="preserve"> of th</w:t>
            </w:r>
            <w:r>
              <w:rPr>
                <w:rFonts w:cs="Arial"/>
              </w:rPr>
              <w:t>is</w:t>
            </w:r>
            <w:r w:rsidRPr="0057101A">
              <w:rPr>
                <w:rFonts w:cs="Arial"/>
              </w:rPr>
              <w:t xml:space="preserve"> application</w:t>
            </w:r>
            <w:r>
              <w:rPr>
                <w:rFonts w:cs="Arial"/>
              </w:rPr>
              <w:t xml:space="preserve"> form and 2) the relevant supporting documents provided </w:t>
            </w:r>
            <w:r w:rsidR="00787447">
              <w:rPr>
                <w:rFonts w:cs="Arial"/>
              </w:rPr>
              <w:t>by the applicant. I confirm that</w:t>
            </w:r>
            <w:r w:rsidRPr="001E7C8B">
              <w:rPr>
                <w:rFonts w:cs="Arial"/>
              </w:rPr>
              <w:t xml:space="preserve"> the below moderator and I have both consider</w:t>
            </w:r>
            <w:r w:rsidR="00787447">
              <w:rPr>
                <w:rFonts w:cs="Arial"/>
              </w:rPr>
              <w:t>ed</w:t>
            </w:r>
            <w:r w:rsidRPr="001E7C8B">
              <w:rPr>
                <w:rFonts w:cs="Arial"/>
              </w:rPr>
              <w:t xml:space="preserve"> this a</w:t>
            </w:r>
            <w:r w:rsidR="00787447">
              <w:rPr>
                <w:rFonts w:cs="Arial"/>
              </w:rPr>
              <w:t>pplication as</w:t>
            </w:r>
            <w:r w:rsidRPr="001E7C8B">
              <w:rPr>
                <w:rFonts w:cs="Arial"/>
              </w:rPr>
              <w:t xml:space="preserve"> low risk and is approved under the </w:t>
            </w:r>
            <w:r w:rsidR="00F22529">
              <w:rPr>
                <w:rFonts w:cs="Arial"/>
              </w:rPr>
              <w:t>Peer review</w:t>
            </w:r>
            <w:r w:rsidRPr="001E7C8B">
              <w:rPr>
                <w:rFonts w:cs="Arial"/>
              </w:rPr>
              <w:t xml:space="preserve"> approval route.</w:t>
            </w:r>
          </w:p>
          <w:p w:rsidR="00C318C4" w:rsidRPr="007844BA" w:rsidRDefault="00C318C4" w:rsidP="000570D5">
            <w:pPr>
              <w:rPr>
                <w:rFonts w:cs="Arial"/>
              </w:rPr>
            </w:pPr>
          </w:p>
        </w:tc>
      </w:tr>
      <w:tr w:rsidR="00C318C4" w:rsidRPr="00612DE1" w:rsidTr="000570D5">
        <w:trPr>
          <w:trHeight w:val="381"/>
        </w:trPr>
        <w:tc>
          <w:tcPr>
            <w:tcW w:w="9640"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318C4" w:rsidRPr="00C7509C" w:rsidRDefault="00C318C4" w:rsidP="000570D5">
            <w:pPr>
              <w:rPr>
                <w:rFonts w:cs="Arial"/>
                <w:b/>
                <w:bCs/>
              </w:rPr>
            </w:pPr>
            <w:r w:rsidRPr="00C7509C">
              <w:rPr>
                <w:rFonts w:cs="Arial"/>
                <w:b/>
                <w:bCs/>
              </w:rPr>
              <w:t>For supervisor to complete</w:t>
            </w:r>
          </w:p>
        </w:tc>
      </w:tr>
      <w:tr w:rsidR="00C318C4" w:rsidRPr="00612DE1" w:rsidTr="000570D5">
        <w:trPr>
          <w:trHeight w:val="702"/>
        </w:trPr>
        <w:tc>
          <w:tcPr>
            <w:tcW w:w="4820"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318C4" w:rsidRPr="005C42B4" w:rsidRDefault="00C318C4" w:rsidP="000570D5">
            <w:pPr>
              <w:rPr>
                <w:rFonts w:cs="Arial"/>
                <w:sz w:val="28"/>
                <w:szCs w:val="28"/>
              </w:rPr>
            </w:pPr>
            <w:r w:rsidRPr="005C42B4">
              <w:rPr>
                <w:rFonts w:cs="Arial"/>
              </w:rPr>
              <w:t xml:space="preserve">Please list </w:t>
            </w:r>
            <w:r>
              <w:rPr>
                <w:rFonts w:cs="Arial"/>
              </w:rPr>
              <w:t xml:space="preserve">all </w:t>
            </w:r>
            <w:r w:rsidRPr="005C42B4">
              <w:rPr>
                <w:rFonts w:cs="Arial"/>
              </w:rPr>
              <w:t xml:space="preserve">the </w:t>
            </w:r>
            <w:r>
              <w:rPr>
                <w:rFonts w:cs="Arial"/>
              </w:rPr>
              <w:t>attached supporting</w:t>
            </w:r>
            <w:r w:rsidRPr="005C42B4">
              <w:rPr>
                <w:rFonts w:cs="Arial"/>
              </w:rPr>
              <w:t xml:space="preserve"> document</w:t>
            </w:r>
            <w:r>
              <w:rPr>
                <w:rFonts w:cs="Arial"/>
              </w:rPr>
              <w:t>son</w:t>
            </w:r>
            <w:r w:rsidRPr="005C42B4">
              <w:rPr>
                <w:rFonts w:cs="Arial"/>
              </w:rPr>
              <w:t xml:space="preserve"> this application. </w:t>
            </w:r>
          </w:p>
        </w:tc>
        <w:tc>
          <w:tcPr>
            <w:tcW w:w="4820" w:type="dxa"/>
            <w:tcBorders>
              <w:top w:val="single" w:sz="4" w:space="0" w:color="auto"/>
              <w:left w:val="single" w:sz="4" w:space="0" w:color="auto"/>
              <w:bottom w:val="single" w:sz="4" w:space="0" w:color="auto"/>
              <w:right w:val="single" w:sz="4" w:space="0" w:color="auto"/>
            </w:tcBorders>
            <w:shd w:val="clear" w:color="auto" w:fill="FFFFFF" w:themeFill="background1"/>
          </w:tcPr>
          <w:p w:rsidR="00C318C4" w:rsidRPr="000F533E" w:rsidRDefault="00C318C4" w:rsidP="000F533E">
            <w:pPr>
              <w:rPr>
                <w:rFonts w:cs="Arial"/>
                <w:b/>
                <w:bCs/>
              </w:rPr>
            </w:pPr>
          </w:p>
          <w:p w:rsidR="00C318C4" w:rsidRPr="00C318C4" w:rsidRDefault="00C318C4" w:rsidP="000570D5">
            <w:pPr>
              <w:ind w:left="306" w:hanging="306"/>
              <w:rPr>
                <w:rFonts w:cs="Arial"/>
                <w:b/>
                <w:bCs/>
              </w:rPr>
            </w:pPr>
          </w:p>
        </w:tc>
      </w:tr>
      <w:tr w:rsidR="00C318C4" w:rsidRPr="0057101A" w:rsidTr="000570D5">
        <w:trPr>
          <w:trHeight w:val="702"/>
        </w:trPr>
        <w:tc>
          <w:tcPr>
            <w:tcW w:w="4820"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318C4" w:rsidRPr="0048441C" w:rsidRDefault="00C318C4" w:rsidP="000570D5">
            <w:pPr>
              <w:rPr>
                <w:rFonts w:cs="Arial"/>
                <w:b/>
                <w:bCs/>
              </w:rPr>
            </w:pPr>
            <w:r w:rsidRPr="0048441C">
              <w:rPr>
                <w:rFonts w:cs="Arial"/>
                <w:b/>
                <w:bCs/>
              </w:rPr>
              <w:t>Name of Supervisor:</w:t>
            </w:r>
          </w:p>
        </w:tc>
        <w:tc>
          <w:tcPr>
            <w:tcW w:w="4820" w:type="dxa"/>
            <w:tcBorders>
              <w:top w:val="single" w:sz="4" w:space="0" w:color="auto"/>
              <w:left w:val="single" w:sz="4" w:space="0" w:color="auto"/>
              <w:bottom w:val="single" w:sz="4" w:space="0" w:color="auto"/>
              <w:right w:val="single" w:sz="4" w:space="0" w:color="auto"/>
            </w:tcBorders>
          </w:tcPr>
          <w:p w:rsidR="00C318C4" w:rsidRPr="0057101A" w:rsidRDefault="00C318C4" w:rsidP="000570D5">
            <w:pPr>
              <w:rPr>
                <w:rFonts w:cs="Arial"/>
              </w:rPr>
            </w:pPr>
          </w:p>
        </w:tc>
      </w:tr>
      <w:tr w:rsidR="00C318C4" w:rsidRPr="0057101A" w:rsidTr="000570D5">
        <w:trPr>
          <w:trHeight w:val="702"/>
        </w:trPr>
        <w:tc>
          <w:tcPr>
            <w:tcW w:w="4820"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318C4" w:rsidRPr="0048441C" w:rsidRDefault="00C318C4" w:rsidP="000570D5">
            <w:pPr>
              <w:rPr>
                <w:rFonts w:cs="Arial"/>
                <w:b/>
                <w:bCs/>
              </w:rPr>
            </w:pPr>
            <w:r w:rsidRPr="0048441C">
              <w:rPr>
                <w:rFonts w:cs="Arial"/>
                <w:b/>
                <w:bCs/>
              </w:rPr>
              <w:t>Signature of Supervisor:</w:t>
            </w:r>
          </w:p>
        </w:tc>
        <w:tc>
          <w:tcPr>
            <w:tcW w:w="4820" w:type="dxa"/>
            <w:tcBorders>
              <w:top w:val="single" w:sz="4" w:space="0" w:color="auto"/>
              <w:left w:val="single" w:sz="4" w:space="0" w:color="auto"/>
              <w:bottom w:val="single" w:sz="4" w:space="0" w:color="auto"/>
              <w:right w:val="single" w:sz="4" w:space="0" w:color="auto"/>
            </w:tcBorders>
          </w:tcPr>
          <w:p w:rsidR="00C318C4" w:rsidRPr="0057101A" w:rsidRDefault="00C318C4" w:rsidP="000570D5">
            <w:pPr>
              <w:rPr>
                <w:rFonts w:cs="Arial"/>
              </w:rPr>
            </w:pPr>
          </w:p>
        </w:tc>
      </w:tr>
      <w:tr w:rsidR="00C318C4" w:rsidRPr="0057101A" w:rsidTr="000570D5">
        <w:trPr>
          <w:trHeight w:val="702"/>
        </w:trPr>
        <w:tc>
          <w:tcPr>
            <w:tcW w:w="4820"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318C4" w:rsidRPr="0048441C" w:rsidRDefault="00C318C4" w:rsidP="000570D5">
            <w:pPr>
              <w:rPr>
                <w:rFonts w:cs="Arial"/>
                <w:b/>
                <w:bCs/>
              </w:rPr>
            </w:pPr>
            <w:r w:rsidRPr="0048441C">
              <w:rPr>
                <w:rFonts w:cs="Arial"/>
                <w:b/>
                <w:bCs/>
              </w:rPr>
              <w:t>Date:</w:t>
            </w:r>
            <w:r w:rsidRPr="0048441C">
              <w:rPr>
                <w:rFonts w:cs="Arial"/>
                <w:b/>
                <w:bCs/>
              </w:rPr>
              <w:tab/>
            </w:r>
          </w:p>
        </w:tc>
        <w:tc>
          <w:tcPr>
            <w:tcW w:w="4820" w:type="dxa"/>
            <w:tcBorders>
              <w:top w:val="single" w:sz="4" w:space="0" w:color="auto"/>
              <w:left w:val="single" w:sz="4" w:space="0" w:color="auto"/>
              <w:bottom w:val="single" w:sz="4" w:space="0" w:color="auto"/>
              <w:right w:val="single" w:sz="4" w:space="0" w:color="auto"/>
            </w:tcBorders>
          </w:tcPr>
          <w:p w:rsidR="00C318C4" w:rsidRPr="0057101A" w:rsidRDefault="00C318C4" w:rsidP="000570D5">
            <w:pPr>
              <w:rPr>
                <w:rFonts w:cs="Arial"/>
              </w:rPr>
            </w:pPr>
          </w:p>
        </w:tc>
      </w:tr>
      <w:tr w:rsidR="00C318C4" w:rsidRPr="0057101A" w:rsidTr="000570D5">
        <w:trPr>
          <w:trHeight w:val="444"/>
        </w:trPr>
        <w:tc>
          <w:tcPr>
            <w:tcW w:w="9640"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318C4" w:rsidRPr="00C7509C" w:rsidRDefault="00C318C4" w:rsidP="000570D5">
            <w:pPr>
              <w:rPr>
                <w:rFonts w:cs="Arial"/>
                <w:b/>
                <w:bCs/>
              </w:rPr>
            </w:pPr>
            <w:r w:rsidRPr="00C7509C">
              <w:rPr>
                <w:rFonts w:cs="Arial"/>
                <w:b/>
                <w:bCs/>
              </w:rPr>
              <w:t>For moderator to complete</w:t>
            </w:r>
          </w:p>
        </w:tc>
      </w:tr>
      <w:tr w:rsidR="00C318C4" w:rsidRPr="0057101A" w:rsidTr="000570D5">
        <w:trPr>
          <w:trHeight w:val="702"/>
        </w:trPr>
        <w:tc>
          <w:tcPr>
            <w:tcW w:w="4820"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318C4" w:rsidRPr="00C7509C" w:rsidRDefault="00C318C4" w:rsidP="000570D5">
            <w:pPr>
              <w:rPr>
                <w:rFonts w:cs="Arial"/>
              </w:rPr>
            </w:pPr>
            <w:r w:rsidRPr="00C7509C">
              <w:rPr>
                <w:rFonts w:cs="Arial"/>
              </w:rPr>
              <w:lastRenderedPageBreak/>
              <w:t>I confirm the above listed additional supporting documents has been reviewed</w:t>
            </w:r>
          </w:p>
        </w:tc>
        <w:tc>
          <w:tcPr>
            <w:tcW w:w="4820" w:type="dxa"/>
            <w:tcBorders>
              <w:top w:val="single" w:sz="4" w:space="0" w:color="auto"/>
              <w:left w:val="single" w:sz="4" w:space="0" w:color="auto"/>
              <w:bottom w:val="single" w:sz="4" w:space="0" w:color="auto"/>
              <w:right w:val="single" w:sz="4" w:space="0" w:color="auto"/>
            </w:tcBorders>
          </w:tcPr>
          <w:p w:rsidR="00C318C4" w:rsidRPr="0057101A" w:rsidRDefault="00C318C4" w:rsidP="000570D5">
            <w:pPr>
              <w:rPr>
                <w:rFonts w:cs="Arial"/>
              </w:rPr>
            </w:pPr>
          </w:p>
        </w:tc>
      </w:tr>
      <w:tr w:rsidR="00C318C4" w:rsidRPr="0057101A" w:rsidTr="000F533E">
        <w:trPr>
          <w:trHeight w:val="702"/>
        </w:trPr>
        <w:tc>
          <w:tcPr>
            <w:tcW w:w="4820"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318C4" w:rsidRPr="00C7509C" w:rsidRDefault="00C318C4" w:rsidP="000570D5">
            <w:pPr>
              <w:rPr>
                <w:rFonts w:cs="Arial"/>
              </w:rPr>
            </w:pPr>
            <w:r w:rsidRPr="00C7509C">
              <w:rPr>
                <w:rFonts w:cs="Arial"/>
              </w:rPr>
              <w:t>Name of Moderator:</w:t>
            </w:r>
          </w:p>
        </w:tc>
        <w:tc>
          <w:tcPr>
            <w:tcW w:w="4820" w:type="dxa"/>
            <w:tcBorders>
              <w:top w:val="single" w:sz="4" w:space="0" w:color="auto"/>
              <w:left w:val="single" w:sz="4" w:space="0" w:color="auto"/>
              <w:bottom w:val="single" w:sz="4" w:space="0" w:color="auto"/>
              <w:right w:val="single" w:sz="4" w:space="0" w:color="auto"/>
            </w:tcBorders>
          </w:tcPr>
          <w:p w:rsidR="00C318C4" w:rsidRPr="0057101A" w:rsidRDefault="00C318C4" w:rsidP="000570D5">
            <w:pPr>
              <w:rPr>
                <w:rFonts w:cs="Arial"/>
              </w:rPr>
            </w:pPr>
          </w:p>
        </w:tc>
      </w:tr>
      <w:tr w:rsidR="00C318C4" w:rsidRPr="0057101A" w:rsidTr="000F533E">
        <w:trPr>
          <w:trHeight w:val="702"/>
        </w:trPr>
        <w:tc>
          <w:tcPr>
            <w:tcW w:w="4820"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318C4" w:rsidRPr="00C7509C" w:rsidRDefault="00C318C4" w:rsidP="000570D5">
            <w:pPr>
              <w:rPr>
                <w:rFonts w:cs="Arial"/>
              </w:rPr>
            </w:pPr>
            <w:r w:rsidRPr="00C7509C">
              <w:rPr>
                <w:rFonts w:cs="Arial"/>
              </w:rPr>
              <w:t>Signature of Moderator:</w:t>
            </w:r>
          </w:p>
        </w:tc>
        <w:tc>
          <w:tcPr>
            <w:tcW w:w="4820" w:type="dxa"/>
            <w:tcBorders>
              <w:top w:val="single" w:sz="4" w:space="0" w:color="auto"/>
              <w:left w:val="single" w:sz="4" w:space="0" w:color="auto"/>
              <w:bottom w:val="single" w:sz="4" w:space="0" w:color="auto"/>
              <w:right w:val="single" w:sz="4" w:space="0" w:color="auto"/>
            </w:tcBorders>
          </w:tcPr>
          <w:p w:rsidR="00C318C4" w:rsidRPr="0057101A" w:rsidRDefault="00C318C4" w:rsidP="000570D5">
            <w:pPr>
              <w:rPr>
                <w:rFonts w:cs="Arial"/>
              </w:rPr>
            </w:pPr>
          </w:p>
        </w:tc>
      </w:tr>
      <w:tr w:rsidR="00C318C4" w:rsidRPr="0057101A" w:rsidTr="000F533E">
        <w:trPr>
          <w:trHeight w:val="702"/>
        </w:trPr>
        <w:tc>
          <w:tcPr>
            <w:tcW w:w="4820"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318C4" w:rsidRPr="00C7509C" w:rsidRDefault="00C318C4" w:rsidP="000570D5">
            <w:pPr>
              <w:rPr>
                <w:rFonts w:cs="Arial"/>
              </w:rPr>
            </w:pPr>
            <w:r w:rsidRPr="00C7509C">
              <w:rPr>
                <w:rFonts w:cs="Arial"/>
              </w:rPr>
              <w:t>Date:</w:t>
            </w:r>
            <w:r w:rsidRPr="00C7509C">
              <w:rPr>
                <w:rFonts w:cs="Arial"/>
              </w:rPr>
              <w:tab/>
            </w:r>
          </w:p>
        </w:tc>
        <w:tc>
          <w:tcPr>
            <w:tcW w:w="4820" w:type="dxa"/>
            <w:tcBorders>
              <w:top w:val="single" w:sz="4" w:space="0" w:color="auto"/>
              <w:left w:val="single" w:sz="4" w:space="0" w:color="auto"/>
              <w:bottom w:val="single" w:sz="4" w:space="0" w:color="auto"/>
              <w:right w:val="single" w:sz="4" w:space="0" w:color="auto"/>
            </w:tcBorders>
          </w:tcPr>
          <w:p w:rsidR="00C318C4" w:rsidRPr="0057101A" w:rsidRDefault="00C318C4" w:rsidP="000570D5">
            <w:pPr>
              <w:rPr>
                <w:rFonts w:cs="Arial"/>
              </w:rPr>
            </w:pPr>
          </w:p>
        </w:tc>
      </w:tr>
    </w:tbl>
    <w:p w:rsidR="00CB3E58" w:rsidRDefault="00CB3E58" w:rsidP="00CD25DC">
      <w:pPr>
        <w:rPr>
          <w:rFonts w:cs="Arial"/>
        </w:rPr>
      </w:pPr>
    </w:p>
    <w:tbl>
      <w:tblPr>
        <w:tblStyle w:val="TableGrid"/>
        <w:tblW w:w="9640" w:type="dxa"/>
        <w:tblInd w:w="-289" w:type="dxa"/>
        <w:tblLook w:val="04A0"/>
      </w:tblPr>
      <w:tblGrid>
        <w:gridCol w:w="9640"/>
      </w:tblGrid>
      <w:tr w:rsidR="00ED731B" w:rsidRPr="00ED731B" w:rsidTr="00ED731B">
        <w:tc>
          <w:tcPr>
            <w:tcW w:w="9640" w:type="dxa"/>
            <w:shd w:val="clear" w:color="auto" w:fill="D9E2F3" w:themeFill="accent5" w:themeFillTint="33"/>
          </w:tcPr>
          <w:p w:rsidR="00ED731B" w:rsidRPr="00ED731B" w:rsidRDefault="00ED731B" w:rsidP="00CD25DC">
            <w:pPr>
              <w:rPr>
                <w:rFonts w:cs="Arial"/>
                <w:b/>
              </w:rPr>
            </w:pPr>
            <w:r w:rsidRPr="00ED731B">
              <w:rPr>
                <w:rFonts w:cs="Arial"/>
                <w:b/>
              </w:rPr>
              <w:t>Any comments from supervisor or moderator</w:t>
            </w:r>
          </w:p>
        </w:tc>
      </w:tr>
      <w:tr w:rsidR="00ED731B" w:rsidTr="00ED731B">
        <w:tc>
          <w:tcPr>
            <w:tcW w:w="9640" w:type="dxa"/>
          </w:tcPr>
          <w:p w:rsidR="00ED731B" w:rsidRDefault="00ED731B" w:rsidP="00CD25DC">
            <w:pPr>
              <w:rPr>
                <w:rFonts w:cs="Arial"/>
              </w:rPr>
            </w:pPr>
          </w:p>
          <w:p w:rsidR="00ED731B" w:rsidRDefault="00ED731B" w:rsidP="00CD25DC">
            <w:pPr>
              <w:rPr>
                <w:rFonts w:cs="Arial"/>
              </w:rPr>
            </w:pPr>
          </w:p>
          <w:p w:rsidR="00ED731B" w:rsidRDefault="00ED731B" w:rsidP="00CD25DC">
            <w:pPr>
              <w:rPr>
                <w:rFonts w:cs="Arial"/>
              </w:rPr>
            </w:pPr>
          </w:p>
          <w:p w:rsidR="00ED731B" w:rsidRDefault="00ED731B" w:rsidP="00CD25DC">
            <w:pPr>
              <w:rPr>
                <w:rFonts w:cs="Arial"/>
              </w:rPr>
            </w:pPr>
          </w:p>
          <w:p w:rsidR="00ED731B" w:rsidRDefault="00ED731B" w:rsidP="00CD25DC">
            <w:pPr>
              <w:rPr>
                <w:rFonts w:cs="Arial"/>
              </w:rPr>
            </w:pPr>
          </w:p>
          <w:p w:rsidR="00ED731B" w:rsidRDefault="00ED731B" w:rsidP="00CD25DC">
            <w:pPr>
              <w:rPr>
                <w:rFonts w:cs="Arial"/>
              </w:rPr>
            </w:pPr>
          </w:p>
        </w:tc>
      </w:tr>
    </w:tbl>
    <w:p w:rsidR="00C318C4" w:rsidRDefault="00C318C4" w:rsidP="00CD25DC">
      <w:pPr>
        <w:rPr>
          <w:rFonts w:cs="Arial"/>
        </w:rPr>
      </w:pPr>
    </w:p>
    <w:p w:rsidR="00C318C4" w:rsidRPr="004861C9" w:rsidRDefault="00C318C4" w:rsidP="00CD25DC">
      <w:pPr>
        <w:rPr>
          <w:rFonts w:cs="Arial"/>
        </w:rPr>
      </w:pPr>
    </w:p>
    <w:sectPr w:rsidR="00C318C4" w:rsidRPr="004861C9" w:rsidSect="007548C3">
      <w:footerReference w:type="default" r:id="rId13"/>
      <w:pgSz w:w="11906" w:h="16838"/>
      <w:pgMar w:top="1418"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99C" w:rsidRDefault="006A699C" w:rsidP="00842129">
      <w:r>
        <w:separator/>
      </w:r>
    </w:p>
  </w:endnote>
  <w:endnote w:type="continuationSeparator" w:id="1">
    <w:p w:rsidR="006A699C" w:rsidRDefault="006A699C" w:rsidP="0084212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129" w:rsidRDefault="00833E3F">
    <w:pPr>
      <w:pStyle w:val="Footer"/>
    </w:pPr>
    <w:r w:rsidRPr="00833E3F">
      <w:rPr>
        <w:noProof/>
        <w:color w:val="5B9BD5" w:themeColor="accent1"/>
        <w:lang w:eastAsia="en-GB"/>
      </w:rPr>
      <w:pict>
        <v:rect id="Rectangle 452" o:spid="_x0000_s4097" style="position:absolute;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w:r>
    <w:r w:rsidR="00842129">
      <w:rPr>
        <w:noProof/>
        <w:color w:val="5B9BD5" w:themeColor="accent1"/>
        <w:lang w:eastAsia="en-GB"/>
      </w:rPr>
      <w:t xml:space="preserve">Research Ethics Form updated </w:t>
    </w:r>
    <w:r w:rsidR="001F2CF2">
      <w:rPr>
        <w:noProof/>
        <w:color w:val="5B9BD5" w:themeColor="accent1"/>
        <w:lang w:eastAsia="en-GB"/>
      </w:rPr>
      <w:t>August</w:t>
    </w:r>
    <w:r w:rsidR="007548C3">
      <w:rPr>
        <w:noProof/>
        <w:color w:val="5B9BD5" w:themeColor="accent1"/>
        <w:lang w:eastAsia="en-GB"/>
      </w:rPr>
      <w:t xml:space="preserve"> 2022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99C" w:rsidRDefault="006A699C" w:rsidP="00842129">
      <w:r>
        <w:separator/>
      </w:r>
    </w:p>
  </w:footnote>
  <w:footnote w:type="continuationSeparator" w:id="1">
    <w:p w:rsidR="006A699C" w:rsidRDefault="006A699C" w:rsidP="008421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72C07"/>
    <w:multiLevelType w:val="hybridMultilevel"/>
    <w:tmpl w:val="02E20E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23C72FB5"/>
    <w:multiLevelType w:val="hybridMultilevel"/>
    <w:tmpl w:val="EF52DDB0"/>
    <w:lvl w:ilvl="0" w:tplc="64CC6B02">
      <w:start w:val="1"/>
      <w:numFmt w:val="bullet"/>
      <w:lvlText w:val="−"/>
      <w:lvlJc w:val="left"/>
      <w:pPr>
        <w:ind w:left="716" w:hanging="360"/>
      </w:pPr>
      <w:rPr>
        <w:rFonts w:ascii="Arial" w:hAnsi="Arial" w:hint="default"/>
      </w:rPr>
    </w:lvl>
    <w:lvl w:ilvl="1" w:tplc="08090003">
      <w:start w:val="1"/>
      <w:numFmt w:val="bullet"/>
      <w:lvlText w:val="o"/>
      <w:lvlJc w:val="left"/>
      <w:pPr>
        <w:ind w:left="1436" w:hanging="360"/>
      </w:pPr>
      <w:rPr>
        <w:rFonts w:ascii="Courier New" w:hAnsi="Courier New" w:cs="Courier New" w:hint="default"/>
      </w:rPr>
    </w:lvl>
    <w:lvl w:ilvl="2" w:tplc="08090005" w:tentative="1">
      <w:start w:val="1"/>
      <w:numFmt w:val="bullet"/>
      <w:lvlText w:val=""/>
      <w:lvlJc w:val="left"/>
      <w:pPr>
        <w:ind w:left="2156" w:hanging="360"/>
      </w:pPr>
      <w:rPr>
        <w:rFonts w:ascii="Wingdings" w:hAnsi="Wingdings" w:hint="default"/>
      </w:rPr>
    </w:lvl>
    <w:lvl w:ilvl="3" w:tplc="08090001" w:tentative="1">
      <w:start w:val="1"/>
      <w:numFmt w:val="bullet"/>
      <w:lvlText w:val=""/>
      <w:lvlJc w:val="left"/>
      <w:pPr>
        <w:ind w:left="2876" w:hanging="360"/>
      </w:pPr>
      <w:rPr>
        <w:rFonts w:ascii="Symbol" w:hAnsi="Symbol" w:hint="default"/>
      </w:rPr>
    </w:lvl>
    <w:lvl w:ilvl="4" w:tplc="08090003" w:tentative="1">
      <w:start w:val="1"/>
      <w:numFmt w:val="bullet"/>
      <w:lvlText w:val="o"/>
      <w:lvlJc w:val="left"/>
      <w:pPr>
        <w:ind w:left="3596" w:hanging="360"/>
      </w:pPr>
      <w:rPr>
        <w:rFonts w:ascii="Courier New" w:hAnsi="Courier New" w:cs="Courier New" w:hint="default"/>
      </w:rPr>
    </w:lvl>
    <w:lvl w:ilvl="5" w:tplc="08090005" w:tentative="1">
      <w:start w:val="1"/>
      <w:numFmt w:val="bullet"/>
      <w:lvlText w:val=""/>
      <w:lvlJc w:val="left"/>
      <w:pPr>
        <w:ind w:left="4316" w:hanging="360"/>
      </w:pPr>
      <w:rPr>
        <w:rFonts w:ascii="Wingdings" w:hAnsi="Wingdings" w:hint="default"/>
      </w:rPr>
    </w:lvl>
    <w:lvl w:ilvl="6" w:tplc="08090001" w:tentative="1">
      <w:start w:val="1"/>
      <w:numFmt w:val="bullet"/>
      <w:lvlText w:val=""/>
      <w:lvlJc w:val="left"/>
      <w:pPr>
        <w:ind w:left="5036" w:hanging="360"/>
      </w:pPr>
      <w:rPr>
        <w:rFonts w:ascii="Symbol" w:hAnsi="Symbol" w:hint="default"/>
      </w:rPr>
    </w:lvl>
    <w:lvl w:ilvl="7" w:tplc="08090003" w:tentative="1">
      <w:start w:val="1"/>
      <w:numFmt w:val="bullet"/>
      <w:lvlText w:val="o"/>
      <w:lvlJc w:val="left"/>
      <w:pPr>
        <w:ind w:left="5756" w:hanging="360"/>
      </w:pPr>
      <w:rPr>
        <w:rFonts w:ascii="Courier New" w:hAnsi="Courier New" w:cs="Courier New" w:hint="default"/>
      </w:rPr>
    </w:lvl>
    <w:lvl w:ilvl="8" w:tplc="08090005" w:tentative="1">
      <w:start w:val="1"/>
      <w:numFmt w:val="bullet"/>
      <w:lvlText w:val=""/>
      <w:lvlJc w:val="left"/>
      <w:pPr>
        <w:ind w:left="6476" w:hanging="360"/>
      </w:pPr>
      <w:rPr>
        <w:rFonts w:ascii="Wingdings" w:hAnsi="Wingdings" w:hint="default"/>
      </w:rPr>
    </w:lvl>
  </w:abstractNum>
  <w:abstractNum w:abstractNumId="2">
    <w:nsid w:val="2DE15BA4"/>
    <w:multiLevelType w:val="hybridMultilevel"/>
    <w:tmpl w:val="BAC0F9D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3A0514E5"/>
    <w:multiLevelType w:val="hybridMultilevel"/>
    <w:tmpl w:val="E7A8CA22"/>
    <w:lvl w:ilvl="0" w:tplc="64CC6B0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3429D3"/>
    <w:multiLevelType w:val="hybridMultilevel"/>
    <w:tmpl w:val="E2824F44"/>
    <w:lvl w:ilvl="0" w:tplc="3C090011">
      <w:start w:val="1"/>
      <w:numFmt w:val="decimal"/>
      <w:lvlText w:val="%1)"/>
      <w:lvlJc w:val="left"/>
      <w:pPr>
        <w:ind w:left="720" w:hanging="360"/>
      </w:p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start w:val="1"/>
      <w:numFmt w:val="decimal"/>
      <w:lvlText w:val="%4."/>
      <w:lvlJc w:val="left"/>
      <w:pPr>
        <w:ind w:left="2880" w:hanging="360"/>
      </w:pPr>
    </w:lvl>
    <w:lvl w:ilvl="4" w:tplc="3C090019">
      <w:start w:val="1"/>
      <w:numFmt w:val="lowerLetter"/>
      <w:lvlText w:val="%5."/>
      <w:lvlJc w:val="left"/>
      <w:pPr>
        <w:ind w:left="3600" w:hanging="360"/>
      </w:pPr>
    </w:lvl>
    <w:lvl w:ilvl="5" w:tplc="3C09001B">
      <w:start w:val="1"/>
      <w:numFmt w:val="lowerRoman"/>
      <w:lvlText w:val="%6."/>
      <w:lvlJc w:val="right"/>
      <w:pPr>
        <w:ind w:left="4320" w:hanging="180"/>
      </w:pPr>
    </w:lvl>
    <w:lvl w:ilvl="6" w:tplc="3C09000F">
      <w:start w:val="1"/>
      <w:numFmt w:val="decimal"/>
      <w:lvlText w:val="%7."/>
      <w:lvlJc w:val="left"/>
      <w:pPr>
        <w:ind w:left="5040" w:hanging="360"/>
      </w:pPr>
    </w:lvl>
    <w:lvl w:ilvl="7" w:tplc="3C090019">
      <w:start w:val="1"/>
      <w:numFmt w:val="lowerLetter"/>
      <w:lvlText w:val="%8."/>
      <w:lvlJc w:val="left"/>
      <w:pPr>
        <w:ind w:left="5760" w:hanging="360"/>
      </w:pPr>
    </w:lvl>
    <w:lvl w:ilvl="8" w:tplc="3C09001B">
      <w:start w:val="1"/>
      <w:numFmt w:val="lowerRoman"/>
      <w:lvlText w:val="%9."/>
      <w:lvlJc w:val="right"/>
      <w:pPr>
        <w:ind w:left="6480" w:hanging="180"/>
      </w:pPr>
    </w:lvl>
  </w:abstractNum>
  <w:abstractNum w:abstractNumId="5">
    <w:nsid w:val="44244E86"/>
    <w:multiLevelType w:val="hybridMultilevel"/>
    <w:tmpl w:val="7C02EC8A"/>
    <w:lvl w:ilvl="0" w:tplc="CFC2C34A">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nsid w:val="4F5829E4"/>
    <w:multiLevelType w:val="hybridMultilevel"/>
    <w:tmpl w:val="675A89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97203F"/>
    <w:multiLevelType w:val="hybridMultilevel"/>
    <w:tmpl w:val="BAC0F9D2"/>
    <w:lvl w:ilvl="0" w:tplc="3E4419B6">
      <w:start w:val="1"/>
      <w:numFmt w:val="lowerRoman"/>
      <w:lvlText w:val="%1)"/>
      <w:lvlJc w:val="left"/>
      <w:pPr>
        <w:ind w:left="46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DB5157"/>
    <w:multiLevelType w:val="hybridMultilevel"/>
    <w:tmpl w:val="12FA3F26"/>
    <w:lvl w:ilvl="0" w:tplc="1B26008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DD7C0A"/>
    <w:multiLevelType w:val="multilevel"/>
    <w:tmpl w:val="E45C54C0"/>
    <w:styleLink w:val="LFO4"/>
    <w:lvl w:ilvl="0">
      <w:numFmt w:val="bullet"/>
      <w:pStyle w:val="ListBullet"/>
      <w:lvlText w:val=""/>
      <w:lvlJc w:val="left"/>
      <w:pPr>
        <w:ind w:left="108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6F8648B8"/>
    <w:multiLevelType w:val="hybridMultilevel"/>
    <w:tmpl w:val="02E20E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7"/>
  </w:num>
  <w:num w:numId="7">
    <w:abstractNumId w:val="2"/>
  </w:num>
  <w:num w:numId="8">
    <w:abstractNumId w:val="8"/>
  </w:num>
  <w:num w:numId="9">
    <w:abstractNumId w:val="6"/>
  </w:num>
  <w:num w:numId="10">
    <w:abstractNumId w:val="1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A14735"/>
    <w:rsid w:val="0000158B"/>
    <w:rsid w:val="00013587"/>
    <w:rsid w:val="000230C3"/>
    <w:rsid w:val="0003597C"/>
    <w:rsid w:val="000503DE"/>
    <w:rsid w:val="00070295"/>
    <w:rsid w:val="00095F47"/>
    <w:rsid w:val="000A4A19"/>
    <w:rsid w:val="000B7C99"/>
    <w:rsid w:val="000F533E"/>
    <w:rsid w:val="00101BAD"/>
    <w:rsid w:val="00106FE1"/>
    <w:rsid w:val="001072C2"/>
    <w:rsid w:val="00112CEB"/>
    <w:rsid w:val="001175C6"/>
    <w:rsid w:val="001215C5"/>
    <w:rsid w:val="00124013"/>
    <w:rsid w:val="00153269"/>
    <w:rsid w:val="00153376"/>
    <w:rsid w:val="00165320"/>
    <w:rsid w:val="00176808"/>
    <w:rsid w:val="00180514"/>
    <w:rsid w:val="0018236D"/>
    <w:rsid w:val="0018448B"/>
    <w:rsid w:val="0019271C"/>
    <w:rsid w:val="00193C4D"/>
    <w:rsid w:val="00196D0E"/>
    <w:rsid w:val="001A49A5"/>
    <w:rsid w:val="001B20D1"/>
    <w:rsid w:val="001D163C"/>
    <w:rsid w:val="001E16B9"/>
    <w:rsid w:val="001E7C8B"/>
    <w:rsid w:val="001F2CF2"/>
    <w:rsid w:val="001F7A3B"/>
    <w:rsid w:val="002072D4"/>
    <w:rsid w:val="00212C3C"/>
    <w:rsid w:val="00217968"/>
    <w:rsid w:val="00223851"/>
    <w:rsid w:val="00237C1B"/>
    <w:rsid w:val="0024088B"/>
    <w:rsid w:val="00245BDF"/>
    <w:rsid w:val="0025548A"/>
    <w:rsid w:val="00263577"/>
    <w:rsid w:val="0027051D"/>
    <w:rsid w:val="0027527B"/>
    <w:rsid w:val="00282599"/>
    <w:rsid w:val="002A180E"/>
    <w:rsid w:val="002A30DF"/>
    <w:rsid w:val="002B0C3B"/>
    <w:rsid w:val="002B1B0D"/>
    <w:rsid w:val="002B3069"/>
    <w:rsid w:val="002E59E0"/>
    <w:rsid w:val="002F082F"/>
    <w:rsid w:val="00325E8B"/>
    <w:rsid w:val="00325F4F"/>
    <w:rsid w:val="0033342C"/>
    <w:rsid w:val="003349B8"/>
    <w:rsid w:val="003500FE"/>
    <w:rsid w:val="003568B1"/>
    <w:rsid w:val="003614C2"/>
    <w:rsid w:val="00364784"/>
    <w:rsid w:val="00375227"/>
    <w:rsid w:val="00375B68"/>
    <w:rsid w:val="00383349"/>
    <w:rsid w:val="00384CB1"/>
    <w:rsid w:val="0038580B"/>
    <w:rsid w:val="0039284B"/>
    <w:rsid w:val="00392A08"/>
    <w:rsid w:val="00395D77"/>
    <w:rsid w:val="003B2FCD"/>
    <w:rsid w:val="003C46FA"/>
    <w:rsid w:val="003D2B9D"/>
    <w:rsid w:val="003F4E12"/>
    <w:rsid w:val="003F4EAA"/>
    <w:rsid w:val="003F6015"/>
    <w:rsid w:val="004041EE"/>
    <w:rsid w:val="00414815"/>
    <w:rsid w:val="00422B4E"/>
    <w:rsid w:val="00452CB6"/>
    <w:rsid w:val="00461723"/>
    <w:rsid w:val="00461C0E"/>
    <w:rsid w:val="0047116E"/>
    <w:rsid w:val="00482863"/>
    <w:rsid w:val="00482B5F"/>
    <w:rsid w:val="0048441C"/>
    <w:rsid w:val="004861C9"/>
    <w:rsid w:val="00486C7D"/>
    <w:rsid w:val="0049348C"/>
    <w:rsid w:val="0049456A"/>
    <w:rsid w:val="004C26B3"/>
    <w:rsid w:val="004C2AE2"/>
    <w:rsid w:val="004C4ABC"/>
    <w:rsid w:val="004C5C8F"/>
    <w:rsid w:val="00512686"/>
    <w:rsid w:val="0051793F"/>
    <w:rsid w:val="00527F8D"/>
    <w:rsid w:val="0055156E"/>
    <w:rsid w:val="0055310B"/>
    <w:rsid w:val="005706CB"/>
    <w:rsid w:val="0057101A"/>
    <w:rsid w:val="00577DEA"/>
    <w:rsid w:val="00584212"/>
    <w:rsid w:val="00595DAB"/>
    <w:rsid w:val="00596CD9"/>
    <w:rsid w:val="00597A04"/>
    <w:rsid w:val="005C38A8"/>
    <w:rsid w:val="005C3D85"/>
    <w:rsid w:val="005C42B4"/>
    <w:rsid w:val="005D1C05"/>
    <w:rsid w:val="005D5071"/>
    <w:rsid w:val="005F768D"/>
    <w:rsid w:val="005F77C7"/>
    <w:rsid w:val="00612DE1"/>
    <w:rsid w:val="006148EF"/>
    <w:rsid w:val="006245E9"/>
    <w:rsid w:val="0062655B"/>
    <w:rsid w:val="006512D0"/>
    <w:rsid w:val="00653DE2"/>
    <w:rsid w:val="00665DA0"/>
    <w:rsid w:val="0066675B"/>
    <w:rsid w:val="006A05AA"/>
    <w:rsid w:val="006A1B25"/>
    <w:rsid w:val="006A666E"/>
    <w:rsid w:val="006A699C"/>
    <w:rsid w:val="006B3B88"/>
    <w:rsid w:val="006B5394"/>
    <w:rsid w:val="006C0EBD"/>
    <w:rsid w:val="006E14BE"/>
    <w:rsid w:val="006F0600"/>
    <w:rsid w:val="006F3D30"/>
    <w:rsid w:val="006F4172"/>
    <w:rsid w:val="00716772"/>
    <w:rsid w:val="0072153D"/>
    <w:rsid w:val="007378A6"/>
    <w:rsid w:val="007548C3"/>
    <w:rsid w:val="00762BBB"/>
    <w:rsid w:val="0077623D"/>
    <w:rsid w:val="007844BA"/>
    <w:rsid w:val="00787447"/>
    <w:rsid w:val="00790022"/>
    <w:rsid w:val="00791CF8"/>
    <w:rsid w:val="007B60AD"/>
    <w:rsid w:val="007F517C"/>
    <w:rsid w:val="008104D8"/>
    <w:rsid w:val="008116B6"/>
    <w:rsid w:val="0082324B"/>
    <w:rsid w:val="00833E3F"/>
    <w:rsid w:val="00841BFF"/>
    <w:rsid w:val="00842129"/>
    <w:rsid w:val="00850ADD"/>
    <w:rsid w:val="008577E7"/>
    <w:rsid w:val="00876C10"/>
    <w:rsid w:val="00890118"/>
    <w:rsid w:val="008921C8"/>
    <w:rsid w:val="008A4C1F"/>
    <w:rsid w:val="008A6305"/>
    <w:rsid w:val="008B5503"/>
    <w:rsid w:val="008C5AC9"/>
    <w:rsid w:val="008C6ECE"/>
    <w:rsid w:val="008D185A"/>
    <w:rsid w:val="008E3CEB"/>
    <w:rsid w:val="00910B3D"/>
    <w:rsid w:val="00912E23"/>
    <w:rsid w:val="0093377B"/>
    <w:rsid w:val="00934660"/>
    <w:rsid w:val="009456BB"/>
    <w:rsid w:val="00965CD8"/>
    <w:rsid w:val="009A59BE"/>
    <w:rsid w:val="009A7643"/>
    <w:rsid w:val="009B152E"/>
    <w:rsid w:val="009B5C88"/>
    <w:rsid w:val="009B7D6A"/>
    <w:rsid w:val="009C1EED"/>
    <w:rsid w:val="009C57E4"/>
    <w:rsid w:val="009C732F"/>
    <w:rsid w:val="009D4E56"/>
    <w:rsid w:val="009E155C"/>
    <w:rsid w:val="00A14735"/>
    <w:rsid w:val="00A206FA"/>
    <w:rsid w:val="00A31732"/>
    <w:rsid w:val="00A51E97"/>
    <w:rsid w:val="00A62E9D"/>
    <w:rsid w:val="00A812A2"/>
    <w:rsid w:val="00A8423D"/>
    <w:rsid w:val="00A922E5"/>
    <w:rsid w:val="00A948B8"/>
    <w:rsid w:val="00AA7597"/>
    <w:rsid w:val="00AB16A7"/>
    <w:rsid w:val="00AB4871"/>
    <w:rsid w:val="00AD0A15"/>
    <w:rsid w:val="00AD2DF9"/>
    <w:rsid w:val="00AD5B6F"/>
    <w:rsid w:val="00AD7BCF"/>
    <w:rsid w:val="00AD7E27"/>
    <w:rsid w:val="00AE3E56"/>
    <w:rsid w:val="00AE4538"/>
    <w:rsid w:val="00AE4D94"/>
    <w:rsid w:val="00B10E2A"/>
    <w:rsid w:val="00B20DA8"/>
    <w:rsid w:val="00B61F3C"/>
    <w:rsid w:val="00B67623"/>
    <w:rsid w:val="00B732B1"/>
    <w:rsid w:val="00B80E1D"/>
    <w:rsid w:val="00B82B1D"/>
    <w:rsid w:val="00B8406B"/>
    <w:rsid w:val="00B87E59"/>
    <w:rsid w:val="00B9015B"/>
    <w:rsid w:val="00BA4D4D"/>
    <w:rsid w:val="00BC229D"/>
    <w:rsid w:val="00BD3EB2"/>
    <w:rsid w:val="00BD6B7C"/>
    <w:rsid w:val="00BF4AF6"/>
    <w:rsid w:val="00C04E6F"/>
    <w:rsid w:val="00C23836"/>
    <w:rsid w:val="00C25616"/>
    <w:rsid w:val="00C318C4"/>
    <w:rsid w:val="00C44703"/>
    <w:rsid w:val="00C44F45"/>
    <w:rsid w:val="00C52A93"/>
    <w:rsid w:val="00C54646"/>
    <w:rsid w:val="00C62097"/>
    <w:rsid w:val="00C7509C"/>
    <w:rsid w:val="00C75C75"/>
    <w:rsid w:val="00C9119A"/>
    <w:rsid w:val="00C95BE4"/>
    <w:rsid w:val="00CA34A5"/>
    <w:rsid w:val="00CB3E58"/>
    <w:rsid w:val="00CC1C46"/>
    <w:rsid w:val="00CC1F72"/>
    <w:rsid w:val="00CD25DC"/>
    <w:rsid w:val="00CD6E25"/>
    <w:rsid w:val="00CD74D1"/>
    <w:rsid w:val="00CE5758"/>
    <w:rsid w:val="00CF01B8"/>
    <w:rsid w:val="00D03D8F"/>
    <w:rsid w:val="00D055F7"/>
    <w:rsid w:val="00D14B08"/>
    <w:rsid w:val="00D21182"/>
    <w:rsid w:val="00D22688"/>
    <w:rsid w:val="00D41A2F"/>
    <w:rsid w:val="00D5600D"/>
    <w:rsid w:val="00D62025"/>
    <w:rsid w:val="00D931E3"/>
    <w:rsid w:val="00D9499F"/>
    <w:rsid w:val="00DA5C22"/>
    <w:rsid w:val="00DC038F"/>
    <w:rsid w:val="00DC0CF9"/>
    <w:rsid w:val="00DC3EC0"/>
    <w:rsid w:val="00DC5A31"/>
    <w:rsid w:val="00DD0523"/>
    <w:rsid w:val="00DE02F8"/>
    <w:rsid w:val="00DE0AA6"/>
    <w:rsid w:val="00DE3539"/>
    <w:rsid w:val="00E06E94"/>
    <w:rsid w:val="00E41A99"/>
    <w:rsid w:val="00E60065"/>
    <w:rsid w:val="00E63F9B"/>
    <w:rsid w:val="00E723B5"/>
    <w:rsid w:val="00E86B55"/>
    <w:rsid w:val="00EA186B"/>
    <w:rsid w:val="00EA2501"/>
    <w:rsid w:val="00EA2B72"/>
    <w:rsid w:val="00EA4E7B"/>
    <w:rsid w:val="00EA696B"/>
    <w:rsid w:val="00EC1F51"/>
    <w:rsid w:val="00ED731B"/>
    <w:rsid w:val="00EE12A1"/>
    <w:rsid w:val="00EE1FBB"/>
    <w:rsid w:val="00EE2128"/>
    <w:rsid w:val="00EE70CA"/>
    <w:rsid w:val="00F043E1"/>
    <w:rsid w:val="00F13561"/>
    <w:rsid w:val="00F22529"/>
    <w:rsid w:val="00F27793"/>
    <w:rsid w:val="00F3165A"/>
    <w:rsid w:val="00F3679E"/>
    <w:rsid w:val="00F40737"/>
    <w:rsid w:val="00F43370"/>
    <w:rsid w:val="00F46DCD"/>
    <w:rsid w:val="00F57E09"/>
    <w:rsid w:val="00F60100"/>
    <w:rsid w:val="00F63AE8"/>
    <w:rsid w:val="00F779A4"/>
    <w:rsid w:val="00F852A6"/>
    <w:rsid w:val="00F92615"/>
    <w:rsid w:val="00FA0BDB"/>
    <w:rsid w:val="00FA7FAE"/>
    <w:rsid w:val="00FC0749"/>
    <w:rsid w:val="00FF5D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BE4"/>
    <w:pPr>
      <w:spacing w:after="0" w:line="240" w:lineRule="auto"/>
    </w:pPr>
    <w:rPr>
      <w:rFonts w:ascii="Arial" w:eastAsiaTheme="minorEastAsia"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735"/>
    <w:rPr>
      <w:color w:val="0563C1" w:themeColor="hyperlink"/>
      <w:u w:val="single"/>
    </w:rPr>
  </w:style>
  <w:style w:type="paragraph" w:styleId="ListBullet">
    <w:name w:val="List Bullet"/>
    <w:basedOn w:val="Normal"/>
    <w:rsid w:val="00A14735"/>
    <w:pPr>
      <w:numPr>
        <w:numId w:val="1"/>
      </w:numPr>
      <w:suppressAutoHyphens/>
      <w:autoSpaceDN w:val="0"/>
      <w:spacing w:after="60"/>
      <w:textAlignment w:val="baseline"/>
    </w:pPr>
    <w:rPr>
      <w:rFonts w:eastAsia="Times New Roman" w:cs="Arial"/>
      <w:sz w:val="22"/>
      <w:szCs w:val="22"/>
    </w:rPr>
  </w:style>
  <w:style w:type="numbering" w:customStyle="1" w:styleId="LFO4">
    <w:name w:val="LFO4"/>
    <w:basedOn w:val="NoList"/>
    <w:rsid w:val="00A14735"/>
    <w:pPr>
      <w:numPr>
        <w:numId w:val="1"/>
      </w:numPr>
    </w:pPr>
  </w:style>
  <w:style w:type="character" w:styleId="FollowedHyperlink">
    <w:name w:val="FollowedHyperlink"/>
    <w:basedOn w:val="DefaultParagraphFont"/>
    <w:uiPriority w:val="99"/>
    <w:semiHidden/>
    <w:unhideWhenUsed/>
    <w:rsid w:val="00A14735"/>
    <w:rPr>
      <w:color w:val="954F72" w:themeColor="followedHyperlink"/>
      <w:u w:val="single"/>
    </w:rPr>
  </w:style>
  <w:style w:type="paragraph" w:styleId="BalloonText">
    <w:name w:val="Balloon Text"/>
    <w:basedOn w:val="Normal"/>
    <w:link w:val="BalloonTextChar"/>
    <w:uiPriority w:val="99"/>
    <w:semiHidden/>
    <w:unhideWhenUsed/>
    <w:rsid w:val="00A147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735"/>
    <w:rPr>
      <w:rFonts w:ascii="Segoe UI" w:eastAsiaTheme="minorEastAsia" w:hAnsi="Segoe UI" w:cs="Segoe UI"/>
      <w:sz w:val="18"/>
      <w:szCs w:val="18"/>
    </w:rPr>
  </w:style>
  <w:style w:type="paragraph" w:styleId="Header">
    <w:name w:val="header"/>
    <w:basedOn w:val="Normal"/>
    <w:link w:val="HeaderChar"/>
    <w:uiPriority w:val="99"/>
    <w:unhideWhenUsed/>
    <w:rsid w:val="00842129"/>
    <w:pPr>
      <w:tabs>
        <w:tab w:val="center" w:pos="4513"/>
        <w:tab w:val="right" w:pos="9026"/>
      </w:tabs>
    </w:pPr>
  </w:style>
  <w:style w:type="character" w:customStyle="1" w:styleId="HeaderChar">
    <w:name w:val="Header Char"/>
    <w:basedOn w:val="DefaultParagraphFont"/>
    <w:link w:val="Header"/>
    <w:uiPriority w:val="99"/>
    <w:rsid w:val="00842129"/>
    <w:rPr>
      <w:rFonts w:ascii="Arial" w:eastAsiaTheme="minorEastAsia" w:hAnsi="Arial"/>
      <w:sz w:val="24"/>
      <w:szCs w:val="24"/>
    </w:rPr>
  </w:style>
  <w:style w:type="paragraph" w:styleId="Footer">
    <w:name w:val="footer"/>
    <w:basedOn w:val="Normal"/>
    <w:link w:val="FooterChar"/>
    <w:uiPriority w:val="99"/>
    <w:unhideWhenUsed/>
    <w:rsid w:val="00842129"/>
    <w:pPr>
      <w:tabs>
        <w:tab w:val="center" w:pos="4513"/>
        <w:tab w:val="right" w:pos="9026"/>
      </w:tabs>
    </w:pPr>
  </w:style>
  <w:style w:type="character" w:customStyle="1" w:styleId="FooterChar">
    <w:name w:val="Footer Char"/>
    <w:basedOn w:val="DefaultParagraphFont"/>
    <w:link w:val="Footer"/>
    <w:uiPriority w:val="99"/>
    <w:rsid w:val="00842129"/>
    <w:rPr>
      <w:rFonts w:ascii="Arial" w:eastAsiaTheme="minorEastAsia" w:hAnsi="Arial"/>
      <w:sz w:val="24"/>
      <w:szCs w:val="24"/>
    </w:rPr>
  </w:style>
  <w:style w:type="paragraph" w:styleId="ListParagraph">
    <w:name w:val="List Paragraph"/>
    <w:basedOn w:val="Normal"/>
    <w:uiPriority w:val="34"/>
    <w:qFormat/>
    <w:rsid w:val="00384CB1"/>
    <w:pPr>
      <w:ind w:left="720"/>
      <w:contextualSpacing/>
    </w:pPr>
  </w:style>
  <w:style w:type="table" w:styleId="TableGrid">
    <w:name w:val="Table Grid"/>
    <w:basedOn w:val="TableNormal"/>
    <w:uiPriority w:val="39"/>
    <w:rsid w:val="00E06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F27793"/>
    <w:rPr>
      <w:color w:val="605E5C"/>
      <w:shd w:val="clear" w:color="auto" w:fill="E1DFDD"/>
    </w:rPr>
  </w:style>
  <w:style w:type="paragraph" w:customStyle="1" w:styleId="normal0">
    <w:name w:val="normal"/>
    <w:rsid w:val="00395D77"/>
    <w:pPr>
      <w:spacing w:after="0" w:line="276" w:lineRule="auto"/>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383524435">
      <w:bodyDiv w:val="1"/>
      <w:marLeft w:val="0"/>
      <w:marRight w:val="0"/>
      <w:marTop w:val="0"/>
      <w:marBottom w:val="0"/>
      <w:divBdr>
        <w:top w:val="none" w:sz="0" w:space="0" w:color="auto"/>
        <w:left w:val="none" w:sz="0" w:space="0" w:color="auto"/>
        <w:bottom w:val="none" w:sz="0" w:space="0" w:color="auto"/>
        <w:right w:val="none" w:sz="0" w:space="0" w:color="auto"/>
      </w:divBdr>
    </w:div>
    <w:div w:id="383867095">
      <w:bodyDiv w:val="1"/>
      <w:marLeft w:val="0"/>
      <w:marRight w:val="0"/>
      <w:marTop w:val="0"/>
      <w:marBottom w:val="0"/>
      <w:divBdr>
        <w:top w:val="none" w:sz="0" w:space="0" w:color="auto"/>
        <w:left w:val="none" w:sz="0" w:space="0" w:color="auto"/>
        <w:bottom w:val="none" w:sz="0" w:space="0" w:color="auto"/>
        <w:right w:val="none" w:sz="0" w:space="0" w:color="auto"/>
      </w:divBdr>
    </w:div>
    <w:div w:id="1570925492">
      <w:bodyDiv w:val="1"/>
      <w:marLeft w:val="0"/>
      <w:marRight w:val="0"/>
      <w:marTop w:val="0"/>
      <w:marBottom w:val="0"/>
      <w:divBdr>
        <w:top w:val="none" w:sz="0" w:space="0" w:color="auto"/>
        <w:left w:val="none" w:sz="0" w:space="0" w:color="auto"/>
        <w:bottom w:val="none" w:sz="0" w:space="0" w:color="auto"/>
        <w:right w:val="none" w:sz="0" w:space="0" w:color="auto"/>
      </w:divBdr>
    </w:div>
    <w:div w:id="211065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anymede.chester.ac.uk/index.php?page_id=175206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rtal1.chester.ac.uk/rkto/Pages/ResearchDuringC19.aspx"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portal1.chester.ac.uk/FacultyofBusinessandManagement/pages/research.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2F7ABC06394C11A91607F5F3A2C589"/>
        <w:category>
          <w:name w:val="General"/>
          <w:gallery w:val="placeholder"/>
        </w:category>
        <w:types>
          <w:type w:val="bbPlcHdr"/>
        </w:types>
        <w:behaviors>
          <w:behavior w:val="content"/>
        </w:behaviors>
        <w:guid w:val="{2D551EB1-C7E2-4A26-BF1B-71922281C820}"/>
      </w:docPartPr>
      <w:docPartBody>
        <w:p w:rsidR="007D0246" w:rsidRDefault="002B186E" w:rsidP="002B186E">
          <w:pPr>
            <w:pStyle w:val="6E2F7ABC06394C11A91607F5F3A2C589"/>
          </w:pPr>
          <w:r>
            <w:rPr>
              <w:rStyle w:val="PlaceholderText"/>
            </w:rPr>
            <w:t>Choose an item.</w:t>
          </w:r>
        </w:p>
      </w:docPartBody>
    </w:docPart>
    <w:docPart>
      <w:docPartPr>
        <w:name w:val="141EA76B435A4DCBA1282D656AE7D4E3"/>
        <w:category>
          <w:name w:val="General"/>
          <w:gallery w:val="placeholder"/>
        </w:category>
        <w:types>
          <w:type w:val="bbPlcHdr"/>
        </w:types>
        <w:behaviors>
          <w:behavior w:val="content"/>
        </w:behaviors>
        <w:guid w:val="{37424FDE-0385-41DB-AC99-2FF13988BA69}"/>
      </w:docPartPr>
      <w:docPartBody>
        <w:p w:rsidR="007D0246" w:rsidRDefault="002B186E" w:rsidP="002B186E">
          <w:pPr>
            <w:pStyle w:val="141EA76B435A4DCBA1282D656AE7D4E3"/>
          </w:pPr>
          <w:r>
            <w:rPr>
              <w:rStyle w:val="PlaceholderText"/>
            </w:rPr>
            <w:t>Choose an item.</w:t>
          </w:r>
        </w:p>
      </w:docPartBody>
    </w:docPart>
    <w:docPart>
      <w:docPartPr>
        <w:name w:val="B030D366222E4DC6914DD9DB69616C1B"/>
        <w:category>
          <w:name w:val="General"/>
          <w:gallery w:val="placeholder"/>
        </w:category>
        <w:types>
          <w:type w:val="bbPlcHdr"/>
        </w:types>
        <w:behaviors>
          <w:behavior w:val="content"/>
        </w:behaviors>
        <w:guid w:val="{89F09ACA-B57F-4923-849C-3FB40FA30C20}"/>
      </w:docPartPr>
      <w:docPartBody>
        <w:p w:rsidR="007D0246" w:rsidRDefault="002B186E" w:rsidP="002B186E">
          <w:pPr>
            <w:pStyle w:val="B030D366222E4DC6914DD9DB69616C1B"/>
          </w:pPr>
          <w:r>
            <w:rPr>
              <w:rStyle w:val="PlaceholderText"/>
            </w:rPr>
            <w:t>Choose an item.</w:t>
          </w:r>
        </w:p>
      </w:docPartBody>
    </w:docPart>
    <w:docPart>
      <w:docPartPr>
        <w:name w:val="439D34AE59ED4F3DB4E6E1BF096AA37B"/>
        <w:category>
          <w:name w:val="General"/>
          <w:gallery w:val="placeholder"/>
        </w:category>
        <w:types>
          <w:type w:val="bbPlcHdr"/>
        </w:types>
        <w:behaviors>
          <w:behavior w:val="content"/>
        </w:behaviors>
        <w:guid w:val="{783765BA-3128-4CA3-A8FC-6F5B12FFCD6B}"/>
      </w:docPartPr>
      <w:docPartBody>
        <w:p w:rsidR="007D0246" w:rsidRDefault="002B186E" w:rsidP="002B186E">
          <w:pPr>
            <w:pStyle w:val="439D34AE59ED4F3DB4E6E1BF096AA37B"/>
          </w:pPr>
          <w:r>
            <w:rPr>
              <w:rStyle w:val="PlaceholderText"/>
            </w:rPr>
            <w:t>Choose an item.</w:t>
          </w:r>
        </w:p>
      </w:docPartBody>
    </w:docPart>
    <w:docPart>
      <w:docPartPr>
        <w:name w:val="F453A056A6B347CA90317FB85C45D448"/>
        <w:category>
          <w:name w:val="General"/>
          <w:gallery w:val="placeholder"/>
        </w:category>
        <w:types>
          <w:type w:val="bbPlcHdr"/>
        </w:types>
        <w:behaviors>
          <w:behavior w:val="content"/>
        </w:behaviors>
        <w:guid w:val="{72EFEF79-C92C-4F10-81E1-6550B4E52E20}"/>
      </w:docPartPr>
      <w:docPartBody>
        <w:p w:rsidR="007D0246" w:rsidRDefault="002B186E" w:rsidP="002B186E">
          <w:pPr>
            <w:pStyle w:val="F453A056A6B347CA90317FB85C45D448"/>
          </w:pPr>
          <w:r>
            <w:rPr>
              <w:rStyle w:val="PlaceholderText"/>
            </w:rPr>
            <w:t>Choose an item.</w:t>
          </w:r>
        </w:p>
      </w:docPartBody>
    </w:docPart>
    <w:docPart>
      <w:docPartPr>
        <w:name w:val="A252844CCD5F471CA5494652ED6F1F0C"/>
        <w:category>
          <w:name w:val="General"/>
          <w:gallery w:val="placeholder"/>
        </w:category>
        <w:types>
          <w:type w:val="bbPlcHdr"/>
        </w:types>
        <w:behaviors>
          <w:behavior w:val="content"/>
        </w:behaviors>
        <w:guid w:val="{14375768-8E6B-46CC-9B29-F50B99A6FEED}"/>
      </w:docPartPr>
      <w:docPartBody>
        <w:p w:rsidR="007D0246" w:rsidRDefault="002B186E" w:rsidP="002B186E">
          <w:pPr>
            <w:pStyle w:val="A252844CCD5F471CA5494652ED6F1F0C"/>
          </w:pPr>
          <w:r>
            <w:rPr>
              <w:rStyle w:val="PlaceholderText"/>
            </w:rPr>
            <w:t>Choose an item.</w:t>
          </w:r>
        </w:p>
      </w:docPartBody>
    </w:docPart>
    <w:docPart>
      <w:docPartPr>
        <w:name w:val="196C65C97D0640CCB5BAEC410EC55BF2"/>
        <w:category>
          <w:name w:val="General"/>
          <w:gallery w:val="placeholder"/>
        </w:category>
        <w:types>
          <w:type w:val="bbPlcHdr"/>
        </w:types>
        <w:behaviors>
          <w:behavior w:val="content"/>
        </w:behaviors>
        <w:guid w:val="{036A2169-4729-4938-8F5E-E69AA1EBD091}"/>
      </w:docPartPr>
      <w:docPartBody>
        <w:p w:rsidR="007D0246" w:rsidRDefault="002B186E" w:rsidP="002B186E">
          <w:pPr>
            <w:pStyle w:val="196C65C97D0640CCB5BAEC410EC55BF2"/>
          </w:pPr>
          <w:r>
            <w:rPr>
              <w:rStyle w:val="PlaceholderText"/>
            </w:rPr>
            <w:t>Choose an item.</w:t>
          </w:r>
        </w:p>
      </w:docPartBody>
    </w:docPart>
    <w:docPart>
      <w:docPartPr>
        <w:name w:val="386D123A49034490AC8D66FB8AC3DE5A"/>
        <w:category>
          <w:name w:val="General"/>
          <w:gallery w:val="placeholder"/>
        </w:category>
        <w:types>
          <w:type w:val="bbPlcHdr"/>
        </w:types>
        <w:behaviors>
          <w:behavior w:val="content"/>
        </w:behaviors>
        <w:guid w:val="{1C6F8BA2-A256-4BB5-BF91-4A5CF9FAF756}"/>
      </w:docPartPr>
      <w:docPartBody>
        <w:p w:rsidR="007D0246" w:rsidRDefault="002B186E" w:rsidP="002B186E">
          <w:pPr>
            <w:pStyle w:val="386D123A49034490AC8D66FB8AC3DE5A"/>
          </w:pPr>
          <w:r>
            <w:rPr>
              <w:rStyle w:val="PlaceholderText"/>
            </w:rPr>
            <w:t>Choose an item.</w:t>
          </w:r>
        </w:p>
      </w:docPartBody>
    </w:docPart>
    <w:docPart>
      <w:docPartPr>
        <w:name w:val="01FF7B0CAC3D42B8989987A1A78061A1"/>
        <w:category>
          <w:name w:val="General"/>
          <w:gallery w:val="placeholder"/>
        </w:category>
        <w:types>
          <w:type w:val="bbPlcHdr"/>
        </w:types>
        <w:behaviors>
          <w:behavior w:val="content"/>
        </w:behaviors>
        <w:guid w:val="{9CDC3217-4519-4252-8C37-AEF6D9F103A3}"/>
      </w:docPartPr>
      <w:docPartBody>
        <w:p w:rsidR="007D0246" w:rsidRDefault="002B186E" w:rsidP="002B186E">
          <w:pPr>
            <w:pStyle w:val="01FF7B0CAC3D42B8989987A1A78061A1"/>
          </w:pPr>
          <w:r>
            <w:rPr>
              <w:rStyle w:val="PlaceholderText"/>
            </w:rPr>
            <w:t>Choose an item.</w:t>
          </w:r>
        </w:p>
      </w:docPartBody>
    </w:docPart>
    <w:docPart>
      <w:docPartPr>
        <w:name w:val="642133227EFD44F79205E7C61A6D88B3"/>
        <w:category>
          <w:name w:val="General"/>
          <w:gallery w:val="placeholder"/>
        </w:category>
        <w:types>
          <w:type w:val="bbPlcHdr"/>
        </w:types>
        <w:behaviors>
          <w:behavior w:val="content"/>
        </w:behaviors>
        <w:guid w:val="{E8876B3F-4771-4C61-B865-0B8BF8D52037}"/>
      </w:docPartPr>
      <w:docPartBody>
        <w:p w:rsidR="007D0246" w:rsidRDefault="002B186E" w:rsidP="002B186E">
          <w:pPr>
            <w:pStyle w:val="642133227EFD44F79205E7C61A6D88B3"/>
          </w:pPr>
          <w:r>
            <w:rPr>
              <w:rStyle w:val="PlaceholderText"/>
            </w:rPr>
            <w:t>Choose an item.</w:t>
          </w:r>
        </w:p>
      </w:docPartBody>
    </w:docPart>
    <w:docPart>
      <w:docPartPr>
        <w:name w:val="DED697442891456EA92780C1F74E4DC5"/>
        <w:category>
          <w:name w:val="General"/>
          <w:gallery w:val="placeholder"/>
        </w:category>
        <w:types>
          <w:type w:val="bbPlcHdr"/>
        </w:types>
        <w:behaviors>
          <w:behavior w:val="content"/>
        </w:behaviors>
        <w:guid w:val="{45884888-BFE8-40A4-8372-AFE68C36CB76}"/>
      </w:docPartPr>
      <w:docPartBody>
        <w:p w:rsidR="007D0246" w:rsidRDefault="002B186E" w:rsidP="002B186E">
          <w:pPr>
            <w:pStyle w:val="DED697442891456EA92780C1F74E4DC5"/>
          </w:pPr>
          <w:r>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defaultTabStop w:val="720"/>
  <w:characterSpacingControl w:val="doNotCompress"/>
  <w:compat>
    <w:useFELayout/>
  </w:compat>
  <w:rsids>
    <w:rsidRoot w:val="002B186E"/>
    <w:rsid w:val="002077C4"/>
    <w:rsid w:val="00276F25"/>
    <w:rsid w:val="002B186E"/>
    <w:rsid w:val="00727472"/>
    <w:rsid w:val="007567B0"/>
    <w:rsid w:val="007A7730"/>
    <w:rsid w:val="007D0246"/>
    <w:rsid w:val="007D1800"/>
    <w:rsid w:val="008816E9"/>
    <w:rsid w:val="00B82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HK" w:eastAsia="zh-H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F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7C4"/>
  </w:style>
  <w:style w:type="paragraph" w:customStyle="1" w:styleId="E8688132A6454E8DB38D38B536E72CA7">
    <w:name w:val="E8688132A6454E8DB38D38B536E72CA7"/>
    <w:rsid w:val="002077C4"/>
    <w:rPr>
      <w:lang w:val="en-US" w:eastAsia="zh-CN"/>
    </w:rPr>
  </w:style>
  <w:style w:type="paragraph" w:customStyle="1" w:styleId="6E2F7ABC06394C11A91607F5F3A2C589">
    <w:name w:val="6E2F7ABC06394C11A91607F5F3A2C589"/>
    <w:rsid w:val="002B186E"/>
  </w:style>
  <w:style w:type="paragraph" w:customStyle="1" w:styleId="141EA76B435A4DCBA1282D656AE7D4E3">
    <w:name w:val="141EA76B435A4DCBA1282D656AE7D4E3"/>
    <w:rsid w:val="002B186E"/>
  </w:style>
  <w:style w:type="paragraph" w:customStyle="1" w:styleId="B030D366222E4DC6914DD9DB69616C1B">
    <w:name w:val="B030D366222E4DC6914DD9DB69616C1B"/>
    <w:rsid w:val="002B186E"/>
  </w:style>
  <w:style w:type="paragraph" w:customStyle="1" w:styleId="439D34AE59ED4F3DB4E6E1BF096AA37B">
    <w:name w:val="439D34AE59ED4F3DB4E6E1BF096AA37B"/>
    <w:rsid w:val="002B186E"/>
  </w:style>
  <w:style w:type="paragraph" w:customStyle="1" w:styleId="F453A056A6B347CA90317FB85C45D448">
    <w:name w:val="F453A056A6B347CA90317FB85C45D448"/>
    <w:rsid w:val="002B186E"/>
  </w:style>
  <w:style w:type="paragraph" w:customStyle="1" w:styleId="A252844CCD5F471CA5494652ED6F1F0C">
    <w:name w:val="A252844CCD5F471CA5494652ED6F1F0C"/>
    <w:rsid w:val="002B186E"/>
  </w:style>
  <w:style w:type="paragraph" w:customStyle="1" w:styleId="196C65C97D0640CCB5BAEC410EC55BF2">
    <w:name w:val="196C65C97D0640CCB5BAEC410EC55BF2"/>
    <w:rsid w:val="002B186E"/>
  </w:style>
  <w:style w:type="paragraph" w:customStyle="1" w:styleId="386D123A49034490AC8D66FB8AC3DE5A">
    <w:name w:val="386D123A49034490AC8D66FB8AC3DE5A"/>
    <w:rsid w:val="002B186E"/>
  </w:style>
  <w:style w:type="paragraph" w:customStyle="1" w:styleId="01FF7B0CAC3D42B8989987A1A78061A1">
    <w:name w:val="01FF7B0CAC3D42B8989987A1A78061A1"/>
    <w:rsid w:val="002B186E"/>
  </w:style>
  <w:style w:type="paragraph" w:customStyle="1" w:styleId="A29A14ED79CF42B999BCC9B264E1137A">
    <w:name w:val="A29A14ED79CF42B999BCC9B264E1137A"/>
    <w:rsid w:val="002B186E"/>
  </w:style>
  <w:style w:type="paragraph" w:customStyle="1" w:styleId="642133227EFD44F79205E7C61A6D88B3">
    <w:name w:val="642133227EFD44F79205E7C61A6D88B3"/>
    <w:rsid w:val="002B186E"/>
  </w:style>
  <w:style w:type="paragraph" w:customStyle="1" w:styleId="DED697442891456EA92780C1F74E4DC5">
    <w:name w:val="DED697442891456EA92780C1F74E4DC5"/>
    <w:rsid w:val="002B186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F70BD43D52424D824D006E630DA2EC" ma:contentTypeVersion="2" ma:contentTypeDescription="Create a new document." ma:contentTypeScope="" ma:versionID="0708a9b1f9a52b17cd1907a02af8b029">
  <xsd:schema xmlns:xsd="http://www.w3.org/2001/XMLSchema" xmlns:xs="http://www.w3.org/2001/XMLSchema" xmlns:p="http://schemas.microsoft.com/office/2006/metadata/properties" xmlns:ns1="http://schemas.microsoft.com/sharepoint/v3" xmlns:ns2="fe5f23eb-7e15-407c-8c0d-69d1e4727211" targetNamespace="http://schemas.microsoft.com/office/2006/metadata/properties" ma:root="true" ma:fieldsID="f51daa759bf0b6bc1f5070029bf86f40" ns1:_="" ns2:_="">
    <xsd:import namespace="http://schemas.microsoft.com/sharepoint/v3"/>
    <xsd:import namespace="fe5f23eb-7e15-407c-8c0d-69d1e472721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5f23eb-7e15-407c-8c0d-69d1e47272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9CE650-27F8-4B8E-B197-316EFF81941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EA3682A-DA16-4A79-A402-066FA2E9B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5f23eb-7e15-407c-8c0d-69d1e4727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D010E-2353-4C42-A4CD-44A074CEBC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3350</Words>
  <Characters>18295</Characters>
  <DocSecurity>0</DocSecurity>
  <Lines>425</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2022-03-25T13:11:00Z</cp:lastPrinted>
  <dcterms:created xsi:type="dcterms:W3CDTF">2023-05-05T10:43:00Z</dcterms:created>
  <dcterms:modified xsi:type="dcterms:W3CDTF">2023-05-05T10:45:00Z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0x010100ECF70BD43D52424D824D006E630DA2EC</vt:lpwstr>
  </property>
</Properties>
</file>