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6C0C9" w14:textId="77777777" w:rsidR="00320DC7" w:rsidRPr="003100F7" w:rsidRDefault="00000000" w:rsidP="003100F7">
      <w:pPr>
        <w:spacing w:line="360" w:lineRule="auto"/>
        <w:jc w:val="center"/>
        <w:rPr>
          <w:rFonts w:ascii="Times New Roman" w:eastAsia="Times New Roman" w:hAnsi="Times New Roman" w:cs="Times New Roman"/>
          <w:b/>
          <w:sz w:val="32"/>
          <w:szCs w:val="32"/>
          <w:u w:val="double"/>
        </w:rPr>
      </w:pPr>
      <w:r w:rsidRPr="003100F7">
        <w:rPr>
          <w:rFonts w:ascii="Times New Roman" w:eastAsia="Times New Roman" w:hAnsi="Times New Roman" w:cs="Times New Roman"/>
          <w:b/>
          <w:sz w:val="32"/>
          <w:szCs w:val="32"/>
          <w:u w:val="double"/>
        </w:rPr>
        <w:t>SM4022 –Globalisation, Innovation and Sustainability</w:t>
      </w:r>
    </w:p>
    <w:p w14:paraId="522EB4BD" w14:textId="77777777" w:rsidR="00320DC7" w:rsidRDefault="00320DC7">
      <w:pPr>
        <w:spacing w:line="360" w:lineRule="auto"/>
        <w:jc w:val="both"/>
        <w:rPr>
          <w:rFonts w:ascii="Times New Roman" w:eastAsia="Times New Roman" w:hAnsi="Times New Roman" w:cs="Times New Roman"/>
          <w:b/>
          <w:sz w:val="24"/>
          <w:szCs w:val="24"/>
        </w:rPr>
      </w:pPr>
    </w:p>
    <w:p w14:paraId="64D888B4" w14:textId="77777777" w:rsidR="00320DC7" w:rsidRDefault="00320DC7">
      <w:pPr>
        <w:spacing w:line="360" w:lineRule="auto"/>
        <w:jc w:val="both"/>
        <w:rPr>
          <w:rFonts w:ascii="Times New Roman" w:eastAsia="Times New Roman" w:hAnsi="Times New Roman" w:cs="Times New Roman"/>
          <w:b/>
          <w:sz w:val="24"/>
          <w:szCs w:val="24"/>
        </w:rPr>
      </w:pPr>
    </w:p>
    <w:p w14:paraId="2077D4AF" w14:textId="77777777" w:rsidR="003100F7" w:rsidRDefault="003100F7">
      <w:pPr>
        <w:rPr>
          <w:rFonts w:ascii="Times New Roman" w:eastAsia="Times New Roman" w:hAnsi="Times New Roman" w:cs="Times New Roman"/>
          <w:b/>
          <w:sz w:val="24"/>
          <w:szCs w:val="24"/>
        </w:rPr>
      </w:pPr>
      <w:r>
        <w:br w:type="page"/>
      </w:r>
    </w:p>
    <w:sdt>
      <w:sdtPr>
        <w:rPr>
          <w:rFonts w:ascii="Times New Roman" w:hAnsi="Times New Roman" w:cs="Times New Roman"/>
          <w:sz w:val="24"/>
          <w:szCs w:val="24"/>
        </w:rPr>
        <w:id w:val="1308128125"/>
        <w:docPartObj>
          <w:docPartGallery w:val="Table of Contents"/>
          <w:docPartUnique/>
        </w:docPartObj>
      </w:sdtPr>
      <w:sdtEndPr>
        <w:rPr>
          <w:rFonts w:eastAsia="Arial"/>
          <w:b/>
          <w:bCs/>
          <w:noProof/>
          <w:color w:val="auto"/>
          <w:lang w:val="en-GB" w:eastAsia="en-IN"/>
        </w:rPr>
      </w:sdtEndPr>
      <w:sdtContent>
        <w:p w14:paraId="5DC6BBD5" w14:textId="75123284" w:rsidR="003100F7" w:rsidRPr="003100F7" w:rsidRDefault="003100F7" w:rsidP="003100F7">
          <w:pPr>
            <w:pStyle w:val="TOCHeading"/>
            <w:spacing w:line="360" w:lineRule="auto"/>
            <w:jc w:val="center"/>
            <w:rPr>
              <w:rFonts w:ascii="Times New Roman" w:hAnsi="Times New Roman" w:cs="Times New Roman"/>
              <w:b/>
              <w:bCs/>
              <w:sz w:val="24"/>
              <w:szCs w:val="24"/>
            </w:rPr>
          </w:pPr>
          <w:r w:rsidRPr="003100F7">
            <w:rPr>
              <w:rFonts w:ascii="Times New Roman" w:hAnsi="Times New Roman" w:cs="Times New Roman"/>
              <w:b/>
              <w:bCs/>
              <w:sz w:val="24"/>
              <w:szCs w:val="24"/>
            </w:rPr>
            <w:t>Table of Contents</w:t>
          </w:r>
        </w:p>
        <w:p w14:paraId="162073CA" w14:textId="1E0DFFBB" w:rsidR="003100F7" w:rsidRPr="003100F7" w:rsidRDefault="003100F7" w:rsidP="003100F7">
          <w:pPr>
            <w:pStyle w:val="TOC1"/>
            <w:tabs>
              <w:tab w:val="right" w:leader="dot" w:pos="9350"/>
            </w:tabs>
            <w:spacing w:line="360" w:lineRule="auto"/>
            <w:jc w:val="both"/>
            <w:rPr>
              <w:rFonts w:ascii="Times New Roman" w:eastAsiaTheme="minorEastAsia" w:hAnsi="Times New Roman" w:cs="Times New Roman"/>
              <w:noProof/>
              <w:sz w:val="24"/>
              <w:szCs w:val="24"/>
              <w:lang w:val="en-IN"/>
            </w:rPr>
          </w:pPr>
          <w:r w:rsidRPr="003100F7">
            <w:rPr>
              <w:rFonts w:ascii="Times New Roman" w:hAnsi="Times New Roman" w:cs="Times New Roman"/>
              <w:sz w:val="24"/>
              <w:szCs w:val="24"/>
            </w:rPr>
            <w:fldChar w:fldCharType="begin"/>
          </w:r>
          <w:r w:rsidRPr="003100F7">
            <w:rPr>
              <w:rFonts w:ascii="Times New Roman" w:hAnsi="Times New Roman" w:cs="Times New Roman"/>
              <w:sz w:val="24"/>
              <w:szCs w:val="24"/>
            </w:rPr>
            <w:instrText xml:space="preserve"> TOC \o "1-3" \h \z \u </w:instrText>
          </w:r>
          <w:r w:rsidRPr="003100F7">
            <w:rPr>
              <w:rFonts w:ascii="Times New Roman" w:hAnsi="Times New Roman" w:cs="Times New Roman"/>
              <w:sz w:val="24"/>
              <w:szCs w:val="24"/>
            </w:rPr>
            <w:fldChar w:fldCharType="separate"/>
          </w:r>
          <w:hyperlink w:anchor="_Toc133705008" w:history="1">
            <w:r w:rsidRPr="003100F7">
              <w:rPr>
                <w:rStyle w:val="Hyperlink"/>
                <w:rFonts w:ascii="Times New Roman" w:hAnsi="Times New Roman" w:cs="Times New Roman"/>
                <w:noProof/>
                <w:sz w:val="24"/>
                <w:szCs w:val="24"/>
              </w:rPr>
              <w:t>1.Introduction</w:t>
            </w:r>
            <w:r w:rsidRPr="003100F7">
              <w:rPr>
                <w:rFonts w:ascii="Times New Roman" w:hAnsi="Times New Roman" w:cs="Times New Roman"/>
                <w:noProof/>
                <w:webHidden/>
                <w:sz w:val="24"/>
                <w:szCs w:val="24"/>
              </w:rPr>
              <w:tab/>
            </w:r>
            <w:r w:rsidRPr="003100F7">
              <w:rPr>
                <w:rFonts w:ascii="Times New Roman" w:hAnsi="Times New Roman" w:cs="Times New Roman"/>
                <w:noProof/>
                <w:webHidden/>
                <w:sz w:val="24"/>
                <w:szCs w:val="24"/>
              </w:rPr>
              <w:fldChar w:fldCharType="begin"/>
            </w:r>
            <w:r w:rsidRPr="003100F7">
              <w:rPr>
                <w:rFonts w:ascii="Times New Roman" w:hAnsi="Times New Roman" w:cs="Times New Roman"/>
                <w:noProof/>
                <w:webHidden/>
                <w:sz w:val="24"/>
                <w:szCs w:val="24"/>
              </w:rPr>
              <w:instrText xml:space="preserve"> PAGEREF _Toc133705008 \h </w:instrText>
            </w:r>
            <w:r w:rsidRPr="003100F7">
              <w:rPr>
                <w:rFonts w:ascii="Times New Roman" w:hAnsi="Times New Roman" w:cs="Times New Roman"/>
                <w:noProof/>
                <w:webHidden/>
                <w:sz w:val="24"/>
                <w:szCs w:val="24"/>
              </w:rPr>
            </w:r>
            <w:r w:rsidRPr="003100F7">
              <w:rPr>
                <w:rFonts w:ascii="Times New Roman" w:hAnsi="Times New Roman" w:cs="Times New Roman"/>
                <w:noProof/>
                <w:webHidden/>
                <w:sz w:val="24"/>
                <w:szCs w:val="24"/>
              </w:rPr>
              <w:fldChar w:fldCharType="separate"/>
            </w:r>
            <w:r w:rsidRPr="003100F7">
              <w:rPr>
                <w:rFonts w:ascii="Times New Roman" w:hAnsi="Times New Roman" w:cs="Times New Roman"/>
                <w:noProof/>
                <w:webHidden/>
                <w:sz w:val="24"/>
                <w:szCs w:val="24"/>
              </w:rPr>
              <w:t>3</w:t>
            </w:r>
            <w:r w:rsidRPr="003100F7">
              <w:rPr>
                <w:rFonts w:ascii="Times New Roman" w:hAnsi="Times New Roman" w:cs="Times New Roman"/>
                <w:noProof/>
                <w:webHidden/>
                <w:sz w:val="24"/>
                <w:szCs w:val="24"/>
              </w:rPr>
              <w:fldChar w:fldCharType="end"/>
            </w:r>
          </w:hyperlink>
        </w:p>
        <w:p w14:paraId="7606B6C0" w14:textId="07610DAB" w:rsidR="003100F7" w:rsidRPr="003100F7" w:rsidRDefault="003100F7" w:rsidP="003100F7">
          <w:pPr>
            <w:pStyle w:val="TOC2"/>
            <w:tabs>
              <w:tab w:val="right" w:leader="dot" w:pos="9350"/>
            </w:tabs>
            <w:spacing w:line="360" w:lineRule="auto"/>
            <w:jc w:val="both"/>
            <w:rPr>
              <w:rFonts w:ascii="Times New Roman" w:eastAsiaTheme="minorEastAsia" w:hAnsi="Times New Roman" w:cs="Times New Roman"/>
              <w:noProof/>
              <w:sz w:val="24"/>
              <w:szCs w:val="24"/>
              <w:lang w:val="en-IN"/>
            </w:rPr>
          </w:pPr>
          <w:hyperlink w:anchor="_Toc133705009" w:history="1">
            <w:r w:rsidRPr="003100F7">
              <w:rPr>
                <w:rStyle w:val="Hyperlink"/>
                <w:rFonts w:ascii="Times New Roman" w:hAnsi="Times New Roman" w:cs="Times New Roman"/>
                <w:noProof/>
                <w:sz w:val="24"/>
                <w:szCs w:val="24"/>
              </w:rPr>
              <w:t>1.1 Strategic objectives</w:t>
            </w:r>
            <w:r w:rsidRPr="003100F7">
              <w:rPr>
                <w:rFonts w:ascii="Times New Roman" w:hAnsi="Times New Roman" w:cs="Times New Roman"/>
                <w:noProof/>
                <w:webHidden/>
                <w:sz w:val="24"/>
                <w:szCs w:val="24"/>
              </w:rPr>
              <w:tab/>
            </w:r>
            <w:r w:rsidRPr="003100F7">
              <w:rPr>
                <w:rFonts w:ascii="Times New Roman" w:hAnsi="Times New Roman" w:cs="Times New Roman"/>
                <w:noProof/>
                <w:webHidden/>
                <w:sz w:val="24"/>
                <w:szCs w:val="24"/>
              </w:rPr>
              <w:fldChar w:fldCharType="begin"/>
            </w:r>
            <w:r w:rsidRPr="003100F7">
              <w:rPr>
                <w:rFonts w:ascii="Times New Roman" w:hAnsi="Times New Roman" w:cs="Times New Roman"/>
                <w:noProof/>
                <w:webHidden/>
                <w:sz w:val="24"/>
                <w:szCs w:val="24"/>
              </w:rPr>
              <w:instrText xml:space="preserve"> PAGEREF _Toc133705009 \h </w:instrText>
            </w:r>
            <w:r w:rsidRPr="003100F7">
              <w:rPr>
                <w:rFonts w:ascii="Times New Roman" w:hAnsi="Times New Roman" w:cs="Times New Roman"/>
                <w:noProof/>
                <w:webHidden/>
                <w:sz w:val="24"/>
                <w:szCs w:val="24"/>
              </w:rPr>
            </w:r>
            <w:r w:rsidRPr="003100F7">
              <w:rPr>
                <w:rFonts w:ascii="Times New Roman" w:hAnsi="Times New Roman" w:cs="Times New Roman"/>
                <w:noProof/>
                <w:webHidden/>
                <w:sz w:val="24"/>
                <w:szCs w:val="24"/>
              </w:rPr>
              <w:fldChar w:fldCharType="separate"/>
            </w:r>
            <w:r w:rsidRPr="003100F7">
              <w:rPr>
                <w:rFonts w:ascii="Times New Roman" w:hAnsi="Times New Roman" w:cs="Times New Roman"/>
                <w:noProof/>
                <w:webHidden/>
                <w:sz w:val="24"/>
                <w:szCs w:val="24"/>
              </w:rPr>
              <w:t>3</w:t>
            </w:r>
            <w:r w:rsidRPr="003100F7">
              <w:rPr>
                <w:rFonts w:ascii="Times New Roman" w:hAnsi="Times New Roman" w:cs="Times New Roman"/>
                <w:noProof/>
                <w:webHidden/>
                <w:sz w:val="24"/>
                <w:szCs w:val="24"/>
              </w:rPr>
              <w:fldChar w:fldCharType="end"/>
            </w:r>
          </w:hyperlink>
        </w:p>
        <w:p w14:paraId="7A9DEC4E" w14:textId="47ABA3AD" w:rsidR="003100F7" w:rsidRPr="003100F7" w:rsidRDefault="003100F7" w:rsidP="003100F7">
          <w:pPr>
            <w:pStyle w:val="TOC2"/>
            <w:tabs>
              <w:tab w:val="right" w:leader="dot" w:pos="9350"/>
            </w:tabs>
            <w:spacing w:line="360" w:lineRule="auto"/>
            <w:jc w:val="both"/>
            <w:rPr>
              <w:rFonts w:ascii="Times New Roman" w:eastAsiaTheme="minorEastAsia" w:hAnsi="Times New Roman" w:cs="Times New Roman"/>
              <w:noProof/>
              <w:sz w:val="24"/>
              <w:szCs w:val="24"/>
              <w:lang w:val="en-IN"/>
            </w:rPr>
          </w:pPr>
          <w:hyperlink w:anchor="_Toc133705010" w:history="1">
            <w:r w:rsidRPr="003100F7">
              <w:rPr>
                <w:rStyle w:val="Hyperlink"/>
                <w:rFonts w:ascii="Times New Roman" w:hAnsi="Times New Roman" w:cs="Times New Roman"/>
                <w:noProof/>
                <w:sz w:val="24"/>
                <w:szCs w:val="24"/>
              </w:rPr>
              <w:t>1.2 Forecast for Round 4 (KPI)</w:t>
            </w:r>
            <w:r w:rsidRPr="003100F7">
              <w:rPr>
                <w:rFonts w:ascii="Times New Roman" w:hAnsi="Times New Roman" w:cs="Times New Roman"/>
                <w:noProof/>
                <w:webHidden/>
                <w:sz w:val="24"/>
                <w:szCs w:val="24"/>
              </w:rPr>
              <w:tab/>
            </w:r>
            <w:r w:rsidRPr="003100F7">
              <w:rPr>
                <w:rFonts w:ascii="Times New Roman" w:hAnsi="Times New Roman" w:cs="Times New Roman"/>
                <w:noProof/>
                <w:webHidden/>
                <w:sz w:val="24"/>
                <w:szCs w:val="24"/>
              </w:rPr>
              <w:fldChar w:fldCharType="begin"/>
            </w:r>
            <w:r w:rsidRPr="003100F7">
              <w:rPr>
                <w:rFonts w:ascii="Times New Roman" w:hAnsi="Times New Roman" w:cs="Times New Roman"/>
                <w:noProof/>
                <w:webHidden/>
                <w:sz w:val="24"/>
                <w:szCs w:val="24"/>
              </w:rPr>
              <w:instrText xml:space="preserve"> PAGEREF _Toc133705010 \h </w:instrText>
            </w:r>
            <w:r w:rsidRPr="003100F7">
              <w:rPr>
                <w:rFonts w:ascii="Times New Roman" w:hAnsi="Times New Roman" w:cs="Times New Roman"/>
                <w:noProof/>
                <w:webHidden/>
                <w:sz w:val="24"/>
                <w:szCs w:val="24"/>
              </w:rPr>
            </w:r>
            <w:r w:rsidRPr="003100F7">
              <w:rPr>
                <w:rFonts w:ascii="Times New Roman" w:hAnsi="Times New Roman" w:cs="Times New Roman"/>
                <w:noProof/>
                <w:webHidden/>
                <w:sz w:val="24"/>
                <w:szCs w:val="24"/>
              </w:rPr>
              <w:fldChar w:fldCharType="separate"/>
            </w:r>
            <w:r w:rsidRPr="003100F7">
              <w:rPr>
                <w:rFonts w:ascii="Times New Roman" w:hAnsi="Times New Roman" w:cs="Times New Roman"/>
                <w:noProof/>
                <w:webHidden/>
                <w:sz w:val="24"/>
                <w:szCs w:val="24"/>
              </w:rPr>
              <w:t>3</w:t>
            </w:r>
            <w:r w:rsidRPr="003100F7">
              <w:rPr>
                <w:rFonts w:ascii="Times New Roman" w:hAnsi="Times New Roman" w:cs="Times New Roman"/>
                <w:noProof/>
                <w:webHidden/>
                <w:sz w:val="24"/>
                <w:szCs w:val="24"/>
              </w:rPr>
              <w:fldChar w:fldCharType="end"/>
            </w:r>
          </w:hyperlink>
        </w:p>
        <w:p w14:paraId="177F5B02" w14:textId="7D76C35D" w:rsidR="003100F7" w:rsidRPr="003100F7" w:rsidRDefault="003100F7" w:rsidP="003100F7">
          <w:pPr>
            <w:pStyle w:val="TOC2"/>
            <w:tabs>
              <w:tab w:val="right" w:leader="dot" w:pos="9350"/>
            </w:tabs>
            <w:spacing w:line="360" w:lineRule="auto"/>
            <w:jc w:val="both"/>
            <w:rPr>
              <w:rFonts w:ascii="Times New Roman" w:eastAsiaTheme="minorEastAsia" w:hAnsi="Times New Roman" w:cs="Times New Roman"/>
              <w:noProof/>
              <w:sz w:val="24"/>
              <w:szCs w:val="24"/>
              <w:lang w:val="en-IN"/>
            </w:rPr>
          </w:pPr>
          <w:hyperlink w:anchor="_Toc133705011" w:history="1">
            <w:r w:rsidRPr="003100F7">
              <w:rPr>
                <w:rStyle w:val="Hyperlink"/>
                <w:rFonts w:ascii="Times New Roman" w:hAnsi="Times New Roman" w:cs="Times New Roman"/>
                <w:noProof/>
                <w:sz w:val="24"/>
                <w:szCs w:val="24"/>
              </w:rPr>
              <w:t>1.3 Critical evaluation of key performance measures</w:t>
            </w:r>
            <w:r w:rsidRPr="003100F7">
              <w:rPr>
                <w:rFonts w:ascii="Times New Roman" w:hAnsi="Times New Roman" w:cs="Times New Roman"/>
                <w:noProof/>
                <w:webHidden/>
                <w:sz w:val="24"/>
                <w:szCs w:val="24"/>
              </w:rPr>
              <w:tab/>
            </w:r>
            <w:r w:rsidRPr="003100F7">
              <w:rPr>
                <w:rFonts w:ascii="Times New Roman" w:hAnsi="Times New Roman" w:cs="Times New Roman"/>
                <w:noProof/>
                <w:webHidden/>
                <w:sz w:val="24"/>
                <w:szCs w:val="24"/>
              </w:rPr>
              <w:fldChar w:fldCharType="begin"/>
            </w:r>
            <w:r w:rsidRPr="003100F7">
              <w:rPr>
                <w:rFonts w:ascii="Times New Roman" w:hAnsi="Times New Roman" w:cs="Times New Roman"/>
                <w:noProof/>
                <w:webHidden/>
                <w:sz w:val="24"/>
                <w:szCs w:val="24"/>
              </w:rPr>
              <w:instrText xml:space="preserve"> PAGEREF _Toc133705011 \h </w:instrText>
            </w:r>
            <w:r w:rsidRPr="003100F7">
              <w:rPr>
                <w:rFonts w:ascii="Times New Roman" w:hAnsi="Times New Roman" w:cs="Times New Roman"/>
                <w:noProof/>
                <w:webHidden/>
                <w:sz w:val="24"/>
                <w:szCs w:val="24"/>
              </w:rPr>
            </w:r>
            <w:r w:rsidRPr="003100F7">
              <w:rPr>
                <w:rFonts w:ascii="Times New Roman" w:hAnsi="Times New Roman" w:cs="Times New Roman"/>
                <w:noProof/>
                <w:webHidden/>
                <w:sz w:val="24"/>
                <w:szCs w:val="24"/>
              </w:rPr>
              <w:fldChar w:fldCharType="separate"/>
            </w:r>
            <w:r w:rsidRPr="003100F7">
              <w:rPr>
                <w:rFonts w:ascii="Times New Roman" w:hAnsi="Times New Roman" w:cs="Times New Roman"/>
                <w:noProof/>
                <w:webHidden/>
                <w:sz w:val="24"/>
                <w:szCs w:val="24"/>
              </w:rPr>
              <w:t>4</w:t>
            </w:r>
            <w:r w:rsidRPr="003100F7">
              <w:rPr>
                <w:rFonts w:ascii="Times New Roman" w:hAnsi="Times New Roman" w:cs="Times New Roman"/>
                <w:noProof/>
                <w:webHidden/>
                <w:sz w:val="24"/>
                <w:szCs w:val="24"/>
              </w:rPr>
              <w:fldChar w:fldCharType="end"/>
            </w:r>
          </w:hyperlink>
        </w:p>
        <w:p w14:paraId="0BD31A25" w14:textId="41117A0A" w:rsidR="003100F7" w:rsidRPr="003100F7" w:rsidRDefault="003100F7" w:rsidP="003100F7">
          <w:pPr>
            <w:pStyle w:val="TOC1"/>
            <w:tabs>
              <w:tab w:val="right" w:leader="dot" w:pos="9350"/>
            </w:tabs>
            <w:spacing w:line="360" w:lineRule="auto"/>
            <w:jc w:val="both"/>
            <w:rPr>
              <w:rFonts w:ascii="Times New Roman" w:eastAsiaTheme="minorEastAsia" w:hAnsi="Times New Roman" w:cs="Times New Roman"/>
              <w:noProof/>
              <w:sz w:val="24"/>
              <w:szCs w:val="24"/>
              <w:lang w:val="en-IN"/>
            </w:rPr>
          </w:pPr>
          <w:hyperlink w:anchor="_Toc133705012" w:history="1">
            <w:r w:rsidRPr="003100F7">
              <w:rPr>
                <w:rStyle w:val="Hyperlink"/>
                <w:rFonts w:ascii="Times New Roman" w:hAnsi="Times New Roman" w:cs="Times New Roman"/>
                <w:noProof/>
                <w:sz w:val="24"/>
                <w:szCs w:val="24"/>
              </w:rPr>
              <w:t>2. Company Performance Evaluation</w:t>
            </w:r>
            <w:r w:rsidRPr="003100F7">
              <w:rPr>
                <w:rFonts w:ascii="Times New Roman" w:hAnsi="Times New Roman" w:cs="Times New Roman"/>
                <w:noProof/>
                <w:webHidden/>
                <w:sz w:val="24"/>
                <w:szCs w:val="24"/>
              </w:rPr>
              <w:tab/>
            </w:r>
            <w:r w:rsidRPr="003100F7">
              <w:rPr>
                <w:rFonts w:ascii="Times New Roman" w:hAnsi="Times New Roman" w:cs="Times New Roman"/>
                <w:noProof/>
                <w:webHidden/>
                <w:sz w:val="24"/>
                <w:szCs w:val="24"/>
              </w:rPr>
              <w:fldChar w:fldCharType="begin"/>
            </w:r>
            <w:r w:rsidRPr="003100F7">
              <w:rPr>
                <w:rFonts w:ascii="Times New Roman" w:hAnsi="Times New Roman" w:cs="Times New Roman"/>
                <w:noProof/>
                <w:webHidden/>
                <w:sz w:val="24"/>
                <w:szCs w:val="24"/>
              </w:rPr>
              <w:instrText xml:space="preserve"> PAGEREF _Toc133705012 \h </w:instrText>
            </w:r>
            <w:r w:rsidRPr="003100F7">
              <w:rPr>
                <w:rFonts w:ascii="Times New Roman" w:hAnsi="Times New Roman" w:cs="Times New Roman"/>
                <w:noProof/>
                <w:webHidden/>
                <w:sz w:val="24"/>
                <w:szCs w:val="24"/>
              </w:rPr>
            </w:r>
            <w:r w:rsidRPr="003100F7">
              <w:rPr>
                <w:rFonts w:ascii="Times New Roman" w:hAnsi="Times New Roman" w:cs="Times New Roman"/>
                <w:noProof/>
                <w:webHidden/>
                <w:sz w:val="24"/>
                <w:szCs w:val="24"/>
              </w:rPr>
              <w:fldChar w:fldCharType="separate"/>
            </w:r>
            <w:r w:rsidRPr="003100F7">
              <w:rPr>
                <w:rFonts w:ascii="Times New Roman" w:hAnsi="Times New Roman" w:cs="Times New Roman"/>
                <w:noProof/>
                <w:webHidden/>
                <w:sz w:val="24"/>
                <w:szCs w:val="24"/>
              </w:rPr>
              <w:t>5</w:t>
            </w:r>
            <w:r w:rsidRPr="003100F7">
              <w:rPr>
                <w:rFonts w:ascii="Times New Roman" w:hAnsi="Times New Roman" w:cs="Times New Roman"/>
                <w:noProof/>
                <w:webHidden/>
                <w:sz w:val="24"/>
                <w:szCs w:val="24"/>
              </w:rPr>
              <w:fldChar w:fldCharType="end"/>
            </w:r>
          </w:hyperlink>
        </w:p>
        <w:p w14:paraId="3C9EBCAE" w14:textId="720B246A" w:rsidR="003100F7" w:rsidRPr="003100F7" w:rsidRDefault="003100F7" w:rsidP="003100F7">
          <w:pPr>
            <w:pStyle w:val="TOC2"/>
            <w:tabs>
              <w:tab w:val="right" w:leader="dot" w:pos="9350"/>
            </w:tabs>
            <w:spacing w:line="360" w:lineRule="auto"/>
            <w:jc w:val="both"/>
            <w:rPr>
              <w:rFonts w:ascii="Times New Roman" w:eastAsiaTheme="minorEastAsia" w:hAnsi="Times New Roman" w:cs="Times New Roman"/>
              <w:noProof/>
              <w:sz w:val="24"/>
              <w:szCs w:val="24"/>
              <w:lang w:val="en-IN"/>
            </w:rPr>
          </w:pPr>
          <w:hyperlink w:anchor="_Toc133705013" w:history="1">
            <w:r w:rsidRPr="003100F7">
              <w:rPr>
                <w:rStyle w:val="Hyperlink"/>
                <w:rFonts w:ascii="Times New Roman" w:hAnsi="Times New Roman" w:cs="Times New Roman"/>
                <w:noProof/>
                <w:sz w:val="24"/>
                <w:szCs w:val="24"/>
              </w:rPr>
              <w:t>2.1.1 Round 1</w:t>
            </w:r>
            <w:r w:rsidRPr="003100F7">
              <w:rPr>
                <w:rFonts w:ascii="Times New Roman" w:hAnsi="Times New Roman" w:cs="Times New Roman"/>
                <w:noProof/>
                <w:webHidden/>
                <w:sz w:val="24"/>
                <w:szCs w:val="24"/>
              </w:rPr>
              <w:tab/>
            </w:r>
            <w:r w:rsidRPr="003100F7">
              <w:rPr>
                <w:rFonts w:ascii="Times New Roman" w:hAnsi="Times New Roman" w:cs="Times New Roman"/>
                <w:noProof/>
                <w:webHidden/>
                <w:sz w:val="24"/>
                <w:szCs w:val="24"/>
              </w:rPr>
              <w:fldChar w:fldCharType="begin"/>
            </w:r>
            <w:r w:rsidRPr="003100F7">
              <w:rPr>
                <w:rFonts w:ascii="Times New Roman" w:hAnsi="Times New Roman" w:cs="Times New Roman"/>
                <w:noProof/>
                <w:webHidden/>
                <w:sz w:val="24"/>
                <w:szCs w:val="24"/>
              </w:rPr>
              <w:instrText xml:space="preserve"> PAGEREF _Toc133705013 \h </w:instrText>
            </w:r>
            <w:r w:rsidRPr="003100F7">
              <w:rPr>
                <w:rFonts w:ascii="Times New Roman" w:hAnsi="Times New Roman" w:cs="Times New Roman"/>
                <w:noProof/>
                <w:webHidden/>
                <w:sz w:val="24"/>
                <w:szCs w:val="24"/>
              </w:rPr>
            </w:r>
            <w:r w:rsidRPr="003100F7">
              <w:rPr>
                <w:rFonts w:ascii="Times New Roman" w:hAnsi="Times New Roman" w:cs="Times New Roman"/>
                <w:noProof/>
                <w:webHidden/>
                <w:sz w:val="24"/>
                <w:szCs w:val="24"/>
              </w:rPr>
              <w:fldChar w:fldCharType="separate"/>
            </w:r>
            <w:r w:rsidRPr="003100F7">
              <w:rPr>
                <w:rFonts w:ascii="Times New Roman" w:hAnsi="Times New Roman" w:cs="Times New Roman"/>
                <w:noProof/>
                <w:webHidden/>
                <w:sz w:val="24"/>
                <w:szCs w:val="24"/>
              </w:rPr>
              <w:t>5</w:t>
            </w:r>
            <w:r w:rsidRPr="003100F7">
              <w:rPr>
                <w:rFonts w:ascii="Times New Roman" w:hAnsi="Times New Roman" w:cs="Times New Roman"/>
                <w:noProof/>
                <w:webHidden/>
                <w:sz w:val="24"/>
                <w:szCs w:val="24"/>
              </w:rPr>
              <w:fldChar w:fldCharType="end"/>
            </w:r>
          </w:hyperlink>
        </w:p>
        <w:p w14:paraId="30B944BD" w14:textId="438CD51D" w:rsidR="003100F7" w:rsidRPr="003100F7" w:rsidRDefault="003100F7" w:rsidP="003100F7">
          <w:pPr>
            <w:pStyle w:val="TOC3"/>
            <w:tabs>
              <w:tab w:val="right" w:leader="dot" w:pos="9350"/>
            </w:tabs>
            <w:spacing w:line="360" w:lineRule="auto"/>
            <w:jc w:val="both"/>
            <w:rPr>
              <w:rFonts w:ascii="Times New Roman" w:eastAsiaTheme="minorEastAsia" w:hAnsi="Times New Roman" w:cs="Times New Roman"/>
              <w:noProof/>
              <w:sz w:val="24"/>
              <w:szCs w:val="24"/>
              <w:lang w:val="en-IN"/>
            </w:rPr>
          </w:pPr>
          <w:hyperlink w:anchor="_Toc133705014" w:history="1">
            <w:r w:rsidRPr="003100F7">
              <w:rPr>
                <w:rStyle w:val="Hyperlink"/>
                <w:rFonts w:ascii="Times New Roman" w:hAnsi="Times New Roman" w:cs="Times New Roman"/>
                <w:noProof/>
                <w:sz w:val="24"/>
                <w:szCs w:val="24"/>
              </w:rPr>
              <w:t>2.1.2 Comparison Table</w:t>
            </w:r>
            <w:r w:rsidRPr="003100F7">
              <w:rPr>
                <w:rFonts w:ascii="Times New Roman" w:hAnsi="Times New Roman" w:cs="Times New Roman"/>
                <w:noProof/>
                <w:webHidden/>
                <w:sz w:val="24"/>
                <w:szCs w:val="24"/>
              </w:rPr>
              <w:tab/>
            </w:r>
            <w:r w:rsidRPr="003100F7">
              <w:rPr>
                <w:rFonts w:ascii="Times New Roman" w:hAnsi="Times New Roman" w:cs="Times New Roman"/>
                <w:noProof/>
                <w:webHidden/>
                <w:sz w:val="24"/>
                <w:szCs w:val="24"/>
              </w:rPr>
              <w:fldChar w:fldCharType="begin"/>
            </w:r>
            <w:r w:rsidRPr="003100F7">
              <w:rPr>
                <w:rFonts w:ascii="Times New Roman" w:hAnsi="Times New Roman" w:cs="Times New Roman"/>
                <w:noProof/>
                <w:webHidden/>
                <w:sz w:val="24"/>
                <w:szCs w:val="24"/>
              </w:rPr>
              <w:instrText xml:space="preserve"> PAGEREF _Toc133705014 \h </w:instrText>
            </w:r>
            <w:r w:rsidRPr="003100F7">
              <w:rPr>
                <w:rFonts w:ascii="Times New Roman" w:hAnsi="Times New Roman" w:cs="Times New Roman"/>
                <w:noProof/>
                <w:webHidden/>
                <w:sz w:val="24"/>
                <w:szCs w:val="24"/>
              </w:rPr>
            </w:r>
            <w:r w:rsidRPr="003100F7">
              <w:rPr>
                <w:rFonts w:ascii="Times New Roman" w:hAnsi="Times New Roman" w:cs="Times New Roman"/>
                <w:noProof/>
                <w:webHidden/>
                <w:sz w:val="24"/>
                <w:szCs w:val="24"/>
              </w:rPr>
              <w:fldChar w:fldCharType="separate"/>
            </w:r>
            <w:r w:rsidRPr="003100F7">
              <w:rPr>
                <w:rFonts w:ascii="Times New Roman" w:hAnsi="Times New Roman" w:cs="Times New Roman"/>
                <w:noProof/>
                <w:webHidden/>
                <w:sz w:val="24"/>
                <w:szCs w:val="24"/>
              </w:rPr>
              <w:t>5</w:t>
            </w:r>
            <w:r w:rsidRPr="003100F7">
              <w:rPr>
                <w:rFonts w:ascii="Times New Roman" w:hAnsi="Times New Roman" w:cs="Times New Roman"/>
                <w:noProof/>
                <w:webHidden/>
                <w:sz w:val="24"/>
                <w:szCs w:val="24"/>
              </w:rPr>
              <w:fldChar w:fldCharType="end"/>
            </w:r>
          </w:hyperlink>
        </w:p>
        <w:p w14:paraId="4E8EE538" w14:textId="31722A46" w:rsidR="003100F7" w:rsidRPr="003100F7" w:rsidRDefault="003100F7" w:rsidP="003100F7">
          <w:pPr>
            <w:pStyle w:val="TOC3"/>
            <w:tabs>
              <w:tab w:val="right" w:leader="dot" w:pos="9350"/>
            </w:tabs>
            <w:spacing w:line="360" w:lineRule="auto"/>
            <w:jc w:val="both"/>
            <w:rPr>
              <w:rFonts w:ascii="Times New Roman" w:eastAsiaTheme="minorEastAsia" w:hAnsi="Times New Roman" w:cs="Times New Roman"/>
              <w:noProof/>
              <w:sz w:val="24"/>
              <w:szCs w:val="24"/>
              <w:lang w:val="en-IN"/>
            </w:rPr>
          </w:pPr>
          <w:hyperlink w:anchor="_Toc133705015" w:history="1">
            <w:r w:rsidRPr="003100F7">
              <w:rPr>
                <w:rStyle w:val="Hyperlink"/>
                <w:rFonts w:ascii="Times New Roman" w:hAnsi="Times New Roman" w:cs="Times New Roman"/>
                <w:noProof/>
                <w:sz w:val="24"/>
                <w:szCs w:val="24"/>
              </w:rPr>
              <w:t>2.1.3: Analysis of Link strategy, ACtion and Outcome</w:t>
            </w:r>
            <w:r w:rsidRPr="003100F7">
              <w:rPr>
                <w:rFonts w:ascii="Times New Roman" w:hAnsi="Times New Roman" w:cs="Times New Roman"/>
                <w:noProof/>
                <w:webHidden/>
                <w:sz w:val="24"/>
                <w:szCs w:val="24"/>
              </w:rPr>
              <w:tab/>
            </w:r>
            <w:r w:rsidRPr="003100F7">
              <w:rPr>
                <w:rFonts w:ascii="Times New Roman" w:hAnsi="Times New Roman" w:cs="Times New Roman"/>
                <w:noProof/>
                <w:webHidden/>
                <w:sz w:val="24"/>
                <w:szCs w:val="24"/>
              </w:rPr>
              <w:fldChar w:fldCharType="begin"/>
            </w:r>
            <w:r w:rsidRPr="003100F7">
              <w:rPr>
                <w:rFonts w:ascii="Times New Roman" w:hAnsi="Times New Roman" w:cs="Times New Roman"/>
                <w:noProof/>
                <w:webHidden/>
                <w:sz w:val="24"/>
                <w:szCs w:val="24"/>
              </w:rPr>
              <w:instrText xml:space="preserve"> PAGEREF _Toc133705015 \h </w:instrText>
            </w:r>
            <w:r w:rsidRPr="003100F7">
              <w:rPr>
                <w:rFonts w:ascii="Times New Roman" w:hAnsi="Times New Roman" w:cs="Times New Roman"/>
                <w:noProof/>
                <w:webHidden/>
                <w:sz w:val="24"/>
                <w:szCs w:val="24"/>
              </w:rPr>
            </w:r>
            <w:r w:rsidRPr="003100F7">
              <w:rPr>
                <w:rFonts w:ascii="Times New Roman" w:hAnsi="Times New Roman" w:cs="Times New Roman"/>
                <w:noProof/>
                <w:webHidden/>
                <w:sz w:val="24"/>
                <w:szCs w:val="24"/>
              </w:rPr>
              <w:fldChar w:fldCharType="separate"/>
            </w:r>
            <w:r w:rsidRPr="003100F7">
              <w:rPr>
                <w:rFonts w:ascii="Times New Roman" w:hAnsi="Times New Roman" w:cs="Times New Roman"/>
                <w:noProof/>
                <w:webHidden/>
                <w:sz w:val="24"/>
                <w:szCs w:val="24"/>
              </w:rPr>
              <w:t>6</w:t>
            </w:r>
            <w:r w:rsidRPr="003100F7">
              <w:rPr>
                <w:rFonts w:ascii="Times New Roman" w:hAnsi="Times New Roman" w:cs="Times New Roman"/>
                <w:noProof/>
                <w:webHidden/>
                <w:sz w:val="24"/>
                <w:szCs w:val="24"/>
              </w:rPr>
              <w:fldChar w:fldCharType="end"/>
            </w:r>
          </w:hyperlink>
        </w:p>
        <w:p w14:paraId="5AFC7806" w14:textId="23D56B29" w:rsidR="003100F7" w:rsidRPr="003100F7" w:rsidRDefault="003100F7" w:rsidP="003100F7">
          <w:pPr>
            <w:pStyle w:val="TOC2"/>
            <w:tabs>
              <w:tab w:val="right" w:leader="dot" w:pos="9350"/>
            </w:tabs>
            <w:spacing w:line="360" w:lineRule="auto"/>
            <w:jc w:val="both"/>
            <w:rPr>
              <w:rFonts w:ascii="Times New Roman" w:eastAsiaTheme="minorEastAsia" w:hAnsi="Times New Roman" w:cs="Times New Roman"/>
              <w:noProof/>
              <w:sz w:val="24"/>
              <w:szCs w:val="24"/>
              <w:lang w:val="en-IN"/>
            </w:rPr>
          </w:pPr>
          <w:hyperlink w:anchor="_Toc133705016" w:history="1">
            <w:r w:rsidRPr="003100F7">
              <w:rPr>
                <w:rStyle w:val="Hyperlink"/>
                <w:rFonts w:ascii="Times New Roman" w:hAnsi="Times New Roman" w:cs="Times New Roman"/>
                <w:noProof/>
                <w:sz w:val="24"/>
                <w:szCs w:val="24"/>
              </w:rPr>
              <w:t>2.2.1 Round 2</w:t>
            </w:r>
            <w:r w:rsidRPr="003100F7">
              <w:rPr>
                <w:rFonts w:ascii="Times New Roman" w:hAnsi="Times New Roman" w:cs="Times New Roman"/>
                <w:noProof/>
                <w:webHidden/>
                <w:sz w:val="24"/>
                <w:szCs w:val="24"/>
              </w:rPr>
              <w:tab/>
            </w:r>
            <w:r w:rsidRPr="003100F7">
              <w:rPr>
                <w:rFonts w:ascii="Times New Roman" w:hAnsi="Times New Roman" w:cs="Times New Roman"/>
                <w:noProof/>
                <w:webHidden/>
                <w:sz w:val="24"/>
                <w:szCs w:val="24"/>
              </w:rPr>
              <w:fldChar w:fldCharType="begin"/>
            </w:r>
            <w:r w:rsidRPr="003100F7">
              <w:rPr>
                <w:rFonts w:ascii="Times New Roman" w:hAnsi="Times New Roman" w:cs="Times New Roman"/>
                <w:noProof/>
                <w:webHidden/>
                <w:sz w:val="24"/>
                <w:szCs w:val="24"/>
              </w:rPr>
              <w:instrText xml:space="preserve"> PAGEREF _Toc133705016 \h </w:instrText>
            </w:r>
            <w:r w:rsidRPr="003100F7">
              <w:rPr>
                <w:rFonts w:ascii="Times New Roman" w:hAnsi="Times New Roman" w:cs="Times New Roman"/>
                <w:noProof/>
                <w:webHidden/>
                <w:sz w:val="24"/>
                <w:szCs w:val="24"/>
              </w:rPr>
            </w:r>
            <w:r w:rsidRPr="003100F7">
              <w:rPr>
                <w:rFonts w:ascii="Times New Roman" w:hAnsi="Times New Roman" w:cs="Times New Roman"/>
                <w:noProof/>
                <w:webHidden/>
                <w:sz w:val="24"/>
                <w:szCs w:val="24"/>
              </w:rPr>
              <w:fldChar w:fldCharType="separate"/>
            </w:r>
            <w:r w:rsidRPr="003100F7">
              <w:rPr>
                <w:rFonts w:ascii="Times New Roman" w:hAnsi="Times New Roman" w:cs="Times New Roman"/>
                <w:noProof/>
                <w:webHidden/>
                <w:sz w:val="24"/>
                <w:szCs w:val="24"/>
              </w:rPr>
              <w:t>6</w:t>
            </w:r>
            <w:r w:rsidRPr="003100F7">
              <w:rPr>
                <w:rFonts w:ascii="Times New Roman" w:hAnsi="Times New Roman" w:cs="Times New Roman"/>
                <w:noProof/>
                <w:webHidden/>
                <w:sz w:val="24"/>
                <w:szCs w:val="24"/>
              </w:rPr>
              <w:fldChar w:fldCharType="end"/>
            </w:r>
          </w:hyperlink>
        </w:p>
        <w:p w14:paraId="2295607D" w14:textId="0BD442FB" w:rsidR="003100F7" w:rsidRPr="003100F7" w:rsidRDefault="003100F7" w:rsidP="003100F7">
          <w:pPr>
            <w:pStyle w:val="TOC3"/>
            <w:tabs>
              <w:tab w:val="right" w:leader="dot" w:pos="9350"/>
            </w:tabs>
            <w:spacing w:line="360" w:lineRule="auto"/>
            <w:jc w:val="both"/>
            <w:rPr>
              <w:rFonts w:ascii="Times New Roman" w:eastAsiaTheme="minorEastAsia" w:hAnsi="Times New Roman" w:cs="Times New Roman"/>
              <w:noProof/>
              <w:sz w:val="24"/>
              <w:szCs w:val="24"/>
              <w:lang w:val="en-IN"/>
            </w:rPr>
          </w:pPr>
          <w:hyperlink w:anchor="_Toc133705017" w:history="1">
            <w:r w:rsidRPr="003100F7">
              <w:rPr>
                <w:rStyle w:val="Hyperlink"/>
                <w:rFonts w:ascii="Times New Roman" w:hAnsi="Times New Roman" w:cs="Times New Roman"/>
                <w:noProof/>
                <w:sz w:val="24"/>
                <w:szCs w:val="24"/>
              </w:rPr>
              <w:t>2.2.2 Comparison Table</w:t>
            </w:r>
            <w:r w:rsidRPr="003100F7">
              <w:rPr>
                <w:rFonts w:ascii="Times New Roman" w:hAnsi="Times New Roman" w:cs="Times New Roman"/>
                <w:noProof/>
                <w:webHidden/>
                <w:sz w:val="24"/>
                <w:szCs w:val="24"/>
              </w:rPr>
              <w:tab/>
            </w:r>
            <w:r w:rsidRPr="003100F7">
              <w:rPr>
                <w:rFonts w:ascii="Times New Roman" w:hAnsi="Times New Roman" w:cs="Times New Roman"/>
                <w:noProof/>
                <w:webHidden/>
                <w:sz w:val="24"/>
                <w:szCs w:val="24"/>
              </w:rPr>
              <w:fldChar w:fldCharType="begin"/>
            </w:r>
            <w:r w:rsidRPr="003100F7">
              <w:rPr>
                <w:rFonts w:ascii="Times New Roman" w:hAnsi="Times New Roman" w:cs="Times New Roman"/>
                <w:noProof/>
                <w:webHidden/>
                <w:sz w:val="24"/>
                <w:szCs w:val="24"/>
              </w:rPr>
              <w:instrText xml:space="preserve"> PAGEREF _Toc133705017 \h </w:instrText>
            </w:r>
            <w:r w:rsidRPr="003100F7">
              <w:rPr>
                <w:rFonts w:ascii="Times New Roman" w:hAnsi="Times New Roman" w:cs="Times New Roman"/>
                <w:noProof/>
                <w:webHidden/>
                <w:sz w:val="24"/>
                <w:szCs w:val="24"/>
              </w:rPr>
            </w:r>
            <w:r w:rsidRPr="003100F7">
              <w:rPr>
                <w:rFonts w:ascii="Times New Roman" w:hAnsi="Times New Roman" w:cs="Times New Roman"/>
                <w:noProof/>
                <w:webHidden/>
                <w:sz w:val="24"/>
                <w:szCs w:val="24"/>
              </w:rPr>
              <w:fldChar w:fldCharType="separate"/>
            </w:r>
            <w:r w:rsidRPr="003100F7">
              <w:rPr>
                <w:rFonts w:ascii="Times New Roman" w:hAnsi="Times New Roman" w:cs="Times New Roman"/>
                <w:noProof/>
                <w:webHidden/>
                <w:sz w:val="24"/>
                <w:szCs w:val="24"/>
              </w:rPr>
              <w:t>6</w:t>
            </w:r>
            <w:r w:rsidRPr="003100F7">
              <w:rPr>
                <w:rFonts w:ascii="Times New Roman" w:hAnsi="Times New Roman" w:cs="Times New Roman"/>
                <w:noProof/>
                <w:webHidden/>
                <w:sz w:val="24"/>
                <w:szCs w:val="24"/>
              </w:rPr>
              <w:fldChar w:fldCharType="end"/>
            </w:r>
          </w:hyperlink>
        </w:p>
        <w:p w14:paraId="57A35AE0" w14:textId="7EA97B04" w:rsidR="003100F7" w:rsidRPr="003100F7" w:rsidRDefault="003100F7" w:rsidP="003100F7">
          <w:pPr>
            <w:pStyle w:val="TOC3"/>
            <w:tabs>
              <w:tab w:val="right" w:leader="dot" w:pos="9350"/>
            </w:tabs>
            <w:spacing w:line="360" w:lineRule="auto"/>
            <w:jc w:val="both"/>
            <w:rPr>
              <w:rFonts w:ascii="Times New Roman" w:eastAsiaTheme="minorEastAsia" w:hAnsi="Times New Roman" w:cs="Times New Roman"/>
              <w:noProof/>
              <w:sz w:val="24"/>
              <w:szCs w:val="24"/>
              <w:lang w:val="en-IN"/>
            </w:rPr>
          </w:pPr>
          <w:hyperlink w:anchor="_Toc133705018" w:history="1">
            <w:r w:rsidRPr="003100F7">
              <w:rPr>
                <w:rStyle w:val="Hyperlink"/>
                <w:rFonts w:ascii="Times New Roman" w:hAnsi="Times New Roman" w:cs="Times New Roman"/>
                <w:noProof/>
                <w:sz w:val="24"/>
                <w:szCs w:val="24"/>
              </w:rPr>
              <w:t>2.2.3 Analysis of Link Strategy, Action and Outcome</w:t>
            </w:r>
            <w:r w:rsidRPr="003100F7">
              <w:rPr>
                <w:rFonts w:ascii="Times New Roman" w:hAnsi="Times New Roman" w:cs="Times New Roman"/>
                <w:noProof/>
                <w:webHidden/>
                <w:sz w:val="24"/>
                <w:szCs w:val="24"/>
              </w:rPr>
              <w:tab/>
            </w:r>
            <w:r w:rsidRPr="003100F7">
              <w:rPr>
                <w:rFonts w:ascii="Times New Roman" w:hAnsi="Times New Roman" w:cs="Times New Roman"/>
                <w:noProof/>
                <w:webHidden/>
                <w:sz w:val="24"/>
                <w:szCs w:val="24"/>
              </w:rPr>
              <w:fldChar w:fldCharType="begin"/>
            </w:r>
            <w:r w:rsidRPr="003100F7">
              <w:rPr>
                <w:rFonts w:ascii="Times New Roman" w:hAnsi="Times New Roman" w:cs="Times New Roman"/>
                <w:noProof/>
                <w:webHidden/>
                <w:sz w:val="24"/>
                <w:szCs w:val="24"/>
              </w:rPr>
              <w:instrText xml:space="preserve"> PAGEREF _Toc133705018 \h </w:instrText>
            </w:r>
            <w:r w:rsidRPr="003100F7">
              <w:rPr>
                <w:rFonts w:ascii="Times New Roman" w:hAnsi="Times New Roman" w:cs="Times New Roman"/>
                <w:noProof/>
                <w:webHidden/>
                <w:sz w:val="24"/>
                <w:szCs w:val="24"/>
              </w:rPr>
            </w:r>
            <w:r w:rsidRPr="003100F7">
              <w:rPr>
                <w:rFonts w:ascii="Times New Roman" w:hAnsi="Times New Roman" w:cs="Times New Roman"/>
                <w:noProof/>
                <w:webHidden/>
                <w:sz w:val="24"/>
                <w:szCs w:val="24"/>
              </w:rPr>
              <w:fldChar w:fldCharType="separate"/>
            </w:r>
            <w:r w:rsidRPr="003100F7">
              <w:rPr>
                <w:rFonts w:ascii="Times New Roman" w:hAnsi="Times New Roman" w:cs="Times New Roman"/>
                <w:noProof/>
                <w:webHidden/>
                <w:sz w:val="24"/>
                <w:szCs w:val="24"/>
              </w:rPr>
              <w:t>8</w:t>
            </w:r>
            <w:r w:rsidRPr="003100F7">
              <w:rPr>
                <w:rFonts w:ascii="Times New Roman" w:hAnsi="Times New Roman" w:cs="Times New Roman"/>
                <w:noProof/>
                <w:webHidden/>
                <w:sz w:val="24"/>
                <w:szCs w:val="24"/>
              </w:rPr>
              <w:fldChar w:fldCharType="end"/>
            </w:r>
          </w:hyperlink>
        </w:p>
        <w:p w14:paraId="30E21772" w14:textId="24F817E1" w:rsidR="003100F7" w:rsidRPr="003100F7" w:rsidRDefault="003100F7" w:rsidP="003100F7">
          <w:pPr>
            <w:pStyle w:val="TOC2"/>
            <w:tabs>
              <w:tab w:val="right" w:leader="dot" w:pos="9350"/>
            </w:tabs>
            <w:spacing w:line="360" w:lineRule="auto"/>
            <w:jc w:val="both"/>
            <w:rPr>
              <w:rFonts w:ascii="Times New Roman" w:eastAsiaTheme="minorEastAsia" w:hAnsi="Times New Roman" w:cs="Times New Roman"/>
              <w:noProof/>
              <w:sz w:val="24"/>
              <w:szCs w:val="24"/>
              <w:lang w:val="en-IN"/>
            </w:rPr>
          </w:pPr>
          <w:hyperlink w:anchor="_Toc133705019" w:history="1">
            <w:r w:rsidRPr="003100F7">
              <w:rPr>
                <w:rStyle w:val="Hyperlink"/>
                <w:rFonts w:ascii="Times New Roman" w:hAnsi="Times New Roman" w:cs="Times New Roman"/>
                <w:noProof/>
                <w:sz w:val="24"/>
                <w:szCs w:val="24"/>
              </w:rPr>
              <w:t>2.3.1 Round 3</w:t>
            </w:r>
            <w:r w:rsidRPr="003100F7">
              <w:rPr>
                <w:rFonts w:ascii="Times New Roman" w:hAnsi="Times New Roman" w:cs="Times New Roman"/>
                <w:noProof/>
                <w:webHidden/>
                <w:sz w:val="24"/>
                <w:szCs w:val="24"/>
              </w:rPr>
              <w:tab/>
            </w:r>
            <w:r w:rsidRPr="003100F7">
              <w:rPr>
                <w:rFonts w:ascii="Times New Roman" w:hAnsi="Times New Roman" w:cs="Times New Roman"/>
                <w:noProof/>
                <w:webHidden/>
                <w:sz w:val="24"/>
                <w:szCs w:val="24"/>
              </w:rPr>
              <w:fldChar w:fldCharType="begin"/>
            </w:r>
            <w:r w:rsidRPr="003100F7">
              <w:rPr>
                <w:rFonts w:ascii="Times New Roman" w:hAnsi="Times New Roman" w:cs="Times New Roman"/>
                <w:noProof/>
                <w:webHidden/>
                <w:sz w:val="24"/>
                <w:szCs w:val="24"/>
              </w:rPr>
              <w:instrText xml:space="preserve"> PAGEREF _Toc133705019 \h </w:instrText>
            </w:r>
            <w:r w:rsidRPr="003100F7">
              <w:rPr>
                <w:rFonts w:ascii="Times New Roman" w:hAnsi="Times New Roman" w:cs="Times New Roman"/>
                <w:noProof/>
                <w:webHidden/>
                <w:sz w:val="24"/>
                <w:szCs w:val="24"/>
              </w:rPr>
            </w:r>
            <w:r w:rsidRPr="003100F7">
              <w:rPr>
                <w:rFonts w:ascii="Times New Roman" w:hAnsi="Times New Roman" w:cs="Times New Roman"/>
                <w:noProof/>
                <w:webHidden/>
                <w:sz w:val="24"/>
                <w:szCs w:val="24"/>
              </w:rPr>
              <w:fldChar w:fldCharType="separate"/>
            </w:r>
            <w:r w:rsidRPr="003100F7">
              <w:rPr>
                <w:rFonts w:ascii="Times New Roman" w:hAnsi="Times New Roman" w:cs="Times New Roman"/>
                <w:noProof/>
                <w:webHidden/>
                <w:sz w:val="24"/>
                <w:szCs w:val="24"/>
              </w:rPr>
              <w:t>8</w:t>
            </w:r>
            <w:r w:rsidRPr="003100F7">
              <w:rPr>
                <w:rFonts w:ascii="Times New Roman" w:hAnsi="Times New Roman" w:cs="Times New Roman"/>
                <w:noProof/>
                <w:webHidden/>
                <w:sz w:val="24"/>
                <w:szCs w:val="24"/>
              </w:rPr>
              <w:fldChar w:fldCharType="end"/>
            </w:r>
          </w:hyperlink>
        </w:p>
        <w:p w14:paraId="6CAA429C" w14:textId="39FE1821" w:rsidR="003100F7" w:rsidRPr="003100F7" w:rsidRDefault="003100F7" w:rsidP="003100F7">
          <w:pPr>
            <w:pStyle w:val="TOC3"/>
            <w:tabs>
              <w:tab w:val="right" w:leader="dot" w:pos="9350"/>
            </w:tabs>
            <w:spacing w:line="360" w:lineRule="auto"/>
            <w:jc w:val="both"/>
            <w:rPr>
              <w:rFonts w:ascii="Times New Roman" w:eastAsiaTheme="minorEastAsia" w:hAnsi="Times New Roman" w:cs="Times New Roman"/>
              <w:noProof/>
              <w:sz w:val="24"/>
              <w:szCs w:val="24"/>
              <w:lang w:val="en-IN"/>
            </w:rPr>
          </w:pPr>
          <w:hyperlink w:anchor="_Toc133705020" w:history="1">
            <w:r w:rsidRPr="003100F7">
              <w:rPr>
                <w:rStyle w:val="Hyperlink"/>
                <w:rFonts w:ascii="Times New Roman" w:hAnsi="Times New Roman" w:cs="Times New Roman"/>
                <w:noProof/>
                <w:sz w:val="24"/>
                <w:szCs w:val="24"/>
              </w:rPr>
              <w:t>2.3.2 Comparison Table</w:t>
            </w:r>
            <w:r w:rsidRPr="003100F7">
              <w:rPr>
                <w:rFonts w:ascii="Times New Roman" w:hAnsi="Times New Roman" w:cs="Times New Roman"/>
                <w:noProof/>
                <w:webHidden/>
                <w:sz w:val="24"/>
                <w:szCs w:val="24"/>
              </w:rPr>
              <w:tab/>
            </w:r>
            <w:r w:rsidRPr="003100F7">
              <w:rPr>
                <w:rFonts w:ascii="Times New Roman" w:hAnsi="Times New Roman" w:cs="Times New Roman"/>
                <w:noProof/>
                <w:webHidden/>
                <w:sz w:val="24"/>
                <w:szCs w:val="24"/>
              </w:rPr>
              <w:fldChar w:fldCharType="begin"/>
            </w:r>
            <w:r w:rsidRPr="003100F7">
              <w:rPr>
                <w:rFonts w:ascii="Times New Roman" w:hAnsi="Times New Roman" w:cs="Times New Roman"/>
                <w:noProof/>
                <w:webHidden/>
                <w:sz w:val="24"/>
                <w:szCs w:val="24"/>
              </w:rPr>
              <w:instrText xml:space="preserve"> PAGEREF _Toc133705020 \h </w:instrText>
            </w:r>
            <w:r w:rsidRPr="003100F7">
              <w:rPr>
                <w:rFonts w:ascii="Times New Roman" w:hAnsi="Times New Roman" w:cs="Times New Roman"/>
                <w:noProof/>
                <w:webHidden/>
                <w:sz w:val="24"/>
                <w:szCs w:val="24"/>
              </w:rPr>
            </w:r>
            <w:r w:rsidRPr="003100F7">
              <w:rPr>
                <w:rFonts w:ascii="Times New Roman" w:hAnsi="Times New Roman" w:cs="Times New Roman"/>
                <w:noProof/>
                <w:webHidden/>
                <w:sz w:val="24"/>
                <w:szCs w:val="24"/>
              </w:rPr>
              <w:fldChar w:fldCharType="separate"/>
            </w:r>
            <w:r w:rsidRPr="003100F7">
              <w:rPr>
                <w:rFonts w:ascii="Times New Roman" w:hAnsi="Times New Roman" w:cs="Times New Roman"/>
                <w:noProof/>
                <w:webHidden/>
                <w:sz w:val="24"/>
                <w:szCs w:val="24"/>
              </w:rPr>
              <w:t>8</w:t>
            </w:r>
            <w:r w:rsidRPr="003100F7">
              <w:rPr>
                <w:rFonts w:ascii="Times New Roman" w:hAnsi="Times New Roman" w:cs="Times New Roman"/>
                <w:noProof/>
                <w:webHidden/>
                <w:sz w:val="24"/>
                <w:szCs w:val="24"/>
              </w:rPr>
              <w:fldChar w:fldCharType="end"/>
            </w:r>
          </w:hyperlink>
        </w:p>
        <w:p w14:paraId="5ACA3E7A" w14:textId="11717098" w:rsidR="003100F7" w:rsidRPr="003100F7" w:rsidRDefault="003100F7" w:rsidP="003100F7">
          <w:pPr>
            <w:pStyle w:val="TOC3"/>
            <w:tabs>
              <w:tab w:val="right" w:leader="dot" w:pos="9350"/>
            </w:tabs>
            <w:spacing w:line="360" w:lineRule="auto"/>
            <w:jc w:val="both"/>
            <w:rPr>
              <w:rFonts w:ascii="Times New Roman" w:eastAsiaTheme="minorEastAsia" w:hAnsi="Times New Roman" w:cs="Times New Roman"/>
              <w:noProof/>
              <w:sz w:val="24"/>
              <w:szCs w:val="24"/>
              <w:lang w:val="en-IN"/>
            </w:rPr>
          </w:pPr>
          <w:hyperlink w:anchor="_Toc133705021" w:history="1">
            <w:r w:rsidRPr="003100F7">
              <w:rPr>
                <w:rStyle w:val="Hyperlink"/>
                <w:rFonts w:ascii="Times New Roman" w:hAnsi="Times New Roman" w:cs="Times New Roman"/>
                <w:noProof/>
                <w:sz w:val="24"/>
                <w:szCs w:val="24"/>
              </w:rPr>
              <w:t>2.3.3 Analysis of Link Strategy, Action and Outcome</w:t>
            </w:r>
            <w:r w:rsidRPr="003100F7">
              <w:rPr>
                <w:rFonts w:ascii="Times New Roman" w:hAnsi="Times New Roman" w:cs="Times New Roman"/>
                <w:noProof/>
                <w:webHidden/>
                <w:sz w:val="24"/>
                <w:szCs w:val="24"/>
              </w:rPr>
              <w:tab/>
            </w:r>
            <w:r w:rsidRPr="003100F7">
              <w:rPr>
                <w:rFonts w:ascii="Times New Roman" w:hAnsi="Times New Roman" w:cs="Times New Roman"/>
                <w:noProof/>
                <w:webHidden/>
                <w:sz w:val="24"/>
                <w:szCs w:val="24"/>
              </w:rPr>
              <w:fldChar w:fldCharType="begin"/>
            </w:r>
            <w:r w:rsidRPr="003100F7">
              <w:rPr>
                <w:rFonts w:ascii="Times New Roman" w:hAnsi="Times New Roman" w:cs="Times New Roman"/>
                <w:noProof/>
                <w:webHidden/>
                <w:sz w:val="24"/>
                <w:szCs w:val="24"/>
              </w:rPr>
              <w:instrText xml:space="preserve"> PAGEREF _Toc133705021 \h </w:instrText>
            </w:r>
            <w:r w:rsidRPr="003100F7">
              <w:rPr>
                <w:rFonts w:ascii="Times New Roman" w:hAnsi="Times New Roman" w:cs="Times New Roman"/>
                <w:noProof/>
                <w:webHidden/>
                <w:sz w:val="24"/>
                <w:szCs w:val="24"/>
              </w:rPr>
            </w:r>
            <w:r w:rsidRPr="003100F7">
              <w:rPr>
                <w:rFonts w:ascii="Times New Roman" w:hAnsi="Times New Roman" w:cs="Times New Roman"/>
                <w:noProof/>
                <w:webHidden/>
                <w:sz w:val="24"/>
                <w:szCs w:val="24"/>
              </w:rPr>
              <w:fldChar w:fldCharType="separate"/>
            </w:r>
            <w:r w:rsidRPr="003100F7">
              <w:rPr>
                <w:rFonts w:ascii="Times New Roman" w:hAnsi="Times New Roman" w:cs="Times New Roman"/>
                <w:noProof/>
                <w:webHidden/>
                <w:sz w:val="24"/>
                <w:szCs w:val="24"/>
              </w:rPr>
              <w:t>9</w:t>
            </w:r>
            <w:r w:rsidRPr="003100F7">
              <w:rPr>
                <w:rFonts w:ascii="Times New Roman" w:hAnsi="Times New Roman" w:cs="Times New Roman"/>
                <w:noProof/>
                <w:webHidden/>
                <w:sz w:val="24"/>
                <w:szCs w:val="24"/>
              </w:rPr>
              <w:fldChar w:fldCharType="end"/>
            </w:r>
          </w:hyperlink>
        </w:p>
        <w:p w14:paraId="1BCBA610" w14:textId="6A597EEB" w:rsidR="003100F7" w:rsidRPr="003100F7" w:rsidRDefault="003100F7" w:rsidP="003100F7">
          <w:pPr>
            <w:pStyle w:val="TOC2"/>
            <w:tabs>
              <w:tab w:val="right" w:leader="dot" w:pos="9350"/>
            </w:tabs>
            <w:spacing w:line="360" w:lineRule="auto"/>
            <w:jc w:val="both"/>
            <w:rPr>
              <w:rFonts w:ascii="Times New Roman" w:eastAsiaTheme="minorEastAsia" w:hAnsi="Times New Roman" w:cs="Times New Roman"/>
              <w:noProof/>
              <w:sz w:val="24"/>
              <w:szCs w:val="24"/>
              <w:lang w:val="en-IN"/>
            </w:rPr>
          </w:pPr>
          <w:hyperlink w:anchor="_Toc133705022" w:history="1">
            <w:r w:rsidRPr="003100F7">
              <w:rPr>
                <w:rStyle w:val="Hyperlink"/>
                <w:rFonts w:ascii="Times New Roman" w:hAnsi="Times New Roman" w:cs="Times New Roman"/>
                <w:noProof/>
                <w:sz w:val="24"/>
                <w:szCs w:val="24"/>
              </w:rPr>
              <w:t>2.4.1 Round 4</w:t>
            </w:r>
            <w:r w:rsidRPr="003100F7">
              <w:rPr>
                <w:rFonts w:ascii="Times New Roman" w:hAnsi="Times New Roman" w:cs="Times New Roman"/>
                <w:noProof/>
                <w:webHidden/>
                <w:sz w:val="24"/>
                <w:szCs w:val="24"/>
              </w:rPr>
              <w:tab/>
            </w:r>
            <w:r w:rsidRPr="003100F7">
              <w:rPr>
                <w:rFonts w:ascii="Times New Roman" w:hAnsi="Times New Roman" w:cs="Times New Roman"/>
                <w:noProof/>
                <w:webHidden/>
                <w:sz w:val="24"/>
                <w:szCs w:val="24"/>
              </w:rPr>
              <w:fldChar w:fldCharType="begin"/>
            </w:r>
            <w:r w:rsidRPr="003100F7">
              <w:rPr>
                <w:rFonts w:ascii="Times New Roman" w:hAnsi="Times New Roman" w:cs="Times New Roman"/>
                <w:noProof/>
                <w:webHidden/>
                <w:sz w:val="24"/>
                <w:szCs w:val="24"/>
              </w:rPr>
              <w:instrText xml:space="preserve"> PAGEREF _Toc133705022 \h </w:instrText>
            </w:r>
            <w:r w:rsidRPr="003100F7">
              <w:rPr>
                <w:rFonts w:ascii="Times New Roman" w:hAnsi="Times New Roman" w:cs="Times New Roman"/>
                <w:noProof/>
                <w:webHidden/>
                <w:sz w:val="24"/>
                <w:szCs w:val="24"/>
              </w:rPr>
            </w:r>
            <w:r w:rsidRPr="003100F7">
              <w:rPr>
                <w:rFonts w:ascii="Times New Roman" w:hAnsi="Times New Roman" w:cs="Times New Roman"/>
                <w:noProof/>
                <w:webHidden/>
                <w:sz w:val="24"/>
                <w:szCs w:val="24"/>
              </w:rPr>
              <w:fldChar w:fldCharType="separate"/>
            </w:r>
            <w:r w:rsidRPr="003100F7">
              <w:rPr>
                <w:rFonts w:ascii="Times New Roman" w:hAnsi="Times New Roman" w:cs="Times New Roman"/>
                <w:noProof/>
                <w:webHidden/>
                <w:sz w:val="24"/>
                <w:szCs w:val="24"/>
              </w:rPr>
              <w:t>10</w:t>
            </w:r>
            <w:r w:rsidRPr="003100F7">
              <w:rPr>
                <w:rFonts w:ascii="Times New Roman" w:hAnsi="Times New Roman" w:cs="Times New Roman"/>
                <w:noProof/>
                <w:webHidden/>
                <w:sz w:val="24"/>
                <w:szCs w:val="24"/>
              </w:rPr>
              <w:fldChar w:fldCharType="end"/>
            </w:r>
          </w:hyperlink>
        </w:p>
        <w:p w14:paraId="6EAE822F" w14:textId="02158AA4" w:rsidR="003100F7" w:rsidRPr="003100F7" w:rsidRDefault="003100F7" w:rsidP="003100F7">
          <w:pPr>
            <w:pStyle w:val="TOC3"/>
            <w:tabs>
              <w:tab w:val="right" w:leader="dot" w:pos="9350"/>
            </w:tabs>
            <w:spacing w:line="360" w:lineRule="auto"/>
            <w:jc w:val="both"/>
            <w:rPr>
              <w:rFonts w:ascii="Times New Roman" w:eastAsiaTheme="minorEastAsia" w:hAnsi="Times New Roman" w:cs="Times New Roman"/>
              <w:noProof/>
              <w:sz w:val="24"/>
              <w:szCs w:val="24"/>
              <w:lang w:val="en-IN"/>
            </w:rPr>
          </w:pPr>
          <w:hyperlink w:anchor="_Toc133705023" w:history="1">
            <w:r w:rsidRPr="003100F7">
              <w:rPr>
                <w:rStyle w:val="Hyperlink"/>
                <w:rFonts w:ascii="Times New Roman" w:hAnsi="Times New Roman" w:cs="Times New Roman"/>
                <w:noProof/>
                <w:sz w:val="24"/>
                <w:szCs w:val="24"/>
              </w:rPr>
              <w:t>2.4.2 Comparison Table</w:t>
            </w:r>
            <w:r w:rsidRPr="003100F7">
              <w:rPr>
                <w:rFonts w:ascii="Times New Roman" w:hAnsi="Times New Roman" w:cs="Times New Roman"/>
                <w:noProof/>
                <w:webHidden/>
                <w:sz w:val="24"/>
                <w:szCs w:val="24"/>
              </w:rPr>
              <w:tab/>
            </w:r>
            <w:r w:rsidRPr="003100F7">
              <w:rPr>
                <w:rFonts w:ascii="Times New Roman" w:hAnsi="Times New Roman" w:cs="Times New Roman"/>
                <w:noProof/>
                <w:webHidden/>
                <w:sz w:val="24"/>
                <w:szCs w:val="24"/>
              </w:rPr>
              <w:fldChar w:fldCharType="begin"/>
            </w:r>
            <w:r w:rsidRPr="003100F7">
              <w:rPr>
                <w:rFonts w:ascii="Times New Roman" w:hAnsi="Times New Roman" w:cs="Times New Roman"/>
                <w:noProof/>
                <w:webHidden/>
                <w:sz w:val="24"/>
                <w:szCs w:val="24"/>
              </w:rPr>
              <w:instrText xml:space="preserve"> PAGEREF _Toc133705023 \h </w:instrText>
            </w:r>
            <w:r w:rsidRPr="003100F7">
              <w:rPr>
                <w:rFonts w:ascii="Times New Roman" w:hAnsi="Times New Roman" w:cs="Times New Roman"/>
                <w:noProof/>
                <w:webHidden/>
                <w:sz w:val="24"/>
                <w:szCs w:val="24"/>
              </w:rPr>
            </w:r>
            <w:r w:rsidRPr="003100F7">
              <w:rPr>
                <w:rFonts w:ascii="Times New Roman" w:hAnsi="Times New Roman" w:cs="Times New Roman"/>
                <w:noProof/>
                <w:webHidden/>
                <w:sz w:val="24"/>
                <w:szCs w:val="24"/>
              </w:rPr>
              <w:fldChar w:fldCharType="separate"/>
            </w:r>
            <w:r w:rsidRPr="003100F7">
              <w:rPr>
                <w:rFonts w:ascii="Times New Roman" w:hAnsi="Times New Roman" w:cs="Times New Roman"/>
                <w:noProof/>
                <w:webHidden/>
                <w:sz w:val="24"/>
                <w:szCs w:val="24"/>
              </w:rPr>
              <w:t>10</w:t>
            </w:r>
            <w:r w:rsidRPr="003100F7">
              <w:rPr>
                <w:rFonts w:ascii="Times New Roman" w:hAnsi="Times New Roman" w:cs="Times New Roman"/>
                <w:noProof/>
                <w:webHidden/>
                <w:sz w:val="24"/>
                <w:szCs w:val="24"/>
              </w:rPr>
              <w:fldChar w:fldCharType="end"/>
            </w:r>
          </w:hyperlink>
        </w:p>
        <w:p w14:paraId="37C54521" w14:textId="3E70509F" w:rsidR="003100F7" w:rsidRPr="003100F7" w:rsidRDefault="003100F7" w:rsidP="003100F7">
          <w:pPr>
            <w:pStyle w:val="TOC3"/>
            <w:tabs>
              <w:tab w:val="right" w:leader="dot" w:pos="9350"/>
            </w:tabs>
            <w:spacing w:line="360" w:lineRule="auto"/>
            <w:jc w:val="both"/>
            <w:rPr>
              <w:rFonts w:ascii="Times New Roman" w:eastAsiaTheme="minorEastAsia" w:hAnsi="Times New Roman" w:cs="Times New Roman"/>
              <w:noProof/>
              <w:sz w:val="24"/>
              <w:szCs w:val="24"/>
              <w:lang w:val="en-IN"/>
            </w:rPr>
          </w:pPr>
          <w:hyperlink w:anchor="_Toc133705024" w:history="1">
            <w:r w:rsidRPr="003100F7">
              <w:rPr>
                <w:rStyle w:val="Hyperlink"/>
                <w:rFonts w:ascii="Times New Roman" w:hAnsi="Times New Roman" w:cs="Times New Roman"/>
                <w:noProof/>
                <w:sz w:val="24"/>
                <w:szCs w:val="24"/>
              </w:rPr>
              <w:t>2.4. 3Analysis of Link Strategy, Action and Outcome</w:t>
            </w:r>
            <w:r w:rsidRPr="003100F7">
              <w:rPr>
                <w:rFonts w:ascii="Times New Roman" w:hAnsi="Times New Roman" w:cs="Times New Roman"/>
                <w:noProof/>
                <w:webHidden/>
                <w:sz w:val="24"/>
                <w:szCs w:val="24"/>
              </w:rPr>
              <w:tab/>
            </w:r>
            <w:r w:rsidRPr="003100F7">
              <w:rPr>
                <w:rFonts w:ascii="Times New Roman" w:hAnsi="Times New Roman" w:cs="Times New Roman"/>
                <w:noProof/>
                <w:webHidden/>
                <w:sz w:val="24"/>
                <w:szCs w:val="24"/>
              </w:rPr>
              <w:fldChar w:fldCharType="begin"/>
            </w:r>
            <w:r w:rsidRPr="003100F7">
              <w:rPr>
                <w:rFonts w:ascii="Times New Roman" w:hAnsi="Times New Roman" w:cs="Times New Roman"/>
                <w:noProof/>
                <w:webHidden/>
                <w:sz w:val="24"/>
                <w:szCs w:val="24"/>
              </w:rPr>
              <w:instrText xml:space="preserve"> PAGEREF _Toc133705024 \h </w:instrText>
            </w:r>
            <w:r w:rsidRPr="003100F7">
              <w:rPr>
                <w:rFonts w:ascii="Times New Roman" w:hAnsi="Times New Roman" w:cs="Times New Roman"/>
                <w:noProof/>
                <w:webHidden/>
                <w:sz w:val="24"/>
                <w:szCs w:val="24"/>
              </w:rPr>
            </w:r>
            <w:r w:rsidRPr="003100F7">
              <w:rPr>
                <w:rFonts w:ascii="Times New Roman" w:hAnsi="Times New Roman" w:cs="Times New Roman"/>
                <w:noProof/>
                <w:webHidden/>
                <w:sz w:val="24"/>
                <w:szCs w:val="24"/>
              </w:rPr>
              <w:fldChar w:fldCharType="separate"/>
            </w:r>
            <w:r w:rsidRPr="003100F7">
              <w:rPr>
                <w:rFonts w:ascii="Times New Roman" w:hAnsi="Times New Roman" w:cs="Times New Roman"/>
                <w:noProof/>
                <w:webHidden/>
                <w:sz w:val="24"/>
                <w:szCs w:val="24"/>
              </w:rPr>
              <w:t>11</w:t>
            </w:r>
            <w:r w:rsidRPr="003100F7">
              <w:rPr>
                <w:rFonts w:ascii="Times New Roman" w:hAnsi="Times New Roman" w:cs="Times New Roman"/>
                <w:noProof/>
                <w:webHidden/>
                <w:sz w:val="24"/>
                <w:szCs w:val="24"/>
              </w:rPr>
              <w:fldChar w:fldCharType="end"/>
            </w:r>
          </w:hyperlink>
        </w:p>
        <w:p w14:paraId="25F9C6CD" w14:textId="28340504" w:rsidR="003100F7" w:rsidRPr="003100F7" w:rsidRDefault="003100F7" w:rsidP="003100F7">
          <w:pPr>
            <w:pStyle w:val="TOC2"/>
            <w:tabs>
              <w:tab w:val="right" w:leader="dot" w:pos="9350"/>
            </w:tabs>
            <w:spacing w:line="360" w:lineRule="auto"/>
            <w:jc w:val="both"/>
            <w:rPr>
              <w:rFonts w:ascii="Times New Roman" w:eastAsiaTheme="minorEastAsia" w:hAnsi="Times New Roman" w:cs="Times New Roman"/>
              <w:noProof/>
              <w:sz w:val="24"/>
              <w:szCs w:val="24"/>
              <w:lang w:val="en-IN"/>
            </w:rPr>
          </w:pPr>
          <w:hyperlink w:anchor="_Toc133705025" w:history="1">
            <w:r w:rsidRPr="003100F7">
              <w:rPr>
                <w:rStyle w:val="Hyperlink"/>
                <w:rFonts w:ascii="Times New Roman" w:hAnsi="Times New Roman" w:cs="Times New Roman"/>
                <w:noProof/>
                <w:sz w:val="24"/>
                <w:szCs w:val="24"/>
              </w:rPr>
              <w:t>2.5: Trend analysis of KPI over 4 rounds</w:t>
            </w:r>
            <w:r w:rsidRPr="003100F7">
              <w:rPr>
                <w:rFonts w:ascii="Times New Roman" w:hAnsi="Times New Roman" w:cs="Times New Roman"/>
                <w:noProof/>
                <w:webHidden/>
                <w:sz w:val="24"/>
                <w:szCs w:val="24"/>
              </w:rPr>
              <w:tab/>
            </w:r>
            <w:r w:rsidRPr="003100F7">
              <w:rPr>
                <w:rFonts w:ascii="Times New Roman" w:hAnsi="Times New Roman" w:cs="Times New Roman"/>
                <w:noProof/>
                <w:webHidden/>
                <w:sz w:val="24"/>
                <w:szCs w:val="24"/>
              </w:rPr>
              <w:fldChar w:fldCharType="begin"/>
            </w:r>
            <w:r w:rsidRPr="003100F7">
              <w:rPr>
                <w:rFonts w:ascii="Times New Roman" w:hAnsi="Times New Roman" w:cs="Times New Roman"/>
                <w:noProof/>
                <w:webHidden/>
                <w:sz w:val="24"/>
                <w:szCs w:val="24"/>
              </w:rPr>
              <w:instrText xml:space="preserve"> PAGEREF _Toc133705025 \h </w:instrText>
            </w:r>
            <w:r w:rsidRPr="003100F7">
              <w:rPr>
                <w:rFonts w:ascii="Times New Roman" w:hAnsi="Times New Roman" w:cs="Times New Roman"/>
                <w:noProof/>
                <w:webHidden/>
                <w:sz w:val="24"/>
                <w:szCs w:val="24"/>
              </w:rPr>
            </w:r>
            <w:r w:rsidRPr="003100F7">
              <w:rPr>
                <w:rFonts w:ascii="Times New Roman" w:hAnsi="Times New Roman" w:cs="Times New Roman"/>
                <w:noProof/>
                <w:webHidden/>
                <w:sz w:val="24"/>
                <w:szCs w:val="24"/>
              </w:rPr>
              <w:fldChar w:fldCharType="separate"/>
            </w:r>
            <w:r w:rsidRPr="003100F7">
              <w:rPr>
                <w:rFonts w:ascii="Times New Roman" w:hAnsi="Times New Roman" w:cs="Times New Roman"/>
                <w:noProof/>
                <w:webHidden/>
                <w:sz w:val="24"/>
                <w:szCs w:val="24"/>
              </w:rPr>
              <w:t>11</w:t>
            </w:r>
            <w:r w:rsidRPr="003100F7">
              <w:rPr>
                <w:rFonts w:ascii="Times New Roman" w:hAnsi="Times New Roman" w:cs="Times New Roman"/>
                <w:noProof/>
                <w:webHidden/>
                <w:sz w:val="24"/>
                <w:szCs w:val="24"/>
              </w:rPr>
              <w:fldChar w:fldCharType="end"/>
            </w:r>
          </w:hyperlink>
        </w:p>
        <w:p w14:paraId="7A4C68B5" w14:textId="3B7D33AD" w:rsidR="003100F7" w:rsidRPr="003100F7" w:rsidRDefault="003100F7" w:rsidP="003100F7">
          <w:pPr>
            <w:pStyle w:val="TOC2"/>
            <w:tabs>
              <w:tab w:val="right" w:leader="dot" w:pos="9350"/>
            </w:tabs>
            <w:spacing w:line="360" w:lineRule="auto"/>
            <w:jc w:val="both"/>
            <w:rPr>
              <w:rFonts w:ascii="Times New Roman" w:eastAsiaTheme="minorEastAsia" w:hAnsi="Times New Roman" w:cs="Times New Roman"/>
              <w:noProof/>
              <w:sz w:val="24"/>
              <w:szCs w:val="24"/>
              <w:lang w:val="en-IN"/>
            </w:rPr>
          </w:pPr>
          <w:hyperlink w:anchor="_Toc133705026" w:history="1">
            <w:r w:rsidRPr="003100F7">
              <w:rPr>
                <w:rStyle w:val="Hyperlink"/>
                <w:rFonts w:ascii="Times New Roman" w:hAnsi="Times New Roman" w:cs="Times New Roman"/>
                <w:noProof/>
                <w:sz w:val="24"/>
                <w:szCs w:val="24"/>
              </w:rPr>
              <w:t>2.6 Reflection on decision making (HRM)</w:t>
            </w:r>
            <w:r w:rsidRPr="003100F7">
              <w:rPr>
                <w:rFonts w:ascii="Times New Roman" w:hAnsi="Times New Roman" w:cs="Times New Roman"/>
                <w:noProof/>
                <w:webHidden/>
                <w:sz w:val="24"/>
                <w:szCs w:val="24"/>
              </w:rPr>
              <w:tab/>
            </w:r>
            <w:r w:rsidRPr="003100F7">
              <w:rPr>
                <w:rFonts w:ascii="Times New Roman" w:hAnsi="Times New Roman" w:cs="Times New Roman"/>
                <w:noProof/>
                <w:webHidden/>
                <w:sz w:val="24"/>
                <w:szCs w:val="24"/>
              </w:rPr>
              <w:fldChar w:fldCharType="begin"/>
            </w:r>
            <w:r w:rsidRPr="003100F7">
              <w:rPr>
                <w:rFonts w:ascii="Times New Roman" w:hAnsi="Times New Roman" w:cs="Times New Roman"/>
                <w:noProof/>
                <w:webHidden/>
                <w:sz w:val="24"/>
                <w:szCs w:val="24"/>
              </w:rPr>
              <w:instrText xml:space="preserve"> PAGEREF _Toc133705026 \h </w:instrText>
            </w:r>
            <w:r w:rsidRPr="003100F7">
              <w:rPr>
                <w:rFonts w:ascii="Times New Roman" w:hAnsi="Times New Roman" w:cs="Times New Roman"/>
                <w:noProof/>
                <w:webHidden/>
                <w:sz w:val="24"/>
                <w:szCs w:val="24"/>
              </w:rPr>
            </w:r>
            <w:r w:rsidRPr="003100F7">
              <w:rPr>
                <w:rFonts w:ascii="Times New Roman" w:hAnsi="Times New Roman" w:cs="Times New Roman"/>
                <w:noProof/>
                <w:webHidden/>
                <w:sz w:val="24"/>
                <w:szCs w:val="24"/>
              </w:rPr>
              <w:fldChar w:fldCharType="separate"/>
            </w:r>
            <w:r w:rsidRPr="003100F7">
              <w:rPr>
                <w:rFonts w:ascii="Times New Roman" w:hAnsi="Times New Roman" w:cs="Times New Roman"/>
                <w:noProof/>
                <w:webHidden/>
                <w:sz w:val="24"/>
                <w:szCs w:val="24"/>
              </w:rPr>
              <w:t>13</w:t>
            </w:r>
            <w:r w:rsidRPr="003100F7">
              <w:rPr>
                <w:rFonts w:ascii="Times New Roman" w:hAnsi="Times New Roman" w:cs="Times New Roman"/>
                <w:noProof/>
                <w:webHidden/>
                <w:sz w:val="24"/>
                <w:szCs w:val="24"/>
              </w:rPr>
              <w:fldChar w:fldCharType="end"/>
            </w:r>
          </w:hyperlink>
        </w:p>
        <w:p w14:paraId="6059D778" w14:textId="7D260B25" w:rsidR="003100F7" w:rsidRPr="003100F7" w:rsidRDefault="003100F7" w:rsidP="003100F7">
          <w:pPr>
            <w:pStyle w:val="TOC1"/>
            <w:tabs>
              <w:tab w:val="right" w:leader="dot" w:pos="9350"/>
            </w:tabs>
            <w:spacing w:line="360" w:lineRule="auto"/>
            <w:jc w:val="both"/>
            <w:rPr>
              <w:rFonts w:ascii="Times New Roman" w:eastAsiaTheme="minorEastAsia" w:hAnsi="Times New Roman" w:cs="Times New Roman"/>
              <w:noProof/>
              <w:sz w:val="24"/>
              <w:szCs w:val="24"/>
              <w:lang w:val="en-IN"/>
            </w:rPr>
          </w:pPr>
          <w:hyperlink w:anchor="_Toc133705027" w:history="1">
            <w:r w:rsidRPr="003100F7">
              <w:rPr>
                <w:rStyle w:val="Hyperlink"/>
                <w:rFonts w:ascii="Times New Roman" w:hAnsi="Times New Roman" w:cs="Times New Roman"/>
                <w:noProof/>
                <w:sz w:val="24"/>
                <w:szCs w:val="24"/>
              </w:rPr>
              <w:t>3. Evaluation of self and Team Working</w:t>
            </w:r>
            <w:r w:rsidRPr="003100F7">
              <w:rPr>
                <w:rFonts w:ascii="Times New Roman" w:hAnsi="Times New Roman" w:cs="Times New Roman"/>
                <w:noProof/>
                <w:webHidden/>
                <w:sz w:val="24"/>
                <w:szCs w:val="24"/>
              </w:rPr>
              <w:tab/>
            </w:r>
            <w:r w:rsidRPr="003100F7">
              <w:rPr>
                <w:rFonts w:ascii="Times New Roman" w:hAnsi="Times New Roman" w:cs="Times New Roman"/>
                <w:noProof/>
                <w:webHidden/>
                <w:sz w:val="24"/>
                <w:szCs w:val="24"/>
              </w:rPr>
              <w:fldChar w:fldCharType="begin"/>
            </w:r>
            <w:r w:rsidRPr="003100F7">
              <w:rPr>
                <w:rFonts w:ascii="Times New Roman" w:hAnsi="Times New Roman" w:cs="Times New Roman"/>
                <w:noProof/>
                <w:webHidden/>
                <w:sz w:val="24"/>
                <w:szCs w:val="24"/>
              </w:rPr>
              <w:instrText xml:space="preserve"> PAGEREF _Toc133705027 \h </w:instrText>
            </w:r>
            <w:r w:rsidRPr="003100F7">
              <w:rPr>
                <w:rFonts w:ascii="Times New Roman" w:hAnsi="Times New Roman" w:cs="Times New Roman"/>
                <w:noProof/>
                <w:webHidden/>
                <w:sz w:val="24"/>
                <w:szCs w:val="24"/>
              </w:rPr>
            </w:r>
            <w:r w:rsidRPr="003100F7">
              <w:rPr>
                <w:rFonts w:ascii="Times New Roman" w:hAnsi="Times New Roman" w:cs="Times New Roman"/>
                <w:noProof/>
                <w:webHidden/>
                <w:sz w:val="24"/>
                <w:szCs w:val="24"/>
              </w:rPr>
              <w:fldChar w:fldCharType="separate"/>
            </w:r>
            <w:r w:rsidRPr="003100F7">
              <w:rPr>
                <w:rFonts w:ascii="Times New Roman" w:hAnsi="Times New Roman" w:cs="Times New Roman"/>
                <w:noProof/>
                <w:webHidden/>
                <w:sz w:val="24"/>
                <w:szCs w:val="24"/>
              </w:rPr>
              <w:t>13</w:t>
            </w:r>
            <w:r w:rsidRPr="003100F7">
              <w:rPr>
                <w:rFonts w:ascii="Times New Roman" w:hAnsi="Times New Roman" w:cs="Times New Roman"/>
                <w:noProof/>
                <w:webHidden/>
                <w:sz w:val="24"/>
                <w:szCs w:val="24"/>
              </w:rPr>
              <w:fldChar w:fldCharType="end"/>
            </w:r>
          </w:hyperlink>
        </w:p>
        <w:p w14:paraId="71AC1033" w14:textId="07200B6A" w:rsidR="003100F7" w:rsidRPr="003100F7" w:rsidRDefault="003100F7" w:rsidP="003100F7">
          <w:pPr>
            <w:pStyle w:val="TOC2"/>
            <w:tabs>
              <w:tab w:val="right" w:leader="dot" w:pos="9350"/>
            </w:tabs>
            <w:spacing w:line="360" w:lineRule="auto"/>
            <w:jc w:val="both"/>
            <w:rPr>
              <w:rFonts w:ascii="Times New Roman" w:eastAsiaTheme="minorEastAsia" w:hAnsi="Times New Roman" w:cs="Times New Roman"/>
              <w:noProof/>
              <w:sz w:val="24"/>
              <w:szCs w:val="24"/>
              <w:lang w:val="en-IN"/>
            </w:rPr>
          </w:pPr>
          <w:hyperlink w:anchor="_Toc133705028" w:history="1">
            <w:r w:rsidRPr="003100F7">
              <w:rPr>
                <w:rStyle w:val="Hyperlink"/>
                <w:rFonts w:ascii="Times New Roman" w:hAnsi="Times New Roman" w:cs="Times New Roman"/>
                <w:noProof/>
                <w:sz w:val="24"/>
                <w:szCs w:val="24"/>
              </w:rPr>
              <w:t>3.1 Tuckman’s Framework</w:t>
            </w:r>
            <w:r w:rsidRPr="003100F7">
              <w:rPr>
                <w:rFonts w:ascii="Times New Roman" w:hAnsi="Times New Roman" w:cs="Times New Roman"/>
                <w:noProof/>
                <w:webHidden/>
                <w:sz w:val="24"/>
                <w:szCs w:val="24"/>
              </w:rPr>
              <w:tab/>
            </w:r>
            <w:r w:rsidRPr="003100F7">
              <w:rPr>
                <w:rFonts w:ascii="Times New Roman" w:hAnsi="Times New Roman" w:cs="Times New Roman"/>
                <w:noProof/>
                <w:webHidden/>
                <w:sz w:val="24"/>
                <w:szCs w:val="24"/>
              </w:rPr>
              <w:fldChar w:fldCharType="begin"/>
            </w:r>
            <w:r w:rsidRPr="003100F7">
              <w:rPr>
                <w:rFonts w:ascii="Times New Roman" w:hAnsi="Times New Roman" w:cs="Times New Roman"/>
                <w:noProof/>
                <w:webHidden/>
                <w:sz w:val="24"/>
                <w:szCs w:val="24"/>
              </w:rPr>
              <w:instrText xml:space="preserve"> PAGEREF _Toc133705028 \h </w:instrText>
            </w:r>
            <w:r w:rsidRPr="003100F7">
              <w:rPr>
                <w:rFonts w:ascii="Times New Roman" w:hAnsi="Times New Roman" w:cs="Times New Roman"/>
                <w:noProof/>
                <w:webHidden/>
                <w:sz w:val="24"/>
                <w:szCs w:val="24"/>
              </w:rPr>
            </w:r>
            <w:r w:rsidRPr="003100F7">
              <w:rPr>
                <w:rFonts w:ascii="Times New Roman" w:hAnsi="Times New Roman" w:cs="Times New Roman"/>
                <w:noProof/>
                <w:webHidden/>
                <w:sz w:val="24"/>
                <w:szCs w:val="24"/>
              </w:rPr>
              <w:fldChar w:fldCharType="separate"/>
            </w:r>
            <w:r w:rsidRPr="003100F7">
              <w:rPr>
                <w:rFonts w:ascii="Times New Roman" w:hAnsi="Times New Roman" w:cs="Times New Roman"/>
                <w:noProof/>
                <w:webHidden/>
                <w:sz w:val="24"/>
                <w:szCs w:val="24"/>
              </w:rPr>
              <w:t>13</w:t>
            </w:r>
            <w:r w:rsidRPr="003100F7">
              <w:rPr>
                <w:rFonts w:ascii="Times New Roman" w:hAnsi="Times New Roman" w:cs="Times New Roman"/>
                <w:noProof/>
                <w:webHidden/>
                <w:sz w:val="24"/>
                <w:szCs w:val="24"/>
              </w:rPr>
              <w:fldChar w:fldCharType="end"/>
            </w:r>
          </w:hyperlink>
        </w:p>
        <w:p w14:paraId="70F66D29" w14:textId="7DE0C851" w:rsidR="003100F7" w:rsidRPr="003100F7" w:rsidRDefault="003100F7" w:rsidP="003100F7">
          <w:pPr>
            <w:pStyle w:val="TOC1"/>
            <w:tabs>
              <w:tab w:val="right" w:leader="dot" w:pos="9350"/>
            </w:tabs>
            <w:spacing w:line="360" w:lineRule="auto"/>
            <w:jc w:val="both"/>
            <w:rPr>
              <w:rFonts w:ascii="Times New Roman" w:eastAsiaTheme="minorEastAsia" w:hAnsi="Times New Roman" w:cs="Times New Roman"/>
              <w:noProof/>
              <w:sz w:val="24"/>
              <w:szCs w:val="24"/>
              <w:lang w:val="en-IN"/>
            </w:rPr>
          </w:pPr>
          <w:hyperlink w:anchor="_Toc133705029" w:history="1">
            <w:r w:rsidRPr="003100F7">
              <w:rPr>
                <w:rStyle w:val="Hyperlink"/>
                <w:rFonts w:ascii="Times New Roman" w:hAnsi="Times New Roman" w:cs="Times New Roman"/>
                <w:noProof/>
                <w:sz w:val="24"/>
                <w:szCs w:val="24"/>
              </w:rPr>
              <w:t>4. Conclusion</w:t>
            </w:r>
            <w:r w:rsidRPr="003100F7">
              <w:rPr>
                <w:rFonts w:ascii="Times New Roman" w:hAnsi="Times New Roman" w:cs="Times New Roman"/>
                <w:noProof/>
                <w:webHidden/>
                <w:sz w:val="24"/>
                <w:szCs w:val="24"/>
              </w:rPr>
              <w:tab/>
            </w:r>
            <w:r w:rsidRPr="003100F7">
              <w:rPr>
                <w:rFonts w:ascii="Times New Roman" w:hAnsi="Times New Roman" w:cs="Times New Roman"/>
                <w:noProof/>
                <w:webHidden/>
                <w:sz w:val="24"/>
                <w:szCs w:val="24"/>
              </w:rPr>
              <w:fldChar w:fldCharType="begin"/>
            </w:r>
            <w:r w:rsidRPr="003100F7">
              <w:rPr>
                <w:rFonts w:ascii="Times New Roman" w:hAnsi="Times New Roman" w:cs="Times New Roman"/>
                <w:noProof/>
                <w:webHidden/>
                <w:sz w:val="24"/>
                <w:szCs w:val="24"/>
              </w:rPr>
              <w:instrText xml:space="preserve"> PAGEREF _Toc133705029 \h </w:instrText>
            </w:r>
            <w:r w:rsidRPr="003100F7">
              <w:rPr>
                <w:rFonts w:ascii="Times New Roman" w:hAnsi="Times New Roman" w:cs="Times New Roman"/>
                <w:noProof/>
                <w:webHidden/>
                <w:sz w:val="24"/>
                <w:szCs w:val="24"/>
              </w:rPr>
            </w:r>
            <w:r w:rsidRPr="003100F7">
              <w:rPr>
                <w:rFonts w:ascii="Times New Roman" w:hAnsi="Times New Roman" w:cs="Times New Roman"/>
                <w:noProof/>
                <w:webHidden/>
                <w:sz w:val="24"/>
                <w:szCs w:val="24"/>
              </w:rPr>
              <w:fldChar w:fldCharType="separate"/>
            </w:r>
            <w:r w:rsidRPr="003100F7">
              <w:rPr>
                <w:rFonts w:ascii="Times New Roman" w:hAnsi="Times New Roman" w:cs="Times New Roman"/>
                <w:noProof/>
                <w:webHidden/>
                <w:sz w:val="24"/>
                <w:szCs w:val="24"/>
              </w:rPr>
              <w:t>14</w:t>
            </w:r>
            <w:r w:rsidRPr="003100F7">
              <w:rPr>
                <w:rFonts w:ascii="Times New Roman" w:hAnsi="Times New Roman" w:cs="Times New Roman"/>
                <w:noProof/>
                <w:webHidden/>
                <w:sz w:val="24"/>
                <w:szCs w:val="24"/>
              </w:rPr>
              <w:fldChar w:fldCharType="end"/>
            </w:r>
          </w:hyperlink>
        </w:p>
        <w:p w14:paraId="38C6A8D1" w14:textId="26DD89F0" w:rsidR="003100F7" w:rsidRPr="003100F7" w:rsidRDefault="003100F7" w:rsidP="003100F7">
          <w:pPr>
            <w:pStyle w:val="TOC1"/>
            <w:tabs>
              <w:tab w:val="right" w:leader="dot" w:pos="9350"/>
            </w:tabs>
            <w:spacing w:line="360" w:lineRule="auto"/>
            <w:jc w:val="both"/>
            <w:rPr>
              <w:rFonts w:ascii="Times New Roman" w:eastAsiaTheme="minorEastAsia" w:hAnsi="Times New Roman" w:cs="Times New Roman"/>
              <w:noProof/>
              <w:sz w:val="24"/>
              <w:szCs w:val="24"/>
              <w:lang w:val="en-IN"/>
            </w:rPr>
          </w:pPr>
          <w:hyperlink w:anchor="_Toc133705030" w:history="1">
            <w:r w:rsidRPr="003100F7">
              <w:rPr>
                <w:rStyle w:val="Hyperlink"/>
                <w:rFonts w:ascii="Times New Roman" w:hAnsi="Times New Roman" w:cs="Times New Roman"/>
                <w:noProof/>
                <w:sz w:val="24"/>
                <w:szCs w:val="24"/>
              </w:rPr>
              <w:t>6. References</w:t>
            </w:r>
            <w:r w:rsidRPr="003100F7">
              <w:rPr>
                <w:rFonts w:ascii="Times New Roman" w:hAnsi="Times New Roman" w:cs="Times New Roman"/>
                <w:noProof/>
                <w:webHidden/>
                <w:sz w:val="24"/>
                <w:szCs w:val="24"/>
              </w:rPr>
              <w:tab/>
            </w:r>
            <w:r w:rsidRPr="003100F7">
              <w:rPr>
                <w:rFonts w:ascii="Times New Roman" w:hAnsi="Times New Roman" w:cs="Times New Roman"/>
                <w:noProof/>
                <w:webHidden/>
                <w:sz w:val="24"/>
                <w:szCs w:val="24"/>
              </w:rPr>
              <w:fldChar w:fldCharType="begin"/>
            </w:r>
            <w:r w:rsidRPr="003100F7">
              <w:rPr>
                <w:rFonts w:ascii="Times New Roman" w:hAnsi="Times New Roman" w:cs="Times New Roman"/>
                <w:noProof/>
                <w:webHidden/>
                <w:sz w:val="24"/>
                <w:szCs w:val="24"/>
              </w:rPr>
              <w:instrText xml:space="preserve"> PAGEREF _Toc133705030 \h </w:instrText>
            </w:r>
            <w:r w:rsidRPr="003100F7">
              <w:rPr>
                <w:rFonts w:ascii="Times New Roman" w:hAnsi="Times New Roman" w:cs="Times New Roman"/>
                <w:noProof/>
                <w:webHidden/>
                <w:sz w:val="24"/>
                <w:szCs w:val="24"/>
              </w:rPr>
            </w:r>
            <w:r w:rsidRPr="003100F7">
              <w:rPr>
                <w:rFonts w:ascii="Times New Roman" w:hAnsi="Times New Roman" w:cs="Times New Roman"/>
                <w:noProof/>
                <w:webHidden/>
                <w:sz w:val="24"/>
                <w:szCs w:val="24"/>
              </w:rPr>
              <w:fldChar w:fldCharType="separate"/>
            </w:r>
            <w:r w:rsidRPr="003100F7">
              <w:rPr>
                <w:rFonts w:ascii="Times New Roman" w:hAnsi="Times New Roman" w:cs="Times New Roman"/>
                <w:noProof/>
                <w:webHidden/>
                <w:sz w:val="24"/>
                <w:szCs w:val="24"/>
              </w:rPr>
              <w:t>15</w:t>
            </w:r>
            <w:r w:rsidRPr="003100F7">
              <w:rPr>
                <w:rFonts w:ascii="Times New Roman" w:hAnsi="Times New Roman" w:cs="Times New Roman"/>
                <w:noProof/>
                <w:webHidden/>
                <w:sz w:val="24"/>
                <w:szCs w:val="24"/>
              </w:rPr>
              <w:fldChar w:fldCharType="end"/>
            </w:r>
          </w:hyperlink>
        </w:p>
        <w:p w14:paraId="2C20BE1C" w14:textId="38473B8F" w:rsidR="003100F7" w:rsidRPr="003100F7" w:rsidRDefault="003100F7" w:rsidP="003100F7">
          <w:pPr>
            <w:spacing w:line="360" w:lineRule="auto"/>
            <w:jc w:val="both"/>
            <w:rPr>
              <w:rFonts w:ascii="Times New Roman" w:hAnsi="Times New Roman" w:cs="Times New Roman"/>
              <w:sz w:val="24"/>
              <w:szCs w:val="24"/>
            </w:rPr>
          </w:pPr>
          <w:r w:rsidRPr="003100F7">
            <w:rPr>
              <w:rFonts w:ascii="Times New Roman" w:hAnsi="Times New Roman" w:cs="Times New Roman"/>
              <w:b/>
              <w:bCs/>
              <w:noProof/>
              <w:sz w:val="24"/>
              <w:szCs w:val="24"/>
            </w:rPr>
            <w:fldChar w:fldCharType="end"/>
          </w:r>
        </w:p>
      </w:sdtContent>
    </w:sdt>
    <w:p w14:paraId="649DA77E" w14:textId="77777777" w:rsidR="003100F7" w:rsidRPr="003100F7" w:rsidRDefault="003100F7" w:rsidP="003100F7">
      <w:pPr>
        <w:spacing w:line="360" w:lineRule="auto"/>
        <w:jc w:val="both"/>
        <w:rPr>
          <w:rFonts w:ascii="Times New Roman" w:eastAsia="Times New Roman" w:hAnsi="Times New Roman" w:cs="Times New Roman"/>
          <w:b/>
          <w:sz w:val="24"/>
          <w:szCs w:val="24"/>
        </w:rPr>
      </w:pPr>
      <w:r w:rsidRPr="003100F7">
        <w:rPr>
          <w:rFonts w:ascii="Times New Roman" w:hAnsi="Times New Roman" w:cs="Times New Roman"/>
          <w:sz w:val="24"/>
          <w:szCs w:val="24"/>
        </w:rPr>
        <w:br w:type="page"/>
      </w:r>
    </w:p>
    <w:p w14:paraId="62015D9F" w14:textId="30270954" w:rsidR="00320DC7" w:rsidRPr="003100F7" w:rsidRDefault="00000000" w:rsidP="003100F7">
      <w:pPr>
        <w:pStyle w:val="Heading1"/>
      </w:pPr>
      <w:bookmarkStart w:id="0" w:name="_Toc133705008"/>
      <w:r w:rsidRPr="003100F7">
        <w:lastRenderedPageBreak/>
        <w:t>1.Introduction</w:t>
      </w:r>
      <w:bookmarkEnd w:id="0"/>
      <w:r w:rsidRPr="003100F7">
        <w:t xml:space="preserve"> </w:t>
      </w:r>
    </w:p>
    <w:p w14:paraId="69717CBE" w14:textId="77777777" w:rsidR="00320D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company Northern Motor Corp will set up their manufacturing unit and design cars in competition with the other automobile companies. The assignment is tailored to support the theoretical knowledge of establishing and running a business competing for market share. It will be obtained with the application of simulation software which delivers results reflecting the impact of decisions on the performance in each year. </w:t>
      </w:r>
    </w:p>
    <w:p w14:paraId="41CB7903" w14:textId="77777777" w:rsidR="00320DC7" w:rsidRDefault="00320DC7">
      <w:pPr>
        <w:spacing w:line="360" w:lineRule="auto"/>
        <w:jc w:val="both"/>
        <w:rPr>
          <w:rFonts w:ascii="Times New Roman" w:eastAsia="Times New Roman" w:hAnsi="Times New Roman" w:cs="Times New Roman"/>
          <w:b/>
          <w:sz w:val="24"/>
          <w:szCs w:val="24"/>
        </w:rPr>
      </w:pPr>
    </w:p>
    <w:p w14:paraId="35EE48D3" w14:textId="77777777" w:rsidR="00320DC7" w:rsidRDefault="00000000" w:rsidP="000015B8">
      <w:pPr>
        <w:pStyle w:val="Heading2"/>
      </w:pPr>
      <w:bookmarkStart w:id="1" w:name="_Toc133705009"/>
      <w:r>
        <w:t xml:space="preserve">1.1 Strategic </w:t>
      </w:r>
      <w:r w:rsidRPr="000015B8">
        <w:t>objectives</w:t>
      </w:r>
      <w:bookmarkEnd w:id="1"/>
    </w:p>
    <w:p w14:paraId="116C8D3D" w14:textId="77777777" w:rsidR="00320DC7" w:rsidRDefault="00320DC7">
      <w:pPr>
        <w:spacing w:line="360" w:lineRule="auto"/>
        <w:jc w:val="both"/>
        <w:rPr>
          <w:rFonts w:ascii="Times New Roman" w:eastAsia="Times New Roman" w:hAnsi="Times New Roman" w:cs="Times New Roman"/>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20DC7" w14:paraId="05DDD1BD" w14:textId="77777777">
        <w:tc>
          <w:tcPr>
            <w:tcW w:w="3120" w:type="dxa"/>
            <w:shd w:val="clear" w:color="auto" w:fill="auto"/>
            <w:tcMar>
              <w:top w:w="100" w:type="dxa"/>
              <w:left w:w="100" w:type="dxa"/>
              <w:bottom w:w="100" w:type="dxa"/>
              <w:right w:w="100" w:type="dxa"/>
            </w:tcMar>
          </w:tcPr>
          <w:p w14:paraId="0C7314AF" w14:textId="77777777" w:rsidR="00320DC7" w:rsidRDefault="00320DC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35ED47E7" w14:textId="77777777"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Objective </w:t>
            </w:r>
          </w:p>
        </w:tc>
        <w:tc>
          <w:tcPr>
            <w:tcW w:w="3120" w:type="dxa"/>
            <w:shd w:val="clear" w:color="auto" w:fill="auto"/>
            <w:tcMar>
              <w:top w:w="100" w:type="dxa"/>
              <w:left w:w="100" w:type="dxa"/>
              <w:bottom w:w="100" w:type="dxa"/>
              <w:right w:w="100" w:type="dxa"/>
            </w:tcMar>
          </w:tcPr>
          <w:p w14:paraId="6AEC49F3" w14:textId="77777777"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Indicator </w:t>
            </w:r>
          </w:p>
        </w:tc>
      </w:tr>
      <w:tr w:rsidR="00320DC7" w14:paraId="29E9F208" w14:textId="77777777">
        <w:tc>
          <w:tcPr>
            <w:tcW w:w="3120" w:type="dxa"/>
            <w:shd w:val="clear" w:color="auto" w:fill="auto"/>
            <w:tcMar>
              <w:top w:w="100" w:type="dxa"/>
              <w:left w:w="100" w:type="dxa"/>
              <w:bottom w:w="100" w:type="dxa"/>
              <w:right w:w="100" w:type="dxa"/>
            </w:tcMar>
          </w:tcPr>
          <w:p w14:paraId="29C3E6D9" w14:textId="77777777"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Specific </w:t>
            </w:r>
          </w:p>
        </w:tc>
        <w:tc>
          <w:tcPr>
            <w:tcW w:w="3120" w:type="dxa"/>
            <w:shd w:val="clear" w:color="auto" w:fill="auto"/>
            <w:tcMar>
              <w:top w:w="100" w:type="dxa"/>
              <w:left w:w="100" w:type="dxa"/>
              <w:bottom w:w="100" w:type="dxa"/>
              <w:right w:w="100" w:type="dxa"/>
            </w:tcMar>
          </w:tcPr>
          <w:p w14:paraId="5B7BEC98" w14:textId="77777777"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increase the market share by 1.5 b% for medium cars </w:t>
            </w:r>
          </w:p>
        </w:tc>
        <w:tc>
          <w:tcPr>
            <w:tcW w:w="3120" w:type="dxa"/>
            <w:shd w:val="clear" w:color="auto" w:fill="auto"/>
            <w:tcMar>
              <w:top w:w="100" w:type="dxa"/>
              <w:left w:w="100" w:type="dxa"/>
              <w:bottom w:w="100" w:type="dxa"/>
              <w:right w:w="100" w:type="dxa"/>
            </w:tcMar>
          </w:tcPr>
          <w:p w14:paraId="3C307449" w14:textId="77777777" w:rsidR="00320DC7" w:rsidRDefault="00320DC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r>
      <w:tr w:rsidR="00320DC7" w14:paraId="558024E3" w14:textId="77777777">
        <w:tc>
          <w:tcPr>
            <w:tcW w:w="3120" w:type="dxa"/>
            <w:shd w:val="clear" w:color="auto" w:fill="auto"/>
            <w:tcMar>
              <w:top w:w="100" w:type="dxa"/>
              <w:left w:w="100" w:type="dxa"/>
              <w:bottom w:w="100" w:type="dxa"/>
              <w:right w:w="100" w:type="dxa"/>
            </w:tcMar>
          </w:tcPr>
          <w:p w14:paraId="0EF6EAC3" w14:textId="77777777"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Measurable </w:t>
            </w:r>
          </w:p>
        </w:tc>
        <w:tc>
          <w:tcPr>
            <w:tcW w:w="3120" w:type="dxa"/>
            <w:shd w:val="clear" w:color="auto" w:fill="auto"/>
            <w:tcMar>
              <w:top w:w="100" w:type="dxa"/>
              <w:left w:w="100" w:type="dxa"/>
              <w:bottom w:w="100" w:type="dxa"/>
              <w:right w:w="100" w:type="dxa"/>
            </w:tcMar>
          </w:tcPr>
          <w:p w14:paraId="3198E3C0" w14:textId="3266135F"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ascertain the </w:t>
            </w:r>
            <w:r w:rsidR="000015B8">
              <w:rPr>
                <w:rFonts w:ascii="Times New Roman" w:eastAsia="Times New Roman" w:hAnsi="Times New Roman" w:cs="Times New Roman"/>
                <w:sz w:val="24"/>
                <w:szCs w:val="24"/>
              </w:rPr>
              <w:t>progress</w:t>
            </w:r>
            <w:r>
              <w:rPr>
                <w:rFonts w:ascii="Times New Roman" w:eastAsia="Times New Roman" w:hAnsi="Times New Roman" w:cs="Times New Roman"/>
                <w:sz w:val="24"/>
                <w:szCs w:val="24"/>
              </w:rPr>
              <w:t xml:space="preserve"> of market share by 1.2% for model of large car </w:t>
            </w:r>
            <w:r w:rsidR="000015B8">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round 4</w:t>
            </w:r>
          </w:p>
        </w:tc>
        <w:tc>
          <w:tcPr>
            <w:tcW w:w="3120" w:type="dxa"/>
            <w:shd w:val="clear" w:color="auto" w:fill="auto"/>
            <w:tcMar>
              <w:top w:w="100" w:type="dxa"/>
              <w:left w:w="100" w:type="dxa"/>
              <w:bottom w:w="100" w:type="dxa"/>
              <w:right w:w="100" w:type="dxa"/>
            </w:tcMar>
          </w:tcPr>
          <w:p w14:paraId="51661D55" w14:textId="77777777" w:rsidR="00320DC7" w:rsidRDefault="00320DC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r>
      <w:tr w:rsidR="00320DC7" w14:paraId="570B4860" w14:textId="77777777">
        <w:tc>
          <w:tcPr>
            <w:tcW w:w="3120" w:type="dxa"/>
            <w:shd w:val="clear" w:color="auto" w:fill="auto"/>
            <w:tcMar>
              <w:top w:w="100" w:type="dxa"/>
              <w:left w:w="100" w:type="dxa"/>
              <w:bottom w:w="100" w:type="dxa"/>
              <w:right w:w="100" w:type="dxa"/>
            </w:tcMar>
          </w:tcPr>
          <w:p w14:paraId="3013FE98" w14:textId="77777777"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Achievable </w:t>
            </w:r>
          </w:p>
        </w:tc>
        <w:tc>
          <w:tcPr>
            <w:tcW w:w="3120" w:type="dxa"/>
            <w:shd w:val="clear" w:color="auto" w:fill="auto"/>
            <w:tcMar>
              <w:top w:w="100" w:type="dxa"/>
              <w:left w:w="100" w:type="dxa"/>
              <w:bottom w:w="100" w:type="dxa"/>
              <w:right w:w="100" w:type="dxa"/>
            </w:tcMar>
          </w:tcPr>
          <w:p w14:paraId="0A1AD6CD" w14:textId="6BD528AF"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reduce the employee turnover in the fourth round by increasing satisfaction </w:t>
            </w:r>
            <w:r w:rsidR="000015B8">
              <w:rPr>
                <w:rFonts w:ascii="Times New Roman" w:eastAsia="Times New Roman" w:hAnsi="Times New Roman" w:cs="Times New Roman"/>
                <w:sz w:val="24"/>
                <w:szCs w:val="24"/>
              </w:rPr>
              <w:t>among the employees.</w:t>
            </w:r>
          </w:p>
        </w:tc>
        <w:tc>
          <w:tcPr>
            <w:tcW w:w="3120" w:type="dxa"/>
            <w:shd w:val="clear" w:color="auto" w:fill="auto"/>
            <w:tcMar>
              <w:top w:w="100" w:type="dxa"/>
              <w:left w:w="100" w:type="dxa"/>
              <w:bottom w:w="100" w:type="dxa"/>
              <w:right w:w="100" w:type="dxa"/>
            </w:tcMar>
          </w:tcPr>
          <w:p w14:paraId="42AF382F" w14:textId="77777777" w:rsidR="00320DC7" w:rsidRDefault="00320DC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r>
      <w:tr w:rsidR="00320DC7" w14:paraId="2E63E732" w14:textId="77777777">
        <w:tc>
          <w:tcPr>
            <w:tcW w:w="3120" w:type="dxa"/>
            <w:shd w:val="clear" w:color="auto" w:fill="auto"/>
            <w:tcMar>
              <w:top w:w="100" w:type="dxa"/>
              <w:left w:w="100" w:type="dxa"/>
              <w:bottom w:w="100" w:type="dxa"/>
              <w:right w:w="100" w:type="dxa"/>
            </w:tcMar>
          </w:tcPr>
          <w:p w14:paraId="66E47AE4" w14:textId="77777777"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Realistic </w:t>
            </w:r>
          </w:p>
        </w:tc>
        <w:tc>
          <w:tcPr>
            <w:tcW w:w="3120" w:type="dxa"/>
            <w:shd w:val="clear" w:color="auto" w:fill="auto"/>
            <w:tcMar>
              <w:top w:w="100" w:type="dxa"/>
              <w:left w:w="100" w:type="dxa"/>
              <w:bottom w:w="100" w:type="dxa"/>
              <w:right w:w="100" w:type="dxa"/>
            </w:tcMar>
          </w:tcPr>
          <w:p w14:paraId="664B6BDF" w14:textId="77777777"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attain </w:t>
            </w:r>
            <w:proofErr w:type="gramStart"/>
            <w:r>
              <w:rPr>
                <w:rFonts w:ascii="Times New Roman" w:eastAsia="Times New Roman" w:hAnsi="Times New Roman" w:cs="Times New Roman"/>
                <w:sz w:val="24"/>
                <w:szCs w:val="24"/>
              </w:rPr>
              <w:t>15%</w:t>
            </w:r>
            <w:proofErr w:type="gramEnd"/>
            <w:r>
              <w:rPr>
                <w:rFonts w:ascii="Times New Roman" w:eastAsia="Times New Roman" w:hAnsi="Times New Roman" w:cs="Times New Roman"/>
                <w:sz w:val="24"/>
                <w:szCs w:val="24"/>
              </w:rPr>
              <w:t xml:space="preserve"> enhance in the funds of shareholder at the end of round 4</w:t>
            </w:r>
          </w:p>
        </w:tc>
        <w:tc>
          <w:tcPr>
            <w:tcW w:w="3120" w:type="dxa"/>
            <w:shd w:val="clear" w:color="auto" w:fill="auto"/>
            <w:tcMar>
              <w:top w:w="100" w:type="dxa"/>
              <w:left w:w="100" w:type="dxa"/>
              <w:bottom w:w="100" w:type="dxa"/>
              <w:right w:w="100" w:type="dxa"/>
            </w:tcMar>
          </w:tcPr>
          <w:p w14:paraId="76762B31" w14:textId="77777777" w:rsidR="00320DC7" w:rsidRDefault="00320DC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r>
      <w:tr w:rsidR="00320DC7" w14:paraId="3A60DABB" w14:textId="77777777">
        <w:tc>
          <w:tcPr>
            <w:tcW w:w="3120" w:type="dxa"/>
            <w:shd w:val="clear" w:color="auto" w:fill="auto"/>
            <w:tcMar>
              <w:top w:w="100" w:type="dxa"/>
              <w:left w:w="100" w:type="dxa"/>
              <w:bottom w:w="100" w:type="dxa"/>
              <w:right w:w="100" w:type="dxa"/>
            </w:tcMar>
          </w:tcPr>
          <w:p w14:paraId="49A92E53" w14:textId="77777777"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Time bound </w:t>
            </w:r>
          </w:p>
        </w:tc>
        <w:tc>
          <w:tcPr>
            <w:tcW w:w="3120" w:type="dxa"/>
            <w:shd w:val="clear" w:color="auto" w:fill="auto"/>
            <w:tcMar>
              <w:top w:w="100" w:type="dxa"/>
              <w:left w:w="100" w:type="dxa"/>
              <w:bottom w:w="100" w:type="dxa"/>
              <w:right w:w="100" w:type="dxa"/>
            </w:tcMar>
          </w:tcPr>
          <w:p w14:paraId="7A62F2BA" w14:textId="77777777"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Round 4 business </w:t>
            </w:r>
          </w:p>
        </w:tc>
        <w:tc>
          <w:tcPr>
            <w:tcW w:w="3120" w:type="dxa"/>
            <w:shd w:val="clear" w:color="auto" w:fill="auto"/>
            <w:tcMar>
              <w:top w:w="100" w:type="dxa"/>
              <w:left w:w="100" w:type="dxa"/>
              <w:bottom w:w="100" w:type="dxa"/>
              <w:right w:w="100" w:type="dxa"/>
            </w:tcMar>
          </w:tcPr>
          <w:p w14:paraId="4106BBD6" w14:textId="77777777" w:rsidR="00320DC7" w:rsidRDefault="00320DC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r>
    </w:tbl>
    <w:p w14:paraId="30B4178B" w14:textId="77777777" w:rsidR="00320DC7" w:rsidRDefault="00320DC7">
      <w:pPr>
        <w:spacing w:line="360" w:lineRule="auto"/>
        <w:jc w:val="both"/>
        <w:rPr>
          <w:rFonts w:ascii="Times New Roman" w:eastAsia="Times New Roman" w:hAnsi="Times New Roman" w:cs="Times New Roman"/>
          <w:sz w:val="24"/>
          <w:szCs w:val="24"/>
        </w:rPr>
      </w:pPr>
    </w:p>
    <w:p w14:paraId="07F800A6" w14:textId="77777777" w:rsidR="00320DC7" w:rsidRDefault="00320DC7">
      <w:pPr>
        <w:spacing w:line="360" w:lineRule="auto"/>
        <w:jc w:val="both"/>
        <w:rPr>
          <w:rFonts w:ascii="Times New Roman" w:eastAsia="Times New Roman" w:hAnsi="Times New Roman" w:cs="Times New Roman"/>
          <w:sz w:val="24"/>
          <w:szCs w:val="24"/>
        </w:rPr>
      </w:pPr>
    </w:p>
    <w:p w14:paraId="503D88EA" w14:textId="107188B8" w:rsidR="00320DC7" w:rsidRDefault="00000000" w:rsidP="000015B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Table </w:t>
      </w:r>
      <w:proofErr w:type="gramStart"/>
      <w:r>
        <w:rPr>
          <w:rFonts w:ascii="Times New Roman" w:eastAsia="Times New Roman" w:hAnsi="Times New Roman" w:cs="Times New Roman"/>
          <w:b/>
          <w:sz w:val="24"/>
          <w:szCs w:val="24"/>
        </w:rPr>
        <w:t>1 :</w:t>
      </w:r>
      <w:proofErr w:type="gramEnd"/>
      <w:r>
        <w:rPr>
          <w:rFonts w:ascii="Times New Roman" w:eastAsia="Times New Roman" w:hAnsi="Times New Roman" w:cs="Times New Roman"/>
          <w:b/>
          <w:sz w:val="24"/>
          <w:szCs w:val="24"/>
        </w:rPr>
        <w:t xml:space="preserve"> Objectives</w:t>
      </w:r>
    </w:p>
    <w:p w14:paraId="63BA6414" w14:textId="77777777" w:rsidR="00320DC7" w:rsidRDefault="00320DC7">
      <w:pPr>
        <w:spacing w:line="360" w:lineRule="auto"/>
        <w:jc w:val="both"/>
        <w:rPr>
          <w:rFonts w:ascii="Times New Roman" w:eastAsia="Times New Roman" w:hAnsi="Times New Roman" w:cs="Times New Roman"/>
          <w:b/>
          <w:sz w:val="24"/>
          <w:szCs w:val="24"/>
        </w:rPr>
      </w:pPr>
    </w:p>
    <w:p w14:paraId="009E42C3" w14:textId="77777777" w:rsidR="00320DC7" w:rsidRDefault="00000000" w:rsidP="000015B8">
      <w:pPr>
        <w:pStyle w:val="Heading2"/>
      </w:pPr>
      <w:bookmarkStart w:id="2" w:name="_Toc133705010"/>
      <w:r>
        <w:t>1.2 Forecast for Round 4 (KPI)</w:t>
      </w:r>
      <w:bookmarkEnd w:id="2"/>
    </w:p>
    <w:p w14:paraId="5273F11B" w14:textId="77777777" w:rsidR="00320DC7" w:rsidRDefault="00320DC7">
      <w:pPr>
        <w:spacing w:line="360" w:lineRule="auto"/>
        <w:jc w:val="both"/>
        <w:rPr>
          <w:rFonts w:ascii="Times New Roman" w:eastAsia="Times New Roman" w:hAnsi="Times New Roman" w:cs="Times New Roman"/>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320DC7" w14:paraId="4A2823DB" w14:textId="77777777">
        <w:tc>
          <w:tcPr>
            <w:tcW w:w="1872" w:type="dxa"/>
            <w:shd w:val="clear" w:color="auto" w:fill="auto"/>
            <w:tcMar>
              <w:top w:w="100" w:type="dxa"/>
              <w:left w:w="100" w:type="dxa"/>
              <w:bottom w:w="100" w:type="dxa"/>
              <w:right w:w="100" w:type="dxa"/>
            </w:tcMar>
          </w:tcPr>
          <w:p w14:paraId="44F5707A" w14:textId="77777777" w:rsidR="00320DC7" w:rsidRDefault="00320DC7">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p>
        </w:tc>
        <w:tc>
          <w:tcPr>
            <w:tcW w:w="1872" w:type="dxa"/>
            <w:shd w:val="clear" w:color="auto" w:fill="auto"/>
            <w:tcMar>
              <w:top w:w="100" w:type="dxa"/>
              <w:left w:w="100" w:type="dxa"/>
              <w:bottom w:w="100" w:type="dxa"/>
              <w:right w:w="100" w:type="dxa"/>
            </w:tcMar>
          </w:tcPr>
          <w:p w14:paraId="16E8CB32" w14:textId="64A92E9F" w:rsidR="00320DC7" w:rsidRDefault="000015B8">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00000000">
              <w:rPr>
                <w:rFonts w:ascii="Times New Roman" w:eastAsia="Times New Roman" w:hAnsi="Times New Roman" w:cs="Times New Roman"/>
                <w:b/>
                <w:sz w:val="24"/>
                <w:szCs w:val="24"/>
              </w:rPr>
              <w:t>Round 1</w:t>
            </w:r>
            <w:r>
              <w:rPr>
                <w:rFonts w:ascii="Times New Roman" w:eastAsia="Times New Roman" w:hAnsi="Times New Roman" w:cs="Times New Roman"/>
                <w:b/>
                <w:sz w:val="24"/>
                <w:szCs w:val="24"/>
              </w:rPr>
              <w:t>”</w:t>
            </w:r>
          </w:p>
        </w:tc>
        <w:tc>
          <w:tcPr>
            <w:tcW w:w="1872" w:type="dxa"/>
            <w:shd w:val="clear" w:color="auto" w:fill="auto"/>
            <w:tcMar>
              <w:top w:w="100" w:type="dxa"/>
              <w:left w:w="100" w:type="dxa"/>
              <w:bottom w:w="100" w:type="dxa"/>
              <w:right w:w="100" w:type="dxa"/>
            </w:tcMar>
          </w:tcPr>
          <w:p w14:paraId="7BC7EC97" w14:textId="2C866FEA" w:rsidR="00320DC7" w:rsidRDefault="000015B8">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00000000">
              <w:rPr>
                <w:rFonts w:ascii="Times New Roman" w:eastAsia="Times New Roman" w:hAnsi="Times New Roman" w:cs="Times New Roman"/>
                <w:b/>
                <w:sz w:val="24"/>
                <w:szCs w:val="24"/>
              </w:rPr>
              <w:t>Round 2</w:t>
            </w:r>
            <w:r>
              <w:rPr>
                <w:rFonts w:ascii="Times New Roman" w:eastAsia="Times New Roman" w:hAnsi="Times New Roman" w:cs="Times New Roman"/>
                <w:b/>
                <w:sz w:val="24"/>
                <w:szCs w:val="24"/>
              </w:rPr>
              <w:t>”</w:t>
            </w:r>
          </w:p>
        </w:tc>
        <w:tc>
          <w:tcPr>
            <w:tcW w:w="1872" w:type="dxa"/>
            <w:shd w:val="clear" w:color="auto" w:fill="auto"/>
            <w:tcMar>
              <w:top w:w="100" w:type="dxa"/>
              <w:left w:w="100" w:type="dxa"/>
              <w:bottom w:w="100" w:type="dxa"/>
              <w:right w:w="100" w:type="dxa"/>
            </w:tcMar>
          </w:tcPr>
          <w:p w14:paraId="3FCC5C3C" w14:textId="0025651A" w:rsidR="00320DC7" w:rsidRDefault="000015B8">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00000000">
              <w:rPr>
                <w:rFonts w:ascii="Times New Roman" w:eastAsia="Times New Roman" w:hAnsi="Times New Roman" w:cs="Times New Roman"/>
                <w:b/>
                <w:sz w:val="24"/>
                <w:szCs w:val="24"/>
              </w:rPr>
              <w:t>Round 3</w:t>
            </w:r>
            <w:r>
              <w:rPr>
                <w:rFonts w:ascii="Times New Roman" w:eastAsia="Times New Roman" w:hAnsi="Times New Roman" w:cs="Times New Roman"/>
                <w:b/>
                <w:sz w:val="24"/>
                <w:szCs w:val="24"/>
              </w:rPr>
              <w:t>”</w:t>
            </w:r>
          </w:p>
        </w:tc>
        <w:tc>
          <w:tcPr>
            <w:tcW w:w="1872" w:type="dxa"/>
            <w:shd w:val="clear" w:color="auto" w:fill="auto"/>
            <w:tcMar>
              <w:top w:w="100" w:type="dxa"/>
              <w:left w:w="100" w:type="dxa"/>
              <w:bottom w:w="100" w:type="dxa"/>
              <w:right w:w="100" w:type="dxa"/>
            </w:tcMar>
          </w:tcPr>
          <w:p w14:paraId="1DFB3B8C" w14:textId="0ACAEEB5" w:rsidR="00320DC7" w:rsidRDefault="000015B8">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00000000">
              <w:rPr>
                <w:rFonts w:ascii="Times New Roman" w:eastAsia="Times New Roman" w:hAnsi="Times New Roman" w:cs="Times New Roman"/>
                <w:b/>
                <w:sz w:val="24"/>
                <w:szCs w:val="24"/>
              </w:rPr>
              <w:t>Round 4</w:t>
            </w:r>
            <w:r>
              <w:rPr>
                <w:rFonts w:ascii="Times New Roman" w:eastAsia="Times New Roman" w:hAnsi="Times New Roman" w:cs="Times New Roman"/>
                <w:b/>
                <w:sz w:val="24"/>
                <w:szCs w:val="24"/>
              </w:rPr>
              <w:t>”</w:t>
            </w:r>
          </w:p>
        </w:tc>
      </w:tr>
      <w:tr w:rsidR="00320DC7" w14:paraId="508A8B9A" w14:textId="77777777">
        <w:tc>
          <w:tcPr>
            <w:tcW w:w="1872" w:type="dxa"/>
            <w:shd w:val="clear" w:color="auto" w:fill="auto"/>
            <w:tcMar>
              <w:top w:w="100" w:type="dxa"/>
              <w:left w:w="100" w:type="dxa"/>
              <w:bottom w:w="100" w:type="dxa"/>
              <w:right w:w="100" w:type="dxa"/>
            </w:tcMar>
          </w:tcPr>
          <w:p w14:paraId="00F452AB" w14:textId="77777777" w:rsidR="00320D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Sales (units)</w:t>
            </w:r>
          </w:p>
        </w:tc>
        <w:tc>
          <w:tcPr>
            <w:tcW w:w="1872" w:type="dxa"/>
            <w:shd w:val="clear" w:color="auto" w:fill="auto"/>
            <w:tcMar>
              <w:top w:w="100" w:type="dxa"/>
              <w:left w:w="100" w:type="dxa"/>
              <w:bottom w:w="100" w:type="dxa"/>
              <w:right w:w="100" w:type="dxa"/>
            </w:tcMar>
          </w:tcPr>
          <w:p w14:paraId="38140FE3"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 - 61614</w:t>
            </w:r>
          </w:p>
          <w:p w14:paraId="74B23FEB"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Guardian -28413</w:t>
            </w:r>
          </w:p>
        </w:tc>
        <w:tc>
          <w:tcPr>
            <w:tcW w:w="1872" w:type="dxa"/>
            <w:shd w:val="clear" w:color="auto" w:fill="auto"/>
            <w:tcMar>
              <w:top w:w="100" w:type="dxa"/>
              <w:left w:w="100" w:type="dxa"/>
              <w:bottom w:w="100" w:type="dxa"/>
              <w:right w:w="100" w:type="dxa"/>
            </w:tcMar>
          </w:tcPr>
          <w:p w14:paraId="754B1879"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Echo-69174 </w:t>
            </w:r>
          </w:p>
          <w:p w14:paraId="5CF6CEC5"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Guardian- 32103</w:t>
            </w:r>
          </w:p>
          <w:p w14:paraId="03673C4E"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 Enzo-39690</w:t>
            </w:r>
          </w:p>
        </w:tc>
        <w:tc>
          <w:tcPr>
            <w:tcW w:w="1872" w:type="dxa"/>
            <w:shd w:val="clear" w:color="auto" w:fill="auto"/>
            <w:tcMar>
              <w:top w:w="100" w:type="dxa"/>
              <w:left w:w="100" w:type="dxa"/>
              <w:bottom w:w="100" w:type="dxa"/>
              <w:right w:w="100" w:type="dxa"/>
            </w:tcMar>
          </w:tcPr>
          <w:p w14:paraId="2A811C8F"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Echo- 68040</w:t>
            </w:r>
          </w:p>
          <w:p w14:paraId="36315179"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Guardian-36900 </w:t>
            </w:r>
          </w:p>
          <w:p w14:paraId="1D0F594A"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 Enzo-68040</w:t>
            </w:r>
          </w:p>
        </w:tc>
        <w:tc>
          <w:tcPr>
            <w:tcW w:w="1872" w:type="dxa"/>
            <w:shd w:val="clear" w:color="auto" w:fill="auto"/>
            <w:tcMar>
              <w:top w:w="100" w:type="dxa"/>
              <w:left w:w="100" w:type="dxa"/>
              <w:bottom w:w="100" w:type="dxa"/>
              <w:right w:w="100" w:type="dxa"/>
            </w:tcMar>
          </w:tcPr>
          <w:p w14:paraId="70E1268D"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 - 94500</w:t>
            </w:r>
          </w:p>
          <w:p w14:paraId="0890D1AF"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Guardian-45305</w:t>
            </w:r>
          </w:p>
          <w:p w14:paraId="36C8CDC3"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Enzo Echo- 94500</w:t>
            </w:r>
          </w:p>
        </w:tc>
      </w:tr>
      <w:tr w:rsidR="00320DC7" w14:paraId="0D3A08FE" w14:textId="77777777">
        <w:tc>
          <w:tcPr>
            <w:tcW w:w="1872" w:type="dxa"/>
            <w:shd w:val="clear" w:color="auto" w:fill="auto"/>
            <w:tcMar>
              <w:top w:w="100" w:type="dxa"/>
              <w:left w:w="100" w:type="dxa"/>
              <w:bottom w:w="100" w:type="dxa"/>
              <w:right w:w="100" w:type="dxa"/>
            </w:tcMar>
          </w:tcPr>
          <w:p w14:paraId="6E1A8402" w14:textId="77777777" w:rsidR="00320D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Unsold stock (Units)</w:t>
            </w:r>
          </w:p>
          <w:p w14:paraId="0A47449B" w14:textId="77777777" w:rsidR="00320DC7" w:rsidRDefault="00320DC7">
            <w:pPr>
              <w:widowControl w:val="0"/>
              <w:spacing w:line="360" w:lineRule="auto"/>
              <w:jc w:val="both"/>
              <w:rPr>
                <w:rFonts w:ascii="Times New Roman" w:eastAsia="Times New Roman" w:hAnsi="Times New Roman" w:cs="Times New Roman"/>
                <w:sz w:val="24"/>
                <w:szCs w:val="24"/>
              </w:rPr>
            </w:pPr>
          </w:p>
        </w:tc>
        <w:tc>
          <w:tcPr>
            <w:tcW w:w="1872" w:type="dxa"/>
            <w:shd w:val="clear" w:color="auto" w:fill="auto"/>
            <w:tcMar>
              <w:top w:w="100" w:type="dxa"/>
              <w:left w:w="100" w:type="dxa"/>
              <w:bottom w:w="100" w:type="dxa"/>
              <w:right w:w="100" w:type="dxa"/>
            </w:tcMar>
          </w:tcPr>
          <w:p w14:paraId="6B1F95CB"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 -0</w:t>
            </w:r>
          </w:p>
          <w:p w14:paraId="35C28262"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Guardian-0</w:t>
            </w:r>
          </w:p>
        </w:tc>
        <w:tc>
          <w:tcPr>
            <w:tcW w:w="1872" w:type="dxa"/>
            <w:shd w:val="clear" w:color="auto" w:fill="auto"/>
            <w:tcMar>
              <w:top w:w="100" w:type="dxa"/>
              <w:left w:w="100" w:type="dxa"/>
              <w:bottom w:w="100" w:type="dxa"/>
              <w:right w:w="100" w:type="dxa"/>
            </w:tcMar>
          </w:tcPr>
          <w:p w14:paraId="0210CA57"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 -0</w:t>
            </w:r>
          </w:p>
          <w:p w14:paraId="592F0BD3"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Guardian-0</w:t>
            </w:r>
          </w:p>
          <w:p w14:paraId="7CE57B89"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 Enzo-0</w:t>
            </w:r>
          </w:p>
        </w:tc>
        <w:tc>
          <w:tcPr>
            <w:tcW w:w="1872" w:type="dxa"/>
            <w:shd w:val="clear" w:color="auto" w:fill="auto"/>
            <w:tcMar>
              <w:top w:w="100" w:type="dxa"/>
              <w:left w:w="100" w:type="dxa"/>
              <w:bottom w:w="100" w:type="dxa"/>
              <w:right w:w="100" w:type="dxa"/>
            </w:tcMar>
          </w:tcPr>
          <w:p w14:paraId="0AC13E78"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 -0</w:t>
            </w:r>
          </w:p>
          <w:p w14:paraId="32863346"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Guardian-0</w:t>
            </w:r>
          </w:p>
          <w:p w14:paraId="6169C850"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 Enzo-0</w:t>
            </w:r>
          </w:p>
        </w:tc>
        <w:tc>
          <w:tcPr>
            <w:tcW w:w="1872" w:type="dxa"/>
            <w:shd w:val="clear" w:color="auto" w:fill="auto"/>
            <w:tcMar>
              <w:top w:w="100" w:type="dxa"/>
              <w:left w:w="100" w:type="dxa"/>
              <w:bottom w:w="100" w:type="dxa"/>
              <w:right w:w="100" w:type="dxa"/>
            </w:tcMar>
          </w:tcPr>
          <w:p w14:paraId="323694A2"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 -0</w:t>
            </w:r>
          </w:p>
          <w:p w14:paraId="72F0D015"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Guardian-0</w:t>
            </w:r>
          </w:p>
          <w:p w14:paraId="1B6BAF8A"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 Enzo-0</w:t>
            </w:r>
          </w:p>
        </w:tc>
      </w:tr>
      <w:tr w:rsidR="00320DC7" w14:paraId="3852D57E" w14:textId="77777777">
        <w:tc>
          <w:tcPr>
            <w:tcW w:w="1872" w:type="dxa"/>
            <w:shd w:val="clear" w:color="auto" w:fill="auto"/>
            <w:tcMar>
              <w:top w:w="100" w:type="dxa"/>
              <w:left w:w="100" w:type="dxa"/>
              <w:bottom w:w="100" w:type="dxa"/>
              <w:right w:w="100" w:type="dxa"/>
            </w:tcMar>
          </w:tcPr>
          <w:p w14:paraId="0677B32C" w14:textId="77777777" w:rsidR="00320D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Sales revenue for the company</w:t>
            </w:r>
          </w:p>
        </w:tc>
        <w:tc>
          <w:tcPr>
            <w:tcW w:w="1872" w:type="dxa"/>
            <w:shd w:val="clear" w:color="auto" w:fill="auto"/>
            <w:tcMar>
              <w:top w:w="100" w:type="dxa"/>
              <w:left w:w="100" w:type="dxa"/>
              <w:bottom w:w="100" w:type="dxa"/>
              <w:right w:w="100" w:type="dxa"/>
            </w:tcMar>
          </w:tcPr>
          <w:p w14:paraId="3921499F"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£ 2707.51</w:t>
            </w:r>
          </w:p>
        </w:tc>
        <w:tc>
          <w:tcPr>
            <w:tcW w:w="1872" w:type="dxa"/>
            <w:shd w:val="clear" w:color="auto" w:fill="auto"/>
            <w:tcMar>
              <w:top w:w="100" w:type="dxa"/>
              <w:left w:w="100" w:type="dxa"/>
              <w:bottom w:w="100" w:type="dxa"/>
              <w:right w:w="100" w:type="dxa"/>
            </w:tcMar>
          </w:tcPr>
          <w:p w14:paraId="4D1219CD" w14:textId="77777777"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4615</w:t>
            </w:r>
            <w:proofErr w:type="gramEnd"/>
            <w:r>
              <w:rPr>
                <w:rFonts w:ascii="Times New Roman" w:eastAsia="Times New Roman" w:hAnsi="Times New Roman" w:cs="Times New Roman"/>
                <w:sz w:val="24"/>
                <w:szCs w:val="24"/>
              </w:rPr>
              <w:t>.65</w:t>
            </w:r>
          </w:p>
        </w:tc>
        <w:tc>
          <w:tcPr>
            <w:tcW w:w="1872" w:type="dxa"/>
            <w:shd w:val="clear" w:color="auto" w:fill="auto"/>
            <w:tcMar>
              <w:top w:w="100" w:type="dxa"/>
              <w:left w:w="100" w:type="dxa"/>
              <w:bottom w:w="100" w:type="dxa"/>
              <w:right w:w="100" w:type="dxa"/>
            </w:tcMar>
          </w:tcPr>
          <w:p w14:paraId="4A749A6C" w14:textId="77777777"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£ 6030.19</w:t>
            </w:r>
          </w:p>
        </w:tc>
        <w:tc>
          <w:tcPr>
            <w:tcW w:w="1872" w:type="dxa"/>
            <w:shd w:val="clear" w:color="auto" w:fill="auto"/>
            <w:tcMar>
              <w:top w:w="100" w:type="dxa"/>
              <w:left w:w="100" w:type="dxa"/>
              <w:bottom w:w="100" w:type="dxa"/>
              <w:right w:w="100" w:type="dxa"/>
            </w:tcMar>
          </w:tcPr>
          <w:p w14:paraId="76550FFA" w14:textId="77777777"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8384</w:t>
            </w:r>
            <w:proofErr w:type="gramEnd"/>
            <w:r>
              <w:rPr>
                <w:rFonts w:ascii="Times New Roman" w:eastAsia="Times New Roman" w:hAnsi="Times New Roman" w:cs="Times New Roman"/>
                <w:sz w:val="24"/>
                <w:szCs w:val="24"/>
              </w:rPr>
              <w:t>.25</w:t>
            </w:r>
          </w:p>
        </w:tc>
      </w:tr>
      <w:tr w:rsidR="00320DC7" w14:paraId="2F8F3554" w14:textId="77777777">
        <w:tc>
          <w:tcPr>
            <w:tcW w:w="1872" w:type="dxa"/>
            <w:shd w:val="clear" w:color="auto" w:fill="auto"/>
            <w:tcMar>
              <w:top w:w="100" w:type="dxa"/>
              <w:left w:w="100" w:type="dxa"/>
              <w:bottom w:w="100" w:type="dxa"/>
              <w:right w:w="100" w:type="dxa"/>
            </w:tcMar>
          </w:tcPr>
          <w:p w14:paraId="5CD51D5C" w14:textId="77777777" w:rsidR="00320D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Profit after tax</w:t>
            </w:r>
          </w:p>
          <w:p w14:paraId="76D44369" w14:textId="77777777" w:rsidR="00320DC7" w:rsidRDefault="00320DC7">
            <w:pPr>
              <w:widowControl w:val="0"/>
              <w:spacing w:line="360" w:lineRule="auto"/>
              <w:jc w:val="both"/>
              <w:rPr>
                <w:rFonts w:ascii="Times New Roman" w:eastAsia="Times New Roman" w:hAnsi="Times New Roman" w:cs="Times New Roman"/>
                <w:sz w:val="24"/>
                <w:szCs w:val="24"/>
              </w:rPr>
            </w:pPr>
          </w:p>
        </w:tc>
        <w:tc>
          <w:tcPr>
            <w:tcW w:w="1872" w:type="dxa"/>
            <w:shd w:val="clear" w:color="auto" w:fill="auto"/>
            <w:tcMar>
              <w:top w:w="100" w:type="dxa"/>
              <w:left w:w="100" w:type="dxa"/>
              <w:bottom w:w="100" w:type="dxa"/>
              <w:right w:w="100" w:type="dxa"/>
            </w:tcMar>
          </w:tcPr>
          <w:p w14:paraId="482B100D"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£ 120.03</w:t>
            </w:r>
          </w:p>
        </w:tc>
        <w:tc>
          <w:tcPr>
            <w:tcW w:w="1872" w:type="dxa"/>
            <w:shd w:val="clear" w:color="auto" w:fill="auto"/>
            <w:tcMar>
              <w:top w:w="100" w:type="dxa"/>
              <w:left w:w="100" w:type="dxa"/>
              <w:bottom w:w="100" w:type="dxa"/>
              <w:right w:w="100" w:type="dxa"/>
            </w:tcMar>
          </w:tcPr>
          <w:p w14:paraId="371394C5" w14:textId="77777777"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684</w:t>
            </w:r>
            <w:proofErr w:type="gramEnd"/>
            <w:r>
              <w:rPr>
                <w:rFonts w:ascii="Times New Roman" w:eastAsia="Times New Roman" w:hAnsi="Times New Roman" w:cs="Times New Roman"/>
                <w:sz w:val="24"/>
                <w:szCs w:val="24"/>
              </w:rPr>
              <w:t>.04</w:t>
            </w:r>
          </w:p>
        </w:tc>
        <w:tc>
          <w:tcPr>
            <w:tcW w:w="1872" w:type="dxa"/>
            <w:shd w:val="clear" w:color="auto" w:fill="auto"/>
            <w:tcMar>
              <w:top w:w="100" w:type="dxa"/>
              <w:left w:w="100" w:type="dxa"/>
              <w:bottom w:w="100" w:type="dxa"/>
              <w:right w:w="100" w:type="dxa"/>
            </w:tcMar>
          </w:tcPr>
          <w:p w14:paraId="053F1F70" w14:textId="77777777"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1130</w:t>
            </w:r>
            <w:proofErr w:type="gramEnd"/>
            <w:r>
              <w:rPr>
                <w:rFonts w:ascii="Times New Roman" w:eastAsia="Times New Roman" w:hAnsi="Times New Roman" w:cs="Times New Roman"/>
                <w:sz w:val="24"/>
                <w:szCs w:val="24"/>
              </w:rPr>
              <w:t>.05</w:t>
            </w:r>
          </w:p>
        </w:tc>
        <w:tc>
          <w:tcPr>
            <w:tcW w:w="1872" w:type="dxa"/>
            <w:shd w:val="clear" w:color="auto" w:fill="auto"/>
            <w:tcMar>
              <w:top w:w="100" w:type="dxa"/>
              <w:left w:w="100" w:type="dxa"/>
              <w:bottom w:w="100" w:type="dxa"/>
              <w:right w:w="100" w:type="dxa"/>
            </w:tcMar>
          </w:tcPr>
          <w:p w14:paraId="61A5C54E" w14:textId="77777777"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1249</w:t>
            </w:r>
            <w:proofErr w:type="gramEnd"/>
            <w:r>
              <w:rPr>
                <w:rFonts w:ascii="Times New Roman" w:eastAsia="Times New Roman" w:hAnsi="Times New Roman" w:cs="Times New Roman"/>
                <w:sz w:val="24"/>
                <w:szCs w:val="24"/>
              </w:rPr>
              <w:t>.63</w:t>
            </w:r>
          </w:p>
        </w:tc>
      </w:tr>
      <w:tr w:rsidR="00320DC7" w14:paraId="5C8C358B" w14:textId="77777777">
        <w:tc>
          <w:tcPr>
            <w:tcW w:w="1872" w:type="dxa"/>
            <w:shd w:val="clear" w:color="auto" w:fill="auto"/>
            <w:tcMar>
              <w:top w:w="100" w:type="dxa"/>
              <w:left w:w="100" w:type="dxa"/>
              <w:bottom w:w="100" w:type="dxa"/>
              <w:right w:w="100" w:type="dxa"/>
            </w:tcMar>
          </w:tcPr>
          <w:p w14:paraId="23FD91E3" w14:textId="77777777" w:rsidR="00320D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Bank balance</w:t>
            </w:r>
          </w:p>
        </w:tc>
        <w:tc>
          <w:tcPr>
            <w:tcW w:w="1872" w:type="dxa"/>
            <w:shd w:val="clear" w:color="auto" w:fill="auto"/>
            <w:tcMar>
              <w:top w:w="100" w:type="dxa"/>
              <w:left w:w="100" w:type="dxa"/>
              <w:bottom w:w="100" w:type="dxa"/>
              <w:right w:w="100" w:type="dxa"/>
            </w:tcMar>
          </w:tcPr>
          <w:p w14:paraId="51D2780C" w14:textId="77777777"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872" w:type="dxa"/>
            <w:shd w:val="clear" w:color="auto" w:fill="auto"/>
            <w:tcMar>
              <w:top w:w="100" w:type="dxa"/>
              <w:left w:w="100" w:type="dxa"/>
              <w:bottom w:w="100" w:type="dxa"/>
              <w:right w:w="100" w:type="dxa"/>
            </w:tcMar>
          </w:tcPr>
          <w:p w14:paraId="1254423F" w14:textId="77777777"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1773.96</w:t>
            </w:r>
          </w:p>
        </w:tc>
        <w:tc>
          <w:tcPr>
            <w:tcW w:w="1872" w:type="dxa"/>
            <w:shd w:val="clear" w:color="auto" w:fill="auto"/>
            <w:tcMar>
              <w:top w:w="100" w:type="dxa"/>
              <w:left w:w="100" w:type="dxa"/>
              <w:bottom w:w="100" w:type="dxa"/>
              <w:right w:w="100" w:type="dxa"/>
            </w:tcMar>
          </w:tcPr>
          <w:p w14:paraId="457E3537" w14:textId="77777777"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2715.54</w:t>
            </w:r>
          </w:p>
        </w:tc>
        <w:tc>
          <w:tcPr>
            <w:tcW w:w="1872" w:type="dxa"/>
            <w:shd w:val="clear" w:color="auto" w:fill="auto"/>
            <w:tcMar>
              <w:top w:w="100" w:type="dxa"/>
              <w:left w:w="100" w:type="dxa"/>
              <w:bottom w:w="100" w:type="dxa"/>
              <w:right w:w="100" w:type="dxa"/>
            </w:tcMar>
          </w:tcPr>
          <w:p w14:paraId="15CC6004" w14:textId="77777777"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3352.10</w:t>
            </w:r>
          </w:p>
        </w:tc>
      </w:tr>
      <w:tr w:rsidR="00320DC7" w14:paraId="63FD1D53" w14:textId="77777777">
        <w:tc>
          <w:tcPr>
            <w:tcW w:w="1872" w:type="dxa"/>
            <w:shd w:val="clear" w:color="auto" w:fill="auto"/>
            <w:tcMar>
              <w:top w:w="100" w:type="dxa"/>
              <w:left w:w="100" w:type="dxa"/>
              <w:bottom w:w="100" w:type="dxa"/>
              <w:right w:w="100" w:type="dxa"/>
            </w:tcMar>
          </w:tcPr>
          <w:p w14:paraId="09EF0944" w14:textId="77777777" w:rsidR="00320D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Outstanding loan</w:t>
            </w:r>
          </w:p>
        </w:tc>
        <w:tc>
          <w:tcPr>
            <w:tcW w:w="1872" w:type="dxa"/>
            <w:shd w:val="clear" w:color="auto" w:fill="auto"/>
            <w:tcMar>
              <w:top w:w="100" w:type="dxa"/>
              <w:left w:w="100" w:type="dxa"/>
              <w:bottom w:w="100" w:type="dxa"/>
              <w:right w:w="100" w:type="dxa"/>
            </w:tcMar>
          </w:tcPr>
          <w:p w14:paraId="32431B2B" w14:textId="77777777"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£ 700</w:t>
            </w:r>
          </w:p>
        </w:tc>
        <w:tc>
          <w:tcPr>
            <w:tcW w:w="1872" w:type="dxa"/>
            <w:shd w:val="clear" w:color="auto" w:fill="auto"/>
            <w:tcMar>
              <w:top w:w="100" w:type="dxa"/>
              <w:left w:w="100" w:type="dxa"/>
              <w:bottom w:w="100" w:type="dxa"/>
              <w:right w:w="100" w:type="dxa"/>
            </w:tcMar>
          </w:tcPr>
          <w:p w14:paraId="53761391" w14:textId="3EB0B0B1"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£ 700</w:t>
            </w:r>
          </w:p>
        </w:tc>
        <w:tc>
          <w:tcPr>
            <w:tcW w:w="1872" w:type="dxa"/>
            <w:shd w:val="clear" w:color="auto" w:fill="auto"/>
            <w:tcMar>
              <w:top w:w="100" w:type="dxa"/>
              <w:left w:w="100" w:type="dxa"/>
              <w:bottom w:w="100" w:type="dxa"/>
              <w:right w:w="100" w:type="dxa"/>
            </w:tcMar>
          </w:tcPr>
          <w:p w14:paraId="73D97E6F" w14:textId="77777777"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886</w:t>
            </w:r>
            <w:proofErr w:type="gramEnd"/>
          </w:p>
        </w:tc>
        <w:tc>
          <w:tcPr>
            <w:tcW w:w="1872" w:type="dxa"/>
            <w:shd w:val="clear" w:color="auto" w:fill="auto"/>
            <w:tcMar>
              <w:top w:w="100" w:type="dxa"/>
              <w:left w:w="100" w:type="dxa"/>
              <w:bottom w:w="100" w:type="dxa"/>
              <w:right w:w="100" w:type="dxa"/>
            </w:tcMar>
          </w:tcPr>
          <w:p w14:paraId="79D46394" w14:textId="77777777"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£ 950</w:t>
            </w:r>
          </w:p>
        </w:tc>
      </w:tr>
      <w:tr w:rsidR="00320DC7" w14:paraId="5855E8C9" w14:textId="77777777">
        <w:tc>
          <w:tcPr>
            <w:tcW w:w="1872" w:type="dxa"/>
            <w:shd w:val="clear" w:color="auto" w:fill="auto"/>
            <w:tcMar>
              <w:top w:w="100" w:type="dxa"/>
              <w:left w:w="100" w:type="dxa"/>
              <w:bottom w:w="100" w:type="dxa"/>
              <w:right w:w="100" w:type="dxa"/>
            </w:tcMar>
          </w:tcPr>
          <w:p w14:paraId="005ADD09" w14:textId="77777777" w:rsidR="00320D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Shareholder funds</w:t>
            </w:r>
          </w:p>
          <w:p w14:paraId="38DE5A9E" w14:textId="77777777" w:rsidR="00320DC7" w:rsidRDefault="00320DC7">
            <w:pPr>
              <w:spacing w:line="360" w:lineRule="auto"/>
              <w:jc w:val="both"/>
              <w:rPr>
                <w:rFonts w:ascii="Times New Roman" w:eastAsia="Times New Roman" w:hAnsi="Times New Roman" w:cs="Times New Roman"/>
                <w:sz w:val="24"/>
                <w:szCs w:val="24"/>
              </w:rPr>
            </w:pPr>
          </w:p>
        </w:tc>
        <w:tc>
          <w:tcPr>
            <w:tcW w:w="1872" w:type="dxa"/>
            <w:shd w:val="clear" w:color="auto" w:fill="auto"/>
            <w:tcMar>
              <w:top w:w="100" w:type="dxa"/>
              <w:left w:w="100" w:type="dxa"/>
              <w:bottom w:w="100" w:type="dxa"/>
              <w:right w:w="100" w:type="dxa"/>
            </w:tcMar>
          </w:tcPr>
          <w:p w14:paraId="454729A7" w14:textId="77777777"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£ 620.03</w:t>
            </w:r>
          </w:p>
        </w:tc>
        <w:tc>
          <w:tcPr>
            <w:tcW w:w="1872" w:type="dxa"/>
            <w:shd w:val="clear" w:color="auto" w:fill="auto"/>
            <w:tcMar>
              <w:top w:w="100" w:type="dxa"/>
              <w:left w:w="100" w:type="dxa"/>
              <w:bottom w:w="100" w:type="dxa"/>
              <w:right w:w="100" w:type="dxa"/>
            </w:tcMar>
          </w:tcPr>
          <w:p w14:paraId="5615D41E" w14:textId="263447BC"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£ 1304.08</w:t>
            </w:r>
          </w:p>
        </w:tc>
        <w:tc>
          <w:tcPr>
            <w:tcW w:w="1872" w:type="dxa"/>
            <w:shd w:val="clear" w:color="auto" w:fill="auto"/>
            <w:tcMar>
              <w:top w:w="100" w:type="dxa"/>
              <w:left w:w="100" w:type="dxa"/>
              <w:bottom w:w="100" w:type="dxa"/>
              <w:right w:w="100" w:type="dxa"/>
            </w:tcMar>
          </w:tcPr>
          <w:p w14:paraId="1E7764AF" w14:textId="77777777"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2434</w:t>
            </w:r>
            <w:proofErr w:type="gramEnd"/>
            <w:r>
              <w:rPr>
                <w:rFonts w:ascii="Times New Roman" w:eastAsia="Times New Roman" w:hAnsi="Times New Roman" w:cs="Times New Roman"/>
                <w:sz w:val="24"/>
                <w:szCs w:val="24"/>
              </w:rPr>
              <w:t>.12</w:t>
            </w:r>
          </w:p>
        </w:tc>
        <w:tc>
          <w:tcPr>
            <w:tcW w:w="1872" w:type="dxa"/>
            <w:shd w:val="clear" w:color="auto" w:fill="auto"/>
            <w:tcMar>
              <w:top w:w="100" w:type="dxa"/>
              <w:left w:w="100" w:type="dxa"/>
              <w:bottom w:w="100" w:type="dxa"/>
              <w:right w:w="100" w:type="dxa"/>
            </w:tcMar>
          </w:tcPr>
          <w:p w14:paraId="655E429F" w14:textId="77777777" w:rsidR="00320DC7" w:rsidRDefault="00320DC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6C2EBEAD" w14:textId="77777777"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3683</w:t>
            </w:r>
            <w:proofErr w:type="gramEnd"/>
            <w:r>
              <w:rPr>
                <w:rFonts w:ascii="Times New Roman" w:eastAsia="Times New Roman" w:hAnsi="Times New Roman" w:cs="Times New Roman"/>
                <w:sz w:val="24"/>
                <w:szCs w:val="24"/>
              </w:rPr>
              <w:t>.75</w:t>
            </w:r>
          </w:p>
        </w:tc>
      </w:tr>
    </w:tbl>
    <w:p w14:paraId="72D03D42" w14:textId="77777777" w:rsidR="00320DC7" w:rsidRDefault="00320DC7">
      <w:pPr>
        <w:spacing w:line="360" w:lineRule="auto"/>
        <w:jc w:val="both"/>
        <w:rPr>
          <w:rFonts w:ascii="Times New Roman" w:eastAsia="Times New Roman" w:hAnsi="Times New Roman" w:cs="Times New Roman"/>
          <w:b/>
          <w:sz w:val="24"/>
          <w:szCs w:val="24"/>
        </w:rPr>
      </w:pPr>
    </w:p>
    <w:p w14:paraId="39CB0FCD" w14:textId="77777777" w:rsidR="00320DC7" w:rsidRDefault="00320DC7">
      <w:pPr>
        <w:spacing w:line="360" w:lineRule="auto"/>
        <w:jc w:val="both"/>
        <w:rPr>
          <w:rFonts w:ascii="Times New Roman" w:eastAsia="Times New Roman" w:hAnsi="Times New Roman" w:cs="Times New Roman"/>
          <w:b/>
          <w:sz w:val="24"/>
          <w:szCs w:val="24"/>
        </w:rPr>
      </w:pPr>
    </w:p>
    <w:p w14:paraId="3E2A0B02" w14:textId="77777777" w:rsidR="00320D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DF515E7" w14:textId="77777777" w:rsidR="00320DC7" w:rsidRDefault="00000000" w:rsidP="000015B8">
      <w:pPr>
        <w:pStyle w:val="Heading2"/>
      </w:pPr>
      <w:bookmarkStart w:id="3" w:name="_Toc133705011"/>
      <w:r>
        <w:t>1.3 Critical evaluation of key performance measures</w:t>
      </w:r>
      <w:bookmarkEnd w:id="3"/>
    </w:p>
    <w:p w14:paraId="6E563860" w14:textId="77777777" w:rsidR="00320D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word </w:t>
      </w:r>
      <w:r>
        <w:rPr>
          <w:rFonts w:ascii="Times New Roman" w:eastAsia="Times New Roman" w:hAnsi="Times New Roman" w:cs="Times New Roman"/>
          <w:b/>
          <w:sz w:val="24"/>
          <w:szCs w:val="24"/>
        </w:rPr>
        <w:t>cost leadership</w:t>
      </w:r>
      <w:r>
        <w:rPr>
          <w:rFonts w:ascii="Times New Roman" w:eastAsia="Times New Roman" w:hAnsi="Times New Roman" w:cs="Times New Roman"/>
          <w:sz w:val="24"/>
          <w:szCs w:val="24"/>
        </w:rPr>
        <w:t xml:space="preserve"> explains in what way a company positioned themselves in a competition by giving the products and delivering a specific product (</w:t>
      </w:r>
      <w:proofErr w:type="spellStart"/>
      <w:r>
        <w:rPr>
          <w:rFonts w:ascii="Times New Roman" w:eastAsia="Times New Roman" w:hAnsi="Times New Roman" w:cs="Times New Roman"/>
          <w:color w:val="222222"/>
          <w:sz w:val="24"/>
          <w:szCs w:val="24"/>
          <w:highlight w:val="white"/>
        </w:rPr>
        <w:t>Kubai</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2021)</w:t>
      </w:r>
      <w:r>
        <w:rPr>
          <w:rFonts w:ascii="Times New Roman" w:eastAsia="Times New Roman" w:hAnsi="Times New Roman" w:cs="Times New Roman"/>
          <w:sz w:val="24"/>
          <w:szCs w:val="24"/>
        </w:rPr>
        <w:t xml:space="preserve">. In order to remain highly </w:t>
      </w:r>
      <w:proofErr w:type="gramStart"/>
      <w:r>
        <w:rPr>
          <w:rFonts w:ascii="Times New Roman" w:eastAsia="Times New Roman" w:hAnsi="Times New Roman" w:cs="Times New Roman"/>
          <w:sz w:val="24"/>
          <w:szCs w:val="24"/>
        </w:rPr>
        <w:t>competitive</w:t>
      </w:r>
      <w:proofErr w:type="gramEnd"/>
      <w:r>
        <w:rPr>
          <w:rFonts w:ascii="Times New Roman" w:eastAsia="Times New Roman" w:hAnsi="Times New Roman" w:cs="Times New Roman"/>
          <w:sz w:val="24"/>
          <w:szCs w:val="24"/>
        </w:rPr>
        <w:t xml:space="preserve"> the management is trying hard to decrease the costs at each and every level. It makes the management decrease costs in each and every step. It is very complicated to incorporate the strategy. </w:t>
      </w:r>
    </w:p>
    <w:p w14:paraId="7CBDA5A5" w14:textId="77777777" w:rsidR="00320D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By developing differentiation </w:t>
      </w:r>
      <w:proofErr w:type="gramStart"/>
      <w:r>
        <w:rPr>
          <w:rFonts w:ascii="Times New Roman" w:eastAsia="Times New Roman" w:hAnsi="Times New Roman" w:cs="Times New Roman"/>
          <w:sz w:val="24"/>
          <w:szCs w:val="24"/>
        </w:rPr>
        <w:t>strategies</w:t>
      </w:r>
      <w:proofErr w:type="gramEnd"/>
      <w:r>
        <w:rPr>
          <w:rFonts w:ascii="Times New Roman" w:eastAsia="Times New Roman" w:hAnsi="Times New Roman" w:cs="Times New Roman"/>
          <w:sz w:val="24"/>
          <w:szCs w:val="24"/>
        </w:rPr>
        <w:t xml:space="preserve"> it will assist the business to enhance the competitive advantage by giving clients with effective products and services which are exclusive and rare as provided by competitors (</w:t>
      </w:r>
      <w:r>
        <w:rPr>
          <w:rFonts w:ascii="Times New Roman" w:eastAsia="Times New Roman" w:hAnsi="Times New Roman" w:cs="Times New Roman"/>
          <w:color w:val="222222"/>
          <w:sz w:val="24"/>
          <w:szCs w:val="24"/>
          <w:highlight w:val="white"/>
        </w:rPr>
        <w:t xml:space="preserve">Frey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2019)</w:t>
      </w:r>
      <w:r>
        <w:rPr>
          <w:rFonts w:ascii="Times New Roman" w:eastAsia="Times New Roman" w:hAnsi="Times New Roman" w:cs="Times New Roman"/>
          <w:sz w:val="24"/>
          <w:szCs w:val="24"/>
        </w:rPr>
        <w:t xml:space="preserve">. A “differentiation strategy” is primarily focused to enhance competitive advantage. </w:t>
      </w:r>
    </w:p>
    <w:p w14:paraId="1288A501" w14:textId="77777777" w:rsidR="00320D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basis of four rounds, North East Motor Corp has incorporated a differentiation strategy to attain the competitive advantage in the market. The company had launched Model Enzo, Model Guardian and Enzo Echo with various features and targeting different age groups. </w:t>
      </w:r>
    </w:p>
    <w:p w14:paraId="1F2EC6CC" w14:textId="77777777" w:rsidR="00320DC7" w:rsidRDefault="00320DC7">
      <w:pPr>
        <w:spacing w:line="360" w:lineRule="auto"/>
        <w:jc w:val="both"/>
        <w:rPr>
          <w:rFonts w:ascii="Times New Roman" w:eastAsia="Times New Roman" w:hAnsi="Times New Roman" w:cs="Times New Roman"/>
          <w:sz w:val="24"/>
          <w:szCs w:val="24"/>
        </w:rPr>
      </w:pPr>
    </w:p>
    <w:p w14:paraId="608D32C2" w14:textId="77777777" w:rsidR="00320DC7" w:rsidRDefault="00320DC7">
      <w:pPr>
        <w:spacing w:line="360" w:lineRule="auto"/>
        <w:jc w:val="both"/>
        <w:rPr>
          <w:rFonts w:ascii="Times New Roman" w:eastAsia="Times New Roman" w:hAnsi="Times New Roman" w:cs="Times New Roman"/>
          <w:sz w:val="24"/>
          <w:szCs w:val="24"/>
        </w:rPr>
      </w:pPr>
    </w:p>
    <w:p w14:paraId="23E13497" w14:textId="77777777" w:rsidR="00320DC7" w:rsidRDefault="00000000" w:rsidP="000015B8">
      <w:pPr>
        <w:pStyle w:val="Heading1"/>
      </w:pPr>
      <w:bookmarkStart w:id="4" w:name="_Toc133705012"/>
      <w:r>
        <w:t>2. Company Performance Evaluation</w:t>
      </w:r>
      <w:bookmarkEnd w:id="4"/>
      <w:r>
        <w:t xml:space="preserve"> </w:t>
      </w:r>
    </w:p>
    <w:p w14:paraId="11AB3EDA" w14:textId="77777777" w:rsidR="00320DC7" w:rsidRDefault="00320DC7">
      <w:pPr>
        <w:spacing w:line="360" w:lineRule="auto"/>
        <w:jc w:val="both"/>
        <w:rPr>
          <w:rFonts w:ascii="Times New Roman" w:eastAsia="Times New Roman" w:hAnsi="Times New Roman" w:cs="Times New Roman"/>
          <w:b/>
          <w:sz w:val="24"/>
          <w:szCs w:val="24"/>
        </w:rPr>
      </w:pPr>
    </w:p>
    <w:p w14:paraId="7196FB4C" w14:textId="77777777" w:rsidR="00320DC7" w:rsidRDefault="00000000" w:rsidP="000015B8">
      <w:pPr>
        <w:pStyle w:val="Heading2"/>
      </w:pPr>
      <w:bookmarkStart w:id="5" w:name="_Toc133705013"/>
      <w:r>
        <w:t>2.1.1 Round 1</w:t>
      </w:r>
      <w:bookmarkEnd w:id="5"/>
    </w:p>
    <w:p w14:paraId="4833851A" w14:textId="77777777" w:rsidR="00320DC7" w:rsidRDefault="00000000" w:rsidP="003100F7">
      <w:pPr>
        <w:pStyle w:val="Heading3"/>
      </w:pPr>
      <w:bookmarkStart w:id="6" w:name="_Toc133705014"/>
      <w:r>
        <w:t>2.1.2 Comparison Table</w:t>
      </w:r>
      <w:bookmarkEnd w:id="6"/>
      <w:r>
        <w:t xml:space="preserve"> </w:t>
      </w:r>
    </w:p>
    <w:p w14:paraId="7B85FEE6" w14:textId="77777777" w:rsidR="00320DC7" w:rsidRDefault="00320DC7">
      <w:pPr>
        <w:spacing w:line="360" w:lineRule="auto"/>
        <w:jc w:val="both"/>
        <w:rPr>
          <w:rFonts w:ascii="Times New Roman" w:eastAsia="Times New Roman" w:hAnsi="Times New Roman" w:cs="Times New Roman"/>
          <w:sz w:val="24"/>
          <w:szCs w:val="24"/>
        </w:rPr>
      </w:pPr>
    </w:p>
    <w:tbl>
      <w:tblPr>
        <w:tblStyle w:val="a1"/>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2355"/>
        <w:gridCol w:w="1365"/>
        <w:gridCol w:w="1860"/>
        <w:gridCol w:w="1860"/>
      </w:tblGrid>
      <w:tr w:rsidR="00320DC7" w14:paraId="2A134E10" w14:textId="77777777">
        <w:tc>
          <w:tcPr>
            <w:tcW w:w="1860" w:type="dxa"/>
            <w:shd w:val="clear" w:color="auto" w:fill="auto"/>
            <w:tcMar>
              <w:top w:w="100" w:type="dxa"/>
              <w:left w:w="100" w:type="dxa"/>
              <w:bottom w:w="100" w:type="dxa"/>
              <w:right w:w="100" w:type="dxa"/>
            </w:tcMar>
          </w:tcPr>
          <w:p w14:paraId="5E90B032" w14:textId="77777777"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“Factors”</w:t>
            </w:r>
          </w:p>
        </w:tc>
        <w:tc>
          <w:tcPr>
            <w:tcW w:w="2355" w:type="dxa"/>
            <w:shd w:val="clear" w:color="auto" w:fill="auto"/>
            <w:tcMar>
              <w:top w:w="100" w:type="dxa"/>
              <w:left w:w="100" w:type="dxa"/>
              <w:bottom w:w="100" w:type="dxa"/>
              <w:right w:w="100" w:type="dxa"/>
            </w:tcMar>
          </w:tcPr>
          <w:p w14:paraId="6FC444B4" w14:textId="77777777"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type”</w:t>
            </w:r>
          </w:p>
        </w:tc>
        <w:tc>
          <w:tcPr>
            <w:tcW w:w="1365" w:type="dxa"/>
            <w:shd w:val="clear" w:color="auto" w:fill="auto"/>
            <w:tcMar>
              <w:top w:w="100" w:type="dxa"/>
              <w:left w:w="100" w:type="dxa"/>
              <w:bottom w:w="100" w:type="dxa"/>
              <w:right w:w="100" w:type="dxa"/>
            </w:tcMar>
          </w:tcPr>
          <w:p w14:paraId="578CA5B9" w14:textId="77777777"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“Planned Result” </w:t>
            </w:r>
          </w:p>
        </w:tc>
        <w:tc>
          <w:tcPr>
            <w:tcW w:w="1860" w:type="dxa"/>
            <w:shd w:val="clear" w:color="auto" w:fill="auto"/>
            <w:tcMar>
              <w:top w:w="100" w:type="dxa"/>
              <w:left w:w="100" w:type="dxa"/>
              <w:bottom w:w="100" w:type="dxa"/>
              <w:right w:w="100" w:type="dxa"/>
            </w:tcMar>
          </w:tcPr>
          <w:p w14:paraId="49BE9F9F" w14:textId="77777777"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“Actual Result” </w:t>
            </w:r>
          </w:p>
        </w:tc>
        <w:tc>
          <w:tcPr>
            <w:tcW w:w="1860" w:type="dxa"/>
            <w:shd w:val="clear" w:color="auto" w:fill="auto"/>
            <w:tcMar>
              <w:top w:w="100" w:type="dxa"/>
              <w:left w:w="100" w:type="dxa"/>
              <w:bottom w:w="100" w:type="dxa"/>
              <w:right w:w="100" w:type="dxa"/>
            </w:tcMar>
          </w:tcPr>
          <w:p w14:paraId="30FE6271" w14:textId="77777777"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“Variation”</w:t>
            </w:r>
          </w:p>
        </w:tc>
      </w:tr>
      <w:tr w:rsidR="00320DC7" w14:paraId="2BF0EB14" w14:textId="77777777">
        <w:tc>
          <w:tcPr>
            <w:tcW w:w="1860" w:type="dxa"/>
            <w:shd w:val="clear" w:color="auto" w:fill="auto"/>
            <w:tcMar>
              <w:top w:w="100" w:type="dxa"/>
              <w:left w:w="100" w:type="dxa"/>
              <w:bottom w:w="100" w:type="dxa"/>
              <w:right w:w="100" w:type="dxa"/>
            </w:tcMar>
          </w:tcPr>
          <w:p w14:paraId="41A67A74" w14:textId="77777777" w:rsidR="00320D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Production (units) </w:t>
            </w:r>
          </w:p>
          <w:p w14:paraId="2AB48849" w14:textId="77777777" w:rsidR="00320DC7" w:rsidRDefault="00320DC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2355" w:type="dxa"/>
            <w:shd w:val="clear" w:color="auto" w:fill="auto"/>
            <w:tcMar>
              <w:top w:w="100" w:type="dxa"/>
              <w:left w:w="100" w:type="dxa"/>
              <w:bottom w:w="100" w:type="dxa"/>
              <w:right w:w="100" w:type="dxa"/>
            </w:tcMar>
          </w:tcPr>
          <w:p w14:paraId="6ADD31AF" w14:textId="77777777"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Medium </w:t>
            </w:r>
          </w:p>
          <w:p w14:paraId="42C7E642" w14:textId="77777777" w:rsidR="00320DC7" w:rsidRDefault="00320DC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09D94A2C" w14:textId="77777777"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Luxury </w:t>
            </w:r>
          </w:p>
        </w:tc>
        <w:tc>
          <w:tcPr>
            <w:tcW w:w="1365" w:type="dxa"/>
            <w:shd w:val="clear" w:color="auto" w:fill="auto"/>
            <w:tcMar>
              <w:top w:w="100" w:type="dxa"/>
              <w:left w:w="100" w:type="dxa"/>
              <w:bottom w:w="100" w:type="dxa"/>
              <w:right w:w="100" w:type="dxa"/>
            </w:tcMar>
          </w:tcPr>
          <w:p w14:paraId="6FFF2571"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 - 61614</w:t>
            </w:r>
          </w:p>
          <w:p w14:paraId="2A4C4761"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Guardian -28413</w:t>
            </w:r>
          </w:p>
        </w:tc>
        <w:tc>
          <w:tcPr>
            <w:tcW w:w="1860" w:type="dxa"/>
            <w:shd w:val="clear" w:color="auto" w:fill="auto"/>
            <w:tcMar>
              <w:top w:w="100" w:type="dxa"/>
              <w:left w:w="100" w:type="dxa"/>
              <w:bottom w:w="100" w:type="dxa"/>
              <w:right w:w="100" w:type="dxa"/>
            </w:tcMar>
          </w:tcPr>
          <w:p w14:paraId="4B5B1A4C"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 - 61614</w:t>
            </w:r>
          </w:p>
          <w:p w14:paraId="010CA915"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Guardian -28413</w:t>
            </w:r>
          </w:p>
        </w:tc>
        <w:tc>
          <w:tcPr>
            <w:tcW w:w="1860" w:type="dxa"/>
            <w:shd w:val="clear" w:color="auto" w:fill="auto"/>
            <w:tcMar>
              <w:top w:w="100" w:type="dxa"/>
              <w:left w:w="100" w:type="dxa"/>
              <w:bottom w:w="100" w:type="dxa"/>
              <w:right w:w="100" w:type="dxa"/>
            </w:tcMar>
          </w:tcPr>
          <w:p w14:paraId="5DBF4B71"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 -0</w:t>
            </w:r>
          </w:p>
          <w:p w14:paraId="0EBE0C77"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Guardian- 0</w:t>
            </w:r>
          </w:p>
        </w:tc>
      </w:tr>
      <w:tr w:rsidR="00320DC7" w14:paraId="6D4179C4" w14:textId="77777777">
        <w:tc>
          <w:tcPr>
            <w:tcW w:w="1860" w:type="dxa"/>
            <w:shd w:val="clear" w:color="auto" w:fill="auto"/>
            <w:tcMar>
              <w:top w:w="100" w:type="dxa"/>
              <w:left w:w="100" w:type="dxa"/>
              <w:bottom w:w="100" w:type="dxa"/>
              <w:right w:w="100" w:type="dxa"/>
            </w:tcMar>
          </w:tcPr>
          <w:p w14:paraId="54771A6F" w14:textId="77777777" w:rsidR="00320D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Sales (units)</w:t>
            </w:r>
          </w:p>
        </w:tc>
        <w:tc>
          <w:tcPr>
            <w:tcW w:w="2355" w:type="dxa"/>
            <w:shd w:val="clear" w:color="auto" w:fill="auto"/>
            <w:tcMar>
              <w:top w:w="100" w:type="dxa"/>
              <w:left w:w="100" w:type="dxa"/>
              <w:bottom w:w="100" w:type="dxa"/>
              <w:right w:w="100" w:type="dxa"/>
            </w:tcMar>
          </w:tcPr>
          <w:p w14:paraId="783DE8B1"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Medium </w:t>
            </w:r>
          </w:p>
          <w:p w14:paraId="7A14BC5E" w14:textId="77777777" w:rsidR="00320DC7" w:rsidRDefault="00320DC7">
            <w:pPr>
              <w:widowControl w:val="0"/>
              <w:spacing w:line="360" w:lineRule="auto"/>
              <w:jc w:val="both"/>
              <w:rPr>
                <w:rFonts w:ascii="Times New Roman" w:eastAsia="Times New Roman" w:hAnsi="Times New Roman" w:cs="Times New Roman"/>
                <w:sz w:val="24"/>
                <w:szCs w:val="24"/>
              </w:rPr>
            </w:pPr>
          </w:p>
          <w:p w14:paraId="088B5BE9"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Luxury </w:t>
            </w:r>
          </w:p>
        </w:tc>
        <w:tc>
          <w:tcPr>
            <w:tcW w:w="1365" w:type="dxa"/>
            <w:shd w:val="clear" w:color="auto" w:fill="auto"/>
            <w:tcMar>
              <w:top w:w="100" w:type="dxa"/>
              <w:left w:w="100" w:type="dxa"/>
              <w:bottom w:w="100" w:type="dxa"/>
              <w:right w:w="100" w:type="dxa"/>
            </w:tcMar>
          </w:tcPr>
          <w:p w14:paraId="6551B390"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 - 61614</w:t>
            </w:r>
          </w:p>
          <w:p w14:paraId="0A6284D1"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Guardian -28413</w:t>
            </w:r>
          </w:p>
        </w:tc>
        <w:tc>
          <w:tcPr>
            <w:tcW w:w="1860" w:type="dxa"/>
            <w:shd w:val="clear" w:color="auto" w:fill="auto"/>
            <w:tcMar>
              <w:top w:w="100" w:type="dxa"/>
              <w:left w:w="100" w:type="dxa"/>
              <w:bottom w:w="100" w:type="dxa"/>
              <w:right w:w="100" w:type="dxa"/>
            </w:tcMar>
          </w:tcPr>
          <w:p w14:paraId="008DEFD1"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 - 61614</w:t>
            </w:r>
          </w:p>
          <w:p w14:paraId="6035C6A4"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Guardian -28413</w:t>
            </w:r>
          </w:p>
        </w:tc>
        <w:tc>
          <w:tcPr>
            <w:tcW w:w="1860" w:type="dxa"/>
            <w:shd w:val="clear" w:color="auto" w:fill="auto"/>
            <w:tcMar>
              <w:top w:w="100" w:type="dxa"/>
              <w:left w:w="100" w:type="dxa"/>
              <w:bottom w:w="100" w:type="dxa"/>
              <w:right w:w="100" w:type="dxa"/>
            </w:tcMar>
          </w:tcPr>
          <w:p w14:paraId="0A1277BF"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 - 0</w:t>
            </w:r>
          </w:p>
          <w:p w14:paraId="01888420"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Guardian -0</w:t>
            </w:r>
          </w:p>
        </w:tc>
      </w:tr>
      <w:tr w:rsidR="00320DC7" w14:paraId="73D282B7" w14:textId="77777777">
        <w:tc>
          <w:tcPr>
            <w:tcW w:w="1860" w:type="dxa"/>
            <w:shd w:val="clear" w:color="auto" w:fill="auto"/>
            <w:tcMar>
              <w:top w:w="100" w:type="dxa"/>
              <w:left w:w="100" w:type="dxa"/>
              <w:bottom w:w="100" w:type="dxa"/>
              <w:right w:w="100" w:type="dxa"/>
            </w:tcMar>
          </w:tcPr>
          <w:p w14:paraId="03E9529D" w14:textId="77777777" w:rsidR="00320D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Unsold stock (Units)</w:t>
            </w:r>
          </w:p>
          <w:p w14:paraId="2912FA2C" w14:textId="77777777" w:rsidR="00320DC7" w:rsidRDefault="00320DC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2355" w:type="dxa"/>
            <w:shd w:val="clear" w:color="auto" w:fill="auto"/>
            <w:tcMar>
              <w:top w:w="100" w:type="dxa"/>
              <w:left w:w="100" w:type="dxa"/>
              <w:bottom w:w="100" w:type="dxa"/>
              <w:right w:w="100" w:type="dxa"/>
            </w:tcMar>
          </w:tcPr>
          <w:p w14:paraId="5814391C"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Medium </w:t>
            </w:r>
          </w:p>
          <w:p w14:paraId="1ADFB9D2" w14:textId="77777777" w:rsidR="00320DC7" w:rsidRDefault="00320DC7">
            <w:pPr>
              <w:widowControl w:val="0"/>
              <w:spacing w:line="360" w:lineRule="auto"/>
              <w:jc w:val="both"/>
              <w:rPr>
                <w:rFonts w:ascii="Times New Roman" w:eastAsia="Times New Roman" w:hAnsi="Times New Roman" w:cs="Times New Roman"/>
                <w:sz w:val="24"/>
                <w:szCs w:val="24"/>
              </w:rPr>
            </w:pPr>
          </w:p>
          <w:p w14:paraId="13E86E2E"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Luxury </w:t>
            </w:r>
          </w:p>
        </w:tc>
        <w:tc>
          <w:tcPr>
            <w:tcW w:w="1365" w:type="dxa"/>
            <w:shd w:val="clear" w:color="auto" w:fill="auto"/>
            <w:tcMar>
              <w:top w:w="100" w:type="dxa"/>
              <w:left w:w="100" w:type="dxa"/>
              <w:bottom w:w="100" w:type="dxa"/>
              <w:right w:w="100" w:type="dxa"/>
            </w:tcMar>
          </w:tcPr>
          <w:p w14:paraId="56D799B9"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 - 0</w:t>
            </w:r>
          </w:p>
          <w:p w14:paraId="28314532"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Guardian -0</w:t>
            </w:r>
          </w:p>
        </w:tc>
        <w:tc>
          <w:tcPr>
            <w:tcW w:w="1860" w:type="dxa"/>
            <w:shd w:val="clear" w:color="auto" w:fill="auto"/>
            <w:tcMar>
              <w:top w:w="100" w:type="dxa"/>
              <w:left w:w="100" w:type="dxa"/>
              <w:bottom w:w="100" w:type="dxa"/>
              <w:right w:w="100" w:type="dxa"/>
            </w:tcMar>
          </w:tcPr>
          <w:p w14:paraId="053853BA"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 - 61614</w:t>
            </w:r>
          </w:p>
          <w:p w14:paraId="5CF0C1C3"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Guardian -28413</w:t>
            </w:r>
          </w:p>
        </w:tc>
        <w:tc>
          <w:tcPr>
            <w:tcW w:w="1860" w:type="dxa"/>
            <w:shd w:val="clear" w:color="auto" w:fill="auto"/>
            <w:tcMar>
              <w:top w:w="100" w:type="dxa"/>
              <w:left w:w="100" w:type="dxa"/>
              <w:bottom w:w="100" w:type="dxa"/>
              <w:right w:w="100" w:type="dxa"/>
            </w:tcMar>
          </w:tcPr>
          <w:p w14:paraId="1B4642B7"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 - 0</w:t>
            </w:r>
          </w:p>
          <w:p w14:paraId="717A1708"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Guardian -00</w:t>
            </w:r>
          </w:p>
        </w:tc>
      </w:tr>
      <w:tr w:rsidR="00320DC7" w14:paraId="6629EC9C" w14:textId="77777777">
        <w:trPr>
          <w:trHeight w:val="440"/>
        </w:trPr>
        <w:tc>
          <w:tcPr>
            <w:tcW w:w="1860" w:type="dxa"/>
            <w:shd w:val="clear" w:color="auto" w:fill="auto"/>
            <w:tcMar>
              <w:top w:w="100" w:type="dxa"/>
              <w:left w:w="100" w:type="dxa"/>
              <w:bottom w:w="100" w:type="dxa"/>
              <w:right w:w="100" w:type="dxa"/>
            </w:tcMar>
          </w:tcPr>
          <w:p w14:paraId="6DEDAD93" w14:textId="77777777" w:rsidR="00320D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Sales revenue for the company</w:t>
            </w:r>
          </w:p>
        </w:tc>
        <w:tc>
          <w:tcPr>
            <w:tcW w:w="3720" w:type="dxa"/>
            <w:gridSpan w:val="2"/>
            <w:shd w:val="clear" w:color="auto" w:fill="auto"/>
            <w:tcMar>
              <w:top w:w="100" w:type="dxa"/>
              <w:left w:w="100" w:type="dxa"/>
              <w:bottom w:w="100" w:type="dxa"/>
              <w:right w:w="100" w:type="dxa"/>
            </w:tcMar>
          </w:tcPr>
          <w:p w14:paraId="5228CD6C" w14:textId="77777777" w:rsidR="00320DC7" w:rsidRDefault="00320DC7">
            <w:pPr>
              <w:widowControl w:val="0"/>
              <w:spacing w:line="360" w:lineRule="auto"/>
              <w:jc w:val="both"/>
              <w:rPr>
                <w:rFonts w:ascii="Times New Roman" w:eastAsia="Times New Roman" w:hAnsi="Times New Roman" w:cs="Times New Roman"/>
                <w:sz w:val="24"/>
                <w:szCs w:val="24"/>
              </w:rPr>
            </w:pPr>
          </w:p>
        </w:tc>
        <w:tc>
          <w:tcPr>
            <w:tcW w:w="1860" w:type="dxa"/>
            <w:shd w:val="clear" w:color="auto" w:fill="auto"/>
            <w:tcMar>
              <w:top w:w="100" w:type="dxa"/>
              <w:left w:w="100" w:type="dxa"/>
              <w:bottom w:w="100" w:type="dxa"/>
              <w:right w:w="100" w:type="dxa"/>
            </w:tcMar>
          </w:tcPr>
          <w:p w14:paraId="025D8D2B"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£ 2707.51</w:t>
            </w:r>
          </w:p>
        </w:tc>
        <w:tc>
          <w:tcPr>
            <w:tcW w:w="1860" w:type="dxa"/>
            <w:shd w:val="clear" w:color="auto" w:fill="auto"/>
            <w:tcMar>
              <w:top w:w="100" w:type="dxa"/>
              <w:left w:w="100" w:type="dxa"/>
              <w:bottom w:w="100" w:type="dxa"/>
              <w:right w:w="100" w:type="dxa"/>
            </w:tcMar>
          </w:tcPr>
          <w:p w14:paraId="59FD516F"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p>
        </w:tc>
      </w:tr>
      <w:tr w:rsidR="00320DC7" w14:paraId="45245123" w14:textId="77777777">
        <w:trPr>
          <w:trHeight w:val="440"/>
        </w:trPr>
        <w:tc>
          <w:tcPr>
            <w:tcW w:w="1860" w:type="dxa"/>
            <w:shd w:val="clear" w:color="auto" w:fill="auto"/>
            <w:tcMar>
              <w:top w:w="100" w:type="dxa"/>
              <w:left w:w="100" w:type="dxa"/>
              <w:bottom w:w="100" w:type="dxa"/>
              <w:right w:w="100" w:type="dxa"/>
            </w:tcMar>
          </w:tcPr>
          <w:p w14:paraId="716712FB" w14:textId="77777777" w:rsidR="00320D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Profit after tax</w:t>
            </w:r>
          </w:p>
          <w:p w14:paraId="1A50201F" w14:textId="77777777" w:rsidR="00320DC7" w:rsidRDefault="00320DC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3720" w:type="dxa"/>
            <w:gridSpan w:val="2"/>
            <w:shd w:val="clear" w:color="auto" w:fill="auto"/>
            <w:tcMar>
              <w:top w:w="100" w:type="dxa"/>
              <w:left w:w="100" w:type="dxa"/>
              <w:bottom w:w="100" w:type="dxa"/>
              <w:right w:w="100" w:type="dxa"/>
            </w:tcMar>
          </w:tcPr>
          <w:p w14:paraId="0EECFF56" w14:textId="77777777" w:rsidR="00320DC7" w:rsidRDefault="00320DC7">
            <w:pPr>
              <w:widowControl w:val="0"/>
              <w:spacing w:line="360" w:lineRule="auto"/>
              <w:jc w:val="both"/>
              <w:rPr>
                <w:rFonts w:ascii="Times New Roman" w:eastAsia="Times New Roman" w:hAnsi="Times New Roman" w:cs="Times New Roman"/>
                <w:sz w:val="24"/>
                <w:szCs w:val="24"/>
              </w:rPr>
            </w:pPr>
          </w:p>
        </w:tc>
        <w:tc>
          <w:tcPr>
            <w:tcW w:w="1860" w:type="dxa"/>
            <w:shd w:val="clear" w:color="auto" w:fill="auto"/>
            <w:tcMar>
              <w:top w:w="100" w:type="dxa"/>
              <w:left w:w="100" w:type="dxa"/>
              <w:bottom w:w="100" w:type="dxa"/>
              <w:right w:w="100" w:type="dxa"/>
            </w:tcMar>
          </w:tcPr>
          <w:p w14:paraId="350C30F4"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£ 120.03</w:t>
            </w:r>
          </w:p>
        </w:tc>
        <w:tc>
          <w:tcPr>
            <w:tcW w:w="1860" w:type="dxa"/>
            <w:shd w:val="clear" w:color="auto" w:fill="auto"/>
            <w:tcMar>
              <w:top w:w="100" w:type="dxa"/>
              <w:left w:w="100" w:type="dxa"/>
              <w:bottom w:w="100" w:type="dxa"/>
              <w:right w:w="100" w:type="dxa"/>
            </w:tcMar>
          </w:tcPr>
          <w:p w14:paraId="2FBEC8A6" w14:textId="77777777"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320DC7" w14:paraId="7F96A97E" w14:textId="77777777">
        <w:trPr>
          <w:trHeight w:val="440"/>
        </w:trPr>
        <w:tc>
          <w:tcPr>
            <w:tcW w:w="1860" w:type="dxa"/>
            <w:shd w:val="clear" w:color="auto" w:fill="auto"/>
            <w:tcMar>
              <w:top w:w="100" w:type="dxa"/>
              <w:left w:w="100" w:type="dxa"/>
              <w:bottom w:w="100" w:type="dxa"/>
              <w:right w:w="100" w:type="dxa"/>
            </w:tcMar>
          </w:tcPr>
          <w:p w14:paraId="1D497479" w14:textId="77777777" w:rsidR="00320D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Bank balance</w:t>
            </w:r>
          </w:p>
        </w:tc>
        <w:tc>
          <w:tcPr>
            <w:tcW w:w="3720" w:type="dxa"/>
            <w:gridSpan w:val="2"/>
            <w:shd w:val="clear" w:color="auto" w:fill="auto"/>
            <w:tcMar>
              <w:top w:w="100" w:type="dxa"/>
              <w:left w:w="100" w:type="dxa"/>
              <w:bottom w:w="100" w:type="dxa"/>
              <w:right w:w="100" w:type="dxa"/>
            </w:tcMar>
          </w:tcPr>
          <w:p w14:paraId="260607BF" w14:textId="77777777" w:rsidR="00320DC7" w:rsidRDefault="00320DC7">
            <w:pPr>
              <w:widowControl w:val="0"/>
              <w:spacing w:line="360" w:lineRule="auto"/>
              <w:jc w:val="both"/>
              <w:rPr>
                <w:rFonts w:ascii="Times New Roman" w:eastAsia="Times New Roman" w:hAnsi="Times New Roman" w:cs="Times New Roman"/>
                <w:sz w:val="24"/>
                <w:szCs w:val="24"/>
              </w:rPr>
            </w:pPr>
          </w:p>
        </w:tc>
        <w:tc>
          <w:tcPr>
            <w:tcW w:w="1860" w:type="dxa"/>
            <w:shd w:val="clear" w:color="auto" w:fill="auto"/>
            <w:tcMar>
              <w:top w:w="100" w:type="dxa"/>
              <w:left w:w="100" w:type="dxa"/>
              <w:bottom w:w="100" w:type="dxa"/>
              <w:right w:w="100" w:type="dxa"/>
            </w:tcMar>
          </w:tcPr>
          <w:p w14:paraId="5063F04B" w14:textId="77777777" w:rsidR="00320DC7" w:rsidRDefault="00000000">
            <w:pPr>
              <w:widowControl w:val="0"/>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500</w:t>
            </w:r>
            <w:proofErr w:type="gramEnd"/>
          </w:p>
        </w:tc>
        <w:tc>
          <w:tcPr>
            <w:tcW w:w="1860" w:type="dxa"/>
            <w:shd w:val="clear" w:color="auto" w:fill="auto"/>
            <w:tcMar>
              <w:top w:w="100" w:type="dxa"/>
              <w:left w:w="100" w:type="dxa"/>
              <w:bottom w:w="100" w:type="dxa"/>
              <w:right w:w="100" w:type="dxa"/>
            </w:tcMar>
          </w:tcPr>
          <w:p w14:paraId="25065925"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320DC7" w14:paraId="3EC15F06" w14:textId="77777777">
        <w:trPr>
          <w:trHeight w:val="440"/>
        </w:trPr>
        <w:tc>
          <w:tcPr>
            <w:tcW w:w="1860" w:type="dxa"/>
            <w:shd w:val="clear" w:color="auto" w:fill="auto"/>
            <w:tcMar>
              <w:top w:w="100" w:type="dxa"/>
              <w:left w:w="100" w:type="dxa"/>
              <w:bottom w:w="100" w:type="dxa"/>
              <w:right w:w="100" w:type="dxa"/>
            </w:tcMar>
          </w:tcPr>
          <w:p w14:paraId="51F14ACC" w14:textId="77777777" w:rsidR="00320D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Outstanding loan</w:t>
            </w:r>
          </w:p>
        </w:tc>
        <w:tc>
          <w:tcPr>
            <w:tcW w:w="3720" w:type="dxa"/>
            <w:gridSpan w:val="2"/>
            <w:shd w:val="clear" w:color="auto" w:fill="auto"/>
            <w:tcMar>
              <w:top w:w="100" w:type="dxa"/>
              <w:left w:w="100" w:type="dxa"/>
              <w:bottom w:w="100" w:type="dxa"/>
              <w:right w:w="100" w:type="dxa"/>
            </w:tcMar>
          </w:tcPr>
          <w:p w14:paraId="30CF500C" w14:textId="77777777" w:rsidR="00320DC7" w:rsidRDefault="00320DC7">
            <w:pPr>
              <w:widowControl w:val="0"/>
              <w:spacing w:line="360" w:lineRule="auto"/>
              <w:jc w:val="both"/>
              <w:rPr>
                <w:rFonts w:ascii="Times New Roman" w:eastAsia="Times New Roman" w:hAnsi="Times New Roman" w:cs="Times New Roman"/>
                <w:sz w:val="24"/>
                <w:szCs w:val="24"/>
              </w:rPr>
            </w:pPr>
          </w:p>
        </w:tc>
        <w:tc>
          <w:tcPr>
            <w:tcW w:w="1860" w:type="dxa"/>
            <w:shd w:val="clear" w:color="auto" w:fill="auto"/>
            <w:tcMar>
              <w:top w:w="100" w:type="dxa"/>
              <w:left w:w="100" w:type="dxa"/>
              <w:bottom w:w="100" w:type="dxa"/>
              <w:right w:w="100" w:type="dxa"/>
            </w:tcMar>
          </w:tcPr>
          <w:p w14:paraId="1C3EB155"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£ 700</w:t>
            </w:r>
          </w:p>
        </w:tc>
        <w:tc>
          <w:tcPr>
            <w:tcW w:w="1860" w:type="dxa"/>
            <w:shd w:val="clear" w:color="auto" w:fill="auto"/>
            <w:tcMar>
              <w:top w:w="100" w:type="dxa"/>
              <w:left w:w="100" w:type="dxa"/>
              <w:bottom w:w="100" w:type="dxa"/>
              <w:right w:w="100" w:type="dxa"/>
            </w:tcMar>
          </w:tcPr>
          <w:p w14:paraId="2C25BC9B" w14:textId="77777777"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320DC7" w14:paraId="705B09B6" w14:textId="77777777">
        <w:trPr>
          <w:trHeight w:val="440"/>
        </w:trPr>
        <w:tc>
          <w:tcPr>
            <w:tcW w:w="1860" w:type="dxa"/>
            <w:shd w:val="clear" w:color="auto" w:fill="auto"/>
            <w:tcMar>
              <w:top w:w="100" w:type="dxa"/>
              <w:left w:w="100" w:type="dxa"/>
              <w:bottom w:w="100" w:type="dxa"/>
              <w:right w:w="100" w:type="dxa"/>
            </w:tcMar>
          </w:tcPr>
          <w:p w14:paraId="1B67456B" w14:textId="77777777" w:rsidR="00320D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Shareholder funds</w:t>
            </w:r>
          </w:p>
          <w:p w14:paraId="63DEE459" w14:textId="77777777" w:rsidR="00320DC7" w:rsidRDefault="00320DC7">
            <w:pPr>
              <w:spacing w:line="360" w:lineRule="auto"/>
              <w:jc w:val="both"/>
              <w:rPr>
                <w:rFonts w:ascii="Times New Roman" w:eastAsia="Times New Roman" w:hAnsi="Times New Roman" w:cs="Times New Roman"/>
                <w:sz w:val="24"/>
                <w:szCs w:val="24"/>
              </w:rPr>
            </w:pPr>
          </w:p>
        </w:tc>
        <w:tc>
          <w:tcPr>
            <w:tcW w:w="3720" w:type="dxa"/>
            <w:gridSpan w:val="2"/>
            <w:shd w:val="clear" w:color="auto" w:fill="auto"/>
            <w:tcMar>
              <w:top w:w="100" w:type="dxa"/>
              <w:left w:w="100" w:type="dxa"/>
              <w:bottom w:w="100" w:type="dxa"/>
              <w:right w:w="100" w:type="dxa"/>
            </w:tcMar>
          </w:tcPr>
          <w:p w14:paraId="78EB194C" w14:textId="77777777" w:rsidR="00320DC7" w:rsidRDefault="00320DC7">
            <w:pPr>
              <w:widowControl w:val="0"/>
              <w:spacing w:line="360" w:lineRule="auto"/>
              <w:jc w:val="both"/>
              <w:rPr>
                <w:rFonts w:ascii="Times New Roman" w:eastAsia="Times New Roman" w:hAnsi="Times New Roman" w:cs="Times New Roman"/>
                <w:sz w:val="24"/>
                <w:szCs w:val="24"/>
              </w:rPr>
            </w:pPr>
          </w:p>
        </w:tc>
        <w:tc>
          <w:tcPr>
            <w:tcW w:w="1860" w:type="dxa"/>
            <w:shd w:val="clear" w:color="auto" w:fill="auto"/>
            <w:tcMar>
              <w:top w:w="100" w:type="dxa"/>
              <w:left w:w="100" w:type="dxa"/>
              <w:bottom w:w="100" w:type="dxa"/>
              <w:right w:w="100" w:type="dxa"/>
            </w:tcMar>
          </w:tcPr>
          <w:p w14:paraId="6E36792F"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£ 620.03</w:t>
            </w:r>
          </w:p>
        </w:tc>
        <w:tc>
          <w:tcPr>
            <w:tcW w:w="1860" w:type="dxa"/>
            <w:shd w:val="clear" w:color="auto" w:fill="auto"/>
            <w:tcMar>
              <w:top w:w="100" w:type="dxa"/>
              <w:left w:w="100" w:type="dxa"/>
              <w:bottom w:w="100" w:type="dxa"/>
              <w:right w:w="100" w:type="dxa"/>
            </w:tcMar>
          </w:tcPr>
          <w:p w14:paraId="3AD3F497"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6F90888B" w14:textId="77777777" w:rsidR="00320DC7" w:rsidRDefault="00320DC7">
      <w:pPr>
        <w:spacing w:line="360" w:lineRule="auto"/>
        <w:jc w:val="both"/>
        <w:rPr>
          <w:rFonts w:ascii="Times New Roman" w:eastAsia="Times New Roman" w:hAnsi="Times New Roman" w:cs="Times New Roman"/>
          <w:sz w:val="24"/>
          <w:szCs w:val="24"/>
        </w:rPr>
      </w:pPr>
    </w:p>
    <w:p w14:paraId="16D33F66" w14:textId="242EB1D6" w:rsidR="00320DC7" w:rsidRDefault="00000000" w:rsidP="000015B8">
      <w:pPr>
        <w:spacing w:line="360" w:lineRule="auto"/>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Table :</w:t>
      </w:r>
      <w:proofErr w:type="gramEnd"/>
      <w:r>
        <w:rPr>
          <w:rFonts w:ascii="Times New Roman" w:eastAsia="Times New Roman" w:hAnsi="Times New Roman" w:cs="Times New Roman"/>
          <w:b/>
          <w:sz w:val="24"/>
          <w:szCs w:val="24"/>
        </w:rPr>
        <w:t xml:space="preserve"> Round 1 Performance</w:t>
      </w:r>
    </w:p>
    <w:p w14:paraId="4133EC1E" w14:textId="77777777" w:rsidR="00320DC7" w:rsidRDefault="00320DC7">
      <w:pPr>
        <w:spacing w:line="360" w:lineRule="auto"/>
        <w:jc w:val="both"/>
        <w:rPr>
          <w:rFonts w:ascii="Times New Roman" w:eastAsia="Times New Roman" w:hAnsi="Times New Roman" w:cs="Times New Roman"/>
          <w:b/>
          <w:sz w:val="24"/>
          <w:szCs w:val="24"/>
        </w:rPr>
      </w:pPr>
    </w:p>
    <w:p w14:paraId="7FF62059" w14:textId="77777777" w:rsidR="00320DC7" w:rsidRDefault="00320DC7">
      <w:pPr>
        <w:spacing w:line="360" w:lineRule="auto"/>
        <w:jc w:val="both"/>
        <w:rPr>
          <w:rFonts w:ascii="Times New Roman" w:eastAsia="Times New Roman" w:hAnsi="Times New Roman" w:cs="Times New Roman"/>
          <w:b/>
          <w:sz w:val="24"/>
          <w:szCs w:val="24"/>
        </w:rPr>
      </w:pPr>
    </w:p>
    <w:p w14:paraId="2043F44A" w14:textId="77777777" w:rsidR="00320DC7" w:rsidRDefault="00000000" w:rsidP="003100F7">
      <w:pPr>
        <w:pStyle w:val="Heading3"/>
      </w:pPr>
      <w:bookmarkStart w:id="7" w:name="_Toc133705015"/>
      <w:r>
        <w:t xml:space="preserve">2.1.3: Analysis of Link strategy, </w:t>
      </w:r>
      <w:proofErr w:type="spellStart"/>
      <w:r>
        <w:t>ACtion</w:t>
      </w:r>
      <w:proofErr w:type="spellEnd"/>
      <w:r>
        <w:t xml:space="preserve"> and Outcome</w:t>
      </w:r>
      <w:bookmarkEnd w:id="7"/>
      <w:r>
        <w:t xml:space="preserve"> </w:t>
      </w:r>
    </w:p>
    <w:p w14:paraId="69FF7B65" w14:textId="55288F51" w:rsidR="00320DC7" w:rsidRDefault="000015B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evaluation of first </w:t>
      </w:r>
      <w:proofErr w:type="gramStart"/>
      <w:r>
        <w:rPr>
          <w:rFonts w:ascii="Times New Roman" w:eastAsia="Times New Roman" w:hAnsi="Times New Roman" w:cs="Times New Roman"/>
          <w:sz w:val="24"/>
          <w:szCs w:val="24"/>
        </w:rPr>
        <w:t xml:space="preserve">round </w:t>
      </w:r>
      <w:r w:rsidR="00000000">
        <w:rPr>
          <w:rFonts w:ascii="Times New Roman" w:eastAsia="Times New Roman" w:hAnsi="Times New Roman" w:cs="Times New Roman"/>
          <w:sz w:val="24"/>
          <w:szCs w:val="24"/>
        </w:rPr>
        <w:t xml:space="preserve"> the</w:t>
      </w:r>
      <w:proofErr w:type="gramEnd"/>
      <w:r w:rsidR="00000000">
        <w:rPr>
          <w:rFonts w:ascii="Times New Roman" w:eastAsia="Times New Roman" w:hAnsi="Times New Roman" w:cs="Times New Roman"/>
          <w:sz w:val="24"/>
          <w:szCs w:val="24"/>
        </w:rPr>
        <w:t xml:space="preserve"> strategy utilised by the </w:t>
      </w:r>
      <w:r w:rsidR="00000000">
        <w:rPr>
          <w:rFonts w:ascii="Times New Roman" w:eastAsia="Times New Roman" w:hAnsi="Times New Roman" w:cs="Times New Roman"/>
          <w:b/>
          <w:i/>
          <w:sz w:val="24"/>
          <w:szCs w:val="24"/>
        </w:rPr>
        <w:t>North East Motor Corp</w:t>
      </w:r>
      <w:r w:rsidR="00000000">
        <w:rPr>
          <w:rFonts w:ascii="Times New Roman" w:eastAsia="Times New Roman" w:hAnsi="Times New Roman" w:cs="Times New Roman"/>
          <w:sz w:val="24"/>
          <w:szCs w:val="24"/>
        </w:rPr>
        <w:t xml:space="preserve"> on the abscess of investment and attracting clients in various age groups “low cost strategy” (</w:t>
      </w:r>
      <w:proofErr w:type="spellStart"/>
      <w:r w:rsidR="00000000">
        <w:rPr>
          <w:rFonts w:ascii="Times New Roman" w:eastAsia="Times New Roman" w:hAnsi="Times New Roman" w:cs="Times New Roman"/>
          <w:color w:val="222222"/>
          <w:sz w:val="24"/>
          <w:szCs w:val="24"/>
          <w:highlight w:val="white"/>
        </w:rPr>
        <w:t>Waluya</w:t>
      </w:r>
      <w:proofErr w:type="spellEnd"/>
      <w:r w:rsidR="00000000">
        <w:rPr>
          <w:rFonts w:ascii="Times New Roman" w:eastAsia="Times New Roman" w:hAnsi="Times New Roman" w:cs="Times New Roman"/>
          <w:i/>
          <w:color w:val="222222"/>
          <w:sz w:val="24"/>
          <w:szCs w:val="24"/>
          <w:highlight w:val="white"/>
        </w:rPr>
        <w:t xml:space="preserve"> et al., </w:t>
      </w:r>
      <w:r w:rsidR="00000000">
        <w:rPr>
          <w:rFonts w:ascii="Times New Roman" w:eastAsia="Times New Roman" w:hAnsi="Times New Roman" w:cs="Times New Roman"/>
          <w:color w:val="222222"/>
          <w:sz w:val="24"/>
          <w:szCs w:val="24"/>
          <w:highlight w:val="white"/>
        </w:rPr>
        <w:t xml:space="preserve">2020). </w:t>
      </w:r>
      <w:r w:rsidR="00000000">
        <w:rPr>
          <w:rFonts w:ascii="Times New Roman" w:eastAsia="Times New Roman" w:hAnsi="Times New Roman" w:cs="Times New Roman"/>
          <w:sz w:val="24"/>
          <w:szCs w:val="24"/>
        </w:rPr>
        <w:t>The age group ranging 25 -40 were targeted for the medium affordable car (Enzo) and luxury car (</w:t>
      </w:r>
      <w:proofErr w:type="gramStart"/>
      <w:r w:rsidR="00000000">
        <w:rPr>
          <w:rFonts w:ascii="Times New Roman" w:eastAsia="Times New Roman" w:hAnsi="Times New Roman" w:cs="Times New Roman"/>
          <w:sz w:val="24"/>
          <w:szCs w:val="24"/>
        </w:rPr>
        <w:t>Guardian )</w:t>
      </w:r>
      <w:proofErr w:type="gramEnd"/>
      <w:r w:rsidR="00000000">
        <w:rPr>
          <w:rFonts w:ascii="Times New Roman" w:eastAsia="Times New Roman" w:hAnsi="Times New Roman" w:cs="Times New Roman"/>
          <w:sz w:val="24"/>
          <w:szCs w:val="24"/>
        </w:rPr>
        <w:t xml:space="preserve"> for the age group of 41-55 due to 5.85 % market share of it. The cars were manufactured to enter the</w:t>
      </w:r>
      <w:r>
        <w:rPr>
          <w:rFonts w:ascii="Times New Roman" w:eastAsia="Times New Roman" w:hAnsi="Times New Roman" w:cs="Times New Roman"/>
          <w:sz w:val="24"/>
          <w:szCs w:val="24"/>
        </w:rPr>
        <w:t xml:space="preserve"> European</w:t>
      </w:r>
      <w:r w:rsidR="00000000">
        <w:rPr>
          <w:rFonts w:ascii="Times New Roman" w:eastAsia="Times New Roman" w:hAnsi="Times New Roman" w:cs="Times New Roman"/>
          <w:sz w:val="24"/>
          <w:szCs w:val="24"/>
        </w:rPr>
        <w:t xml:space="preserve"> car industry</w:t>
      </w:r>
      <w:r>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The implementation of this strategy has supported the company to manufacture the planned units of models in both the segments and follow the demands of the market (</w:t>
      </w:r>
      <w:proofErr w:type="spellStart"/>
      <w:r w:rsidR="00000000">
        <w:rPr>
          <w:rFonts w:ascii="Times New Roman" w:eastAsia="Times New Roman" w:hAnsi="Times New Roman" w:cs="Times New Roman"/>
          <w:color w:val="222222"/>
          <w:sz w:val="24"/>
          <w:szCs w:val="24"/>
          <w:highlight w:val="white"/>
        </w:rPr>
        <w:t>Kusumawati</w:t>
      </w:r>
      <w:proofErr w:type="spellEnd"/>
      <w:r w:rsidR="00000000">
        <w:rPr>
          <w:rFonts w:ascii="Times New Roman" w:eastAsia="Times New Roman" w:hAnsi="Times New Roman" w:cs="Times New Roman"/>
          <w:color w:val="222222"/>
          <w:sz w:val="24"/>
          <w:szCs w:val="24"/>
          <w:highlight w:val="white"/>
        </w:rPr>
        <w:t xml:space="preserve"> and </w:t>
      </w:r>
      <w:proofErr w:type="spellStart"/>
      <w:r w:rsidR="00000000">
        <w:rPr>
          <w:rFonts w:ascii="Times New Roman" w:eastAsia="Times New Roman" w:hAnsi="Times New Roman" w:cs="Times New Roman"/>
          <w:color w:val="222222"/>
          <w:sz w:val="24"/>
          <w:szCs w:val="24"/>
          <w:highlight w:val="white"/>
        </w:rPr>
        <w:t>Rahayu</w:t>
      </w:r>
      <w:proofErr w:type="spellEnd"/>
      <w:r w:rsidR="00000000">
        <w:rPr>
          <w:rFonts w:ascii="Times New Roman" w:eastAsia="Times New Roman" w:hAnsi="Times New Roman" w:cs="Times New Roman"/>
          <w:color w:val="222222"/>
          <w:sz w:val="24"/>
          <w:szCs w:val="24"/>
          <w:highlight w:val="white"/>
        </w:rPr>
        <w:t>, 2020)</w:t>
      </w:r>
      <w:r w:rsidR="00000000">
        <w:rPr>
          <w:rFonts w:ascii="Times New Roman" w:eastAsia="Times New Roman" w:hAnsi="Times New Roman" w:cs="Times New Roman"/>
          <w:sz w:val="24"/>
          <w:szCs w:val="24"/>
        </w:rPr>
        <w:t xml:space="preserve">. The actual number of cars produced by Enzo and Guardian is 61614 and 28413 cars in the first year. This has given the company increased revenue of </w:t>
      </w:r>
      <w:r>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 xml:space="preserve">4615.65 and net profit deducting tax is </w:t>
      </w:r>
      <w:r>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 xml:space="preserve">684.04. </w:t>
      </w:r>
    </w:p>
    <w:p w14:paraId="092DBA98" w14:textId="77777777" w:rsidR="00320DC7" w:rsidRDefault="00320DC7">
      <w:pPr>
        <w:spacing w:line="360" w:lineRule="auto"/>
        <w:jc w:val="both"/>
        <w:rPr>
          <w:rFonts w:ascii="Times New Roman" w:eastAsia="Times New Roman" w:hAnsi="Times New Roman" w:cs="Times New Roman"/>
          <w:sz w:val="24"/>
          <w:szCs w:val="24"/>
        </w:rPr>
      </w:pPr>
    </w:p>
    <w:p w14:paraId="3A5C1816" w14:textId="77777777" w:rsidR="00320DC7" w:rsidRDefault="00320DC7">
      <w:pPr>
        <w:spacing w:line="360" w:lineRule="auto"/>
        <w:jc w:val="both"/>
        <w:rPr>
          <w:rFonts w:ascii="Times New Roman" w:eastAsia="Times New Roman" w:hAnsi="Times New Roman" w:cs="Times New Roman"/>
          <w:b/>
          <w:sz w:val="24"/>
          <w:szCs w:val="24"/>
        </w:rPr>
      </w:pPr>
    </w:p>
    <w:p w14:paraId="7A14C6AD" w14:textId="77777777" w:rsidR="00320DC7" w:rsidRDefault="00000000" w:rsidP="000015B8">
      <w:pPr>
        <w:pStyle w:val="Heading2"/>
      </w:pPr>
      <w:bookmarkStart w:id="8" w:name="_Toc133705016"/>
      <w:r>
        <w:t>2.2.1 Round 2</w:t>
      </w:r>
      <w:bookmarkEnd w:id="8"/>
    </w:p>
    <w:p w14:paraId="0A16CE04" w14:textId="77777777" w:rsidR="00320DC7" w:rsidRDefault="00000000" w:rsidP="003100F7">
      <w:pPr>
        <w:pStyle w:val="Heading3"/>
      </w:pPr>
      <w:bookmarkStart w:id="9" w:name="_Toc133705017"/>
      <w:r>
        <w:t>2.2.2 Comparison Table</w:t>
      </w:r>
      <w:bookmarkEnd w:id="9"/>
      <w:r>
        <w:t xml:space="preserve"> </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320DC7" w14:paraId="0415A48D" w14:textId="77777777">
        <w:tc>
          <w:tcPr>
            <w:tcW w:w="1872" w:type="dxa"/>
            <w:shd w:val="clear" w:color="auto" w:fill="auto"/>
            <w:tcMar>
              <w:top w:w="100" w:type="dxa"/>
              <w:left w:w="100" w:type="dxa"/>
              <w:bottom w:w="100" w:type="dxa"/>
              <w:right w:w="100" w:type="dxa"/>
            </w:tcMar>
          </w:tcPr>
          <w:p w14:paraId="27EA29F9" w14:textId="77777777" w:rsidR="00320DC7" w:rsidRDefault="00000000">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“Factors”</w:t>
            </w:r>
          </w:p>
        </w:tc>
        <w:tc>
          <w:tcPr>
            <w:tcW w:w="1872" w:type="dxa"/>
            <w:shd w:val="clear" w:color="auto" w:fill="auto"/>
            <w:tcMar>
              <w:top w:w="100" w:type="dxa"/>
              <w:left w:w="100" w:type="dxa"/>
              <w:bottom w:w="100" w:type="dxa"/>
              <w:right w:w="100" w:type="dxa"/>
            </w:tcMar>
          </w:tcPr>
          <w:p w14:paraId="5D5909FA" w14:textId="77777777" w:rsidR="00320DC7" w:rsidRDefault="00000000">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type”</w:t>
            </w:r>
          </w:p>
        </w:tc>
        <w:tc>
          <w:tcPr>
            <w:tcW w:w="1872" w:type="dxa"/>
            <w:shd w:val="clear" w:color="auto" w:fill="auto"/>
            <w:tcMar>
              <w:top w:w="100" w:type="dxa"/>
              <w:left w:w="100" w:type="dxa"/>
              <w:bottom w:w="100" w:type="dxa"/>
              <w:right w:w="100" w:type="dxa"/>
            </w:tcMar>
          </w:tcPr>
          <w:p w14:paraId="3BE09177" w14:textId="77777777" w:rsidR="00320DC7" w:rsidRDefault="00000000">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“Planned Result” </w:t>
            </w:r>
          </w:p>
        </w:tc>
        <w:tc>
          <w:tcPr>
            <w:tcW w:w="1872" w:type="dxa"/>
            <w:shd w:val="clear" w:color="auto" w:fill="auto"/>
            <w:tcMar>
              <w:top w:w="100" w:type="dxa"/>
              <w:left w:w="100" w:type="dxa"/>
              <w:bottom w:w="100" w:type="dxa"/>
              <w:right w:w="100" w:type="dxa"/>
            </w:tcMar>
          </w:tcPr>
          <w:p w14:paraId="31394D4F" w14:textId="77777777" w:rsidR="00320DC7" w:rsidRDefault="00000000">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“Actual Result” </w:t>
            </w:r>
          </w:p>
        </w:tc>
        <w:tc>
          <w:tcPr>
            <w:tcW w:w="1872" w:type="dxa"/>
            <w:shd w:val="clear" w:color="auto" w:fill="auto"/>
            <w:tcMar>
              <w:top w:w="100" w:type="dxa"/>
              <w:left w:w="100" w:type="dxa"/>
              <w:bottom w:w="100" w:type="dxa"/>
              <w:right w:w="100" w:type="dxa"/>
            </w:tcMar>
          </w:tcPr>
          <w:p w14:paraId="7E57A9AF" w14:textId="77777777" w:rsidR="00320DC7" w:rsidRDefault="00000000">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“Variation”</w:t>
            </w:r>
          </w:p>
        </w:tc>
      </w:tr>
      <w:tr w:rsidR="00320DC7" w14:paraId="58A4CC67" w14:textId="77777777">
        <w:tc>
          <w:tcPr>
            <w:tcW w:w="1872" w:type="dxa"/>
            <w:shd w:val="clear" w:color="auto" w:fill="auto"/>
            <w:tcMar>
              <w:top w:w="100" w:type="dxa"/>
              <w:left w:w="100" w:type="dxa"/>
              <w:bottom w:w="100" w:type="dxa"/>
              <w:right w:w="100" w:type="dxa"/>
            </w:tcMar>
          </w:tcPr>
          <w:p w14:paraId="4D566002" w14:textId="77777777" w:rsidR="00320D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Production (units) </w:t>
            </w:r>
          </w:p>
          <w:p w14:paraId="05ADFBB4" w14:textId="77777777" w:rsidR="00320DC7" w:rsidRDefault="00320DC7">
            <w:pPr>
              <w:widowControl w:val="0"/>
              <w:spacing w:line="360" w:lineRule="auto"/>
              <w:jc w:val="both"/>
              <w:rPr>
                <w:rFonts w:ascii="Times New Roman" w:eastAsia="Times New Roman" w:hAnsi="Times New Roman" w:cs="Times New Roman"/>
                <w:sz w:val="24"/>
                <w:szCs w:val="24"/>
              </w:rPr>
            </w:pPr>
          </w:p>
        </w:tc>
        <w:tc>
          <w:tcPr>
            <w:tcW w:w="1872" w:type="dxa"/>
            <w:shd w:val="clear" w:color="auto" w:fill="auto"/>
            <w:tcMar>
              <w:top w:w="100" w:type="dxa"/>
              <w:left w:w="100" w:type="dxa"/>
              <w:bottom w:w="100" w:type="dxa"/>
              <w:right w:w="100" w:type="dxa"/>
            </w:tcMar>
          </w:tcPr>
          <w:p w14:paraId="7E9DED19"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Medium </w:t>
            </w:r>
          </w:p>
          <w:p w14:paraId="0B9DC794" w14:textId="77777777" w:rsidR="00320DC7" w:rsidRDefault="00320DC7">
            <w:pPr>
              <w:widowControl w:val="0"/>
              <w:spacing w:line="360" w:lineRule="auto"/>
              <w:jc w:val="both"/>
              <w:rPr>
                <w:rFonts w:ascii="Times New Roman" w:eastAsia="Times New Roman" w:hAnsi="Times New Roman" w:cs="Times New Roman"/>
                <w:sz w:val="24"/>
                <w:szCs w:val="24"/>
              </w:rPr>
            </w:pPr>
          </w:p>
          <w:p w14:paraId="3EFE3708"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Luxury </w:t>
            </w:r>
          </w:p>
          <w:p w14:paraId="39920593"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Large </w:t>
            </w:r>
          </w:p>
          <w:p w14:paraId="31EC9FCF" w14:textId="77777777" w:rsidR="00320DC7" w:rsidRDefault="00320DC7">
            <w:pPr>
              <w:widowControl w:val="0"/>
              <w:spacing w:line="360" w:lineRule="auto"/>
              <w:jc w:val="both"/>
              <w:rPr>
                <w:rFonts w:ascii="Times New Roman" w:eastAsia="Times New Roman" w:hAnsi="Times New Roman" w:cs="Times New Roman"/>
                <w:sz w:val="24"/>
                <w:szCs w:val="24"/>
              </w:rPr>
            </w:pPr>
          </w:p>
        </w:tc>
        <w:tc>
          <w:tcPr>
            <w:tcW w:w="1872" w:type="dxa"/>
            <w:shd w:val="clear" w:color="auto" w:fill="auto"/>
            <w:tcMar>
              <w:top w:w="100" w:type="dxa"/>
              <w:left w:w="100" w:type="dxa"/>
              <w:bottom w:w="100" w:type="dxa"/>
              <w:right w:w="100" w:type="dxa"/>
            </w:tcMar>
          </w:tcPr>
          <w:p w14:paraId="5DBBA602"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Echo-69174 </w:t>
            </w:r>
          </w:p>
          <w:p w14:paraId="02DC8474"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Guardian- 32103</w:t>
            </w:r>
          </w:p>
          <w:p w14:paraId="60D214EE"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 Enzo-39690</w:t>
            </w:r>
          </w:p>
        </w:tc>
        <w:tc>
          <w:tcPr>
            <w:tcW w:w="1872" w:type="dxa"/>
            <w:shd w:val="clear" w:color="auto" w:fill="auto"/>
            <w:tcMar>
              <w:top w:w="100" w:type="dxa"/>
              <w:left w:w="100" w:type="dxa"/>
              <w:bottom w:w="100" w:type="dxa"/>
              <w:right w:w="100" w:type="dxa"/>
            </w:tcMar>
          </w:tcPr>
          <w:p w14:paraId="7679D08B"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Echo-69174 </w:t>
            </w:r>
          </w:p>
          <w:p w14:paraId="3A424C6C"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Guardian- 32103</w:t>
            </w:r>
          </w:p>
          <w:p w14:paraId="1C7AA2AE"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 Enzo-39690</w:t>
            </w:r>
          </w:p>
        </w:tc>
        <w:tc>
          <w:tcPr>
            <w:tcW w:w="1872" w:type="dxa"/>
            <w:shd w:val="clear" w:color="auto" w:fill="auto"/>
            <w:tcMar>
              <w:top w:w="100" w:type="dxa"/>
              <w:left w:w="100" w:type="dxa"/>
              <w:bottom w:w="100" w:type="dxa"/>
              <w:right w:w="100" w:type="dxa"/>
            </w:tcMar>
          </w:tcPr>
          <w:p w14:paraId="27BF9FB7"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Echo-0</w:t>
            </w:r>
          </w:p>
          <w:p w14:paraId="7D5EF34A"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Guardian- 0</w:t>
            </w:r>
          </w:p>
          <w:p w14:paraId="3EA8467C"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 Enzo-0</w:t>
            </w:r>
          </w:p>
        </w:tc>
      </w:tr>
      <w:tr w:rsidR="00320DC7" w14:paraId="1FDC4AFA" w14:textId="77777777">
        <w:tc>
          <w:tcPr>
            <w:tcW w:w="1872" w:type="dxa"/>
            <w:shd w:val="clear" w:color="auto" w:fill="auto"/>
            <w:tcMar>
              <w:top w:w="100" w:type="dxa"/>
              <w:left w:w="100" w:type="dxa"/>
              <w:bottom w:w="100" w:type="dxa"/>
              <w:right w:w="100" w:type="dxa"/>
            </w:tcMar>
          </w:tcPr>
          <w:p w14:paraId="45425E97" w14:textId="77777777" w:rsidR="00320D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Sales (units)</w:t>
            </w:r>
          </w:p>
        </w:tc>
        <w:tc>
          <w:tcPr>
            <w:tcW w:w="1872" w:type="dxa"/>
            <w:shd w:val="clear" w:color="auto" w:fill="auto"/>
            <w:tcMar>
              <w:top w:w="100" w:type="dxa"/>
              <w:left w:w="100" w:type="dxa"/>
              <w:bottom w:w="100" w:type="dxa"/>
              <w:right w:w="100" w:type="dxa"/>
            </w:tcMar>
          </w:tcPr>
          <w:p w14:paraId="1E339229"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Medium </w:t>
            </w:r>
          </w:p>
          <w:p w14:paraId="3B7AF76D" w14:textId="77777777" w:rsidR="00320DC7" w:rsidRDefault="00320DC7">
            <w:pPr>
              <w:widowControl w:val="0"/>
              <w:spacing w:line="360" w:lineRule="auto"/>
              <w:jc w:val="both"/>
              <w:rPr>
                <w:rFonts w:ascii="Times New Roman" w:eastAsia="Times New Roman" w:hAnsi="Times New Roman" w:cs="Times New Roman"/>
                <w:sz w:val="24"/>
                <w:szCs w:val="24"/>
              </w:rPr>
            </w:pPr>
          </w:p>
          <w:p w14:paraId="7772E3D7"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Luxury </w:t>
            </w:r>
          </w:p>
          <w:p w14:paraId="0D9BA7BE"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Large </w:t>
            </w:r>
          </w:p>
        </w:tc>
        <w:tc>
          <w:tcPr>
            <w:tcW w:w="1872" w:type="dxa"/>
            <w:shd w:val="clear" w:color="auto" w:fill="auto"/>
            <w:tcMar>
              <w:top w:w="100" w:type="dxa"/>
              <w:left w:w="100" w:type="dxa"/>
              <w:bottom w:w="100" w:type="dxa"/>
              <w:right w:w="100" w:type="dxa"/>
            </w:tcMar>
          </w:tcPr>
          <w:p w14:paraId="277EE896"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Echo-69174 </w:t>
            </w:r>
          </w:p>
          <w:p w14:paraId="4AAD7DAF"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Guardian- 32103</w:t>
            </w:r>
          </w:p>
          <w:p w14:paraId="7CBB8F71"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 Enzo-39690</w:t>
            </w:r>
          </w:p>
        </w:tc>
        <w:tc>
          <w:tcPr>
            <w:tcW w:w="1872" w:type="dxa"/>
            <w:shd w:val="clear" w:color="auto" w:fill="auto"/>
            <w:tcMar>
              <w:top w:w="100" w:type="dxa"/>
              <w:left w:w="100" w:type="dxa"/>
              <w:bottom w:w="100" w:type="dxa"/>
              <w:right w:w="100" w:type="dxa"/>
            </w:tcMar>
          </w:tcPr>
          <w:p w14:paraId="427ADF55"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Echo-69174 </w:t>
            </w:r>
          </w:p>
          <w:p w14:paraId="7ED68E53"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Guardian- 32103</w:t>
            </w:r>
          </w:p>
          <w:p w14:paraId="081F0D2D"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 Enzo-39690</w:t>
            </w:r>
          </w:p>
        </w:tc>
        <w:tc>
          <w:tcPr>
            <w:tcW w:w="1872" w:type="dxa"/>
            <w:shd w:val="clear" w:color="auto" w:fill="auto"/>
            <w:tcMar>
              <w:top w:w="100" w:type="dxa"/>
              <w:left w:w="100" w:type="dxa"/>
              <w:bottom w:w="100" w:type="dxa"/>
              <w:right w:w="100" w:type="dxa"/>
            </w:tcMar>
          </w:tcPr>
          <w:p w14:paraId="2A49371D"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Echo-0</w:t>
            </w:r>
          </w:p>
          <w:p w14:paraId="55D41D1D"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Guardian- 0</w:t>
            </w:r>
          </w:p>
          <w:p w14:paraId="456DC99C"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 Enzo-0</w:t>
            </w:r>
          </w:p>
        </w:tc>
      </w:tr>
      <w:tr w:rsidR="00320DC7" w14:paraId="2A129597" w14:textId="77777777">
        <w:tc>
          <w:tcPr>
            <w:tcW w:w="1872" w:type="dxa"/>
            <w:shd w:val="clear" w:color="auto" w:fill="auto"/>
            <w:tcMar>
              <w:top w:w="100" w:type="dxa"/>
              <w:left w:w="100" w:type="dxa"/>
              <w:bottom w:w="100" w:type="dxa"/>
              <w:right w:w="100" w:type="dxa"/>
            </w:tcMar>
          </w:tcPr>
          <w:p w14:paraId="61352279" w14:textId="77777777" w:rsidR="00320D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Unsold stock (Units)</w:t>
            </w:r>
          </w:p>
          <w:p w14:paraId="4E786B00" w14:textId="77777777" w:rsidR="00320DC7" w:rsidRDefault="00320DC7">
            <w:pPr>
              <w:widowControl w:val="0"/>
              <w:spacing w:line="360" w:lineRule="auto"/>
              <w:jc w:val="both"/>
              <w:rPr>
                <w:rFonts w:ascii="Times New Roman" w:eastAsia="Times New Roman" w:hAnsi="Times New Roman" w:cs="Times New Roman"/>
                <w:sz w:val="24"/>
                <w:szCs w:val="24"/>
              </w:rPr>
            </w:pPr>
          </w:p>
        </w:tc>
        <w:tc>
          <w:tcPr>
            <w:tcW w:w="1872" w:type="dxa"/>
            <w:shd w:val="clear" w:color="auto" w:fill="auto"/>
            <w:tcMar>
              <w:top w:w="100" w:type="dxa"/>
              <w:left w:w="100" w:type="dxa"/>
              <w:bottom w:w="100" w:type="dxa"/>
              <w:right w:w="100" w:type="dxa"/>
            </w:tcMar>
          </w:tcPr>
          <w:p w14:paraId="7CADC02E"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Medium </w:t>
            </w:r>
          </w:p>
          <w:p w14:paraId="30B2951B" w14:textId="77777777" w:rsidR="00320DC7" w:rsidRDefault="00320DC7">
            <w:pPr>
              <w:widowControl w:val="0"/>
              <w:spacing w:line="360" w:lineRule="auto"/>
              <w:jc w:val="both"/>
              <w:rPr>
                <w:rFonts w:ascii="Times New Roman" w:eastAsia="Times New Roman" w:hAnsi="Times New Roman" w:cs="Times New Roman"/>
                <w:sz w:val="24"/>
                <w:szCs w:val="24"/>
              </w:rPr>
            </w:pPr>
          </w:p>
          <w:p w14:paraId="4E0EF1F8"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Luxury </w:t>
            </w:r>
          </w:p>
          <w:p w14:paraId="2E6583AC"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Large </w:t>
            </w:r>
          </w:p>
        </w:tc>
        <w:tc>
          <w:tcPr>
            <w:tcW w:w="1872" w:type="dxa"/>
            <w:shd w:val="clear" w:color="auto" w:fill="auto"/>
            <w:tcMar>
              <w:top w:w="100" w:type="dxa"/>
              <w:left w:w="100" w:type="dxa"/>
              <w:bottom w:w="100" w:type="dxa"/>
              <w:right w:w="100" w:type="dxa"/>
            </w:tcMar>
          </w:tcPr>
          <w:p w14:paraId="07792964"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Echo-0 </w:t>
            </w:r>
          </w:p>
          <w:p w14:paraId="4E3594E1"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Guardian- 0</w:t>
            </w:r>
          </w:p>
          <w:p w14:paraId="789D5460"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 Enzo-0</w:t>
            </w:r>
          </w:p>
        </w:tc>
        <w:tc>
          <w:tcPr>
            <w:tcW w:w="1872" w:type="dxa"/>
            <w:shd w:val="clear" w:color="auto" w:fill="auto"/>
            <w:tcMar>
              <w:top w:w="100" w:type="dxa"/>
              <w:left w:w="100" w:type="dxa"/>
              <w:bottom w:w="100" w:type="dxa"/>
              <w:right w:w="100" w:type="dxa"/>
            </w:tcMar>
          </w:tcPr>
          <w:p w14:paraId="46BAE282"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Echo-69174 </w:t>
            </w:r>
          </w:p>
          <w:p w14:paraId="0A9063FB"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Guardian- 32103</w:t>
            </w:r>
          </w:p>
          <w:p w14:paraId="605843FC"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 Enzo-39690</w:t>
            </w:r>
          </w:p>
        </w:tc>
        <w:tc>
          <w:tcPr>
            <w:tcW w:w="1872" w:type="dxa"/>
            <w:shd w:val="clear" w:color="auto" w:fill="auto"/>
            <w:tcMar>
              <w:top w:w="100" w:type="dxa"/>
              <w:left w:w="100" w:type="dxa"/>
              <w:bottom w:w="100" w:type="dxa"/>
              <w:right w:w="100" w:type="dxa"/>
            </w:tcMar>
          </w:tcPr>
          <w:p w14:paraId="35351668"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Echo-0</w:t>
            </w:r>
          </w:p>
          <w:p w14:paraId="50A950EC"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Guardian-0</w:t>
            </w:r>
          </w:p>
          <w:p w14:paraId="0A924FF8"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 Enzo-0</w:t>
            </w:r>
          </w:p>
        </w:tc>
      </w:tr>
      <w:tr w:rsidR="00320DC7" w14:paraId="3AB686E7" w14:textId="77777777">
        <w:trPr>
          <w:trHeight w:val="1624"/>
        </w:trPr>
        <w:tc>
          <w:tcPr>
            <w:tcW w:w="1872" w:type="dxa"/>
            <w:shd w:val="clear" w:color="auto" w:fill="auto"/>
            <w:tcMar>
              <w:top w:w="100" w:type="dxa"/>
              <w:left w:w="100" w:type="dxa"/>
              <w:bottom w:w="100" w:type="dxa"/>
              <w:right w:w="100" w:type="dxa"/>
            </w:tcMar>
          </w:tcPr>
          <w:p w14:paraId="26019A0C" w14:textId="77777777" w:rsidR="00320D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Sales revenue for the company</w:t>
            </w:r>
          </w:p>
        </w:tc>
        <w:tc>
          <w:tcPr>
            <w:tcW w:w="3744" w:type="dxa"/>
            <w:gridSpan w:val="2"/>
            <w:shd w:val="clear" w:color="auto" w:fill="auto"/>
            <w:tcMar>
              <w:top w:w="100" w:type="dxa"/>
              <w:left w:w="100" w:type="dxa"/>
              <w:bottom w:w="100" w:type="dxa"/>
              <w:right w:w="100" w:type="dxa"/>
            </w:tcMar>
          </w:tcPr>
          <w:p w14:paraId="267F902F" w14:textId="77777777" w:rsidR="00320DC7" w:rsidRDefault="00320DC7">
            <w:pPr>
              <w:widowControl w:val="0"/>
              <w:spacing w:line="360" w:lineRule="auto"/>
              <w:jc w:val="both"/>
              <w:rPr>
                <w:rFonts w:ascii="Times New Roman" w:eastAsia="Times New Roman" w:hAnsi="Times New Roman" w:cs="Times New Roman"/>
                <w:sz w:val="24"/>
                <w:szCs w:val="24"/>
              </w:rPr>
            </w:pPr>
          </w:p>
        </w:tc>
        <w:tc>
          <w:tcPr>
            <w:tcW w:w="1872" w:type="dxa"/>
            <w:shd w:val="clear" w:color="auto" w:fill="auto"/>
            <w:tcMar>
              <w:top w:w="100" w:type="dxa"/>
              <w:left w:w="100" w:type="dxa"/>
              <w:bottom w:w="100" w:type="dxa"/>
              <w:right w:w="100" w:type="dxa"/>
            </w:tcMar>
          </w:tcPr>
          <w:p w14:paraId="06CB1C0A"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4615.65</w:t>
            </w:r>
          </w:p>
        </w:tc>
        <w:tc>
          <w:tcPr>
            <w:tcW w:w="1872" w:type="dxa"/>
            <w:shd w:val="clear" w:color="auto" w:fill="auto"/>
            <w:tcMar>
              <w:top w:w="100" w:type="dxa"/>
              <w:left w:w="100" w:type="dxa"/>
              <w:bottom w:w="100" w:type="dxa"/>
              <w:right w:w="100" w:type="dxa"/>
            </w:tcMar>
          </w:tcPr>
          <w:p w14:paraId="38FF719E"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320DC7" w14:paraId="4B5C76B5" w14:textId="77777777">
        <w:trPr>
          <w:trHeight w:val="420"/>
        </w:trPr>
        <w:tc>
          <w:tcPr>
            <w:tcW w:w="1872" w:type="dxa"/>
            <w:shd w:val="clear" w:color="auto" w:fill="auto"/>
            <w:tcMar>
              <w:top w:w="100" w:type="dxa"/>
              <w:left w:w="100" w:type="dxa"/>
              <w:bottom w:w="100" w:type="dxa"/>
              <w:right w:w="100" w:type="dxa"/>
            </w:tcMar>
          </w:tcPr>
          <w:p w14:paraId="076210DB" w14:textId="77777777" w:rsidR="00320D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Profit after tax</w:t>
            </w:r>
          </w:p>
          <w:p w14:paraId="582D593B" w14:textId="77777777" w:rsidR="00320DC7" w:rsidRDefault="00320DC7">
            <w:pPr>
              <w:widowControl w:val="0"/>
              <w:spacing w:line="360" w:lineRule="auto"/>
              <w:jc w:val="both"/>
              <w:rPr>
                <w:rFonts w:ascii="Times New Roman" w:eastAsia="Times New Roman" w:hAnsi="Times New Roman" w:cs="Times New Roman"/>
                <w:sz w:val="24"/>
                <w:szCs w:val="24"/>
              </w:rPr>
            </w:pPr>
          </w:p>
        </w:tc>
        <w:tc>
          <w:tcPr>
            <w:tcW w:w="3744" w:type="dxa"/>
            <w:gridSpan w:val="2"/>
            <w:shd w:val="clear" w:color="auto" w:fill="auto"/>
            <w:tcMar>
              <w:top w:w="100" w:type="dxa"/>
              <w:left w:w="100" w:type="dxa"/>
              <w:bottom w:w="100" w:type="dxa"/>
              <w:right w:w="100" w:type="dxa"/>
            </w:tcMar>
          </w:tcPr>
          <w:p w14:paraId="5EC504B3" w14:textId="77777777" w:rsidR="00320DC7" w:rsidRDefault="00320DC7">
            <w:pPr>
              <w:widowControl w:val="0"/>
              <w:spacing w:line="360" w:lineRule="auto"/>
              <w:jc w:val="both"/>
              <w:rPr>
                <w:rFonts w:ascii="Times New Roman" w:eastAsia="Times New Roman" w:hAnsi="Times New Roman" w:cs="Times New Roman"/>
                <w:sz w:val="24"/>
                <w:szCs w:val="24"/>
              </w:rPr>
            </w:pPr>
          </w:p>
        </w:tc>
        <w:tc>
          <w:tcPr>
            <w:tcW w:w="1872" w:type="dxa"/>
            <w:shd w:val="clear" w:color="auto" w:fill="auto"/>
            <w:tcMar>
              <w:top w:w="100" w:type="dxa"/>
              <w:left w:w="100" w:type="dxa"/>
              <w:bottom w:w="100" w:type="dxa"/>
              <w:right w:w="100" w:type="dxa"/>
            </w:tcMar>
          </w:tcPr>
          <w:p w14:paraId="47521FD1" w14:textId="77777777" w:rsidR="00320DC7" w:rsidRDefault="00000000">
            <w:pPr>
              <w:widowControl w:val="0"/>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684</w:t>
            </w:r>
            <w:proofErr w:type="gramEnd"/>
            <w:r>
              <w:rPr>
                <w:rFonts w:ascii="Times New Roman" w:eastAsia="Times New Roman" w:hAnsi="Times New Roman" w:cs="Times New Roman"/>
                <w:sz w:val="24"/>
                <w:szCs w:val="24"/>
              </w:rPr>
              <w:t>.04</w:t>
            </w:r>
          </w:p>
        </w:tc>
        <w:tc>
          <w:tcPr>
            <w:tcW w:w="1872" w:type="dxa"/>
            <w:shd w:val="clear" w:color="auto" w:fill="auto"/>
            <w:tcMar>
              <w:top w:w="100" w:type="dxa"/>
              <w:left w:w="100" w:type="dxa"/>
              <w:bottom w:w="100" w:type="dxa"/>
              <w:right w:w="100" w:type="dxa"/>
            </w:tcMar>
          </w:tcPr>
          <w:p w14:paraId="349B7822"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320DC7" w14:paraId="6DF5ECC4" w14:textId="77777777">
        <w:trPr>
          <w:trHeight w:val="420"/>
        </w:trPr>
        <w:tc>
          <w:tcPr>
            <w:tcW w:w="1872" w:type="dxa"/>
            <w:shd w:val="clear" w:color="auto" w:fill="auto"/>
            <w:tcMar>
              <w:top w:w="100" w:type="dxa"/>
              <w:left w:w="100" w:type="dxa"/>
              <w:bottom w:w="100" w:type="dxa"/>
              <w:right w:w="100" w:type="dxa"/>
            </w:tcMar>
          </w:tcPr>
          <w:p w14:paraId="3542ED19" w14:textId="77777777" w:rsidR="00320D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Bank balance</w:t>
            </w:r>
          </w:p>
        </w:tc>
        <w:tc>
          <w:tcPr>
            <w:tcW w:w="3744" w:type="dxa"/>
            <w:gridSpan w:val="2"/>
            <w:shd w:val="clear" w:color="auto" w:fill="auto"/>
            <w:tcMar>
              <w:top w:w="100" w:type="dxa"/>
              <w:left w:w="100" w:type="dxa"/>
              <w:bottom w:w="100" w:type="dxa"/>
              <w:right w:w="100" w:type="dxa"/>
            </w:tcMar>
          </w:tcPr>
          <w:p w14:paraId="638EAEC6" w14:textId="77777777" w:rsidR="00320DC7" w:rsidRDefault="00320DC7">
            <w:pPr>
              <w:widowControl w:val="0"/>
              <w:spacing w:line="360" w:lineRule="auto"/>
              <w:jc w:val="both"/>
              <w:rPr>
                <w:rFonts w:ascii="Times New Roman" w:eastAsia="Times New Roman" w:hAnsi="Times New Roman" w:cs="Times New Roman"/>
                <w:sz w:val="24"/>
                <w:szCs w:val="24"/>
              </w:rPr>
            </w:pPr>
          </w:p>
        </w:tc>
        <w:tc>
          <w:tcPr>
            <w:tcW w:w="1872" w:type="dxa"/>
            <w:shd w:val="clear" w:color="auto" w:fill="auto"/>
            <w:tcMar>
              <w:top w:w="100" w:type="dxa"/>
              <w:left w:w="100" w:type="dxa"/>
              <w:bottom w:w="100" w:type="dxa"/>
              <w:right w:w="100" w:type="dxa"/>
            </w:tcMar>
          </w:tcPr>
          <w:p w14:paraId="73D3C1D6"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1773.96</w:t>
            </w:r>
          </w:p>
        </w:tc>
        <w:tc>
          <w:tcPr>
            <w:tcW w:w="1872" w:type="dxa"/>
            <w:shd w:val="clear" w:color="auto" w:fill="auto"/>
            <w:tcMar>
              <w:top w:w="100" w:type="dxa"/>
              <w:left w:w="100" w:type="dxa"/>
              <w:bottom w:w="100" w:type="dxa"/>
              <w:right w:w="100" w:type="dxa"/>
            </w:tcMar>
          </w:tcPr>
          <w:p w14:paraId="1DC01BC4"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320DC7" w14:paraId="2FB4F9A7" w14:textId="77777777">
        <w:trPr>
          <w:trHeight w:val="420"/>
        </w:trPr>
        <w:tc>
          <w:tcPr>
            <w:tcW w:w="1872" w:type="dxa"/>
            <w:shd w:val="clear" w:color="auto" w:fill="auto"/>
            <w:tcMar>
              <w:top w:w="100" w:type="dxa"/>
              <w:left w:w="100" w:type="dxa"/>
              <w:bottom w:w="100" w:type="dxa"/>
              <w:right w:w="100" w:type="dxa"/>
            </w:tcMar>
          </w:tcPr>
          <w:p w14:paraId="0E890EBF" w14:textId="77777777" w:rsidR="00320D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Outstanding loan</w:t>
            </w:r>
          </w:p>
        </w:tc>
        <w:tc>
          <w:tcPr>
            <w:tcW w:w="3744" w:type="dxa"/>
            <w:gridSpan w:val="2"/>
            <w:shd w:val="clear" w:color="auto" w:fill="auto"/>
            <w:tcMar>
              <w:top w:w="100" w:type="dxa"/>
              <w:left w:w="100" w:type="dxa"/>
              <w:bottom w:w="100" w:type="dxa"/>
              <w:right w:w="100" w:type="dxa"/>
            </w:tcMar>
          </w:tcPr>
          <w:p w14:paraId="3B076C76" w14:textId="77777777" w:rsidR="00320DC7" w:rsidRDefault="00320DC7">
            <w:pPr>
              <w:widowControl w:val="0"/>
              <w:spacing w:line="360" w:lineRule="auto"/>
              <w:jc w:val="both"/>
              <w:rPr>
                <w:rFonts w:ascii="Times New Roman" w:eastAsia="Times New Roman" w:hAnsi="Times New Roman" w:cs="Times New Roman"/>
                <w:sz w:val="24"/>
                <w:szCs w:val="24"/>
              </w:rPr>
            </w:pPr>
          </w:p>
        </w:tc>
        <w:tc>
          <w:tcPr>
            <w:tcW w:w="1872" w:type="dxa"/>
            <w:shd w:val="clear" w:color="auto" w:fill="auto"/>
            <w:tcMar>
              <w:top w:w="100" w:type="dxa"/>
              <w:left w:w="100" w:type="dxa"/>
              <w:bottom w:w="100" w:type="dxa"/>
              <w:right w:w="100" w:type="dxa"/>
            </w:tcMar>
          </w:tcPr>
          <w:p w14:paraId="26D8B1C0" w14:textId="77777777" w:rsidR="00320DC7" w:rsidRDefault="00000000">
            <w:pPr>
              <w:widowControl w:val="0"/>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700</w:t>
            </w:r>
            <w:proofErr w:type="gramEnd"/>
          </w:p>
        </w:tc>
        <w:tc>
          <w:tcPr>
            <w:tcW w:w="1872" w:type="dxa"/>
            <w:shd w:val="clear" w:color="auto" w:fill="auto"/>
            <w:tcMar>
              <w:top w:w="100" w:type="dxa"/>
              <w:left w:w="100" w:type="dxa"/>
              <w:bottom w:w="100" w:type="dxa"/>
              <w:right w:w="100" w:type="dxa"/>
            </w:tcMar>
          </w:tcPr>
          <w:p w14:paraId="6227E625"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320DC7" w14:paraId="7C751767" w14:textId="77777777">
        <w:trPr>
          <w:trHeight w:val="420"/>
        </w:trPr>
        <w:tc>
          <w:tcPr>
            <w:tcW w:w="1872" w:type="dxa"/>
            <w:shd w:val="clear" w:color="auto" w:fill="auto"/>
            <w:tcMar>
              <w:top w:w="100" w:type="dxa"/>
              <w:left w:w="100" w:type="dxa"/>
              <w:bottom w:w="100" w:type="dxa"/>
              <w:right w:w="100" w:type="dxa"/>
            </w:tcMar>
          </w:tcPr>
          <w:p w14:paraId="4CDA37D6" w14:textId="77777777" w:rsidR="00320D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Shareholder funds</w:t>
            </w:r>
          </w:p>
          <w:p w14:paraId="6A9CE11C" w14:textId="77777777" w:rsidR="00320DC7" w:rsidRDefault="00320DC7">
            <w:pPr>
              <w:spacing w:line="360" w:lineRule="auto"/>
              <w:jc w:val="both"/>
              <w:rPr>
                <w:rFonts w:ascii="Times New Roman" w:eastAsia="Times New Roman" w:hAnsi="Times New Roman" w:cs="Times New Roman"/>
                <w:sz w:val="24"/>
                <w:szCs w:val="24"/>
              </w:rPr>
            </w:pPr>
          </w:p>
        </w:tc>
        <w:tc>
          <w:tcPr>
            <w:tcW w:w="3744" w:type="dxa"/>
            <w:gridSpan w:val="2"/>
            <w:shd w:val="clear" w:color="auto" w:fill="auto"/>
            <w:tcMar>
              <w:top w:w="100" w:type="dxa"/>
              <w:left w:w="100" w:type="dxa"/>
              <w:bottom w:w="100" w:type="dxa"/>
              <w:right w:w="100" w:type="dxa"/>
            </w:tcMar>
          </w:tcPr>
          <w:p w14:paraId="1F74DD3E" w14:textId="77777777" w:rsidR="00320DC7" w:rsidRDefault="00320DC7">
            <w:pPr>
              <w:widowControl w:val="0"/>
              <w:spacing w:line="360" w:lineRule="auto"/>
              <w:jc w:val="both"/>
              <w:rPr>
                <w:rFonts w:ascii="Times New Roman" w:eastAsia="Times New Roman" w:hAnsi="Times New Roman" w:cs="Times New Roman"/>
                <w:sz w:val="24"/>
                <w:szCs w:val="24"/>
              </w:rPr>
            </w:pPr>
          </w:p>
        </w:tc>
        <w:tc>
          <w:tcPr>
            <w:tcW w:w="1872" w:type="dxa"/>
            <w:shd w:val="clear" w:color="auto" w:fill="auto"/>
            <w:tcMar>
              <w:top w:w="100" w:type="dxa"/>
              <w:left w:w="100" w:type="dxa"/>
              <w:bottom w:w="100" w:type="dxa"/>
              <w:right w:w="100" w:type="dxa"/>
            </w:tcMar>
          </w:tcPr>
          <w:p w14:paraId="615866D8" w14:textId="77777777" w:rsidR="00320DC7" w:rsidRDefault="00000000">
            <w:pPr>
              <w:widowControl w:val="0"/>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1304</w:t>
            </w:r>
            <w:proofErr w:type="gramEnd"/>
            <w:r>
              <w:rPr>
                <w:rFonts w:ascii="Times New Roman" w:eastAsia="Times New Roman" w:hAnsi="Times New Roman" w:cs="Times New Roman"/>
                <w:sz w:val="24"/>
                <w:szCs w:val="24"/>
              </w:rPr>
              <w:t>.08</w:t>
            </w:r>
          </w:p>
        </w:tc>
        <w:tc>
          <w:tcPr>
            <w:tcW w:w="1872" w:type="dxa"/>
            <w:shd w:val="clear" w:color="auto" w:fill="auto"/>
            <w:tcMar>
              <w:top w:w="100" w:type="dxa"/>
              <w:left w:w="100" w:type="dxa"/>
              <w:bottom w:w="100" w:type="dxa"/>
              <w:right w:w="100" w:type="dxa"/>
            </w:tcMar>
          </w:tcPr>
          <w:p w14:paraId="176E45B6"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330FC4C7" w14:textId="77777777" w:rsidR="00320DC7" w:rsidRDefault="00320DC7">
      <w:pPr>
        <w:spacing w:line="360" w:lineRule="auto"/>
        <w:jc w:val="both"/>
        <w:rPr>
          <w:rFonts w:ascii="Times New Roman" w:eastAsia="Times New Roman" w:hAnsi="Times New Roman" w:cs="Times New Roman"/>
          <w:sz w:val="24"/>
          <w:szCs w:val="24"/>
        </w:rPr>
      </w:pPr>
    </w:p>
    <w:p w14:paraId="7EFCD198" w14:textId="77777777" w:rsidR="00320DC7" w:rsidRDefault="00000000">
      <w:pPr>
        <w:spacing w:line="360" w:lineRule="auto"/>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Table :</w:t>
      </w:r>
      <w:proofErr w:type="gramEnd"/>
      <w:r>
        <w:rPr>
          <w:rFonts w:ascii="Times New Roman" w:eastAsia="Times New Roman" w:hAnsi="Times New Roman" w:cs="Times New Roman"/>
          <w:b/>
          <w:sz w:val="24"/>
          <w:szCs w:val="24"/>
        </w:rPr>
        <w:t xml:space="preserve"> Round 2 Performance </w:t>
      </w:r>
    </w:p>
    <w:p w14:paraId="4401A31D" w14:textId="77777777" w:rsidR="00320DC7" w:rsidRDefault="00320DC7">
      <w:pPr>
        <w:spacing w:line="360" w:lineRule="auto"/>
        <w:jc w:val="both"/>
        <w:rPr>
          <w:rFonts w:ascii="Times New Roman" w:eastAsia="Times New Roman" w:hAnsi="Times New Roman" w:cs="Times New Roman"/>
          <w:b/>
          <w:sz w:val="24"/>
          <w:szCs w:val="24"/>
        </w:rPr>
      </w:pPr>
    </w:p>
    <w:p w14:paraId="0DDB62C9" w14:textId="77777777" w:rsidR="00320DC7" w:rsidRDefault="00320DC7">
      <w:pPr>
        <w:spacing w:line="360" w:lineRule="auto"/>
        <w:jc w:val="both"/>
        <w:rPr>
          <w:rFonts w:ascii="Times New Roman" w:eastAsia="Times New Roman" w:hAnsi="Times New Roman" w:cs="Times New Roman"/>
          <w:b/>
          <w:sz w:val="24"/>
          <w:szCs w:val="24"/>
        </w:rPr>
      </w:pPr>
    </w:p>
    <w:p w14:paraId="346964EE" w14:textId="77777777" w:rsidR="00320DC7" w:rsidRDefault="00000000" w:rsidP="003100F7">
      <w:pPr>
        <w:pStyle w:val="Heading3"/>
      </w:pPr>
      <w:bookmarkStart w:id="10" w:name="_Toc133705018"/>
      <w:r>
        <w:t>2.2.3 Analysis of Link Strategy, Action and Outcome</w:t>
      </w:r>
      <w:bookmarkEnd w:id="10"/>
      <w:r>
        <w:t xml:space="preserve"> </w:t>
      </w:r>
    </w:p>
    <w:p w14:paraId="4A51C2DF" w14:textId="52B64898" w:rsidR="00320DC7" w:rsidRDefault="000015B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per</w:t>
      </w:r>
      <w:r w:rsidR="00000000">
        <w:rPr>
          <w:rFonts w:ascii="Times New Roman" w:eastAsia="Times New Roman" w:hAnsi="Times New Roman" w:cs="Times New Roman"/>
          <w:sz w:val="24"/>
          <w:szCs w:val="24"/>
        </w:rPr>
        <w:t xml:space="preserve"> this round it has been identified </w:t>
      </w:r>
      <w:proofErr w:type="gramStart"/>
      <w:r w:rsidR="00000000">
        <w:rPr>
          <w:rFonts w:ascii="Times New Roman" w:eastAsia="Times New Roman" w:hAnsi="Times New Roman" w:cs="Times New Roman"/>
          <w:sz w:val="24"/>
          <w:szCs w:val="24"/>
        </w:rPr>
        <w:t xml:space="preserve">that </w:t>
      </w:r>
      <w:r w:rsidR="00000000">
        <w:rPr>
          <w:rFonts w:ascii="Times New Roman" w:eastAsia="Times New Roman" w:hAnsi="Times New Roman" w:cs="Times New Roman"/>
          <w:b/>
          <w:sz w:val="24"/>
          <w:szCs w:val="24"/>
        </w:rPr>
        <w:t xml:space="preserve"> </w:t>
      </w:r>
      <w:r w:rsidR="00000000">
        <w:rPr>
          <w:rFonts w:ascii="Times New Roman" w:eastAsia="Times New Roman" w:hAnsi="Times New Roman" w:cs="Times New Roman"/>
          <w:b/>
          <w:i/>
          <w:sz w:val="24"/>
          <w:szCs w:val="24"/>
        </w:rPr>
        <w:t>North</w:t>
      </w:r>
      <w:proofErr w:type="gramEnd"/>
      <w:r w:rsidR="00000000">
        <w:rPr>
          <w:rFonts w:ascii="Times New Roman" w:eastAsia="Times New Roman" w:hAnsi="Times New Roman" w:cs="Times New Roman"/>
          <w:b/>
          <w:i/>
          <w:sz w:val="24"/>
          <w:szCs w:val="24"/>
        </w:rPr>
        <w:t xml:space="preserve"> East Motor Corp </w:t>
      </w:r>
      <w:r w:rsidR="00000000">
        <w:rPr>
          <w:rFonts w:ascii="Times New Roman" w:eastAsia="Times New Roman" w:hAnsi="Times New Roman" w:cs="Times New Roman"/>
          <w:b/>
          <w:sz w:val="24"/>
          <w:szCs w:val="24"/>
        </w:rPr>
        <w:t xml:space="preserve"> </w:t>
      </w:r>
      <w:r w:rsidR="00000000">
        <w:rPr>
          <w:rFonts w:ascii="Times New Roman" w:eastAsia="Times New Roman" w:hAnsi="Times New Roman" w:cs="Times New Roman"/>
          <w:sz w:val="24"/>
          <w:szCs w:val="24"/>
        </w:rPr>
        <w:t xml:space="preserve">has effectively a differentiation strategy by the utilisation of incorporating </w:t>
      </w:r>
      <w:r>
        <w:rPr>
          <w:rFonts w:ascii="Times New Roman" w:eastAsia="Times New Roman" w:hAnsi="Times New Roman" w:cs="Times New Roman"/>
          <w:sz w:val="24"/>
          <w:szCs w:val="24"/>
        </w:rPr>
        <w:t>inventive</w:t>
      </w:r>
      <w:r w:rsidR="00000000">
        <w:rPr>
          <w:rFonts w:ascii="Times New Roman" w:eastAsia="Times New Roman" w:hAnsi="Times New Roman" w:cs="Times New Roman"/>
          <w:sz w:val="24"/>
          <w:szCs w:val="24"/>
        </w:rPr>
        <w:t xml:space="preserve"> ways for launching models of Enzo (</w:t>
      </w:r>
      <w:proofErr w:type="spellStart"/>
      <w:r w:rsidR="00000000">
        <w:rPr>
          <w:rFonts w:ascii="Times New Roman" w:eastAsia="Times New Roman" w:hAnsi="Times New Roman" w:cs="Times New Roman"/>
          <w:color w:val="222222"/>
          <w:sz w:val="24"/>
          <w:szCs w:val="24"/>
          <w:highlight w:val="white"/>
        </w:rPr>
        <w:t>Rinallo</w:t>
      </w:r>
      <w:proofErr w:type="spellEnd"/>
      <w:r w:rsidR="00000000">
        <w:rPr>
          <w:rFonts w:ascii="Times New Roman" w:eastAsia="Times New Roman" w:hAnsi="Times New Roman" w:cs="Times New Roman"/>
          <w:color w:val="222222"/>
          <w:sz w:val="24"/>
          <w:szCs w:val="24"/>
          <w:highlight w:val="white"/>
        </w:rPr>
        <w:t xml:space="preserve"> and </w:t>
      </w:r>
      <w:proofErr w:type="spellStart"/>
      <w:r w:rsidR="00000000">
        <w:rPr>
          <w:rFonts w:ascii="Times New Roman" w:eastAsia="Times New Roman" w:hAnsi="Times New Roman" w:cs="Times New Roman"/>
          <w:color w:val="222222"/>
          <w:sz w:val="24"/>
          <w:szCs w:val="24"/>
          <w:highlight w:val="white"/>
        </w:rPr>
        <w:t>Pitardi</w:t>
      </w:r>
      <w:proofErr w:type="spellEnd"/>
      <w:r w:rsidR="00000000">
        <w:rPr>
          <w:rFonts w:ascii="Times New Roman" w:eastAsia="Times New Roman" w:hAnsi="Times New Roman" w:cs="Times New Roman"/>
          <w:color w:val="222222"/>
          <w:sz w:val="24"/>
          <w:szCs w:val="24"/>
          <w:highlight w:val="white"/>
        </w:rPr>
        <w:t>, 2019)</w:t>
      </w:r>
      <w:r w:rsidR="00000000">
        <w:rPr>
          <w:rFonts w:ascii="Times New Roman" w:eastAsia="Times New Roman" w:hAnsi="Times New Roman" w:cs="Times New Roman"/>
          <w:sz w:val="24"/>
          <w:szCs w:val="24"/>
        </w:rPr>
        <w:t xml:space="preserve">. The model belongs to medium cars and they are targeted to the age group of 25- 40.the number of cars produced echo is 69174, Guardian is 32103, Ech0 Enzo is 39690. As per the </w:t>
      </w:r>
      <w:r>
        <w:rPr>
          <w:rFonts w:ascii="Times New Roman" w:eastAsia="Times New Roman" w:hAnsi="Times New Roman" w:cs="Times New Roman"/>
          <w:sz w:val="24"/>
          <w:szCs w:val="24"/>
        </w:rPr>
        <w:t>examination</w:t>
      </w:r>
      <w:r w:rsidR="00000000">
        <w:rPr>
          <w:rFonts w:ascii="Times New Roman" w:eastAsia="Times New Roman" w:hAnsi="Times New Roman" w:cs="Times New Roman"/>
          <w:sz w:val="24"/>
          <w:szCs w:val="24"/>
        </w:rPr>
        <w:t xml:space="preserve"> of the given </w:t>
      </w:r>
      <w:proofErr w:type="gramStart"/>
      <w:r w:rsidR="00000000">
        <w:rPr>
          <w:rFonts w:ascii="Times New Roman" w:eastAsia="Times New Roman" w:hAnsi="Times New Roman" w:cs="Times New Roman"/>
          <w:sz w:val="24"/>
          <w:szCs w:val="24"/>
        </w:rPr>
        <w:t>table  it</w:t>
      </w:r>
      <w:proofErr w:type="gramEnd"/>
      <w:r w:rsidR="00000000">
        <w:rPr>
          <w:rFonts w:ascii="Times New Roman" w:eastAsia="Times New Roman" w:hAnsi="Times New Roman" w:cs="Times New Roman"/>
          <w:sz w:val="24"/>
          <w:szCs w:val="24"/>
        </w:rPr>
        <w:t xml:space="preserve"> has been revealed that the sales of cars were more than the first year. In </w:t>
      </w:r>
      <w:proofErr w:type="gramStart"/>
      <w:r w:rsidR="00000000">
        <w:rPr>
          <w:rFonts w:ascii="Times New Roman" w:eastAsia="Times New Roman" w:hAnsi="Times New Roman" w:cs="Times New Roman"/>
          <w:sz w:val="24"/>
          <w:szCs w:val="24"/>
        </w:rPr>
        <w:t>addition</w:t>
      </w:r>
      <w:proofErr w:type="gramEnd"/>
      <w:r w:rsidR="00000000">
        <w:rPr>
          <w:rFonts w:ascii="Times New Roman" w:eastAsia="Times New Roman" w:hAnsi="Times New Roman" w:cs="Times New Roman"/>
          <w:sz w:val="24"/>
          <w:szCs w:val="24"/>
        </w:rPr>
        <w:t xml:space="preserve"> the company has introduced large Enzo Echo cars. The sales revenue in Round 2 is </w:t>
      </w:r>
      <w:proofErr w:type="gramStart"/>
      <w:r w:rsidR="00000000">
        <w:rPr>
          <w:rFonts w:ascii="Times New Roman" w:eastAsia="Times New Roman" w:hAnsi="Times New Roman" w:cs="Times New Roman"/>
          <w:sz w:val="24"/>
          <w:szCs w:val="24"/>
        </w:rPr>
        <w:t>£  4615.65</w:t>
      </w:r>
      <w:proofErr w:type="gramEnd"/>
      <w:r w:rsidR="00000000">
        <w:rPr>
          <w:rFonts w:ascii="Times New Roman" w:eastAsia="Times New Roman" w:hAnsi="Times New Roman" w:cs="Times New Roman"/>
          <w:sz w:val="24"/>
          <w:szCs w:val="24"/>
        </w:rPr>
        <w:t xml:space="preserve"> and the profit after tax is £  668.04.</w:t>
      </w:r>
    </w:p>
    <w:p w14:paraId="3DADB8A2" w14:textId="77777777" w:rsidR="00320DC7" w:rsidRDefault="00320DC7">
      <w:pPr>
        <w:spacing w:line="360" w:lineRule="auto"/>
        <w:jc w:val="both"/>
        <w:rPr>
          <w:rFonts w:ascii="Times New Roman" w:eastAsia="Times New Roman" w:hAnsi="Times New Roman" w:cs="Times New Roman"/>
          <w:b/>
          <w:sz w:val="24"/>
          <w:szCs w:val="24"/>
        </w:rPr>
      </w:pPr>
    </w:p>
    <w:p w14:paraId="4C90ED9A" w14:textId="77777777" w:rsidR="00320DC7" w:rsidRDefault="00320DC7">
      <w:pPr>
        <w:spacing w:line="360" w:lineRule="auto"/>
        <w:jc w:val="both"/>
        <w:rPr>
          <w:rFonts w:ascii="Times New Roman" w:eastAsia="Times New Roman" w:hAnsi="Times New Roman" w:cs="Times New Roman"/>
          <w:sz w:val="24"/>
          <w:szCs w:val="24"/>
        </w:rPr>
      </w:pPr>
    </w:p>
    <w:p w14:paraId="6EF8031C" w14:textId="77777777" w:rsidR="00320DC7" w:rsidRDefault="00000000" w:rsidP="000015B8">
      <w:pPr>
        <w:pStyle w:val="Heading2"/>
      </w:pPr>
      <w:bookmarkStart w:id="11" w:name="_Toc133705019"/>
      <w:r>
        <w:t>2.3.1 Round 3</w:t>
      </w:r>
      <w:bookmarkEnd w:id="11"/>
    </w:p>
    <w:p w14:paraId="3B9C4507" w14:textId="77777777" w:rsidR="00320DC7" w:rsidRDefault="00000000" w:rsidP="003100F7">
      <w:pPr>
        <w:pStyle w:val="Heading3"/>
      </w:pPr>
      <w:bookmarkStart w:id="12" w:name="_Toc133705020"/>
      <w:r>
        <w:t>2.3.2 Comparison Table</w:t>
      </w:r>
      <w:bookmarkEnd w:id="12"/>
      <w:r>
        <w:t xml:space="preserve"> </w:t>
      </w:r>
    </w:p>
    <w:p w14:paraId="7511011F" w14:textId="77777777" w:rsidR="00320DC7" w:rsidRDefault="00320DC7">
      <w:pPr>
        <w:spacing w:line="360" w:lineRule="auto"/>
        <w:jc w:val="both"/>
        <w:rPr>
          <w:rFonts w:ascii="Times New Roman" w:eastAsia="Times New Roman" w:hAnsi="Times New Roman" w:cs="Times New Roman"/>
          <w:sz w:val="24"/>
          <w:szCs w:val="24"/>
        </w:rPr>
      </w:pPr>
    </w:p>
    <w:p w14:paraId="2864EB76" w14:textId="77777777" w:rsidR="00320DC7" w:rsidRDefault="00320DC7">
      <w:pPr>
        <w:spacing w:line="360" w:lineRule="auto"/>
        <w:jc w:val="both"/>
        <w:rPr>
          <w:rFonts w:ascii="Times New Roman" w:eastAsia="Times New Roman" w:hAnsi="Times New Roman" w:cs="Times New Roman"/>
          <w:sz w:val="24"/>
          <w:szCs w:val="24"/>
        </w:rPr>
      </w:pPr>
    </w:p>
    <w:tbl>
      <w:tblPr>
        <w:tblStyle w:val="a3"/>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845"/>
        <w:gridCol w:w="1845"/>
        <w:gridCol w:w="1890"/>
        <w:gridCol w:w="1860"/>
      </w:tblGrid>
      <w:tr w:rsidR="00320DC7" w14:paraId="31A18686" w14:textId="77777777">
        <w:tc>
          <w:tcPr>
            <w:tcW w:w="1860" w:type="dxa"/>
            <w:shd w:val="clear" w:color="auto" w:fill="auto"/>
            <w:tcMar>
              <w:top w:w="100" w:type="dxa"/>
              <w:left w:w="100" w:type="dxa"/>
              <w:bottom w:w="100" w:type="dxa"/>
              <w:right w:w="100" w:type="dxa"/>
            </w:tcMar>
          </w:tcPr>
          <w:p w14:paraId="42A9E89B" w14:textId="77777777" w:rsidR="00320DC7" w:rsidRDefault="00000000">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“Factors”</w:t>
            </w:r>
          </w:p>
        </w:tc>
        <w:tc>
          <w:tcPr>
            <w:tcW w:w="1845" w:type="dxa"/>
            <w:shd w:val="clear" w:color="auto" w:fill="auto"/>
            <w:tcMar>
              <w:top w:w="100" w:type="dxa"/>
              <w:left w:w="100" w:type="dxa"/>
              <w:bottom w:w="100" w:type="dxa"/>
              <w:right w:w="100" w:type="dxa"/>
            </w:tcMar>
          </w:tcPr>
          <w:p w14:paraId="0B4D5AE1" w14:textId="77777777" w:rsidR="00320DC7" w:rsidRDefault="00000000">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type”</w:t>
            </w:r>
          </w:p>
        </w:tc>
        <w:tc>
          <w:tcPr>
            <w:tcW w:w="1845" w:type="dxa"/>
            <w:shd w:val="clear" w:color="auto" w:fill="auto"/>
            <w:tcMar>
              <w:top w:w="100" w:type="dxa"/>
              <w:left w:w="100" w:type="dxa"/>
              <w:bottom w:w="100" w:type="dxa"/>
              <w:right w:w="100" w:type="dxa"/>
            </w:tcMar>
          </w:tcPr>
          <w:p w14:paraId="31A411AD" w14:textId="77777777" w:rsidR="00320DC7" w:rsidRDefault="00000000">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“Planned Result” </w:t>
            </w:r>
          </w:p>
        </w:tc>
        <w:tc>
          <w:tcPr>
            <w:tcW w:w="1890" w:type="dxa"/>
            <w:shd w:val="clear" w:color="auto" w:fill="auto"/>
            <w:tcMar>
              <w:top w:w="100" w:type="dxa"/>
              <w:left w:w="100" w:type="dxa"/>
              <w:bottom w:w="100" w:type="dxa"/>
              <w:right w:w="100" w:type="dxa"/>
            </w:tcMar>
          </w:tcPr>
          <w:p w14:paraId="7E46EC91" w14:textId="77777777" w:rsidR="00320DC7" w:rsidRDefault="00000000">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“Actual Result” </w:t>
            </w:r>
          </w:p>
        </w:tc>
        <w:tc>
          <w:tcPr>
            <w:tcW w:w="1860" w:type="dxa"/>
            <w:shd w:val="clear" w:color="auto" w:fill="auto"/>
            <w:tcMar>
              <w:top w:w="100" w:type="dxa"/>
              <w:left w:w="100" w:type="dxa"/>
              <w:bottom w:w="100" w:type="dxa"/>
              <w:right w:w="100" w:type="dxa"/>
            </w:tcMar>
          </w:tcPr>
          <w:p w14:paraId="01EE64E6" w14:textId="77777777" w:rsidR="00320DC7" w:rsidRDefault="00000000">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“Variation”</w:t>
            </w:r>
          </w:p>
        </w:tc>
      </w:tr>
      <w:tr w:rsidR="00320DC7" w14:paraId="5AD9F916" w14:textId="77777777">
        <w:tc>
          <w:tcPr>
            <w:tcW w:w="1860" w:type="dxa"/>
            <w:shd w:val="clear" w:color="auto" w:fill="auto"/>
            <w:tcMar>
              <w:top w:w="100" w:type="dxa"/>
              <w:left w:w="100" w:type="dxa"/>
              <w:bottom w:w="100" w:type="dxa"/>
              <w:right w:w="100" w:type="dxa"/>
            </w:tcMar>
          </w:tcPr>
          <w:p w14:paraId="1CB29AA6" w14:textId="77777777" w:rsidR="00320D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Production (units) </w:t>
            </w:r>
          </w:p>
          <w:p w14:paraId="0AE3A63A" w14:textId="77777777" w:rsidR="00320DC7" w:rsidRDefault="00320DC7">
            <w:pPr>
              <w:widowControl w:val="0"/>
              <w:spacing w:line="360" w:lineRule="auto"/>
              <w:jc w:val="both"/>
              <w:rPr>
                <w:rFonts w:ascii="Times New Roman" w:eastAsia="Times New Roman" w:hAnsi="Times New Roman" w:cs="Times New Roman"/>
                <w:sz w:val="24"/>
                <w:szCs w:val="24"/>
              </w:rPr>
            </w:pPr>
          </w:p>
        </w:tc>
        <w:tc>
          <w:tcPr>
            <w:tcW w:w="1845" w:type="dxa"/>
            <w:shd w:val="clear" w:color="auto" w:fill="auto"/>
            <w:tcMar>
              <w:top w:w="100" w:type="dxa"/>
              <w:left w:w="100" w:type="dxa"/>
              <w:bottom w:w="100" w:type="dxa"/>
              <w:right w:w="100" w:type="dxa"/>
            </w:tcMar>
          </w:tcPr>
          <w:p w14:paraId="5A6CC354"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Medium </w:t>
            </w:r>
          </w:p>
          <w:p w14:paraId="198E5991" w14:textId="77777777" w:rsidR="00320DC7" w:rsidRDefault="00320DC7">
            <w:pPr>
              <w:widowControl w:val="0"/>
              <w:spacing w:line="360" w:lineRule="auto"/>
              <w:jc w:val="both"/>
              <w:rPr>
                <w:rFonts w:ascii="Times New Roman" w:eastAsia="Times New Roman" w:hAnsi="Times New Roman" w:cs="Times New Roman"/>
                <w:sz w:val="24"/>
                <w:szCs w:val="24"/>
              </w:rPr>
            </w:pPr>
          </w:p>
          <w:p w14:paraId="050EC04F"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Luxury</w:t>
            </w:r>
          </w:p>
          <w:p w14:paraId="21F445C2" w14:textId="77777777" w:rsidR="00320DC7" w:rsidRDefault="00320DC7">
            <w:pPr>
              <w:widowControl w:val="0"/>
              <w:spacing w:line="360" w:lineRule="auto"/>
              <w:jc w:val="both"/>
              <w:rPr>
                <w:rFonts w:ascii="Times New Roman" w:eastAsia="Times New Roman" w:hAnsi="Times New Roman" w:cs="Times New Roman"/>
                <w:sz w:val="24"/>
                <w:szCs w:val="24"/>
              </w:rPr>
            </w:pPr>
          </w:p>
        </w:tc>
        <w:tc>
          <w:tcPr>
            <w:tcW w:w="1845" w:type="dxa"/>
            <w:shd w:val="clear" w:color="auto" w:fill="auto"/>
            <w:tcMar>
              <w:top w:w="100" w:type="dxa"/>
              <w:left w:w="100" w:type="dxa"/>
              <w:bottom w:w="100" w:type="dxa"/>
              <w:right w:w="100" w:type="dxa"/>
            </w:tcMar>
          </w:tcPr>
          <w:p w14:paraId="3324D9A7"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Echo- 68040 </w:t>
            </w:r>
          </w:p>
          <w:p w14:paraId="27BE9BA9"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Guardian-36900</w:t>
            </w:r>
          </w:p>
          <w:p w14:paraId="56665A84"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Enzo Echo-68040</w:t>
            </w:r>
          </w:p>
        </w:tc>
        <w:tc>
          <w:tcPr>
            <w:tcW w:w="1890" w:type="dxa"/>
            <w:shd w:val="clear" w:color="auto" w:fill="auto"/>
            <w:tcMar>
              <w:top w:w="100" w:type="dxa"/>
              <w:left w:w="100" w:type="dxa"/>
              <w:bottom w:w="100" w:type="dxa"/>
              <w:right w:w="100" w:type="dxa"/>
            </w:tcMar>
          </w:tcPr>
          <w:p w14:paraId="2FAB55AB"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Echo- 68040 </w:t>
            </w:r>
          </w:p>
          <w:p w14:paraId="5B02412F"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Guardian-36900</w:t>
            </w:r>
          </w:p>
          <w:p w14:paraId="008B8D88"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Enzo Echo-68040</w:t>
            </w:r>
          </w:p>
        </w:tc>
        <w:tc>
          <w:tcPr>
            <w:tcW w:w="1860" w:type="dxa"/>
            <w:shd w:val="clear" w:color="auto" w:fill="auto"/>
            <w:tcMar>
              <w:top w:w="100" w:type="dxa"/>
              <w:left w:w="100" w:type="dxa"/>
              <w:bottom w:w="100" w:type="dxa"/>
              <w:right w:w="100" w:type="dxa"/>
            </w:tcMar>
          </w:tcPr>
          <w:p w14:paraId="04C14BA3"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Echo-0 </w:t>
            </w:r>
          </w:p>
          <w:p w14:paraId="067F6CA8"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Guardian- 0</w:t>
            </w:r>
          </w:p>
          <w:p w14:paraId="61783018"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 Enzo-0</w:t>
            </w:r>
          </w:p>
        </w:tc>
      </w:tr>
      <w:tr w:rsidR="00320DC7" w14:paraId="5A114FEC" w14:textId="77777777">
        <w:tc>
          <w:tcPr>
            <w:tcW w:w="1860" w:type="dxa"/>
            <w:shd w:val="clear" w:color="auto" w:fill="auto"/>
            <w:tcMar>
              <w:top w:w="100" w:type="dxa"/>
              <w:left w:w="100" w:type="dxa"/>
              <w:bottom w:w="100" w:type="dxa"/>
              <w:right w:w="100" w:type="dxa"/>
            </w:tcMar>
          </w:tcPr>
          <w:p w14:paraId="7735ACBC" w14:textId="77777777" w:rsidR="00320D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Sales (units)</w:t>
            </w:r>
          </w:p>
        </w:tc>
        <w:tc>
          <w:tcPr>
            <w:tcW w:w="1845" w:type="dxa"/>
            <w:shd w:val="clear" w:color="auto" w:fill="auto"/>
            <w:tcMar>
              <w:top w:w="100" w:type="dxa"/>
              <w:left w:w="100" w:type="dxa"/>
              <w:bottom w:w="100" w:type="dxa"/>
              <w:right w:w="100" w:type="dxa"/>
            </w:tcMar>
          </w:tcPr>
          <w:p w14:paraId="6130B024"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Medium </w:t>
            </w:r>
          </w:p>
          <w:p w14:paraId="23E23B0F" w14:textId="77777777" w:rsidR="00320DC7" w:rsidRDefault="00320DC7">
            <w:pPr>
              <w:widowControl w:val="0"/>
              <w:spacing w:line="360" w:lineRule="auto"/>
              <w:jc w:val="both"/>
              <w:rPr>
                <w:rFonts w:ascii="Times New Roman" w:eastAsia="Times New Roman" w:hAnsi="Times New Roman" w:cs="Times New Roman"/>
                <w:sz w:val="24"/>
                <w:szCs w:val="24"/>
              </w:rPr>
            </w:pPr>
          </w:p>
          <w:p w14:paraId="39006A18"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Luxury</w:t>
            </w:r>
          </w:p>
          <w:p w14:paraId="5FF2E4AC"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Large </w:t>
            </w:r>
          </w:p>
        </w:tc>
        <w:tc>
          <w:tcPr>
            <w:tcW w:w="1845" w:type="dxa"/>
            <w:shd w:val="clear" w:color="auto" w:fill="auto"/>
            <w:tcMar>
              <w:top w:w="100" w:type="dxa"/>
              <w:left w:w="100" w:type="dxa"/>
              <w:bottom w:w="100" w:type="dxa"/>
              <w:right w:w="100" w:type="dxa"/>
            </w:tcMar>
          </w:tcPr>
          <w:p w14:paraId="043B7F0B"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Echo- 68040 </w:t>
            </w:r>
          </w:p>
          <w:p w14:paraId="79857354"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Guardian-36900</w:t>
            </w:r>
          </w:p>
          <w:p w14:paraId="0FA64F69"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Enzo Echo-68040</w:t>
            </w:r>
          </w:p>
        </w:tc>
        <w:tc>
          <w:tcPr>
            <w:tcW w:w="1890" w:type="dxa"/>
            <w:shd w:val="clear" w:color="auto" w:fill="auto"/>
            <w:tcMar>
              <w:top w:w="100" w:type="dxa"/>
              <w:left w:w="100" w:type="dxa"/>
              <w:bottom w:w="100" w:type="dxa"/>
              <w:right w:w="100" w:type="dxa"/>
            </w:tcMar>
          </w:tcPr>
          <w:p w14:paraId="7A412637"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Echo- 68040 </w:t>
            </w:r>
          </w:p>
          <w:p w14:paraId="3063F93A"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Guardian-36900</w:t>
            </w:r>
          </w:p>
          <w:p w14:paraId="065CF99F"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Enzo Echo-68040</w:t>
            </w:r>
          </w:p>
        </w:tc>
        <w:tc>
          <w:tcPr>
            <w:tcW w:w="1860" w:type="dxa"/>
            <w:shd w:val="clear" w:color="auto" w:fill="auto"/>
            <w:tcMar>
              <w:top w:w="100" w:type="dxa"/>
              <w:left w:w="100" w:type="dxa"/>
              <w:bottom w:w="100" w:type="dxa"/>
              <w:right w:w="100" w:type="dxa"/>
            </w:tcMar>
          </w:tcPr>
          <w:p w14:paraId="37E0EA2E"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Echo-0 </w:t>
            </w:r>
          </w:p>
          <w:p w14:paraId="4A84C100"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Guardian- 0</w:t>
            </w:r>
          </w:p>
          <w:p w14:paraId="61ECF21E"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 Enzo-0</w:t>
            </w:r>
          </w:p>
        </w:tc>
      </w:tr>
      <w:tr w:rsidR="00320DC7" w14:paraId="199AFFB7" w14:textId="77777777">
        <w:tc>
          <w:tcPr>
            <w:tcW w:w="1860" w:type="dxa"/>
            <w:shd w:val="clear" w:color="auto" w:fill="auto"/>
            <w:tcMar>
              <w:top w:w="100" w:type="dxa"/>
              <w:left w:w="100" w:type="dxa"/>
              <w:bottom w:w="100" w:type="dxa"/>
              <w:right w:w="100" w:type="dxa"/>
            </w:tcMar>
          </w:tcPr>
          <w:p w14:paraId="65340792" w14:textId="77777777" w:rsidR="00320D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Unsold stock (Units)</w:t>
            </w:r>
          </w:p>
          <w:p w14:paraId="18134907" w14:textId="77777777" w:rsidR="00320DC7" w:rsidRDefault="00320DC7">
            <w:pPr>
              <w:widowControl w:val="0"/>
              <w:spacing w:line="360" w:lineRule="auto"/>
              <w:jc w:val="both"/>
              <w:rPr>
                <w:rFonts w:ascii="Times New Roman" w:eastAsia="Times New Roman" w:hAnsi="Times New Roman" w:cs="Times New Roman"/>
                <w:sz w:val="24"/>
                <w:szCs w:val="24"/>
              </w:rPr>
            </w:pPr>
          </w:p>
        </w:tc>
        <w:tc>
          <w:tcPr>
            <w:tcW w:w="1845" w:type="dxa"/>
            <w:shd w:val="clear" w:color="auto" w:fill="auto"/>
            <w:tcMar>
              <w:top w:w="100" w:type="dxa"/>
              <w:left w:w="100" w:type="dxa"/>
              <w:bottom w:w="100" w:type="dxa"/>
              <w:right w:w="100" w:type="dxa"/>
            </w:tcMar>
          </w:tcPr>
          <w:p w14:paraId="36E554FB"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Medium </w:t>
            </w:r>
          </w:p>
          <w:p w14:paraId="16F9E6F2" w14:textId="77777777" w:rsidR="00320DC7" w:rsidRDefault="00320DC7">
            <w:pPr>
              <w:widowControl w:val="0"/>
              <w:spacing w:line="360" w:lineRule="auto"/>
              <w:jc w:val="both"/>
              <w:rPr>
                <w:rFonts w:ascii="Times New Roman" w:eastAsia="Times New Roman" w:hAnsi="Times New Roman" w:cs="Times New Roman"/>
                <w:sz w:val="24"/>
                <w:szCs w:val="24"/>
              </w:rPr>
            </w:pPr>
          </w:p>
          <w:p w14:paraId="0C1D8984"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Luxury</w:t>
            </w:r>
          </w:p>
          <w:p w14:paraId="643137E3"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Large </w:t>
            </w:r>
          </w:p>
        </w:tc>
        <w:tc>
          <w:tcPr>
            <w:tcW w:w="1845" w:type="dxa"/>
            <w:shd w:val="clear" w:color="auto" w:fill="auto"/>
            <w:tcMar>
              <w:top w:w="100" w:type="dxa"/>
              <w:left w:w="100" w:type="dxa"/>
              <w:bottom w:w="100" w:type="dxa"/>
              <w:right w:w="100" w:type="dxa"/>
            </w:tcMar>
          </w:tcPr>
          <w:p w14:paraId="4F39DC60"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Echo-0 </w:t>
            </w:r>
          </w:p>
          <w:p w14:paraId="79C831B4"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Guardian- 0</w:t>
            </w:r>
          </w:p>
          <w:p w14:paraId="1027B6A3"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 Enzo-0</w:t>
            </w:r>
          </w:p>
        </w:tc>
        <w:tc>
          <w:tcPr>
            <w:tcW w:w="1890" w:type="dxa"/>
            <w:shd w:val="clear" w:color="auto" w:fill="auto"/>
            <w:tcMar>
              <w:top w:w="100" w:type="dxa"/>
              <w:left w:w="100" w:type="dxa"/>
              <w:bottom w:w="100" w:type="dxa"/>
              <w:right w:w="100" w:type="dxa"/>
            </w:tcMar>
          </w:tcPr>
          <w:p w14:paraId="5E964296"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Echo-0 </w:t>
            </w:r>
          </w:p>
          <w:p w14:paraId="4585573F"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Guardian- 0</w:t>
            </w:r>
          </w:p>
          <w:p w14:paraId="2770F52A"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 Enzo-0</w:t>
            </w:r>
          </w:p>
        </w:tc>
        <w:tc>
          <w:tcPr>
            <w:tcW w:w="1860" w:type="dxa"/>
            <w:shd w:val="clear" w:color="auto" w:fill="auto"/>
            <w:tcMar>
              <w:top w:w="100" w:type="dxa"/>
              <w:left w:w="100" w:type="dxa"/>
              <w:bottom w:w="100" w:type="dxa"/>
              <w:right w:w="100" w:type="dxa"/>
            </w:tcMar>
          </w:tcPr>
          <w:p w14:paraId="337A079A"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Echo-0 </w:t>
            </w:r>
          </w:p>
          <w:p w14:paraId="6B827363"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Guardian- 0</w:t>
            </w:r>
          </w:p>
          <w:p w14:paraId="06919202"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 Enzo-0</w:t>
            </w:r>
          </w:p>
        </w:tc>
      </w:tr>
      <w:tr w:rsidR="00320DC7" w14:paraId="78CE003E" w14:textId="77777777">
        <w:trPr>
          <w:trHeight w:val="420"/>
        </w:trPr>
        <w:tc>
          <w:tcPr>
            <w:tcW w:w="1860" w:type="dxa"/>
            <w:shd w:val="clear" w:color="auto" w:fill="auto"/>
            <w:tcMar>
              <w:top w:w="100" w:type="dxa"/>
              <w:left w:w="100" w:type="dxa"/>
              <w:bottom w:w="100" w:type="dxa"/>
              <w:right w:w="100" w:type="dxa"/>
            </w:tcMar>
          </w:tcPr>
          <w:p w14:paraId="6A50D0AA" w14:textId="77777777" w:rsidR="00320D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Sales revenue for the company</w:t>
            </w:r>
          </w:p>
        </w:tc>
        <w:tc>
          <w:tcPr>
            <w:tcW w:w="3690" w:type="dxa"/>
            <w:gridSpan w:val="2"/>
            <w:shd w:val="clear" w:color="auto" w:fill="auto"/>
            <w:tcMar>
              <w:top w:w="100" w:type="dxa"/>
              <w:left w:w="100" w:type="dxa"/>
              <w:bottom w:w="100" w:type="dxa"/>
              <w:right w:w="100" w:type="dxa"/>
            </w:tcMar>
          </w:tcPr>
          <w:p w14:paraId="39620B03" w14:textId="77777777" w:rsidR="00320DC7" w:rsidRDefault="00320DC7">
            <w:pPr>
              <w:widowControl w:val="0"/>
              <w:spacing w:line="360" w:lineRule="auto"/>
              <w:jc w:val="both"/>
              <w:rPr>
                <w:rFonts w:ascii="Times New Roman" w:eastAsia="Times New Roman" w:hAnsi="Times New Roman" w:cs="Times New Roman"/>
                <w:sz w:val="24"/>
                <w:szCs w:val="24"/>
              </w:rPr>
            </w:pPr>
          </w:p>
        </w:tc>
        <w:tc>
          <w:tcPr>
            <w:tcW w:w="1890" w:type="dxa"/>
            <w:shd w:val="clear" w:color="auto" w:fill="auto"/>
            <w:tcMar>
              <w:top w:w="100" w:type="dxa"/>
              <w:left w:w="100" w:type="dxa"/>
              <w:bottom w:w="100" w:type="dxa"/>
              <w:right w:w="100" w:type="dxa"/>
            </w:tcMar>
          </w:tcPr>
          <w:p w14:paraId="014D323C"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£ 6030.19</w:t>
            </w:r>
          </w:p>
        </w:tc>
        <w:tc>
          <w:tcPr>
            <w:tcW w:w="1860" w:type="dxa"/>
            <w:shd w:val="clear" w:color="auto" w:fill="auto"/>
            <w:tcMar>
              <w:top w:w="100" w:type="dxa"/>
              <w:left w:w="100" w:type="dxa"/>
              <w:bottom w:w="100" w:type="dxa"/>
              <w:right w:w="100" w:type="dxa"/>
            </w:tcMar>
          </w:tcPr>
          <w:p w14:paraId="098CC77F"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320DC7" w14:paraId="7E43B182" w14:textId="77777777">
        <w:trPr>
          <w:trHeight w:val="420"/>
        </w:trPr>
        <w:tc>
          <w:tcPr>
            <w:tcW w:w="1860" w:type="dxa"/>
            <w:shd w:val="clear" w:color="auto" w:fill="auto"/>
            <w:tcMar>
              <w:top w:w="100" w:type="dxa"/>
              <w:left w:w="100" w:type="dxa"/>
              <w:bottom w:w="100" w:type="dxa"/>
              <w:right w:w="100" w:type="dxa"/>
            </w:tcMar>
          </w:tcPr>
          <w:p w14:paraId="11EC3D34" w14:textId="77777777" w:rsidR="00320D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Profit after tax</w:t>
            </w:r>
          </w:p>
          <w:p w14:paraId="2EF4BAB3" w14:textId="77777777" w:rsidR="00320DC7" w:rsidRDefault="00320DC7">
            <w:pPr>
              <w:widowControl w:val="0"/>
              <w:spacing w:line="360" w:lineRule="auto"/>
              <w:jc w:val="both"/>
              <w:rPr>
                <w:rFonts w:ascii="Times New Roman" w:eastAsia="Times New Roman" w:hAnsi="Times New Roman" w:cs="Times New Roman"/>
                <w:sz w:val="24"/>
                <w:szCs w:val="24"/>
              </w:rPr>
            </w:pPr>
          </w:p>
        </w:tc>
        <w:tc>
          <w:tcPr>
            <w:tcW w:w="3690" w:type="dxa"/>
            <w:gridSpan w:val="2"/>
            <w:shd w:val="clear" w:color="auto" w:fill="auto"/>
            <w:tcMar>
              <w:top w:w="100" w:type="dxa"/>
              <w:left w:w="100" w:type="dxa"/>
              <w:bottom w:w="100" w:type="dxa"/>
              <w:right w:w="100" w:type="dxa"/>
            </w:tcMar>
          </w:tcPr>
          <w:p w14:paraId="7DAB3173" w14:textId="77777777" w:rsidR="00320DC7" w:rsidRDefault="00320DC7">
            <w:pPr>
              <w:widowControl w:val="0"/>
              <w:spacing w:line="360" w:lineRule="auto"/>
              <w:jc w:val="both"/>
              <w:rPr>
                <w:rFonts w:ascii="Times New Roman" w:eastAsia="Times New Roman" w:hAnsi="Times New Roman" w:cs="Times New Roman"/>
                <w:sz w:val="24"/>
                <w:szCs w:val="24"/>
              </w:rPr>
            </w:pPr>
          </w:p>
        </w:tc>
        <w:tc>
          <w:tcPr>
            <w:tcW w:w="1890" w:type="dxa"/>
            <w:shd w:val="clear" w:color="auto" w:fill="auto"/>
            <w:tcMar>
              <w:top w:w="100" w:type="dxa"/>
              <w:left w:w="100" w:type="dxa"/>
              <w:bottom w:w="100" w:type="dxa"/>
              <w:right w:w="100" w:type="dxa"/>
            </w:tcMar>
          </w:tcPr>
          <w:p w14:paraId="2B951379" w14:textId="77777777" w:rsidR="00320DC7" w:rsidRDefault="00000000">
            <w:pPr>
              <w:widowControl w:val="0"/>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1130</w:t>
            </w:r>
            <w:proofErr w:type="gramEnd"/>
            <w:r>
              <w:rPr>
                <w:rFonts w:ascii="Times New Roman" w:eastAsia="Times New Roman" w:hAnsi="Times New Roman" w:cs="Times New Roman"/>
                <w:sz w:val="24"/>
                <w:szCs w:val="24"/>
              </w:rPr>
              <w:t>.05</w:t>
            </w:r>
          </w:p>
        </w:tc>
        <w:tc>
          <w:tcPr>
            <w:tcW w:w="1860" w:type="dxa"/>
            <w:shd w:val="clear" w:color="auto" w:fill="auto"/>
            <w:tcMar>
              <w:top w:w="100" w:type="dxa"/>
              <w:left w:w="100" w:type="dxa"/>
              <w:bottom w:w="100" w:type="dxa"/>
              <w:right w:w="100" w:type="dxa"/>
            </w:tcMar>
          </w:tcPr>
          <w:p w14:paraId="1118C4D4"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p>
        </w:tc>
      </w:tr>
      <w:tr w:rsidR="00320DC7" w14:paraId="26630097" w14:textId="77777777">
        <w:trPr>
          <w:trHeight w:val="420"/>
        </w:trPr>
        <w:tc>
          <w:tcPr>
            <w:tcW w:w="1860" w:type="dxa"/>
            <w:shd w:val="clear" w:color="auto" w:fill="auto"/>
            <w:tcMar>
              <w:top w:w="100" w:type="dxa"/>
              <w:left w:w="100" w:type="dxa"/>
              <w:bottom w:w="100" w:type="dxa"/>
              <w:right w:w="100" w:type="dxa"/>
            </w:tcMar>
          </w:tcPr>
          <w:p w14:paraId="05FDC6C9" w14:textId="77777777" w:rsidR="00320D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Bank balance</w:t>
            </w:r>
          </w:p>
        </w:tc>
        <w:tc>
          <w:tcPr>
            <w:tcW w:w="3690" w:type="dxa"/>
            <w:gridSpan w:val="2"/>
            <w:shd w:val="clear" w:color="auto" w:fill="auto"/>
            <w:tcMar>
              <w:top w:w="100" w:type="dxa"/>
              <w:left w:w="100" w:type="dxa"/>
              <w:bottom w:w="100" w:type="dxa"/>
              <w:right w:w="100" w:type="dxa"/>
            </w:tcMar>
          </w:tcPr>
          <w:p w14:paraId="73BFB88D" w14:textId="77777777" w:rsidR="00320DC7" w:rsidRDefault="00320DC7">
            <w:pPr>
              <w:widowControl w:val="0"/>
              <w:spacing w:line="360" w:lineRule="auto"/>
              <w:jc w:val="both"/>
              <w:rPr>
                <w:rFonts w:ascii="Times New Roman" w:eastAsia="Times New Roman" w:hAnsi="Times New Roman" w:cs="Times New Roman"/>
                <w:sz w:val="24"/>
                <w:szCs w:val="24"/>
              </w:rPr>
            </w:pPr>
          </w:p>
        </w:tc>
        <w:tc>
          <w:tcPr>
            <w:tcW w:w="1890" w:type="dxa"/>
            <w:shd w:val="clear" w:color="auto" w:fill="auto"/>
            <w:tcMar>
              <w:top w:w="100" w:type="dxa"/>
              <w:left w:w="100" w:type="dxa"/>
              <w:bottom w:w="100" w:type="dxa"/>
              <w:right w:w="100" w:type="dxa"/>
            </w:tcMar>
          </w:tcPr>
          <w:p w14:paraId="1D17E785" w14:textId="77777777" w:rsidR="00320DC7" w:rsidRDefault="00000000">
            <w:pPr>
              <w:widowControl w:val="0"/>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2715</w:t>
            </w:r>
            <w:proofErr w:type="gramEnd"/>
            <w:r>
              <w:rPr>
                <w:rFonts w:ascii="Times New Roman" w:eastAsia="Times New Roman" w:hAnsi="Times New Roman" w:cs="Times New Roman"/>
                <w:sz w:val="24"/>
                <w:szCs w:val="24"/>
              </w:rPr>
              <w:t>.54</w:t>
            </w:r>
          </w:p>
        </w:tc>
        <w:tc>
          <w:tcPr>
            <w:tcW w:w="1860" w:type="dxa"/>
            <w:shd w:val="clear" w:color="auto" w:fill="auto"/>
            <w:tcMar>
              <w:top w:w="100" w:type="dxa"/>
              <w:left w:w="100" w:type="dxa"/>
              <w:bottom w:w="100" w:type="dxa"/>
              <w:right w:w="100" w:type="dxa"/>
            </w:tcMar>
          </w:tcPr>
          <w:p w14:paraId="39199B2E"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p>
        </w:tc>
      </w:tr>
      <w:tr w:rsidR="00320DC7" w14:paraId="3AC0B599" w14:textId="77777777">
        <w:trPr>
          <w:trHeight w:val="420"/>
        </w:trPr>
        <w:tc>
          <w:tcPr>
            <w:tcW w:w="1860" w:type="dxa"/>
            <w:shd w:val="clear" w:color="auto" w:fill="auto"/>
            <w:tcMar>
              <w:top w:w="100" w:type="dxa"/>
              <w:left w:w="100" w:type="dxa"/>
              <w:bottom w:w="100" w:type="dxa"/>
              <w:right w:w="100" w:type="dxa"/>
            </w:tcMar>
          </w:tcPr>
          <w:p w14:paraId="3F1A6245" w14:textId="77777777" w:rsidR="00320D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Outstanding plan</w:t>
            </w:r>
          </w:p>
        </w:tc>
        <w:tc>
          <w:tcPr>
            <w:tcW w:w="3690" w:type="dxa"/>
            <w:gridSpan w:val="2"/>
            <w:shd w:val="clear" w:color="auto" w:fill="auto"/>
            <w:tcMar>
              <w:top w:w="100" w:type="dxa"/>
              <w:left w:w="100" w:type="dxa"/>
              <w:bottom w:w="100" w:type="dxa"/>
              <w:right w:w="100" w:type="dxa"/>
            </w:tcMar>
          </w:tcPr>
          <w:p w14:paraId="7238BA7E" w14:textId="77777777" w:rsidR="00320DC7" w:rsidRDefault="00320DC7">
            <w:pPr>
              <w:widowControl w:val="0"/>
              <w:spacing w:line="360" w:lineRule="auto"/>
              <w:jc w:val="both"/>
              <w:rPr>
                <w:rFonts w:ascii="Times New Roman" w:eastAsia="Times New Roman" w:hAnsi="Times New Roman" w:cs="Times New Roman"/>
                <w:sz w:val="24"/>
                <w:szCs w:val="24"/>
              </w:rPr>
            </w:pPr>
          </w:p>
        </w:tc>
        <w:tc>
          <w:tcPr>
            <w:tcW w:w="1890" w:type="dxa"/>
            <w:shd w:val="clear" w:color="auto" w:fill="auto"/>
            <w:tcMar>
              <w:top w:w="100" w:type="dxa"/>
              <w:left w:w="100" w:type="dxa"/>
              <w:bottom w:w="100" w:type="dxa"/>
              <w:right w:w="100" w:type="dxa"/>
            </w:tcMar>
          </w:tcPr>
          <w:p w14:paraId="05577448" w14:textId="77777777" w:rsidR="00320DC7" w:rsidRDefault="00000000">
            <w:pPr>
              <w:widowControl w:val="0"/>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886</w:t>
            </w:r>
            <w:proofErr w:type="gramEnd"/>
          </w:p>
        </w:tc>
        <w:tc>
          <w:tcPr>
            <w:tcW w:w="1860" w:type="dxa"/>
            <w:shd w:val="clear" w:color="auto" w:fill="auto"/>
            <w:tcMar>
              <w:top w:w="100" w:type="dxa"/>
              <w:left w:w="100" w:type="dxa"/>
              <w:bottom w:w="100" w:type="dxa"/>
              <w:right w:w="100" w:type="dxa"/>
            </w:tcMar>
          </w:tcPr>
          <w:p w14:paraId="07148F0E"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p>
        </w:tc>
      </w:tr>
      <w:tr w:rsidR="00320DC7" w14:paraId="5858A895" w14:textId="77777777">
        <w:trPr>
          <w:trHeight w:val="420"/>
        </w:trPr>
        <w:tc>
          <w:tcPr>
            <w:tcW w:w="1860" w:type="dxa"/>
            <w:shd w:val="clear" w:color="auto" w:fill="auto"/>
            <w:tcMar>
              <w:top w:w="100" w:type="dxa"/>
              <w:left w:w="100" w:type="dxa"/>
              <w:bottom w:w="100" w:type="dxa"/>
              <w:right w:w="100" w:type="dxa"/>
            </w:tcMar>
          </w:tcPr>
          <w:p w14:paraId="0E037A30" w14:textId="77777777" w:rsidR="00320D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Shareholder funds</w:t>
            </w:r>
          </w:p>
          <w:p w14:paraId="3673417B" w14:textId="77777777" w:rsidR="00320DC7" w:rsidRDefault="00320DC7">
            <w:pPr>
              <w:spacing w:line="360" w:lineRule="auto"/>
              <w:jc w:val="both"/>
              <w:rPr>
                <w:rFonts w:ascii="Times New Roman" w:eastAsia="Times New Roman" w:hAnsi="Times New Roman" w:cs="Times New Roman"/>
                <w:sz w:val="24"/>
                <w:szCs w:val="24"/>
              </w:rPr>
            </w:pPr>
          </w:p>
        </w:tc>
        <w:tc>
          <w:tcPr>
            <w:tcW w:w="3690" w:type="dxa"/>
            <w:gridSpan w:val="2"/>
            <w:shd w:val="clear" w:color="auto" w:fill="auto"/>
            <w:tcMar>
              <w:top w:w="100" w:type="dxa"/>
              <w:left w:w="100" w:type="dxa"/>
              <w:bottom w:w="100" w:type="dxa"/>
              <w:right w:w="100" w:type="dxa"/>
            </w:tcMar>
          </w:tcPr>
          <w:p w14:paraId="7EA3CE71" w14:textId="77777777" w:rsidR="00320DC7" w:rsidRDefault="00320DC7">
            <w:pPr>
              <w:widowControl w:val="0"/>
              <w:spacing w:line="360" w:lineRule="auto"/>
              <w:jc w:val="both"/>
              <w:rPr>
                <w:rFonts w:ascii="Times New Roman" w:eastAsia="Times New Roman" w:hAnsi="Times New Roman" w:cs="Times New Roman"/>
                <w:sz w:val="24"/>
                <w:szCs w:val="24"/>
              </w:rPr>
            </w:pPr>
          </w:p>
        </w:tc>
        <w:tc>
          <w:tcPr>
            <w:tcW w:w="1890" w:type="dxa"/>
            <w:shd w:val="clear" w:color="auto" w:fill="auto"/>
            <w:tcMar>
              <w:top w:w="100" w:type="dxa"/>
              <w:left w:w="100" w:type="dxa"/>
              <w:bottom w:w="100" w:type="dxa"/>
              <w:right w:w="100" w:type="dxa"/>
            </w:tcMar>
          </w:tcPr>
          <w:p w14:paraId="6D33BF2E" w14:textId="77777777" w:rsidR="00320DC7" w:rsidRDefault="00000000">
            <w:pPr>
              <w:widowControl w:val="0"/>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2434</w:t>
            </w:r>
            <w:proofErr w:type="gramEnd"/>
            <w:r>
              <w:rPr>
                <w:rFonts w:ascii="Times New Roman" w:eastAsia="Times New Roman" w:hAnsi="Times New Roman" w:cs="Times New Roman"/>
                <w:sz w:val="24"/>
                <w:szCs w:val="24"/>
              </w:rPr>
              <w:t>.12</w:t>
            </w:r>
          </w:p>
        </w:tc>
        <w:tc>
          <w:tcPr>
            <w:tcW w:w="1860" w:type="dxa"/>
            <w:shd w:val="clear" w:color="auto" w:fill="auto"/>
            <w:tcMar>
              <w:top w:w="100" w:type="dxa"/>
              <w:left w:w="100" w:type="dxa"/>
              <w:bottom w:w="100" w:type="dxa"/>
              <w:right w:w="100" w:type="dxa"/>
            </w:tcMar>
          </w:tcPr>
          <w:p w14:paraId="753A4AE8"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p>
        </w:tc>
      </w:tr>
    </w:tbl>
    <w:p w14:paraId="5C48312C" w14:textId="77777777" w:rsidR="00320DC7" w:rsidRDefault="00320DC7">
      <w:pPr>
        <w:spacing w:line="360" w:lineRule="auto"/>
        <w:jc w:val="both"/>
        <w:rPr>
          <w:rFonts w:ascii="Times New Roman" w:eastAsia="Times New Roman" w:hAnsi="Times New Roman" w:cs="Times New Roman"/>
          <w:sz w:val="24"/>
          <w:szCs w:val="24"/>
        </w:rPr>
      </w:pPr>
    </w:p>
    <w:p w14:paraId="5893450B" w14:textId="77777777" w:rsidR="00320DC7" w:rsidRDefault="00000000">
      <w:pPr>
        <w:spacing w:line="360" w:lineRule="auto"/>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Table :</w:t>
      </w:r>
      <w:proofErr w:type="gramEnd"/>
      <w:r>
        <w:rPr>
          <w:rFonts w:ascii="Times New Roman" w:eastAsia="Times New Roman" w:hAnsi="Times New Roman" w:cs="Times New Roman"/>
          <w:b/>
          <w:sz w:val="24"/>
          <w:szCs w:val="24"/>
        </w:rPr>
        <w:t xml:space="preserve"> Round 3 Performance </w:t>
      </w:r>
    </w:p>
    <w:p w14:paraId="24CC8B98" w14:textId="77777777" w:rsidR="00320DC7" w:rsidRDefault="00320DC7">
      <w:pPr>
        <w:spacing w:line="360" w:lineRule="auto"/>
        <w:jc w:val="both"/>
        <w:rPr>
          <w:rFonts w:ascii="Times New Roman" w:eastAsia="Times New Roman" w:hAnsi="Times New Roman" w:cs="Times New Roman"/>
          <w:b/>
          <w:sz w:val="24"/>
          <w:szCs w:val="24"/>
        </w:rPr>
      </w:pPr>
    </w:p>
    <w:p w14:paraId="5613FC77" w14:textId="77777777" w:rsidR="00320DC7" w:rsidRDefault="00320DC7">
      <w:pPr>
        <w:spacing w:line="360" w:lineRule="auto"/>
        <w:jc w:val="both"/>
        <w:rPr>
          <w:rFonts w:ascii="Times New Roman" w:eastAsia="Times New Roman" w:hAnsi="Times New Roman" w:cs="Times New Roman"/>
          <w:sz w:val="24"/>
          <w:szCs w:val="24"/>
        </w:rPr>
      </w:pPr>
    </w:p>
    <w:p w14:paraId="57C94E8D" w14:textId="77777777" w:rsidR="00320DC7" w:rsidRDefault="00320DC7">
      <w:pPr>
        <w:spacing w:line="360" w:lineRule="auto"/>
        <w:jc w:val="both"/>
        <w:rPr>
          <w:rFonts w:ascii="Times New Roman" w:eastAsia="Times New Roman" w:hAnsi="Times New Roman" w:cs="Times New Roman"/>
          <w:sz w:val="24"/>
          <w:szCs w:val="24"/>
        </w:rPr>
      </w:pPr>
    </w:p>
    <w:p w14:paraId="60D75196" w14:textId="77777777" w:rsidR="00320DC7" w:rsidRDefault="00320DC7">
      <w:pPr>
        <w:spacing w:line="360" w:lineRule="auto"/>
        <w:jc w:val="both"/>
        <w:rPr>
          <w:rFonts w:ascii="Times New Roman" w:eastAsia="Times New Roman" w:hAnsi="Times New Roman" w:cs="Times New Roman"/>
          <w:sz w:val="24"/>
          <w:szCs w:val="24"/>
        </w:rPr>
      </w:pPr>
    </w:p>
    <w:p w14:paraId="3F61C394" w14:textId="77777777" w:rsidR="00320DC7" w:rsidRDefault="00000000" w:rsidP="003100F7">
      <w:pPr>
        <w:pStyle w:val="Heading3"/>
      </w:pPr>
      <w:bookmarkStart w:id="13" w:name="_Toc133705021"/>
      <w:r>
        <w:t>2.3.3 Analysis of Link Strategy, Action and Outcome</w:t>
      </w:r>
      <w:bookmarkEnd w:id="13"/>
      <w:r>
        <w:t xml:space="preserve"> </w:t>
      </w:r>
    </w:p>
    <w:p w14:paraId="2498E7AC" w14:textId="77777777" w:rsidR="00320DC7" w:rsidRDefault="00320DC7">
      <w:pPr>
        <w:spacing w:line="360" w:lineRule="auto"/>
        <w:jc w:val="both"/>
        <w:rPr>
          <w:rFonts w:ascii="Times New Roman" w:eastAsia="Times New Roman" w:hAnsi="Times New Roman" w:cs="Times New Roman"/>
          <w:sz w:val="24"/>
          <w:szCs w:val="24"/>
        </w:rPr>
      </w:pPr>
    </w:p>
    <w:p w14:paraId="18FC8256" w14:textId="43EDE8A2" w:rsidR="00320D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w:t>
      </w:r>
      <w:proofErr w:type="gramStart"/>
      <w:r>
        <w:rPr>
          <w:rFonts w:ascii="Times New Roman" w:eastAsia="Times New Roman" w:hAnsi="Times New Roman" w:cs="Times New Roman"/>
          <w:sz w:val="24"/>
          <w:szCs w:val="24"/>
        </w:rPr>
        <w:t>third  round</w:t>
      </w:r>
      <w:proofErr w:type="gramEnd"/>
      <w:r>
        <w:rPr>
          <w:rFonts w:ascii="Times New Roman" w:eastAsia="Times New Roman" w:hAnsi="Times New Roman" w:cs="Times New Roman"/>
          <w:sz w:val="24"/>
          <w:szCs w:val="24"/>
        </w:rPr>
        <w:t xml:space="preserve">, it has been identified that </w:t>
      </w:r>
      <w:r>
        <w:rPr>
          <w:rFonts w:ascii="Times New Roman" w:eastAsia="Times New Roman" w:hAnsi="Times New Roman" w:cs="Times New Roman"/>
          <w:b/>
          <w:sz w:val="24"/>
          <w:szCs w:val="24"/>
        </w:rPr>
        <w:t xml:space="preserve"> </w:t>
      </w:r>
      <w:r>
        <w:rPr>
          <w:rFonts w:ascii="Times New Roman" w:eastAsia="Times New Roman" w:hAnsi="Times New Roman" w:cs="Times New Roman"/>
          <w:b/>
          <w:i/>
          <w:sz w:val="24"/>
          <w:szCs w:val="24"/>
        </w:rPr>
        <w:t xml:space="preserve">North East Motor Corp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has effectively a price based strategy by the utilisation of incorporating innovative techniques for launching models of Enzo Echo . The model price of an affordable car which was introduced in round 2 is now 33206.  The model belongs to medium cars and they are targeted to the age group of 25- 40.the number of cars produced echo </w:t>
      </w:r>
      <w:proofErr w:type="gramStart"/>
      <w:r>
        <w:rPr>
          <w:rFonts w:ascii="Times New Roman" w:eastAsia="Times New Roman" w:hAnsi="Times New Roman" w:cs="Times New Roman"/>
          <w:sz w:val="24"/>
          <w:szCs w:val="24"/>
        </w:rPr>
        <w:t>is  68040</w:t>
      </w:r>
      <w:proofErr w:type="gramEnd"/>
      <w:r>
        <w:rPr>
          <w:rFonts w:ascii="Times New Roman" w:eastAsia="Times New Roman" w:hAnsi="Times New Roman" w:cs="Times New Roman"/>
          <w:sz w:val="24"/>
          <w:szCs w:val="24"/>
        </w:rPr>
        <w:t xml:space="preserve"> , Guardian is 36900, Ech0 Enzo is 68040. The customers will be satisfied by their innovative models. </w:t>
      </w:r>
      <w:r w:rsidR="000015B8">
        <w:rPr>
          <w:rFonts w:ascii="Times New Roman" w:eastAsia="Times New Roman" w:hAnsi="Times New Roman" w:cs="Times New Roman"/>
          <w:sz w:val="24"/>
          <w:szCs w:val="24"/>
        </w:rPr>
        <w:t xml:space="preserve">The analysis of the above </w:t>
      </w:r>
      <w:proofErr w:type="gramStart"/>
      <w:r w:rsidR="000015B8">
        <w:rPr>
          <w:rFonts w:ascii="Times New Roman" w:eastAsia="Times New Roman" w:hAnsi="Times New Roman" w:cs="Times New Roman"/>
          <w:sz w:val="24"/>
          <w:szCs w:val="24"/>
        </w:rPr>
        <w:t>table</w:t>
      </w:r>
      <w:r>
        <w:rPr>
          <w:rFonts w:ascii="Times New Roman" w:eastAsia="Times New Roman" w:hAnsi="Times New Roman" w:cs="Times New Roman"/>
          <w:sz w:val="24"/>
          <w:szCs w:val="24"/>
        </w:rPr>
        <w:t xml:space="preserve">  it</w:t>
      </w:r>
      <w:proofErr w:type="gramEnd"/>
      <w:r>
        <w:rPr>
          <w:rFonts w:ascii="Times New Roman" w:eastAsia="Times New Roman" w:hAnsi="Times New Roman" w:cs="Times New Roman"/>
          <w:sz w:val="24"/>
          <w:szCs w:val="24"/>
        </w:rPr>
        <w:t xml:space="preserve"> has been revealed that the sales of cars were more than the second  year.. The sales revenue in Round 3 is </w:t>
      </w:r>
      <w:proofErr w:type="gramStart"/>
      <w:r>
        <w:rPr>
          <w:rFonts w:ascii="Times New Roman" w:eastAsia="Times New Roman" w:hAnsi="Times New Roman" w:cs="Times New Roman"/>
          <w:sz w:val="24"/>
          <w:szCs w:val="24"/>
        </w:rPr>
        <w:t>£  6030.19</w:t>
      </w:r>
      <w:proofErr w:type="gramEnd"/>
      <w:r>
        <w:rPr>
          <w:rFonts w:ascii="Times New Roman" w:eastAsia="Times New Roman" w:hAnsi="Times New Roman" w:cs="Times New Roman"/>
          <w:sz w:val="24"/>
          <w:szCs w:val="24"/>
        </w:rPr>
        <w:t xml:space="preserve"> which </w:t>
      </w:r>
      <w:r>
        <w:rPr>
          <w:rFonts w:ascii="Times New Roman" w:eastAsia="Times New Roman" w:hAnsi="Times New Roman" w:cs="Times New Roman"/>
          <w:sz w:val="24"/>
          <w:szCs w:val="24"/>
        </w:rPr>
        <w:lastRenderedPageBreak/>
        <w:t xml:space="preserve">is more than the second round. The profit after tax is </w:t>
      </w:r>
      <w:proofErr w:type="gramStart"/>
      <w:r>
        <w:rPr>
          <w:rFonts w:ascii="Times New Roman" w:eastAsia="Times New Roman" w:hAnsi="Times New Roman" w:cs="Times New Roman"/>
          <w:sz w:val="24"/>
          <w:szCs w:val="24"/>
        </w:rPr>
        <w:t>£  1130.05</w:t>
      </w:r>
      <w:proofErr w:type="gramEnd"/>
      <w:r>
        <w:rPr>
          <w:rFonts w:ascii="Times New Roman" w:eastAsia="Times New Roman" w:hAnsi="Times New Roman" w:cs="Times New Roman"/>
          <w:sz w:val="24"/>
          <w:szCs w:val="24"/>
        </w:rPr>
        <w:t xml:space="preserve"> which is much more than the previous round. The total </w:t>
      </w:r>
      <w:proofErr w:type="spellStart"/>
      <w:r>
        <w:rPr>
          <w:rFonts w:ascii="Times New Roman" w:eastAsia="Times New Roman" w:hAnsi="Times New Roman" w:cs="Times New Roman"/>
          <w:sz w:val="24"/>
          <w:szCs w:val="24"/>
        </w:rPr>
        <w:t>shareholders</w:t>
      </w:r>
      <w:proofErr w:type="spellEnd"/>
      <w:r>
        <w:rPr>
          <w:rFonts w:ascii="Times New Roman" w:eastAsia="Times New Roman" w:hAnsi="Times New Roman" w:cs="Times New Roman"/>
          <w:sz w:val="24"/>
          <w:szCs w:val="24"/>
        </w:rPr>
        <w:t xml:space="preserve"> funds is </w:t>
      </w:r>
      <w:proofErr w:type="gramStart"/>
      <w:r>
        <w:rPr>
          <w:rFonts w:ascii="Times New Roman" w:eastAsia="Times New Roman" w:hAnsi="Times New Roman" w:cs="Times New Roman"/>
          <w:sz w:val="24"/>
          <w:szCs w:val="24"/>
        </w:rPr>
        <w:t>£  2434.12.</w:t>
      </w:r>
      <w:proofErr w:type="gramEnd"/>
      <w:r>
        <w:rPr>
          <w:rFonts w:ascii="Times New Roman" w:eastAsia="Times New Roman" w:hAnsi="Times New Roman" w:cs="Times New Roman"/>
          <w:sz w:val="24"/>
          <w:szCs w:val="24"/>
        </w:rPr>
        <w:t xml:space="preserve">  It has planned to invest £ 20 million in automation. It has announced the forthcoming new model. </w:t>
      </w:r>
    </w:p>
    <w:p w14:paraId="2A20D058" w14:textId="77777777" w:rsidR="00320DC7" w:rsidRDefault="00320DC7">
      <w:pPr>
        <w:spacing w:line="360" w:lineRule="auto"/>
        <w:jc w:val="both"/>
        <w:rPr>
          <w:rFonts w:ascii="Times New Roman" w:eastAsia="Times New Roman" w:hAnsi="Times New Roman" w:cs="Times New Roman"/>
          <w:sz w:val="24"/>
          <w:szCs w:val="24"/>
        </w:rPr>
      </w:pPr>
    </w:p>
    <w:p w14:paraId="47E59529" w14:textId="7BF555B7" w:rsidR="00320DC7" w:rsidRDefault="00000000" w:rsidP="000015B8">
      <w:pPr>
        <w:pStyle w:val="Heading2"/>
      </w:pPr>
      <w:bookmarkStart w:id="14" w:name="_Toc133705022"/>
      <w:r>
        <w:t xml:space="preserve">2.4.1 Round </w:t>
      </w:r>
      <w:r w:rsidR="000015B8">
        <w:t>4</w:t>
      </w:r>
      <w:bookmarkEnd w:id="14"/>
    </w:p>
    <w:p w14:paraId="4D9833E4" w14:textId="77777777" w:rsidR="00320DC7" w:rsidRDefault="00000000" w:rsidP="003100F7">
      <w:pPr>
        <w:pStyle w:val="Heading3"/>
      </w:pPr>
      <w:bookmarkStart w:id="15" w:name="_Toc133705023"/>
      <w:r>
        <w:t>2.4.2 Comparison Table</w:t>
      </w:r>
      <w:bookmarkEnd w:id="15"/>
    </w:p>
    <w:p w14:paraId="630B7E2E" w14:textId="77777777" w:rsidR="00320DC7" w:rsidRDefault="00320DC7">
      <w:pPr>
        <w:spacing w:line="360" w:lineRule="auto"/>
        <w:jc w:val="both"/>
        <w:rPr>
          <w:rFonts w:ascii="Times New Roman" w:eastAsia="Times New Roman" w:hAnsi="Times New Roman" w:cs="Times New Roman"/>
          <w:sz w:val="24"/>
          <w:szCs w:val="24"/>
        </w:rPr>
      </w:pPr>
    </w:p>
    <w:tbl>
      <w:tblPr>
        <w:tblStyle w:val="a4"/>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860"/>
        <w:gridCol w:w="1860"/>
        <w:gridCol w:w="1800"/>
        <w:gridCol w:w="1920"/>
      </w:tblGrid>
      <w:tr w:rsidR="00320DC7" w14:paraId="02AE8026" w14:textId="77777777">
        <w:tc>
          <w:tcPr>
            <w:tcW w:w="1860" w:type="dxa"/>
            <w:shd w:val="clear" w:color="auto" w:fill="auto"/>
            <w:tcMar>
              <w:top w:w="100" w:type="dxa"/>
              <w:left w:w="100" w:type="dxa"/>
              <w:bottom w:w="100" w:type="dxa"/>
              <w:right w:w="100" w:type="dxa"/>
            </w:tcMar>
          </w:tcPr>
          <w:p w14:paraId="4AF48812" w14:textId="77777777" w:rsidR="00320DC7" w:rsidRDefault="00000000">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“Factors”</w:t>
            </w:r>
          </w:p>
        </w:tc>
        <w:tc>
          <w:tcPr>
            <w:tcW w:w="1860" w:type="dxa"/>
            <w:shd w:val="clear" w:color="auto" w:fill="auto"/>
            <w:tcMar>
              <w:top w:w="100" w:type="dxa"/>
              <w:left w:w="100" w:type="dxa"/>
              <w:bottom w:w="100" w:type="dxa"/>
              <w:right w:w="100" w:type="dxa"/>
            </w:tcMar>
          </w:tcPr>
          <w:p w14:paraId="221500D1" w14:textId="77777777" w:rsidR="00320DC7" w:rsidRDefault="00000000">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type”</w:t>
            </w:r>
          </w:p>
        </w:tc>
        <w:tc>
          <w:tcPr>
            <w:tcW w:w="1860" w:type="dxa"/>
            <w:shd w:val="clear" w:color="auto" w:fill="auto"/>
            <w:tcMar>
              <w:top w:w="100" w:type="dxa"/>
              <w:left w:w="100" w:type="dxa"/>
              <w:bottom w:w="100" w:type="dxa"/>
              <w:right w:w="100" w:type="dxa"/>
            </w:tcMar>
          </w:tcPr>
          <w:p w14:paraId="1ACD2972" w14:textId="77777777" w:rsidR="00320DC7" w:rsidRDefault="00000000">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“Planned Result” </w:t>
            </w:r>
          </w:p>
        </w:tc>
        <w:tc>
          <w:tcPr>
            <w:tcW w:w="1800" w:type="dxa"/>
            <w:shd w:val="clear" w:color="auto" w:fill="auto"/>
            <w:tcMar>
              <w:top w:w="100" w:type="dxa"/>
              <w:left w:w="100" w:type="dxa"/>
              <w:bottom w:w="100" w:type="dxa"/>
              <w:right w:w="100" w:type="dxa"/>
            </w:tcMar>
          </w:tcPr>
          <w:p w14:paraId="4BBBB3E2" w14:textId="77777777" w:rsidR="00320DC7" w:rsidRDefault="00000000">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“Actual Result” </w:t>
            </w:r>
          </w:p>
        </w:tc>
        <w:tc>
          <w:tcPr>
            <w:tcW w:w="1920" w:type="dxa"/>
            <w:shd w:val="clear" w:color="auto" w:fill="auto"/>
            <w:tcMar>
              <w:top w:w="100" w:type="dxa"/>
              <w:left w:w="100" w:type="dxa"/>
              <w:bottom w:w="100" w:type="dxa"/>
              <w:right w:w="100" w:type="dxa"/>
            </w:tcMar>
          </w:tcPr>
          <w:p w14:paraId="7AF0CB27" w14:textId="77777777" w:rsidR="00320DC7" w:rsidRDefault="00000000">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“Variation”</w:t>
            </w:r>
          </w:p>
        </w:tc>
      </w:tr>
      <w:tr w:rsidR="00320DC7" w14:paraId="71942248" w14:textId="77777777">
        <w:tc>
          <w:tcPr>
            <w:tcW w:w="1860" w:type="dxa"/>
            <w:shd w:val="clear" w:color="auto" w:fill="auto"/>
            <w:tcMar>
              <w:top w:w="100" w:type="dxa"/>
              <w:left w:w="100" w:type="dxa"/>
              <w:bottom w:w="100" w:type="dxa"/>
              <w:right w:w="100" w:type="dxa"/>
            </w:tcMar>
          </w:tcPr>
          <w:p w14:paraId="7B76D159" w14:textId="77777777" w:rsidR="00320D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Production (units) </w:t>
            </w:r>
          </w:p>
          <w:p w14:paraId="184A2F3C" w14:textId="77777777" w:rsidR="00320DC7" w:rsidRDefault="00320DC7">
            <w:pPr>
              <w:widowControl w:val="0"/>
              <w:spacing w:line="360" w:lineRule="auto"/>
              <w:jc w:val="both"/>
              <w:rPr>
                <w:rFonts w:ascii="Times New Roman" w:eastAsia="Times New Roman" w:hAnsi="Times New Roman" w:cs="Times New Roman"/>
                <w:sz w:val="24"/>
                <w:szCs w:val="24"/>
              </w:rPr>
            </w:pPr>
          </w:p>
        </w:tc>
        <w:tc>
          <w:tcPr>
            <w:tcW w:w="1860" w:type="dxa"/>
            <w:shd w:val="clear" w:color="auto" w:fill="auto"/>
            <w:tcMar>
              <w:top w:w="100" w:type="dxa"/>
              <w:left w:w="100" w:type="dxa"/>
              <w:bottom w:w="100" w:type="dxa"/>
              <w:right w:w="100" w:type="dxa"/>
            </w:tcMar>
          </w:tcPr>
          <w:p w14:paraId="7102CA90"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Medium </w:t>
            </w:r>
          </w:p>
          <w:p w14:paraId="1321F83E" w14:textId="77777777" w:rsidR="00320DC7" w:rsidRDefault="00320DC7">
            <w:pPr>
              <w:widowControl w:val="0"/>
              <w:spacing w:line="360" w:lineRule="auto"/>
              <w:jc w:val="both"/>
              <w:rPr>
                <w:rFonts w:ascii="Times New Roman" w:eastAsia="Times New Roman" w:hAnsi="Times New Roman" w:cs="Times New Roman"/>
                <w:sz w:val="24"/>
                <w:szCs w:val="24"/>
              </w:rPr>
            </w:pPr>
          </w:p>
          <w:p w14:paraId="193D14CE"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Luxury </w:t>
            </w:r>
          </w:p>
          <w:p w14:paraId="5753D1BD"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Large </w:t>
            </w:r>
          </w:p>
        </w:tc>
        <w:tc>
          <w:tcPr>
            <w:tcW w:w="1860" w:type="dxa"/>
            <w:shd w:val="clear" w:color="auto" w:fill="auto"/>
            <w:tcMar>
              <w:top w:w="100" w:type="dxa"/>
              <w:left w:w="100" w:type="dxa"/>
              <w:bottom w:w="100" w:type="dxa"/>
              <w:right w:w="100" w:type="dxa"/>
            </w:tcMar>
          </w:tcPr>
          <w:p w14:paraId="45A234A0"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 - 94500</w:t>
            </w:r>
          </w:p>
          <w:p w14:paraId="7AC9A65A"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Guardian-45305</w:t>
            </w:r>
          </w:p>
          <w:p w14:paraId="24FFCECC"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Enzo Echo- 94500</w:t>
            </w:r>
          </w:p>
        </w:tc>
        <w:tc>
          <w:tcPr>
            <w:tcW w:w="1800" w:type="dxa"/>
            <w:shd w:val="clear" w:color="auto" w:fill="auto"/>
            <w:tcMar>
              <w:top w:w="100" w:type="dxa"/>
              <w:left w:w="100" w:type="dxa"/>
              <w:bottom w:w="100" w:type="dxa"/>
              <w:right w:w="100" w:type="dxa"/>
            </w:tcMar>
          </w:tcPr>
          <w:p w14:paraId="04AD2495"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 - 94500</w:t>
            </w:r>
          </w:p>
          <w:p w14:paraId="01610BA6"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Guardian-45305</w:t>
            </w:r>
          </w:p>
          <w:p w14:paraId="03089688"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Enzo Echo- 94500</w:t>
            </w:r>
          </w:p>
        </w:tc>
        <w:tc>
          <w:tcPr>
            <w:tcW w:w="1920" w:type="dxa"/>
            <w:shd w:val="clear" w:color="auto" w:fill="auto"/>
            <w:tcMar>
              <w:top w:w="100" w:type="dxa"/>
              <w:left w:w="100" w:type="dxa"/>
              <w:bottom w:w="100" w:type="dxa"/>
              <w:right w:w="100" w:type="dxa"/>
            </w:tcMar>
          </w:tcPr>
          <w:p w14:paraId="7B838DDC"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Echo-0</w:t>
            </w:r>
          </w:p>
          <w:p w14:paraId="00E62DF1"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Guardian- 0</w:t>
            </w:r>
          </w:p>
          <w:p w14:paraId="197D28D5"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 Enzo-0</w:t>
            </w:r>
          </w:p>
        </w:tc>
      </w:tr>
      <w:tr w:rsidR="00320DC7" w14:paraId="0331AB63" w14:textId="77777777">
        <w:tc>
          <w:tcPr>
            <w:tcW w:w="1860" w:type="dxa"/>
            <w:shd w:val="clear" w:color="auto" w:fill="auto"/>
            <w:tcMar>
              <w:top w:w="100" w:type="dxa"/>
              <w:left w:w="100" w:type="dxa"/>
              <w:bottom w:w="100" w:type="dxa"/>
              <w:right w:w="100" w:type="dxa"/>
            </w:tcMar>
          </w:tcPr>
          <w:p w14:paraId="5AF4249F" w14:textId="77777777" w:rsidR="00320D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Sales (units)</w:t>
            </w:r>
          </w:p>
        </w:tc>
        <w:tc>
          <w:tcPr>
            <w:tcW w:w="1860" w:type="dxa"/>
            <w:shd w:val="clear" w:color="auto" w:fill="auto"/>
            <w:tcMar>
              <w:top w:w="100" w:type="dxa"/>
              <w:left w:w="100" w:type="dxa"/>
              <w:bottom w:w="100" w:type="dxa"/>
              <w:right w:w="100" w:type="dxa"/>
            </w:tcMar>
          </w:tcPr>
          <w:p w14:paraId="632DBEC0"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Medium </w:t>
            </w:r>
          </w:p>
          <w:p w14:paraId="6CFBC787" w14:textId="77777777" w:rsidR="00320DC7" w:rsidRDefault="00320DC7">
            <w:pPr>
              <w:widowControl w:val="0"/>
              <w:spacing w:line="360" w:lineRule="auto"/>
              <w:jc w:val="both"/>
              <w:rPr>
                <w:rFonts w:ascii="Times New Roman" w:eastAsia="Times New Roman" w:hAnsi="Times New Roman" w:cs="Times New Roman"/>
                <w:sz w:val="24"/>
                <w:szCs w:val="24"/>
              </w:rPr>
            </w:pPr>
          </w:p>
          <w:p w14:paraId="122288F2"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Luxury </w:t>
            </w:r>
          </w:p>
          <w:p w14:paraId="51EC6BFA"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Large </w:t>
            </w:r>
          </w:p>
        </w:tc>
        <w:tc>
          <w:tcPr>
            <w:tcW w:w="1860" w:type="dxa"/>
            <w:shd w:val="clear" w:color="auto" w:fill="auto"/>
            <w:tcMar>
              <w:top w:w="100" w:type="dxa"/>
              <w:left w:w="100" w:type="dxa"/>
              <w:bottom w:w="100" w:type="dxa"/>
              <w:right w:w="100" w:type="dxa"/>
            </w:tcMar>
          </w:tcPr>
          <w:p w14:paraId="75F73B45"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 - 94500</w:t>
            </w:r>
          </w:p>
          <w:p w14:paraId="28A9C406"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Guardian-45305</w:t>
            </w:r>
          </w:p>
          <w:p w14:paraId="13D1DAB2"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Enzo Echo- 94500</w:t>
            </w:r>
          </w:p>
        </w:tc>
        <w:tc>
          <w:tcPr>
            <w:tcW w:w="1800" w:type="dxa"/>
            <w:shd w:val="clear" w:color="auto" w:fill="auto"/>
            <w:tcMar>
              <w:top w:w="100" w:type="dxa"/>
              <w:left w:w="100" w:type="dxa"/>
              <w:bottom w:w="100" w:type="dxa"/>
              <w:right w:w="100" w:type="dxa"/>
            </w:tcMar>
          </w:tcPr>
          <w:p w14:paraId="74BFA133"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 - 94500</w:t>
            </w:r>
          </w:p>
          <w:p w14:paraId="769806C1"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Guardian-45305</w:t>
            </w:r>
          </w:p>
          <w:p w14:paraId="4148033D"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Enzo Echo- 94500</w:t>
            </w:r>
          </w:p>
        </w:tc>
        <w:tc>
          <w:tcPr>
            <w:tcW w:w="1920" w:type="dxa"/>
            <w:shd w:val="clear" w:color="auto" w:fill="auto"/>
            <w:tcMar>
              <w:top w:w="100" w:type="dxa"/>
              <w:left w:w="100" w:type="dxa"/>
              <w:bottom w:w="100" w:type="dxa"/>
              <w:right w:w="100" w:type="dxa"/>
            </w:tcMar>
          </w:tcPr>
          <w:p w14:paraId="02B10F02"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Echo-0</w:t>
            </w:r>
          </w:p>
          <w:p w14:paraId="5D997D04"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Guardian- 0</w:t>
            </w:r>
          </w:p>
          <w:p w14:paraId="645DF29F"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 Enzo-0</w:t>
            </w:r>
          </w:p>
        </w:tc>
      </w:tr>
      <w:tr w:rsidR="00320DC7" w14:paraId="356B37A6" w14:textId="77777777">
        <w:tc>
          <w:tcPr>
            <w:tcW w:w="1860" w:type="dxa"/>
            <w:shd w:val="clear" w:color="auto" w:fill="auto"/>
            <w:tcMar>
              <w:top w:w="100" w:type="dxa"/>
              <w:left w:w="100" w:type="dxa"/>
              <w:bottom w:w="100" w:type="dxa"/>
              <w:right w:w="100" w:type="dxa"/>
            </w:tcMar>
          </w:tcPr>
          <w:p w14:paraId="23889E7A" w14:textId="77777777" w:rsidR="00320D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Unsold stock (Units)</w:t>
            </w:r>
          </w:p>
          <w:p w14:paraId="4B3479ED" w14:textId="77777777" w:rsidR="00320DC7" w:rsidRDefault="00320DC7">
            <w:pPr>
              <w:widowControl w:val="0"/>
              <w:spacing w:line="360" w:lineRule="auto"/>
              <w:jc w:val="both"/>
              <w:rPr>
                <w:rFonts w:ascii="Times New Roman" w:eastAsia="Times New Roman" w:hAnsi="Times New Roman" w:cs="Times New Roman"/>
                <w:sz w:val="24"/>
                <w:szCs w:val="24"/>
              </w:rPr>
            </w:pPr>
          </w:p>
        </w:tc>
        <w:tc>
          <w:tcPr>
            <w:tcW w:w="1860" w:type="dxa"/>
            <w:shd w:val="clear" w:color="auto" w:fill="auto"/>
            <w:tcMar>
              <w:top w:w="100" w:type="dxa"/>
              <w:left w:w="100" w:type="dxa"/>
              <w:bottom w:w="100" w:type="dxa"/>
              <w:right w:w="100" w:type="dxa"/>
            </w:tcMar>
          </w:tcPr>
          <w:p w14:paraId="37364E24"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Medium </w:t>
            </w:r>
          </w:p>
          <w:p w14:paraId="39609B23"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Luxury </w:t>
            </w:r>
          </w:p>
          <w:p w14:paraId="4A2C624F"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Large </w:t>
            </w:r>
          </w:p>
        </w:tc>
        <w:tc>
          <w:tcPr>
            <w:tcW w:w="1860" w:type="dxa"/>
            <w:shd w:val="clear" w:color="auto" w:fill="auto"/>
            <w:tcMar>
              <w:top w:w="100" w:type="dxa"/>
              <w:left w:w="100" w:type="dxa"/>
              <w:bottom w:w="100" w:type="dxa"/>
              <w:right w:w="100" w:type="dxa"/>
            </w:tcMar>
          </w:tcPr>
          <w:p w14:paraId="23C44D50"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Echo-0</w:t>
            </w:r>
          </w:p>
          <w:p w14:paraId="3CD6BD05"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Guardian- 0</w:t>
            </w:r>
          </w:p>
          <w:p w14:paraId="151E432F"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 Enzo-0</w:t>
            </w:r>
          </w:p>
        </w:tc>
        <w:tc>
          <w:tcPr>
            <w:tcW w:w="1800" w:type="dxa"/>
            <w:shd w:val="clear" w:color="auto" w:fill="auto"/>
            <w:tcMar>
              <w:top w:w="100" w:type="dxa"/>
              <w:left w:w="100" w:type="dxa"/>
              <w:bottom w:w="100" w:type="dxa"/>
              <w:right w:w="100" w:type="dxa"/>
            </w:tcMar>
          </w:tcPr>
          <w:p w14:paraId="450417CC"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Echo-0</w:t>
            </w:r>
          </w:p>
          <w:p w14:paraId="4911D004"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Guardian- 0</w:t>
            </w:r>
          </w:p>
          <w:p w14:paraId="4B65FA4D"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 Enzo-0</w:t>
            </w:r>
          </w:p>
        </w:tc>
        <w:tc>
          <w:tcPr>
            <w:tcW w:w="1920" w:type="dxa"/>
            <w:shd w:val="clear" w:color="auto" w:fill="auto"/>
            <w:tcMar>
              <w:top w:w="100" w:type="dxa"/>
              <w:left w:w="100" w:type="dxa"/>
              <w:bottom w:w="100" w:type="dxa"/>
              <w:right w:w="100" w:type="dxa"/>
            </w:tcMar>
          </w:tcPr>
          <w:p w14:paraId="22403570"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Echo-0</w:t>
            </w:r>
          </w:p>
          <w:p w14:paraId="144EDEE2"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Guardian- 0</w:t>
            </w:r>
          </w:p>
          <w:p w14:paraId="30C94BBC"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Echo Enzo-0</w:t>
            </w:r>
          </w:p>
        </w:tc>
      </w:tr>
      <w:tr w:rsidR="00320DC7" w14:paraId="7F9A0922" w14:textId="77777777">
        <w:trPr>
          <w:trHeight w:val="440"/>
        </w:trPr>
        <w:tc>
          <w:tcPr>
            <w:tcW w:w="1860" w:type="dxa"/>
            <w:shd w:val="clear" w:color="auto" w:fill="auto"/>
            <w:tcMar>
              <w:top w:w="100" w:type="dxa"/>
              <w:left w:w="100" w:type="dxa"/>
              <w:bottom w:w="100" w:type="dxa"/>
              <w:right w:w="100" w:type="dxa"/>
            </w:tcMar>
          </w:tcPr>
          <w:p w14:paraId="6D42B8AA" w14:textId="77777777" w:rsidR="00320D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Sales revenue for the company</w:t>
            </w:r>
          </w:p>
        </w:tc>
        <w:tc>
          <w:tcPr>
            <w:tcW w:w="3720" w:type="dxa"/>
            <w:gridSpan w:val="2"/>
            <w:shd w:val="clear" w:color="auto" w:fill="auto"/>
            <w:tcMar>
              <w:top w:w="100" w:type="dxa"/>
              <w:left w:w="100" w:type="dxa"/>
              <w:bottom w:w="100" w:type="dxa"/>
              <w:right w:w="100" w:type="dxa"/>
            </w:tcMar>
          </w:tcPr>
          <w:p w14:paraId="33B33809" w14:textId="77777777" w:rsidR="00320DC7" w:rsidRDefault="00320DC7">
            <w:pPr>
              <w:widowControl w:val="0"/>
              <w:spacing w:line="360" w:lineRule="auto"/>
              <w:jc w:val="both"/>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7D7988DB" w14:textId="77777777" w:rsidR="00320DC7" w:rsidRDefault="00000000">
            <w:pPr>
              <w:widowControl w:val="0"/>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8384</w:t>
            </w:r>
            <w:proofErr w:type="gramEnd"/>
            <w:r>
              <w:rPr>
                <w:rFonts w:ascii="Times New Roman" w:eastAsia="Times New Roman" w:hAnsi="Times New Roman" w:cs="Times New Roman"/>
                <w:sz w:val="24"/>
                <w:szCs w:val="24"/>
              </w:rPr>
              <w:t>.25</w:t>
            </w:r>
          </w:p>
        </w:tc>
        <w:tc>
          <w:tcPr>
            <w:tcW w:w="1920" w:type="dxa"/>
            <w:shd w:val="clear" w:color="auto" w:fill="auto"/>
            <w:tcMar>
              <w:top w:w="100" w:type="dxa"/>
              <w:left w:w="100" w:type="dxa"/>
              <w:bottom w:w="100" w:type="dxa"/>
              <w:right w:w="100" w:type="dxa"/>
            </w:tcMar>
          </w:tcPr>
          <w:p w14:paraId="3A8446B9"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134.25</w:t>
            </w:r>
          </w:p>
        </w:tc>
      </w:tr>
      <w:tr w:rsidR="00320DC7" w14:paraId="57F881B5" w14:textId="77777777">
        <w:trPr>
          <w:trHeight w:val="440"/>
        </w:trPr>
        <w:tc>
          <w:tcPr>
            <w:tcW w:w="1860" w:type="dxa"/>
            <w:shd w:val="clear" w:color="auto" w:fill="auto"/>
            <w:tcMar>
              <w:top w:w="100" w:type="dxa"/>
              <w:left w:w="100" w:type="dxa"/>
              <w:bottom w:w="100" w:type="dxa"/>
              <w:right w:w="100" w:type="dxa"/>
            </w:tcMar>
          </w:tcPr>
          <w:p w14:paraId="535D6D10" w14:textId="77777777" w:rsidR="00320D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Profit after tax</w:t>
            </w:r>
          </w:p>
          <w:p w14:paraId="422DE7A3" w14:textId="77777777" w:rsidR="00320DC7" w:rsidRDefault="00320DC7">
            <w:pPr>
              <w:widowControl w:val="0"/>
              <w:spacing w:line="360" w:lineRule="auto"/>
              <w:jc w:val="both"/>
              <w:rPr>
                <w:rFonts w:ascii="Times New Roman" w:eastAsia="Times New Roman" w:hAnsi="Times New Roman" w:cs="Times New Roman"/>
                <w:sz w:val="24"/>
                <w:szCs w:val="24"/>
              </w:rPr>
            </w:pPr>
          </w:p>
        </w:tc>
        <w:tc>
          <w:tcPr>
            <w:tcW w:w="3720" w:type="dxa"/>
            <w:gridSpan w:val="2"/>
            <w:shd w:val="clear" w:color="auto" w:fill="auto"/>
            <w:tcMar>
              <w:top w:w="100" w:type="dxa"/>
              <w:left w:w="100" w:type="dxa"/>
              <w:bottom w:w="100" w:type="dxa"/>
              <w:right w:w="100" w:type="dxa"/>
            </w:tcMar>
          </w:tcPr>
          <w:p w14:paraId="761C3679" w14:textId="77777777" w:rsidR="00320DC7" w:rsidRDefault="00320DC7">
            <w:pPr>
              <w:widowControl w:val="0"/>
              <w:spacing w:line="360" w:lineRule="auto"/>
              <w:jc w:val="both"/>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3362AD21" w14:textId="77777777" w:rsidR="00320DC7" w:rsidRDefault="00000000">
            <w:pPr>
              <w:widowControl w:val="0"/>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1249</w:t>
            </w:r>
            <w:proofErr w:type="gramEnd"/>
            <w:r>
              <w:rPr>
                <w:rFonts w:ascii="Times New Roman" w:eastAsia="Times New Roman" w:hAnsi="Times New Roman" w:cs="Times New Roman"/>
                <w:sz w:val="24"/>
                <w:szCs w:val="24"/>
              </w:rPr>
              <w:t>.63</w:t>
            </w:r>
          </w:p>
        </w:tc>
        <w:tc>
          <w:tcPr>
            <w:tcW w:w="1920" w:type="dxa"/>
            <w:shd w:val="clear" w:color="auto" w:fill="auto"/>
            <w:tcMar>
              <w:top w:w="100" w:type="dxa"/>
              <w:left w:w="100" w:type="dxa"/>
              <w:bottom w:w="100" w:type="dxa"/>
              <w:right w:w="100" w:type="dxa"/>
            </w:tcMar>
          </w:tcPr>
          <w:p w14:paraId="6B98977D"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p>
        </w:tc>
      </w:tr>
      <w:tr w:rsidR="00320DC7" w14:paraId="0DEA993D" w14:textId="77777777">
        <w:trPr>
          <w:trHeight w:val="440"/>
        </w:trPr>
        <w:tc>
          <w:tcPr>
            <w:tcW w:w="1860" w:type="dxa"/>
            <w:shd w:val="clear" w:color="auto" w:fill="auto"/>
            <w:tcMar>
              <w:top w:w="100" w:type="dxa"/>
              <w:left w:w="100" w:type="dxa"/>
              <w:bottom w:w="100" w:type="dxa"/>
              <w:right w:w="100" w:type="dxa"/>
            </w:tcMar>
          </w:tcPr>
          <w:p w14:paraId="7394DAC9" w14:textId="77777777" w:rsidR="00320D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Bank balance</w:t>
            </w:r>
          </w:p>
        </w:tc>
        <w:tc>
          <w:tcPr>
            <w:tcW w:w="3720" w:type="dxa"/>
            <w:gridSpan w:val="2"/>
            <w:shd w:val="clear" w:color="auto" w:fill="auto"/>
            <w:tcMar>
              <w:top w:w="100" w:type="dxa"/>
              <w:left w:w="100" w:type="dxa"/>
              <w:bottom w:w="100" w:type="dxa"/>
              <w:right w:w="100" w:type="dxa"/>
            </w:tcMar>
          </w:tcPr>
          <w:p w14:paraId="309A4FA6" w14:textId="77777777" w:rsidR="00320DC7" w:rsidRDefault="00320DC7">
            <w:pPr>
              <w:widowControl w:val="0"/>
              <w:spacing w:line="360" w:lineRule="auto"/>
              <w:jc w:val="both"/>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2AEE6C3F" w14:textId="77777777" w:rsidR="00320DC7" w:rsidRDefault="00000000">
            <w:pPr>
              <w:widowControl w:val="0"/>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3352</w:t>
            </w:r>
            <w:proofErr w:type="gramEnd"/>
            <w:r>
              <w:rPr>
                <w:rFonts w:ascii="Times New Roman" w:eastAsia="Times New Roman" w:hAnsi="Times New Roman" w:cs="Times New Roman"/>
                <w:sz w:val="24"/>
                <w:szCs w:val="24"/>
              </w:rPr>
              <w:t>.10</w:t>
            </w:r>
          </w:p>
        </w:tc>
        <w:tc>
          <w:tcPr>
            <w:tcW w:w="1920" w:type="dxa"/>
            <w:shd w:val="clear" w:color="auto" w:fill="auto"/>
            <w:tcMar>
              <w:top w:w="100" w:type="dxa"/>
              <w:left w:w="100" w:type="dxa"/>
              <w:bottom w:w="100" w:type="dxa"/>
              <w:right w:w="100" w:type="dxa"/>
            </w:tcMar>
          </w:tcPr>
          <w:p w14:paraId="17BB77AB"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p>
        </w:tc>
      </w:tr>
      <w:tr w:rsidR="00320DC7" w14:paraId="5C3ABB20" w14:textId="77777777">
        <w:trPr>
          <w:trHeight w:val="440"/>
        </w:trPr>
        <w:tc>
          <w:tcPr>
            <w:tcW w:w="1860" w:type="dxa"/>
            <w:shd w:val="clear" w:color="auto" w:fill="auto"/>
            <w:tcMar>
              <w:top w:w="100" w:type="dxa"/>
              <w:left w:w="100" w:type="dxa"/>
              <w:bottom w:w="100" w:type="dxa"/>
              <w:right w:w="100" w:type="dxa"/>
            </w:tcMar>
          </w:tcPr>
          <w:p w14:paraId="7C0582E3" w14:textId="77777777" w:rsidR="00320D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Outstanding plan</w:t>
            </w:r>
          </w:p>
        </w:tc>
        <w:tc>
          <w:tcPr>
            <w:tcW w:w="3720" w:type="dxa"/>
            <w:gridSpan w:val="2"/>
            <w:shd w:val="clear" w:color="auto" w:fill="auto"/>
            <w:tcMar>
              <w:top w:w="100" w:type="dxa"/>
              <w:left w:w="100" w:type="dxa"/>
              <w:bottom w:w="100" w:type="dxa"/>
              <w:right w:w="100" w:type="dxa"/>
            </w:tcMar>
          </w:tcPr>
          <w:p w14:paraId="7A7B3479" w14:textId="77777777" w:rsidR="00320DC7" w:rsidRDefault="00320DC7">
            <w:pPr>
              <w:widowControl w:val="0"/>
              <w:spacing w:line="360" w:lineRule="auto"/>
              <w:jc w:val="both"/>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63990974"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£ 950</w:t>
            </w:r>
          </w:p>
        </w:tc>
        <w:tc>
          <w:tcPr>
            <w:tcW w:w="1920" w:type="dxa"/>
            <w:shd w:val="clear" w:color="auto" w:fill="auto"/>
            <w:tcMar>
              <w:top w:w="100" w:type="dxa"/>
              <w:left w:w="100" w:type="dxa"/>
              <w:bottom w:w="100" w:type="dxa"/>
              <w:right w:w="100" w:type="dxa"/>
            </w:tcMar>
          </w:tcPr>
          <w:p w14:paraId="010C9EF5"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£ 50</w:t>
            </w:r>
          </w:p>
        </w:tc>
      </w:tr>
      <w:tr w:rsidR="00320DC7" w14:paraId="4E6C7EE2" w14:textId="77777777">
        <w:trPr>
          <w:trHeight w:val="440"/>
        </w:trPr>
        <w:tc>
          <w:tcPr>
            <w:tcW w:w="1860" w:type="dxa"/>
            <w:shd w:val="clear" w:color="auto" w:fill="auto"/>
            <w:tcMar>
              <w:top w:w="100" w:type="dxa"/>
              <w:left w:w="100" w:type="dxa"/>
              <w:bottom w:w="100" w:type="dxa"/>
              <w:right w:w="100" w:type="dxa"/>
            </w:tcMar>
          </w:tcPr>
          <w:p w14:paraId="54299537" w14:textId="77777777" w:rsidR="00320D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Shareholder funds</w:t>
            </w:r>
          </w:p>
          <w:p w14:paraId="5A4E3512" w14:textId="77777777" w:rsidR="00320DC7" w:rsidRDefault="00320DC7">
            <w:pPr>
              <w:spacing w:line="360" w:lineRule="auto"/>
              <w:jc w:val="both"/>
              <w:rPr>
                <w:rFonts w:ascii="Times New Roman" w:eastAsia="Times New Roman" w:hAnsi="Times New Roman" w:cs="Times New Roman"/>
                <w:sz w:val="24"/>
                <w:szCs w:val="24"/>
              </w:rPr>
            </w:pPr>
          </w:p>
        </w:tc>
        <w:tc>
          <w:tcPr>
            <w:tcW w:w="3720" w:type="dxa"/>
            <w:gridSpan w:val="2"/>
            <w:shd w:val="clear" w:color="auto" w:fill="auto"/>
            <w:tcMar>
              <w:top w:w="100" w:type="dxa"/>
              <w:left w:w="100" w:type="dxa"/>
              <w:bottom w:w="100" w:type="dxa"/>
              <w:right w:w="100" w:type="dxa"/>
            </w:tcMar>
          </w:tcPr>
          <w:p w14:paraId="0556E86E" w14:textId="77777777" w:rsidR="00320DC7" w:rsidRDefault="00320DC7">
            <w:pPr>
              <w:widowControl w:val="0"/>
              <w:spacing w:line="360" w:lineRule="auto"/>
              <w:jc w:val="both"/>
              <w:rPr>
                <w:rFonts w:ascii="Times New Roman" w:eastAsia="Times New Roman" w:hAnsi="Times New Roman" w:cs="Times New Roman"/>
                <w:sz w:val="24"/>
                <w:szCs w:val="24"/>
              </w:rPr>
            </w:pPr>
          </w:p>
          <w:p w14:paraId="721F8539" w14:textId="77777777" w:rsidR="00320DC7" w:rsidRDefault="00320DC7">
            <w:pPr>
              <w:widowControl w:val="0"/>
              <w:spacing w:line="360" w:lineRule="auto"/>
              <w:jc w:val="both"/>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3E46BD90" w14:textId="77777777" w:rsidR="00320DC7" w:rsidRDefault="00320DC7">
            <w:pPr>
              <w:widowControl w:val="0"/>
              <w:spacing w:line="360" w:lineRule="auto"/>
              <w:jc w:val="both"/>
              <w:rPr>
                <w:rFonts w:ascii="Times New Roman" w:eastAsia="Times New Roman" w:hAnsi="Times New Roman" w:cs="Times New Roman"/>
                <w:sz w:val="24"/>
                <w:szCs w:val="24"/>
              </w:rPr>
            </w:pPr>
          </w:p>
          <w:p w14:paraId="3AE31FD8" w14:textId="77777777" w:rsidR="00320DC7" w:rsidRDefault="00000000">
            <w:pPr>
              <w:widowControl w:val="0"/>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3683</w:t>
            </w:r>
            <w:proofErr w:type="gramEnd"/>
            <w:r>
              <w:rPr>
                <w:rFonts w:ascii="Times New Roman" w:eastAsia="Times New Roman" w:hAnsi="Times New Roman" w:cs="Times New Roman"/>
                <w:sz w:val="24"/>
                <w:szCs w:val="24"/>
              </w:rPr>
              <w:t>.75</w:t>
            </w:r>
          </w:p>
        </w:tc>
        <w:tc>
          <w:tcPr>
            <w:tcW w:w="1920" w:type="dxa"/>
            <w:shd w:val="clear" w:color="auto" w:fill="auto"/>
            <w:tcMar>
              <w:top w:w="100" w:type="dxa"/>
              <w:left w:w="100" w:type="dxa"/>
              <w:bottom w:w="100" w:type="dxa"/>
              <w:right w:w="100" w:type="dxa"/>
            </w:tcMar>
          </w:tcPr>
          <w:p w14:paraId="364975D7" w14:textId="77777777" w:rsidR="00320DC7" w:rsidRDefault="00320DC7">
            <w:pPr>
              <w:widowControl w:val="0"/>
              <w:spacing w:line="360" w:lineRule="auto"/>
              <w:jc w:val="both"/>
              <w:rPr>
                <w:rFonts w:ascii="Times New Roman" w:eastAsia="Times New Roman" w:hAnsi="Times New Roman" w:cs="Times New Roman"/>
                <w:sz w:val="24"/>
                <w:szCs w:val="24"/>
              </w:rPr>
            </w:pPr>
          </w:p>
          <w:p w14:paraId="3B3A80D0"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p>
        </w:tc>
      </w:tr>
    </w:tbl>
    <w:p w14:paraId="334C7D58" w14:textId="77777777" w:rsidR="00320DC7" w:rsidRDefault="00320DC7">
      <w:pPr>
        <w:spacing w:line="360" w:lineRule="auto"/>
        <w:jc w:val="both"/>
        <w:rPr>
          <w:rFonts w:ascii="Times New Roman" w:eastAsia="Times New Roman" w:hAnsi="Times New Roman" w:cs="Times New Roman"/>
          <w:sz w:val="24"/>
          <w:szCs w:val="24"/>
        </w:rPr>
      </w:pPr>
    </w:p>
    <w:p w14:paraId="18715943" w14:textId="77777777" w:rsidR="00320DC7" w:rsidRDefault="00000000">
      <w:pPr>
        <w:spacing w:line="360" w:lineRule="auto"/>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Table :</w:t>
      </w:r>
      <w:proofErr w:type="gramEnd"/>
      <w:r>
        <w:rPr>
          <w:rFonts w:ascii="Times New Roman" w:eastAsia="Times New Roman" w:hAnsi="Times New Roman" w:cs="Times New Roman"/>
          <w:b/>
          <w:sz w:val="24"/>
          <w:szCs w:val="24"/>
        </w:rPr>
        <w:t xml:space="preserve"> Round 4 Performance </w:t>
      </w:r>
    </w:p>
    <w:p w14:paraId="4F7A0CF8" w14:textId="77777777" w:rsidR="00320DC7" w:rsidRDefault="00320DC7">
      <w:pPr>
        <w:spacing w:line="360" w:lineRule="auto"/>
        <w:jc w:val="both"/>
        <w:rPr>
          <w:rFonts w:ascii="Times New Roman" w:eastAsia="Times New Roman" w:hAnsi="Times New Roman" w:cs="Times New Roman"/>
          <w:sz w:val="24"/>
          <w:szCs w:val="24"/>
        </w:rPr>
      </w:pPr>
    </w:p>
    <w:p w14:paraId="185077B0" w14:textId="77777777" w:rsidR="00320DC7" w:rsidRDefault="00000000" w:rsidP="003100F7">
      <w:pPr>
        <w:pStyle w:val="Heading3"/>
      </w:pPr>
      <w:bookmarkStart w:id="16" w:name="_Toc133705024"/>
      <w:r>
        <w:t>2.4. 3Analysis of Link Strategy, Action and Outcome</w:t>
      </w:r>
      <w:bookmarkEnd w:id="16"/>
      <w:r>
        <w:t xml:space="preserve"> </w:t>
      </w:r>
    </w:p>
    <w:p w14:paraId="620C5C7F" w14:textId="77777777" w:rsidR="00320DC7" w:rsidRDefault="00320DC7">
      <w:pPr>
        <w:spacing w:line="360" w:lineRule="auto"/>
        <w:jc w:val="both"/>
        <w:rPr>
          <w:rFonts w:ascii="Times New Roman" w:eastAsia="Times New Roman" w:hAnsi="Times New Roman" w:cs="Times New Roman"/>
          <w:sz w:val="24"/>
          <w:szCs w:val="24"/>
        </w:rPr>
      </w:pPr>
    </w:p>
    <w:p w14:paraId="0F4571DF" w14:textId="77777777" w:rsidR="00320DC7" w:rsidRDefault="00320DC7">
      <w:pPr>
        <w:spacing w:line="360" w:lineRule="auto"/>
        <w:jc w:val="both"/>
        <w:rPr>
          <w:rFonts w:ascii="Times New Roman" w:eastAsia="Times New Roman" w:hAnsi="Times New Roman" w:cs="Times New Roman"/>
          <w:sz w:val="24"/>
          <w:szCs w:val="24"/>
        </w:rPr>
      </w:pPr>
    </w:p>
    <w:p w14:paraId="762E238B" w14:textId="77777777" w:rsidR="00320D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per the analysis of round 4, it has been outlined </w:t>
      </w:r>
      <w:r>
        <w:rPr>
          <w:rFonts w:ascii="Times New Roman" w:eastAsia="Times New Roman" w:hAnsi="Times New Roman" w:cs="Times New Roman"/>
          <w:b/>
          <w:i/>
          <w:sz w:val="24"/>
          <w:szCs w:val="24"/>
        </w:rPr>
        <w:t xml:space="preserve">North East Motor Corp </w:t>
      </w:r>
      <w:r>
        <w:rPr>
          <w:rFonts w:ascii="Times New Roman" w:eastAsia="Times New Roman" w:hAnsi="Times New Roman" w:cs="Times New Roman"/>
          <w:sz w:val="24"/>
          <w:szCs w:val="24"/>
        </w:rPr>
        <w:t xml:space="preserve">the car units produced for Echo is 94500, Guardian is 45305 and Enzo Echo is 94500. The model price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unsold stock units in Round 4 is 0. The maximum number of cars sold in Round 4 is The sales revenue in Round 4 is </w:t>
      </w:r>
      <w:proofErr w:type="gramStart"/>
      <w:r>
        <w:rPr>
          <w:rFonts w:ascii="Times New Roman" w:eastAsia="Times New Roman" w:hAnsi="Times New Roman" w:cs="Times New Roman"/>
          <w:sz w:val="24"/>
          <w:szCs w:val="24"/>
        </w:rPr>
        <w:t>£  8384.25.</w:t>
      </w:r>
      <w:proofErr w:type="gramEnd"/>
      <w:r>
        <w:rPr>
          <w:rFonts w:ascii="Times New Roman" w:eastAsia="Times New Roman" w:hAnsi="Times New Roman" w:cs="Times New Roman"/>
          <w:sz w:val="24"/>
          <w:szCs w:val="24"/>
        </w:rPr>
        <w:t xml:space="preserve"> The profits after tax is </w:t>
      </w:r>
      <w:proofErr w:type="gramStart"/>
      <w:r>
        <w:rPr>
          <w:rFonts w:ascii="Times New Roman" w:eastAsia="Times New Roman" w:hAnsi="Times New Roman" w:cs="Times New Roman"/>
          <w:sz w:val="24"/>
          <w:szCs w:val="24"/>
        </w:rPr>
        <w:t>£  1249.63.</w:t>
      </w:r>
      <w:proofErr w:type="gramEnd"/>
      <w:r>
        <w:rPr>
          <w:rFonts w:ascii="Times New Roman" w:eastAsia="Times New Roman" w:hAnsi="Times New Roman" w:cs="Times New Roman"/>
          <w:sz w:val="24"/>
          <w:szCs w:val="24"/>
        </w:rPr>
        <w:t xml:space="preserve"> The total shareholders plan </w:t>
      </w:r>
      <w:proofErr w:type="gramStart"/>
      <w:r>
        <w:rPr>
          <w:rFonts w:ascii="Times New Roman" w:eastAsia="Times New Roman" w:hAnsi="Times New Roman" w:cs="Times New Roman"/>
          <w:sz w:val="24"/>
          <w:szCs w:val="24"/>
        </w:rPr>
        <w:t>is  £</w:t>
      </w:r>
      <w:proofErr w:type="gramEnd"/>
      <w:r>
        <w:rPr>
          <w:rFonts w:ascii="Times New Roman" w:eastAsia="Times New Roman" w:hAnsi="Times New Roman" w:cs="Times New Roman"/>
          <w:sz w:val="24"/>
          <w:szCs w:val="24"/>
        </w:rPr>
        <w:t xml:space="preserve"> 3683.75. It has increased the production of Enzo </w:t>
      </w:r>
      <w:proofErr w:type="gramStart"/>
      <w:r>
        <w:rPr>
          <w:rFonts w:ascii="Times New Roman" w:eastAsia="Times New Roman" w:hAnsi="Times New Roman" w:cs="Times New Roman"/>
          <w:sz w:val="24"/>
          <w:szCs w:val="24"/>
        </w:rPr>
        <w:t>Echo(</w:t>
      </w:r>
      <w:proofErr w:type="gramEnd"/>
      <w:r>
        <w:rPr>
          <w:rFonts w:ascii="Times New Roman" w:eastAsia="Times New Roman" w:hAnsi="Times New Roman" w:cs="Times New Roman"/>
          <w:sz w:val="24"/>
          <w:szCs w:val="24"/>
        </w:rPr>
        <w:t xml:space="preserve">Sector 6) by 38%. </w:t>
      </w:r>
    </w:p>
    <w:p w14:paraId="631679CA" w14:textId="77777777" w:rsidR="00320DC7" w:rsidRDefault="00320DC7">
      <w:pPr>
        <w:spacing w:line="360" w:lineRule="auto"/>
        <w:jc w:val="both"/>
        <w:rPr>
          <w:rFonts w:ascii="Times New Roman" w:eastAsia="Times New Roman" w:hAnsi="Times New Roman" w:cs="Times New Roman"/>
          <w:sz w:val="24"/>
          <w:szCs w:val="24"/>
        </w:rPr>
      </w:pPr>
    </w:p>
    <w:p w14:paraId="704B229B" w14:textId="77777777" w:rsidR="00320DC7" w:rsidRDefault="00320DC7">
      <w:pPr>
        <w:spacing w:line="360" w:lineRule="auto"/>
        <w:jc w:val="both"/>
        <w:rPr>
          <w:rFonts w:ascii="Times New Roman" w:eastAsia="Times New Roman" w:hAnsi="Times New Roman" w:cs="Times New Roman"/>
          <w:sz w:val="24"/>
          <w:szCs w:val="24"/>
        </w:rPr>
      </w:pPr>
    </w:p>
    <w:p w14:paraId="0D7B878D" w14:textId="77777777" w:rsidR="00320DC7" w:rsidRDefault="00000000" w:rsidP="003100F7">
      <w:pPr>
        <w:pStyle w:val="Heading2"/>
      </w:pPr>
      <w:bookmarkStart w:id="17" w:name="_Toc133705025"/>
      <w:r>
        <w:t>2.5: Trend analysis of KPI over 4 rounds</w:t>
      </w:r>
      <w:bookmarkEnd w:id="17"/>
    </w:p>
    <w:p w14:paraId="570BEDC9" w14:textId="77777777" w:rsidR="00320DC7" w:rsidRDefault="00320DC7">
      <w:pPr>
        <w:spacing w:line="360" w:lineRule="auto"/>
        <w:jc w:val="both"/>
        <w:rPr>
          <w:rFonts w:ascii="Times New Roman" w:eastAsia="Times New Roman" w:hAnsi="Times New Roman" w:cs="Times New Roman"/>
          <w:sz w:val="24"/>
          <w:szCs w:val="24"/>
        </w:rPr>
      </w:pPr>
    </w:p>
    <w:p w14:paraId="7FAE0F62" w14:textId="77777777" w:rsidR="00320DC7" w:rsidRDefault="00320DC7">
      <w:pPr>
        <w:spacing w:line="360" w:lineRule="auto"/>
        <w:jc w:val="both"/>
        <w:rPr>
          <w:rFonts w:ascii="Times New Roman" w:eastAsia="Times New Roman" w:hAnsi="Times New Roman" w:cs="Times New Roman"/>
          <w:sz w:val="24"/>
          <w:szCs w:val="24"/>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7200"/>
      </w:tblGrid>
      <w:tr w:rsidR="00320DC7" w14:paraId="6E07FE13" w14:textId="77777777">
        <w:tc>
          <w:tcPr>
            <w:tcW w:w="2160" w:type="dxa"/>
            <w:shd w:val="clear" w:color="auto" w:fill="auto"/>
            <w:tcMar>
              <w:top w:w="100" w:type="dxa"/>
              <w:left w:w="100" w:type="dxa"/>
              <w:bottom w:w="100" w:type="dxa"/>
              <w:right w:w="100" w:type="dxa"/>
            </w:tcMar>
          </w:tcPr>
          <w:p w14:paraId="53911ADC" w14:textId="77777777"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KPIs</w:t>
            </w:r>
          </w:p>
        </w:tc>
        <w:tc>
          <w:tcPr>
            <w:tcW w:w="7200" w:type="dxa"/>
            <w:shd w:val="clear" w:color="auto" w:fill="auto"/>
            <w:tcMar>
              <w:top w:w="100" w:type="dxa"/>
              <w:left w:w="100" w:type="dxa"/>
              <w:bottom w:w="100" w:type="dxa"/>
              <w:right w:w="100" w:type="dxa"/>
            </w:tcMar>
          </w:tcPr>
          <w:p w14:paraId="00C0584C" w14:textId="77777777"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Analysis </w:t>
            </w:r>
          </w:p>
        </w:tc>
      </w:tr>
      <w:tr w:rsidR="00320DC7" w14:paraId="35486487" w14:textId="77777777">
        <w:tc>
          <w:tcPr>
            <w:tcW w:w="2160" w:type="dxa"/>
            <w:shd w:val="clear" w:color="auto" w:fill="auto"/>
            <w:tcMar>
              <w:top w:w="100" w:type="dxa"/>
              <w:left w:w="100" w:type="dxa"/>
              <w:bottom w:w="100" w:type="dxa"/>
              <w:right w:w="100" w:type="dxa"/>
            </w:tcMar>
          </w:tcPr>
          <w:p w14:paraId="43AB0E06" w14:textId="77777777"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Production </w:t>
            </w:r>
          </w:p>
        </w:tc>
        <w:tc>
          <w:tcPr>
            <w:tcW w:w="7200" w:type="dxa"/>
            <w:shd w:val="clear" w:color="auto" w:fill="auto"/>
            <w:tcMar>
              <w:top w:w="100" w:type="dxa"/>
              <w:left w:w="100" w:type="dxa"/>
              <w:bottom w:w="100" w:type="dxa"/>
              <w:right w:w="100" w:type="dxa"/>
            </w:tcMar>
          </w:tcPr>
          <w:p w14:paraId="1445C995" w14:textId="44BA0A4C"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per the </w:t>
            </w:r>
            <w:r w:rsidR="000015B8">
              <w:rPr>
                <w:rFonts w:ascii="Times New Roman" w:eastAsia="Times New Roman" w:hAnsi="Times New Roman" w:cs="Times New Roman"/>
                <w:sz w:val="24"/>
                <w:szCs w:val="24"/>
              </w:rPr>
              <w:t>study</w:t>
            </w:r>
            <w:r>
              <w:rPr>
                <w:rFonts w:ascii="Times New Roman" w:eastAsia="Times New Roman" w:hAnsi="Times New Roman" w:cs="Times New Roman"/>
                <w:sz w:val="24"/>
                <w:szCs w:val="24"/>
              </w:rPr>
              <w:t xml:space="preserve"> of round 4 results, the </w:t>
            </w:r>
            <w:r w:rsidR="000015B8">
              <w:rPr>
                <w:rFonts w:ascii="Times New Roman" w:eastAsia="Times New Roman" w:hAnsi="Times New Roman" w:cs="Times New Roman"/>
                <w:sz w:val="24"/>
                <w:szCs w:val="24"/>
              </w:rPr>
              <w:t>North East Motor Corp</w:t>
            </w:r>
            <w:r>
              <w:rPr>
                <w:rFonts w:ascii="Times New Roman" w:eastAsia="Times New Roman" w:hAnsi="Times New Roman" w:cs="Times New Roman"/>
                <w:sz w:val="24"/>
                <w:szCs w:val="24"/>
              </w:rPr>
              <w:t xml:space="preserve"> manufactures three models Echo, Guardian and Echo Enzo. However in round 1, the model Echo </w:t>
            </w:r>
            <w:proofErr w:type="gramStart"/>
            <w:r>
              <w:rPr>
                <w:rFonts w:ascii="Times New Roman" w:eastAsia="Times New Roman" w:hAnsi="Times New Roman" w:cs="Times New Roman"/>
                <w:sz w:val="24"/>
                <w:szCs w:val="24"/>
              </w:rPr>
              <w:t>produced  94500</w:t>
            </w:r>
            <w:proofErr w:type="gramEnd"/>
            <w:r>
              <w:rPr>
                <w:rFonts w:ascii="Times New Roman" w:eastAsia="Times New Roman" w:hAnsi="Times New Roman" w:cs="Times New Roman"/>
                <w:sz w:val="24"/>
                <w:szCs w:val="24"/>
              </w:rPr>
              <w:t xml:space="preserve"> car units, Guardian-45305</w:t>
            </w:r>
          </w:p>
          <w:p w14:paraId="545324F5"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Enzo Echo- 94500 car units. The company has increased the production performance at the end of each year. </w:t>
            </w:r>
          </w:p>
          <w:p w14:paraId="14BD9DF4" w14:textId="77777777" w:rsidR="00320DC7" w:rsidRDefault="00320DC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4961500A" w14:textId="77777777" w:rsidR="00320DC7" w:rsidRDefault="00320DC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r>
      <w:tr w:rsidR="00320DC7" w14:paraId="1DBB3634" w14:textId="77777777">
        <w:tc>
          <w:tcPr>
            <w:tcW w:w="2160" w:type="dxa"/>
            <w:shd w:val="clear" w:color="auto" w:fill="auto"/>
            <w:tcMar>
              <w:top w:w="100" w:type="dxa"/>
              <w:left w:w="100" w:type="dxa"/>
              <w:bottom w:w="100" w:type="dxa"/>
              <w:right w:w="100" w:type="dxa"/>
            </w:tcMar>
          </w:tcPr>
          <w:p w14:paraId="3545612A" w14:textId="77777777"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Sales </w:t>
            </w:r>
          </w:p>
        </w:tc>
        <w:tc>
          <w:tcPr>
            <w:tcW w:w="7200" w:type="dxa"/>
            <w:shd w:val="clear" w:color="auto" w:fill="auto"/>
            <w:tcMar>
              <w:top w:w="100" w:type="dxa"/>
              <w:left w:w="100" w:type="dxa"/>
              <w:bottom w:w="100" w:type="dxa"/>
              <w:right w:w="100" w:type="dxa"/>
            </w:tcMar>
          </w:tcPr>
          <w:p w14:paraId="41AD6518" w14:textId="77777777"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sales of the Round 1 and Round 2 were </w:t>
            </w:r>
            <w:proofErr w:type="gramStart"/>
            <w:r>
              <w:rPr>
                <w:rFonts w:ascii="Times New Roman" w:eastAsia="Times New Roman" w:hAnsi="Times New Roman" w:cs="Times New Roman"/>
                <w:sz w:val="24"/>
                <w:szCs w:val="24"/>
              </w:rPr>
              <w:t>£  2707.51</w:t>
            </w:r>
            <w:proofErr w:type="gramEnd"/>
            <w:r>
              <w:rPr>
                <w:rFonts w:ascii="Times New Roman" w:eastAsia="Times New Roman" w:hAnsi="Times New Roman" w:cs="Times New Roman"/>
                <w:sz w:val="24"/>
                <w:szCs w:val="24"/>
              </w:rPr>
              <w:t xml:space="preserve"> and £ 4615.65 respectively.  The “sales revenue” of Round 3 and Round 4 are £ 6030.19 </w:t>
            </w:r>
            <w:r>
              <w:rPr>
                <w:rFonts w:ascii="Times New Roman" w:eastAsia="Times New Roman" w:hAnsi="Times New Roman" w:cs="Times New Roman"/>
                <w:sz w:val="24"/>
                <w:szCs w:val="24"/>
              </w:rPr>
              <w:lastRenderedPageBreak/>
              <w:t>and £ 8384.25. In the case it has been found out the sales revenue at Round 4 have increased.</w:t>
            </w:r>
          </w:p>
          <w:p w14:paraId="340C2595" w14:textId="77777777" w:rsidR="00320DC7" w:rsidRDefault="00320DC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510A9321" w14:textId="77777777" w:rsidR="00320DC7" w:rsidRDefault="00320DC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r>
      <w:tr w:rsidR="00320DC7" w14:paraId="13B0F2DE" w14:textId="77777777">
        <w:tc>
          <w:tcPr>
            <w:tcW w:w="2160" w:type="dxa"/>
            <w:shd w:val="clear" w:color="auto" w:fill="auto"/>
            <w:tcMar>
              <w:top w:w="100" w:type="dxa"/>
              <w:left w:w="100" w:type="dxa"/>
              <w:bottom w:w="100" w:type="dxa"/>
              <w:right w:w="100" w:type="dxa"/>
            </w:tcMar>
          </w:tcPr>
          <w:p w14:paraId="321B1ADE" w14:textId="77777777"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Unsold stock </w:t>
            </w:r>
          </w:p>
        </w:tc>
        <w:tc>
          <w:tcPr>
            <w:tcW w:w="7200" w:type="dxa"/>
            <w:shd w:val="clear" w:color="auto" w:fill="auto"/>
            <w:tcMar>
              <w:top w:w="100" w:type="dxa"/>
              <w:left w:w="100" w:type="dxa"/>
              <w:bottom w:w="100" w:type="dxa"/>
              <w:right w:w="100" w:type="dxa"/>
            </w:tcMar>
          </w:tcPr>
          <w:p w14:paraId="54E29668" w14:textId="77777777"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basis of </w:t>
            </w:r>
            <w:proofErr w:type="gramStart"/>
            <w:r>
              <w:rPr>
                <w:rFonts w:ascii="Times New Roman" w:eastAsia="Times New Roman" w:hAnsi="Times New Roman" w:cs="Times New Roman"/>
                <w:sz w:val="24"/>
                <w:szCs w:val="24"/>
              </w:rPr>
              <w:t>evaluation</w:t>
            </w:r>
            <w:proofErr w:type="gramEnd"/>
            <w:r>
              <w:rPr>
                <w:rFonts w:ascii="Times New Roman" w:eastAsia="Times New Roman" w:hAnsi="Times New Roman" w:cs="Times New Roman"/>
                <w:sz w:val="24"/>
                <w:szCs w:val="24"/>
              </w:rPr>
              <w:t xml:space="preserve"> it has been found out that the company has maintained 0 unsold stocks in Round 3 and Round 4 even in Round 1 and Round 2. Hence, it is observed that the company is capable of making sales of the product. </w:t>
            </w:r>
          </w:p>
        </w:tc>
      </w:tr>
      <w:tr w:rsidR="00320DC7" w14:paraId="1EBC2A7D" w14:textId="77777777">
        <w:tc>
          <w:tcPr>
            <w:tcW w:w="2160" w:type="dxa"/>
            <w:shd w:val="clear" w:color="auto" w:fill="auto"/>
            <w:tcMar>
              <w:top w:w="100" w:type="dxa"/>
              <w:left w:w="100" w:type="dxa"/>
              <w:bottom w:w="100" w:type="dxa"/>
              <w:right w:w="100" w:type="dxa"/>
            </w:tcMar>
          </w:tcPr>
          <w:p w14:paraId="0661F562" w14:textId="77777777"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Profit after tax</w:t>
            </w:r>
          </w:p>
        </w:tc>
        <w:tc>
          <w:tcPr>
            <w:tcW w:w="7200" w:type="dxa"/>
            <w:shd w:val="clear" w:color="auto" w:fill="auto"/>
            <w:tcMar>
              <w:top w:w="100" w:type="dxa"/>
              <w:left w:w="100" w:type="dxa"/>
              <w:bottom w:w="100" w:type="dxa"/>
              <w:right w:w="100" w:type="dxa"/>
            </w:tcMar>
          </w:tcPr>
          <w:p w14:paraId="770F760F" w14:textId="24B87965" w:rsidR="00320DC7" w:rsidRDefault="000015B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per</w:t>
            </w:r>
            <w:r w:rsidR="00000000">
              <w:rPr>
                <w:rFonts w:ascii="Times New Roman" w:eastAsia="Times New Roman" w:hAnsi="Times New Roman" w:cs="Times New Roman"/>
                <w:sz w:val="24"/>
                <w:szCs w:val="24"/>
              </w:rPr>
              <w:t xml:space="preserve"> evaluation, the profit after tax in Round 1 it </w:t>
            </w:r>
            <w:proofErr w:type="gramStart"/>
            <w:r w:rsidR="00000000">
              <w:rPr>
                <w:rFonts w:ascii="Times New Roman" w:eastAsia="Times New Roman" w:hAnsi="Times New Roman" w:cs="Times New Roman"/>
                <w:sz w:val="24"/>
                <w:szCs w:val="24"/>
              </w:rPr>
              <w:t>is  £</w:t>
            </w:r>
            <w:proofErr w:type="gramEnd"/>
            <w:r w:rsidR="00000000">
              <w:rPr>
                <w:rFonts w:ascii="Times New Roman" w:eastAsia="Times New Roman" w:hAnsi="Times New Roman" w:cs="Times New Roman"/>
                <w:sz w:val="24"/>
                <w:szCs w:val="24"/>
              </w:rPr>
              <w:t xml:space="preserve"> 120.03, Round 2 is £  684.04, Round 3 is £  1130.05 and Round 4 is £  1249.63</w:t>
            </w:r>
          </w:p>
          <w:p w14:paraId="273105E7" w14:textId="77777777" w:rsidR="00320DC7" w:rsidRDefault="00320DC7">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r>
      <w:tr w:rsidR="00320DC7" w14:paraId="6429A578" w14:textId="77777777">
        <w:tc>
          <w:tcPr>
            <w:tcW w:w="2160" w:type="dxa"/>
            <w:shd w:val="clear" w:color="auto" w:fill="auto"/>
            <w:tcMar>
              <w:top w:w="100" w:type="dxa"/>
              <w:left w:w="100" w:type="dxa"/>
              <w:bottom w:w="100" w:type="dxa"/>
              <w:right w:w="100" w:type="dxa"/>
            </w:tcMar>
          </w:tcPr>
          <w:p w14:paraId="33B6C066" w14:textId="77777777"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Loan </w:t>
            </w:r>
          </w:p>
        </w:tc>
        <w:tc>
          <w:tcPr>
            <w:tcW w:w="7200" w:type="dxa"/>
            <w:shd w:val="clear" w:color="auto" w:fill="auto"/>
            <w:tcMar>
              <w:top w:w="100" w:type="dxa"/>
              <w:left w:w="100" w:type="dxa"/>
              <w:bottom w:w="100" w:type="dxa"/>
              <w:right w:w="100" w:type="dxa"/>
            </w:tcMar>
          </w:tcPr>
          <w:p w14:paraId="04FFCB5F" w14:textId="31206AAB"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company took a loan of £ 700 in Round 1 and in Round 4 the </w:t>
            </w:r>
            <w:r w:rsidR="000015B8">
              <w:rPr>
                <w:rFonts w:ascii="Times New Roman" w:eastAsia="Times New Roman" w:hAnsi="Times New Roman" w:cs="Times New Roman"/>
                <w:sz w:val="24"/>
                <w:szCs w:val="24"/>
              </w:rPr>
              <w:t>unsettled</w:t>
            </w:r>
            <w:r>
              <w:rPr>
                <w:rFonts w:ascii="Times New Roman" w:eastAsia="Times New Roman" w:hAnsi="Times New Roman" w:cs="Times New Roman"/>
                <w:sz w:val="24"/>
                <w:szCs w:val="24"/>
              </w:rPr>
              <w:t xml:space="preserve"> was £ 950. From the </w:t>
            </w:r>
            <w:r w:rsidR="000015B8">
              <w:rPr>
                <w:rFonts w:ascii="Times New Roman" w:eastAsia="Times New Roman" w:hAnsi="Times New Roman" w:cs="Times New Roman"/>
                <w:sz w:val="24"/>
                <w:szCs w:val="24"/>
              </w:rPr>
              <w:t>study</w:t>
            </w:r>
            <w:r>
              <w:rPr>
                <w:rFonts w:ascii="Times New Roman" w:eastAsia="Times New Roman" w:hAnsi="Times New Roman" w:cs="Times New Roman"/>
                <w:sz w:val="24"/>
                <w:szCs w:val="24"/>
              </w:rPr>
              <w:t xml:space="preserve"> it has been found the company </w:t>
            </w:r>
            <w:proofErr w:type="gramStart"/>
            <w:r>
              <w:rPr>
                <w:rFonts w:ascii="Times New Roman" w:eastAsia="Times New Roman" w:hAnsi="Times New Roman" w:cs="Times New Roman"/>
                <w:sz w:val="24"/>
                <w:szCs w:val="24"/>
              </w:rPr>
              <w:t>enhanced  performances</w:t>
            </w:r>
            <w:proofErr w:type="gramEnd"/>
            <w:r>
              <w:rPr>
                <w:rFonts w:ascii="Times New Roman" w:eastAsia="Times New Roman" w:hAnsi="Times New Roman" w:cs="Times New Roman"/>
                <w:sz w:val="24"/>
                <w:szCs w:val="24"/>
              </w:rPr>
              <w:t xml:space="preserve"> of the company. </w:t>
            </w:r>
          </w:p>
        </w:tc>
      </w:tr>
      <w:tr w:rsidR="00320DC7" w14:paraId="4F5E84CA" w14:textId="77777777">
        <w:tc>
          <w:tcPr>
            <w:tcW w:w="2160" w:type="dxa"/>
            <w:shd w:val="clear" w:color="auto" w:fill="auto"/>
            <w:tcMar>
              <w:top w:w="100" w:type="dxa"/>
              <w:left w:w="100" w:type="dxa"/>
              <w:bottom w:w="100" w:type="dxa"/>
              <w:right w:w="100" w:type="dxa"/>
            </w:tcMar>
          </w:tcPr>
          <w:p w14:paraId="2CBDE202" w14:textId="77777777"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Strike days </w:t>
            </w:r>
          </w:p>
        </w:tc>
        <w:tc>
          <w:tcPr>
            <w:tcW w:w="7200" w:type="dxa"/>
            <w:shd w:val="clear" w:color="auto" w:fill="auto"/>
            <w:tcMar>
              <w:top w:w="100" w:type="dxa"/>
              <w:left w:w="100" w:type="dxa"/>
              <w:bottom w:w="100" w:type="dxa"/>
              <w:right w:w="100" w:type="dxa"/>
            </w:tcMar>
          </w:tcPr>
          <w:p w14:paraId="0B943268" w14:textId="6AC6F7B2"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0015B8">
              <w:rPr>
                <w:rFonts w:ascii="Times New Roman" w:eastAsia="Times New Roman" w:hAnsi="Times New Roman" w:cs="Times New Roman"/>
                <w:sz w:val="24"/>
                <w:szCs w:val="24"/>
              </w:rPr>
              <w:t xml:space="preserve"> no of</w:t>
            </w:r>
            <w:r>
              <w:rPr>
                <w:rFonts w:ascii="Times New Roman" w:eastAsia="Times New Roman" w:hAnsi="Times New Roman" w:cs="Times New Roman"/>
                <w:sz w:val="24"/>
                <w:szCs w:val="24"/>
              </w:rPr>
              <w:t xml:space="preserve"> strike days in Round 1 were 2 whereas the strike days in Round 2 were 1. The strike days in Round 3 is 8 whereas </w:t>
            </w:r>
            <w:proofErr w:type="gramStart"/>
            <w:r>
              <w:rPr>
                <w:rFonts w:ascii="Times New Roman" w:eastAsia="Times New Roman" w:hAnsi="Times New Roman" w:cs="Times New Roman"/>
                <w:sz w:val="24"/>
                <w:szCs w:val="24"/>
              </w:rPr>
              <w:t>the  strike</w:t>
            </w:r>
            <w:proofErr w:type="gramEnd"/>
            <w:r>
              <w:rPr>
                <w:rFonts w:ascii="Times New Roman" w:eastAsia="Times New Roman" w:hAnsi="Times New Roman" w:cs="Times New Roman"/>
                <w:sz w:val="24"/>
                <w:szCs w:val="24"/>
              </w:rPr>
              <w:t xml:space="preserve"> days in Round 4 were 2. </w:t>
            </w:r>
          </w:p>
        </w:tc>
      </w:tr>
    </w:tbl>
    <w:p w14:paraId="78191E62" w14:textId="77777777" w:rsidR="00320DC7"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Table :</w:t>
      </w:r>
      <w:proofErr w:type="gramEnd"/>
      <w:r>
        <w:rPr>
          <w:rFonts w:ascii="Times New Roman" w:eastAsia="Times New Roman" w:hAnsi="Times New Roman" w:cs="Times New Roman"/>
          <w:b/>
          <w:sz w:val="24"/>
          <w:szCs w:val="24"/>
        </w:rPr>
        <w:t xml:space="preserve"> Trend Analysis</w:t>
      </w:r>
    </w:p>
    <w:p w14:paraId="76AF901B" w14:textId="77777777" w:rsidR="00320DC7" w:rsidRDefault="00320DC7">
      <w:pPr>
        <w:spacing w:line="360" w:lineRule="auto"/>
        <w:jc w:val="both"/>
        <w:rPr>
          <w:rFonts w:ascii="Times New Roman" w:eastAsia="Times New Roman" w:hAnsi="Times New Roman" w:cs="Times New Roman"/>
          <w:b/>
          <w:sz w:val="24"/>
          <w:szCs w:val="24"/>
        </w:rPr>
      </w:pPr>
    </w:p>
    <w:p w14:paraId="48385B69" w14:textId="77777777" w:rsidR="00320DC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Shareholder funds</w:t>
      </w:r>
    </w:p>
    <w:p w14:paraId="3517B1DF" w14:textId="77777777" w:rsidR="00320DC7" w:rsidRDefault="00320DC7">
      <w:pPr>
        <w:spacing w:line="360" w:lineRule="auto"/>
        <w:jc w:val="both"/>
        <w:rPr>
          <w:rFonts w:ascii="Times New Roman" w:eastAsia="Times New Roman" w:hAnsi="Times New Roman" w:cs="Times New Roman"/>
          <w:b/>
          <w:sz w:val="24"/>
          <w:szCs w:val="24"/>
        </w:rPr>
      </w:pPr>
    </w:p>
    <w:tbl>
      <w:tblPr>
        <w:tblStyle w:val="a6"/>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1815"/>
        <w:gridCol w:w="1860"/>
        <w:gridCol w:w="1860"/>
        <w:gridCol w:w="1860"/>
      </w:tblGrid>
      <w:tr w:rsidR="00320DC7" w14:paraId="4A0BFF6C" w14:textId="77777777">
        <w:tc>
          <w:tcPr>
            <w:tcW w:w="1905" w:type="dxa"/>
            <w:shd w:val="clear" w:color="auto" w:fill="auto"/>
            <w:tcMar>
              <w:top w:w="100" w:type="dxa"/>
              <w:left w:w="100" w:type="dxa"/>
              <w:bottom w:w="100" w:type="dxa"/>
              <w:right w:w="100" w:type="dxa"/>
            </w:tcMar>
          </w:tcPr>
          <w:p w14:paraId="690F92F9" w14:textId="77777777" w:rsidR="00320DC7" w:rsidRDefault="00320DC7">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p>
        </w:tc>
        <w:tc>
          <w:tcPr>
            <w:tcW w:w="1815" w:type="dxa"/>
            <w:shd w:val="clear" w:color="auto" w:fill="auto"/>
            <w:tcMar>
              <w:top w:w="100" w:type="dxa"/>
              <w:left w:w="100" w:type="dxa"/>
              <w:bottom w:w="100" w:type="dxa"/>
              <w:right w:w="100" w:type="dxa"/>
            </w:tcMar>
          </w:tcPr>
          <w:p w14:paraId="158647EE" w14:textId="77777777"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“Round 1”</w:t>
            </w:r>
          </w:p>
        </w:tc>
        <w:tc>
          <w:tcPr>
            <w:tcW w:w="1860" w:type="dxa"/>
            <w:shd w:val="clear" w:color="auto" w:fill="auto"/>
            <w:tcMar>
              <w:top w:w="100" w:type="dxa"/>
              <w:left w:w="100" w:type="dxa"/>
              <w:bottom w:w="100" w:type="dxa"/>
              <w:right w:w="100" w:type="dxa"/>
            </w:tcMar>
          </w:tcPr>
          <w:p w14:paraId="5B823765" w14:textId="77777777" w:rsidR="00320DC7" w:rsidRDefault="00000000">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“Round 2”</w:t>
            </w:r>
          </w:p>
        </w:tc>
        <w:tc>
          <w:tcPr>
            <w:tcW w:w="1860" w:type="dxa"/>
            <w:shd w:val="clear" w:color="auto" w:fill="auto"/>
            <w:tcMar>
              <w:top w:w="100" w:type="dxa"/>
              <w:left w:w="100" w:type="dxa"/>
              <w:bottom w:w="100" w:type="dxa"/>
              <w:right w:w="100" w:type="dxa"/>
            </w:tcMar>
          </w:tcPr>
          <w:p w14:paraId="2D9417E7" w14:textId="77777777" w:rsidR="00320DC7" w:rsidRDefault="00000000">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“Round 3”</w:t>
            </w:r>
          </w:p>
        </w:tc>
        <w:tc>
          <w:tcPr>
            <w:tcW w:w="1860" w:type="dxa"/>
            <w:shd w:val="clear" w:color="auto" w:fill="auto"/>
            <w:tcMar>
              <w:top w:w="100" w:type="dxa"/>
              <w:left w:w="100" w:type="dxa"/>
              <w:bottom w:w="100" w:type="dxa"/>
              <w:right w:w="100" w:type="dxa"/>
            </w:tcMar>
          </w:tcPr>
          <w:p w14:paraId="2565B636" w14:textId="77777777" w:rsidR="00320DC7" w:rsidRDefault="00000000">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“Round 4”</w:t>
            </w:r>
          </w:p>
        </w:tc>
      </w:tr>
      <w:tr w:rsidR="00320DC7" w14:paraId="177271EB" w14:textId="77777777">
        <w:tc>
          <w:tcPr>
            <w:tcW w:w="1905" w:type="dxa"/>
            <w:shd w:val="clear" w:color="auto" w:fill="auto"/>
            <w:tcMar>
              <w:top w:w="100" w:type="dxa"/>
              <w:left w:w="100" w:type="dxa"/>
              <w:bottom w:w="100" w:type="dxa"/>
              <w:right w:w="100" w:type="dxa"/>
            </w:tcMar>
          </w:tcPr>
          <w:p w14:paraId="4952A8DA" w14:textId="77777777" w:rsidR="00320DC7"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Shareholders</w:t>
            </w:r>
            <w:proofErr w:type="spellEnd"/>
            <w:r>
              <w:rPr>
                <w:rFonts w:ascii="Times New Roman" w:eastAsia="Times New Roman" w:hAnsi="Times New Roman" w:cs="Times New Roman"/>
                <w:b/>
                <w:sz w:val="24"/>
                <w:szCs w:val="24"/>
              </w:rPr>
              <w:t xml:space="preserve"> funds</w:t>
            </w:r>
          </w:p>
        </w:tc>
        <w:tc>
          <w:tcPr>
            <w:tcW w:w="1815" w:type="dxa"/>
            <w:shd w:val="clear" w:color="auto" w:fill="auto"/>
            <w:tcMar>
              <w:top w:w="100" w:type="dxa"/>
              <w:left w:w="100" w:type="dxa"/>
              <w:bottom w:w="100" w:type="dxa"/>
              <w:right w:w="100" w:type="dxa"/>
            </w:tcMar>
          </w:tcPr>
          <w:p w14:paraId="03248C24" w14:textId="77777777" w:rsidR="00320DC7"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£ 620.03</w:t>
            </w:r>
          </w:p>
        </w:tc>
        <w:tc>
          <w:tcPr>
            <w:tcW w:w="1860" w:type="dxa"/>
            <w:shd w:val="clear" w:color="auto" w:fill="auto"/>
            <w:tcMar>
              <w:top w:w="100" w:type="dxa"/>
              <w:left w:w="100" w:type="dxa"/>
              <w:bottom w:w="100" w:type="dxa"/>
              <w:right w:w="100" w:type="dxa"/>
            </w:tcMar>
          </w:tcPr>
          <w:p w14:paraId="2C20E57F" w14:textId="77777777" w:rsidR="00320DC7" w:rsidRDefault="00000000">
            <w:pPr>
              <w:widowControl w:val="0"/>
              <w:spacing w:line="360" w:lineRule="auto"/>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sz w:val="24"/>
                <w:szCs w:val="24"/>
              </w:rPr>
              <w:t>£  1304</w:t>
            </w:r>
            <w:proofErr w:type="gramEnd"/>
            <w:r>
              <w:rPr>
                <w:rFonts w:ascii="Times New Roman" w:eastAsia="Times New Roman" w:hAnsi="Times New Roman" w:cs="Times New Roman"/>
                <w:sz w:val="24"/>
                <w:szCs w:val="24"/>
              </w:rPr>
              <w:t>.08</w:t>
            </w:r>
          </w:p>
        </w:tc>
        <w:tc>
          <w:tcPr>
            <w:tcW w:w="1860" w:type="dxa"/>
            <w:shd w:val="clear" w:color="auto" w:fill="auto"/>
            <w:tcMar>
              <w:top w:w="100" w:type="dxa"/>
              <w:left w:w="100" w:type="dxa"/>
              <w:bottom w:w="100" w:type="dxa"/>
              <w:right w:w="100" w:type="dxa"/>
            </w:tcMar>
          </w:tcPr>
          <w:p w14:paraId="0510F742" w14:textId="77777777" w:rsidR="00320DC7" w:rsidRDefault="00000000">
            <w:pPr>
              <w:widowControl w:val="0"/>
              <w:spacing w:line="360" w:lineRule="auto"/>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sz w:val="24"/>
                <w:szCs w:val="24"/>
              </w:rPr>
              <w:t>£  2434</w:t>
            </w:r>
            <w:proofErr w:type="gramEnd"/>
            <w:r>
              <w:rPr>
                <w:rFonts w:ascii="Times New Roman" w:eastAsia="Times New Roman" w:hAnsi="Times New Roman" w:cs="Times New Roman"/>
                <w:sz w:val="24"/>
                <w:szCs w:val="24"/>
              </w:rPr>
              <w:t>.12</w:t>
            </w:r>
          </w:p>
        </w:tc>
        <w:tc>
          <w:tcPr>
            <w:tcW w:w="1860" w:type="dxa"/>
            <w:shd w:val="clear" w:color="auto" w:fill="auto"/>
            <w:tcMar>
              <w:top w:w="100" w:type="dxa"/>
              <w:left w:w="100" w:type="dxa"/>
              <w:bottom w:w="100" w:type="dxa"/>
              <w:right w:w="100" w:type="dxa"/>
            </w:tcMar>
          </w:tcPr>
          <w:p w14:paraId="76EA5958" w14:textId="77777777" w:rsidR="00320DC7" w:rsidRDefault="00000000">
            <w:pPr>
              <w:widowControl w:val="0"/>
              <w:spacing w:line="360" w:lineRule="auto"/>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sz w:val="24"/>
                <w:szCs w:val="24"/>
              </w:rPr>
              <w:t>£  3683</w:t>
            </w:r>
            <w:proofErr w:type="gramEnd"/>
            <w:r>
              <w:rPr>
                <w:rFonts w:ascii="Times New Roman" w:eastAsia="Times New Roman" w:hAnsi="Times New Roman" w:cs="Times New Roman"/>
                <w:sz w:val="24"/>
                <w:szCs w:val="24"/>
              </w:rPr>
              <w:t>.75</w:t>
            </w:r>
          </w:p>
        </w:tc>
      </w:tr>
    </w:tbl>
    <w:p w14:paraId="1C88FC0C" w14:textId="77777777" w:rsidR="00320DC7" w:rsidRDefault="00320DC7">
      <w:pPr>
        <w:widowControl w:val="0"/>
        <w:spacing w:line="360" w:lineRule="auto"/>
        <w:jc w:val="both"/>
        <w:rPr>
          <w:rFonts w:ascii="Times New Roman" w:eastAsia="Times New Roman" w:hAnsi="Times New Roman" w:cs="Times New Roman"/>
          <w:b/>
          <w:sz w:val="24"/>
          <w:szCs w:val="24"/>
        </w:rPr>
      </w:pPr>
    </w:p>
    <w:p w14:paraId="4E3A0A43" w14:textId="77777777" w:rsidR="00320DC7" w:rsidRDefault="00320DC7">
      <w:pPr>
        <w:spacing w:line="360" w:lineRule="auto"/>
        <w:jc w:val="both"/>
        <w:rPr>
          <w:rFonts w:ascii="Times New Roman" w:eastAsia="Times New Roman" w:hAnsi="Times New Roman" w:cs="Times New Roman"/>
          <w:b/>
          <w:sz w:val="24"/>
          <w:szCs w:val="24"/>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320DC7" w14:paraId="0E964CE7" w14:textId="77777777">
        <w:tc>
          <w:tcPr>
            <w:tcW w:w="1872" w:type="dxa"/>
            <w:shd w:val="clear" w:color="auto" w:fill="auto"/>
            <w:tcMar>
              <w:top w:w="100" w:type="dxa"/>
              <w:left w:w="100" w:type="dxa"/>
              <w:bottom w:w="100" w:type="dxa"/>
              <w:right w:w="100" w:type="dxa"/>
            </w:tcMar>
          </w:tcPr>
          <w:p w14:paraId="23A88522" w14:textId="77777777" w:rsidR="00320DC7" w:rsidRDefault="00320DC7">
            <w:pPr>
              <w:widowControl w:val="0"/>
              <w:spacing w:line="360" w:lineRule="auto"/>
              <w:jc w:val="both"/>
              <w:rPr>
                <w:rFonts w:ascii="Times New Roman" w:eastAsia="Times New Roman" w:hAnsi="Times New Roman" w:cs="Times New Roman"/>
                <w:b/>
                <w:sz w:val="24"/>
                <w:szCs w:val="24"/>
              </w:rPr>
            </w:pPr>
          </w:p>
        </w:tc>
        <w:tc>
          <w:tcPr>
            <w:tcW w:w="1872" w:type="dxa"/>
            <w:shd w:val="clear" w:color="auto" w:fill="auto"/>
            <w:tcMar>
              <w:top w:w="100" w:type="dxa"/>
              <w:left w:w="100" w:type="dxa"/>
              <w:bottom w:w="100" w:type="dxa"/>
              <w:right w:w="100" w:type="dxa"/>
            </w:tcMar>
          </w:tcPr>
          <w:p w14:paraId="13082632" w14:textId="77777777" w:rsidR="00320DC7" w:rsidRDefault="00000000">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“Round 1”</w:t>
            </w:r>
          </w:p>
        </w:tc>
        <w:tc>
          <w:tcPr>
            <w:tcW w:w="1872" w:type="dxa"/>
            <w:shd w:val="clear" w:color="auto" w:fill="auto"/>
            <w:tcMar>
              <w:top w:w="100" w:type="dxa"/>
              <w:left w:w="100" w:type="dxa"/>
              <w:bottom w:w="100" w:type="dxa"/>
              <w:right w:w="100" w:type="dxa"/>
            </w:tcMar>
          </w:tcPr>
          <w:p w14:paraId="3AAE1286" w14:textId="77777777" w:rsidR="00320DC7" w:rsidRDefault="00000000">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“Round 2”</w:t>
            </w:r>
          </w:p>
        </w:tc>
        <w:tc>
          <w:tcPr>
            <w:tcW w:w="1872" w:type="dxa"/>
            <w:shd w:val="clear" w:color="auto" w:fill="auto"/>
            <w:tcMar>
              <w:top w:w="100" w:type="dxa"/>
              <w:left w:w="100" w:type="dxa"/>
              <w:bottom w:w="100" w:type="dxa"/>
              <w:right w:w="100" w:type="dxa"/>
            </w:tcMar>
          </w:tcPr>
          <w:p w14:paraId="430967A9" w14:textId="77777777" w:rsidR="00320DC7" w:rsidRDefault="00000000">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“Round 3”</w:t>
            </w:r>
          </w:p>
        </w:tc>
        <w:tc>
          <w:tcPr>
            <w:tcW w:w="1872" w:type="dxa"/>
            <w:shd w:val="clear" w:color="auto" w:fill="auto"/>
            <w:tcMar>
              <w:top w:w="100" w:type="dxa"/>
              <w:left w:w="100" w:type="dxa"/>
              <w:bottom w:w="100" w:type="dxa"/>
              <w:right w:w="100" w:type="dxa"/>
            </w:tcMar>
          </w:tcPr>
          <w:p w14:paraId="5ADA9516" w14:textId="77777777" w:rsidR="00320DC7" w:rsidRDefault="00000000">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“Round 4”</w:t>
            </w:r>
          </w:p>
        </w:tc>
      </w:tr>
      <w:tr w:rsidR="00320DC7" w14:paraId="2C46CF8F" w14:textId="77777777">
        <w:tc>
          <w:tcPr>
            <w:tcW w:w="1872" w:type="dxa"/>
            <w:shd w:val="clear" w:color="auto" w:fill="auto"/>
            <w:tcMar>
              <w:top w:w="100" w:type="dxa"/>
              <w:left w:w="100" w:type="dxa"/>
              <w:bottom w:w="100" w:type="dxa"/>
              <w:right w:w="100" w:type="dxa"/>
            </w:tcMar>
          </w:tcPr>
          <w:p w14:paraId="37110094" w14:textId="77777777" w:rsidR="00320DC7" w:rsidRDefault="00000000">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Profit after tax </w:t>
            </w:r>
          </w:p>
        </w:tc>
        <w:tc>
          <w:tcPr>
            <w:tcW w:w="1872" w:type="dxa"/>
            <w:shd w:val="clear" w:color="auto" w:fill="auto"/>
            <w:tcMar>
              <w:top w:w="100" w:type="dxa"/>
              <w:left w:w="100" w:type="dxa"/>
              <w:bottom w:w="100" w:type="dxa"/>
              <w:right w:w="100" w:type="dxa"/>
            </w:tcMar>
          </w:tcPr>
          <w:p w14:paraId="224FEC42" w14:textId="77777777" w:rsidR="00320DC7" w:rsidRDefault="00000000">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£ 120.03</w:t>
            </w:r>
          </w:p>
        </w:tc>
        <w:tc>
          <w:tcPr>
            <w:tcW w:w="1872" w:type="dxa"/>
            <w:shd w:val="clear" w:color="auto" w:fill="auto"/>
            <w:tcMar>
              <w:top w:w="100" w:type="dxa"/>
              <w:left w:w="100" w:type="dxa"/>
              <w:bottom w:w="100" w:type="dxa"/>
              <w:right w:w="100" w:type="dxa"/>
            </w:tcMar>
          </w:tcPr>
          <w:p w14:paraId="6F27662F" w14:textId="77777777" w:rsidR="00320DC7" w:rsidRDefault="00000000">
            <w:pPr>
              <w:widowControl w:val="0"/>
              <w:spacing w:line="360" w:lineRule="auto"/>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sz w:val="24"/>
                <w:szCs w:val="24"/>
              </w:rPr>
              <w:t>£  684</w:t>
            </w:r>
            <w:proofErr w:type="gramEnd"/>
            <w:r>
              <w:rPr>
                <w:rFonts w:ascii="Times New Roman" w:eastAsia="Times New Roman" w:hAnsi="Times New Roman" w:cs="Times New Roman"/>
                <w:sz w:val="24"/>
                <w:szCs w:val="24"/>
              </w:rPr>
              <w:t>.04</w:t>
            </w:r>
          </w:p>
        </w:tc>
        <w:tc>
          <w:tcPr>
            <w:tcW w:w="1872" w:type="dxa"/>
            <w:shd w:val="clear" w:color="auto" w:fill="auto"/>
            <w:tcMar>
              <w:top w:w="100" w:type="dxa"/>
              <w:left w:w="100" w:type="dxa"/>
              <w:bottom w:w="100" w:type="dxa"/>
              <w:right w:w="100" w:type="dxa"/>
            </w:tcMar>
          </w:tcPr>
          <w:p w14:paraId="5587FA7B" w14:textId="77777777" w:rsidR="00320DC7" w:rsidRDefault="00000000">
            <w:pPr>
              <w:widowControl w:val="0"/>
              <w:spacing w:line="360" w:lineRule="auto"/>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sz w:val="24"/>
                <w:szCs w:val="24"/>
              </w:rPr>
              <w:t>£  1130</w:t>
            </w:r>
            <w:proofErr w:type="gramEnd"/>
            <w:r>
              <w:rPr>
                <w:rFonts w:ascii="Times New Roman" w:eastAsia="Times New Roman" w:hAnsi="Times New Roman" w:cs="Times New Roman"/>
                <w:sz w:val="24"/>
                <w:szCs w:val="24"/>
              </w:rPr>
              <w:t>.05</w:t>
            </w:r>
          </w:p>
        </w:tc>
        <w:tc>
          <w:tcPr>
            <w:tcW w:w="1872" w:type="dxa"/>
            <w:shd w:val="clear" w:color="auto" w:fill="auto"/>
            <w:tcMar>
              <w:top w:w="100" w:type="dxa"/>
              <w:left w:w="100" w:type="dxa"/>
              <w:bottom w:w="100" w:type="dxa"/>
              <w:right w:w="100" w:type="dxa"/>
            </w:tcMar>
          </w:tcPr>
          <w:p w14:paraId="5CA11F9E" w14:textId="77777777" w:rsidR="00320DC7" w:rsidRDefault="00000000">
            <w:pPr>
              <w:widowControl w:val="0"/>
              <w:spacing w:line="360" w:lineRule="auto"/>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sz w:val="24"/>
                <w:szCs w:val="24"/>
              </w:rPr>
              <w:t>£  1249</w:t>
            </w:r>
            <w:proofErr w:type="gramEnd"/>
            <w:r>
              <w:rPr>
                <w:rFonts w:ascii="Times New Roman" w:eastAsia="Times New Roman" w:hAnsi="Times New Roman" w:cs="Times New Roman"/>
                <w:sz w:val="24"/>
                <w:szCs w:val="24"/>
              </w:rPr>
              <w:t>.63</w:t>
            </w:r>
          </w:p>
        </w:tc>
      </w:tr>
    </w:tbl>
    <w:p w14:paraId="33956EA7" w14:textId="77777777" w:rsidR="00320DC7" w:rsidRDefault="00320DC7">
      <w:pPr>
        <w:widowControl w:val="0"/>
        <w:spacing w:line="360" w:lineRule="auto"/>
        <w:jc w:val="both"/>
        <w:rPr>
          <w:rFonts w:ascii="Times New Roman" w:eastAsia="Times New Roman" w:hAnsi="Times New Roman" w:cs="Times New Roman"/>
          <w:b/>
          <w:sz w:val="24"/>
          <w:szCs w:val="24"/>
        </w:rPr>
      </w:pPr>
    </w:p>
    <w:p w14:paraId="06C2BE02" w14:textId="77777777" w:rsidR="00320DC7" w:rsidRDefault="00320DC7">
      <w:pPr>
        <w:widowControl w:val="0"/>
        <w:spacing w:line="360" w:lineRule="auto"/>
        <w:jc w:val="both"/>
        <w:rPr>
          <w:rFonts w:ascii="Times New Roman" w:eastAsia="Times New Roman" w:hAnsi="Times New Roman" w:cs="Times New Roman"/>
          <w:b/>
          <w:sz w:val="24"/>
          <w:szCs w:val="24"/>
        </w:rPr>
      </w:pPr>
    </w:p>
    <w:p w14:paraId="7800152F" w14:textId="77777777" w:rsidR="00320DC7" w:rsidRDefault="00320DC7">
      <w:pPr>
        <w:widowControl w:val="0"/>
        <w:spacing w:line="360" w:lineRule="auto"/>
        <w:jc w:val="both"/>
        <w:rPr>
          <w:rFonts w:ascii="Times New Roman" w:eastAsia="Times New Roman" w:hAnsi="Times New Roman" w:cs="Times New Roman"/>
          <w:b/>
          <w:sz w:val="24"/>
          <w:szCs w:val="24"/>
        </w:rPr>
      </w:pPr>
    </w:p>
    <w:p w14:paraId="3639B0B3" w14:textId="77777777" w:rsidR="00320DC7" w:rsidRDefault="00320DC7">
      <w:pPr>
        <w:spacing w:line="360" w:lineRule="auto"/>
        <w:jc w:val="both"/>
        <w:rPr>
          <w:rFonts w:ascii="Times New Roman" w:eastAsia="Times New Roman" w:hAnsi="Times New Roman" w:cs="Times New Roman"/>
          <w:sz w:val="24"/>
          <w:szCs w:val="24"/>
        </w:rPr>
      </w:pPr>
    </w:p>
    <w:p w14:paraId="5E3C89FC" w14:textId="77777777" w:rsidR="00320DC7" w:rsidRDefault="00320DC7">
      <w:pPr>
        <w:spacing w:line="360" w:lineRule="auto"/>
        <w:jc w:val="both"/>
        <w:rPr>
          <w:rFonts w:ascii="Times New Roman" w:eastAsia="Times New Roman" w:hAnsi="Times New Roman" w:cs="Times New Roman"/>
          <w:sz w:val="24"/>
          <w:szCs w:val="24"/>
        </w:rPr>
      </w:pPr>
    </w:p>
    <w:p w14:paraId="538662E9" w14:textId="77777777" w:rsidR="00320DC7" w:rsidRDefault="00000000" w:rsidP="000015B8">
      <w:pPr>
        <w:pStyle w:val="Heading2"/>
      </w:pPr>
      <w:bookmarkStart w:id="18" w:name="_Toc133705026"/>
      <w:r>
        <w:t>2.6 Reflection on decision making (HRM)</w:t>
      </w:r>
      <w:bookmarkEnd w:id="18"/>
    </w:p>
    <w:p w14:paraId="658D60BB" w14:textId="77777777" w:rsidR="00320D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role of Human Resource Management (HRM) is crucial while reaching the needs of the employees. In round 3 and round 4 the strike days of the employees are 8 and </w:t>
      </w:r>
      <w:proofErr w:type="gramStart"/>
      <w:r>
        <w:rPr>
          <w:rFonts w:ascii="Times New Roman" w:eastAsia="Times New Roman" w:hAnsi="Times New Roman" w:cs="Times New Roman"/>
          <w:sz w:val="24"/>
          <w:szCs w:val="24"/>
        </w:rPr>
        <w:t>3 .</w:t>
      </w:r>
      <w:proofErr w:type="gramEnd"/>
      <w:r>
        <w:rPr>
          <w:rFonts w:ascii="Times New Roman" w:eastAsia="Times New Roman" w:hAnsi="Times New Roman" w:cs="Times New Roman"/>
          <w:sz w:val="24"/>
          <w:szCs w:val="24"/>
        </w:rPr>
        <w:t xml:space="preserve">  The HRM plays a crucial role in improving the performance of the employees (</w:t>
      </w:r>
      <w:proofErr w:type="spellStart"/>
      <w:r>
        <w:rPr>
          <w:rFonts w:ascii="Times New Roman" w:eastAsia="Times New Roman" w:hAnsi="Times New Roman" w:cs="Times New Roman"/>
          <w:color w:val="222222"/>
          <w:sz w:val="24"/>
          <w:szCs w:val="24"/>
          <w:highlight w:val="white"/>
        </w:rPr>
        <w:t>Alsafadi</w:t>
      </w:r>
      <w:proofErr w:type="spellEnd"/>
      <w:r>
        <w:rPr>
          <w:rFonts w:ascii="Times New Roman" w:eastAsia="Times New Roman" w:hAnsi="Times New Roman" w:cs="Times New Roman"/>
          <w:color w:val="222222"/>
          <w:sz w:val="24"/>
          <w:szCs w:val="24"/>
          <w:highlight w:val="white"/>
        </w:rPr>
        <w:t xml:space="preserve"> and </w:t>
      </w:r>
      <w:proofErr w:type="spellStart"/>
      <w:r>
        <w:rPr>
          <w:rFonts w:ascii="Times New Roman" w:eastAsia="Times New Roman" w:hAnsi="Times New Roman" w:cs="Times New Roman"/>
          <w:color w:val="222222"/>
          <w:sz w:val="24"/>
          <w:szCs w:val="24"/>
          <w:highlight w:val="white"/>
        </w:rPr>
        <w:t>Altahat</w:t>
      </w:r>
      <w:proofErr w:type="spellEnd"/>
      <w:r>
        <w:rPr>
          <w:rFonts w:ascii="Times New Roman" w:eastAsia="Times New Roman" w:hAnsi="Times New Roman" w:cs="Times New Roman"/>
          <w:color w:val="222222"/>
          <w:sz w:val="24"/>
          <w:szCs w:val="24"/>
          <w:highlight w:val="white"/>
        </w:rPr>
        <w:t>, 2021)</w:t>
      </w:r>
    </w:p>
    <w:p w14:paraId="7BC4C8D6" w14:textId="77777777" w:rsidR="00320DC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Gibbs Reflective Cycle</w:t>
      </w:r>
    </w:p>
    <w:p w14:paraId="4759B0F4" w14:textId="07D073E9" w:rsidR="00320D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decisions I have recognised that the </w:t>
      </w:r>
      <w:r w:rsidR="000015B8">
        <w:rPr>
          <w:rFonts w:ascii="Times New Roman" w:eastAsia="Times New Roman" w:hAnsi="Times New Roman" w:cs="Times New Roman"/>
          <w:sz w:val="24"/>
          <w:szCs w:val="24"/>
        </w:rPr>
        <w:t>operative</w:t>
      </w:r>
      <w:r>
        <w:rPr>
          <w:rFonts w:ascii="Times New Roman" w:eastAsia="Times New Roman" w:hAnsi="Times New Roman" w:cs="Times New Roman"/>
          <w:sz w:val="24"/>
          <w:szCs w:val="24"/>
        </w:rPr>
        <w:t xml:space="preserve"> strategies of the company will play a significant role for enhancing the </w:t>
      </w:r>
      <w:proofErr w:type="gramStart"/>
      <w:r w:rsidR="000015B8">
        <w:rPr>
          <w:rFonts w:ascii="Times New Roman" w:eastAsia="Times New Roman" w:hAnsi="Times New Roman" w:cs="Times New Roman"/>
          <w:sz w:val="24"/>
          <w:szCs w:val="24"/>
        </w:rPr>
        <w:t xml:space="preserve">productivity </w:t>
      </w:r>
      <w:r>
        <w:rPr>
          <w:rFonts w:ascii="Times New Roman" w:eastAsia="Times New Roman" w:hAnsi="Times New Roman" w:cs="Times New Roman"/>
          <w:sz w:val="24"/>
          <w:szCs w:val="24"/>
        </w:rPr>
        <w:t xml:space="preserve"> and</w:t>
      </w:r>
      <w:proofErr w:type="gramEnd"/>
      <w:r>
        <w:rPr>
          <w:rFonts w:ascii="Times New Roman" w:eastAsia="Times New Roman" w:hAnsi="Times New Roman" w:cs="Times New Roman"/>
          <w:sz w:val="24"/>
          <w:szCs w:val="24"/>
        </w:rPr>
        <w:t xml:space="preserve"> sales volumes in the target market. In addition, it has been outlined that </w:t>
      </w:r>
      <w:r>
        <w:rPr>
          <w:rFonts w:ascii="Times New Roman" w:eastAsia="Times New Roman" w:hAnsi="Times New Roman" w:cs="Times New Roman"/>
          <w:b/>
          <w:i/>
          <w:sz w:val="24"/>
          <w:szCs w:val="24"/>
        </w:rPr>
        <w:t xml:space="preserve">North East </w:t>
      </w:r>
      <w:proofErr w:type="spellStart"/>
      <w:r>
        <w:rPr>
          <w:rFonts w:ascii="Times New Roman" w:eastAsia="Times New Roman" w:hAnsi="Times New Roman" w:cs="Times New Roman"/>
          <w:b/>
          <w:i/>
          <w:sz w:val="24"/>
          <w:szCs w:val="24"/>
        </w:rPr>
        <w:t>Motocorp</w:t>
      </w:r>
      <w:proofErr w:type="spellEnd"/>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 xml:space="preserve">adopted various </w:t>
      </w:r>
      <w:r w:rsidR="000015B8">
        <w:rPr>
          <w:rFonts w:ascii="Times New Roman" w:eastAsia="Times New Roman" w:hAnsi="Times New Roman" w:cs="Times New Roman"/>
          <w:sz w:val="24"/>
          <w:szCs w:val="24"/>
        </w:rPr>
        <w:t>kinds</w:t>
      </w:r>
      <w:r>
        <w:rPr>
          <w:rFonts w:ascii="Times New Roman" w:eastAsia="Times New Roman" w:hAnsi="Times New Roman" w:cs="Times New Roman"/>
          <w:sz w:val="24"/>
          <w:szCs w:val="24"/>
        </w:rPr>
        <w:t xml:space="preserve"> of marketing </w:t>
      </w:r>
      <w:proofErr w:type="gramStart"/>
      <w:r w:rsidR="000015B8">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in</w:t>
      </w:r>
      <w:proofErr w:type="gramEnd"/>
      <w:r>
        <w:rPr>
          <w:rFonts w:ascii="Times New Roman" w:eastAsia="Times New Roman" w:hAnsi="Times New Roman" w:cs="Times New Roman"/>
          <w:sz w:val="24"/>
          <w:szCs w:val="24"/>
        </w:rPr>
        <w:t xml:space="preserve"> association with “price based strategy”. The company enhances the performance in the challenging market with the utilisation of “</w:t>
      </w:r>
      <w:proofErr w:type="gramStart"/>
      <w:r>
        <w:rPr>
          <w:rFonts w:ascii="Times New Roman" w:eastAsia="Times New Roman" w:hAnsi="Times New Roman" w:cs="Times New Roman"/>
          <w:sz w:val="24"/>
          <w:szCs w:val="24"/>
        </w:rPr>
        <w:t>market based</w:t>
      </w:r>
      <w:proofErr w:type="gramEnd"/>
      <w:r>
        <w:rPr>
          <w:rFonts w:ascii="Times New Roman" w:eastAsia="Times New Roman" w:hAnsi="Times New Roman" w:cs="Times New Roman"/>
          <w:sz w:val="24"/>
          <w:szCs w:val="24"/>
        </w:rPr>
        <w:t xml:space="preserve"> strategies” which are emphasised on innovation and product prices. The car production was enhanced in each round which evaluated the growth line of the company</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Training and development have provided enough support to the employees (</w:t>
      </w:r>
      <w:proofErr w:type="spellStart"/>
      <w:r>
        <w:rPr>
          <w:rFonts w:ascii="Times New Roman" w:eastAsia="Times New Roman" w:hAnsi="Times New Roman" w:cs="Times New Roman"/>
          <w:color w:val="222222"/>
          <w:sz w:val="24"/>
          <w:szCs w:val="24"/>
          <w:highlight w:val="white"/>
        </w:rPr>
        <w:t>Basalamah</w:t>
      </w:r>
      <w:proofErr w:type="spellEnd"/>
      <w:r>
        <w:rPr>
          <w:rFonts w:ascii="Times New Roman" w:eastAsia="Times New Roman" w:hAnsi="Times New Roman" w:cs="Times New Roman"/>
          <w:color w:val="222222"/>
          <w:sz w:val="24"/>
          <w:szCs w:val="24"/>
          <w:highlight w:val="white"/>
        </w:rPr>
        <w:t xml:space="preserve"> and </w:t>
      </w:r>
      <w:proofErr w:type="spellStart"/>
      <w:proofErr w:type="gramStart"/>
      <w:r>
        <w:rPr>
          <w:rFonts w:ascii="Times New Roman" w:eastAsia="Times New Roman" w:hAnsi="Times New Roman" w:cs="Times New Roman"/>
          <w:color w:val="222222"/>
          <w:sz w:val="24"/>
          <w:szCs w:val="24"/>
          <w:highlight w:val="white"/>
        </w:rPr>
        <w:t>As’ad</w:t>
      </w:r>
      <w:proofErr w:type="spellEnd"/>
      <w:r>
        <w:rPr>
          <w:rFonts w:ascii="Times New Roman" w:eastAsia="Times New Roman" w:hAnsi="Times New Roman" w:cs="Times New Roman"/>
          <w:color w:val="222222"/>
          <w:sz w:val="24"/>
          <w:szCs w:val="24"/>
          <w:highlight w:val="white"/>
        </w:rPr>
        <w:t>,  2021</w:t>
      </w:r>
      <w:proofErr w:type="gramEnd"/>
      <w:r>
        <w:rPr>
          <w:rFonts w:ascii="Times New Roman" w:eastAsia="Times New Roman" w:hAnsi="Times New Roman" w:cs="Times New Roman"/>
          <w:color w:val="222222"/>
          <w:sz w:val="24"/>
          <w:szCs w:val="24"/>
          <w:highlight w:val="white"/>
        </w:rPr>
        <w:t>)</w:t>
      </w:r>
    </w:p>
    <w:p w14:paraId="56E65A2E" w14:textId="77777777" w:rsidR="00320D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calculating investment, it has been established that the loan amount increased in each year and the </w:t>
      </w:r>
      <w:proofErr w:type="spellStart"/>
      <w:r>
        <w:rPr>
          <w:rFonts w:ascii="Times New Roman" w:eastAsia="Times New Roman" w:hAnsi="Times New Roman" w:cs="Times New Roman"/>
          <w:sz w:val="24"/>
          <w:szCs w:val="24"/>
        </w:rPr>
        <w:t>shareholders</w:t>
      </w:r>
      <w:proofErr w:type="spellEnd"/>
      <w:r>
        <w:rPr>
          <w:rFonts w:ascii="Times New Roman" w:eastAsia="Times New Roman" w:hAnsi="Times New Roman" w:cs="Times New Roman"/>
          <w:sz w:val="24"/>
          <w:szCs w:val="24"/>
        </w:rPr>
        <w:t xml:space="preserve"> funds also enhanced slowly from round 1 to round 4. The strikes were reduced from </w:t>
      </w:r>
      <w:proofErr w:type="gramStart"/>
      <w:r>
        <w:rPr>
          <w:rFonts w:ascii="Times New Roman" w:eastAsia="Times New Roman" w:hAnsi="Times New Roman" w:cs="Times New Roman"/>
          <w:sz w:val="24"/>
          <w:szCs w:val="24"/>
        </w:rPr>
        <w:t>2  to</w:t>
      </w:r>
      <w:proofErr w:type="gramEnd"/>
      <w:r>
        <w:rPr>
          <w:rFonts w:ascii="Times New Roman" w:eastAsia="Times New Roman" w:hAnsi="Times New Roman" w:cs="Times New Roman"/>
          <w:sz w:val="24"/>
          <w:szCs w:val="24"/>
        </w:rPr>
        <w:t xml:space="preserve"> 1 in Round 2. The number of strike days increased to 8 in Round 3. </w:t>
      </w:r>
      <w:proofErr w:type="gramStart"/>
      <w:r>
        <w:rPr>
          <w:rFonts w:ascii="Times New Roman" w:eastAsia="Times New Roman" w:hAnsi="Times New Roman" w:cs="Times New Roman"/>
          <w:sz w:val="24"/>
          <w:szCs w:val="24"/>
        </w:rPr>
        <w:t>Again</w:t>
      </w:r>
      <w:proofErr w:type="gramEnd"/>
      <w:r>
        <w:rPr>
          <w:rFonts w:ascii="Times New Roman" w:eastAsia="Times New Roman" w:hAnsi="Times New Roman" w:cs="Times New Roman"/>
          <w:sz w:val="24"/>
          <w:szCs w:val="24"/>
        </w:rPr>
        <w:t xml:space="preserve"> the strike days were reduced to 2 in round 4. </w:t>
      </w:r>
    </w:p>
    <w:p w14:paraId="5E1E72DF" w14:textId="77777777" w:rsidR="00320DC7" w:rsidRDefault="00320DC7">
      <w:pPr>
        <w:spacing w:line="360" w:lineRule="auto"/>
        <w:jc w:val="both"/>
        <w:rPr>
          <w:rFonts w:ascii="Times New Roman" w:eastAsia="Times New Roman" w:hAnsi="Times New Roman" w:cs="Times New Roman"/>
          <w:sz w:val="24"/>
          <w:szCs w:val="24"/>
        </w:rPr>
      </w:pPr>
    </w:p>
    <w:p w14:paraId="5129BEE2" w14:textId="2081D78D" w:rsidR="00320DC7" w:rsidRDefault="000015B8" w:rsidP="000015B8">
      <w:pPr>
        <w:pStyle w:val="Heading1"/>
      </w:pPr>
      <w:bookmarkStart w:id="19" w:name="_Toc133705027"/>
      <w:r>
        <w:t>3</w:t>
      </w:r>
      <w:r w:rsidR="00000000">
        <w:t>. Evaluation of self and Team Working</w:t>
      </w:r>
      <w:bookmarkEnd w:id="19"/>
    </w:p>
    <w:p w14:paraId="498CD731" w14:textId="481A863D" w:rsidR="00320DC7" w:rsidRDefault="000015B8" w:rsidP="000015B8">
      <w:pPr>
        <w:pStyle w:val="Heading2"/>
      </w:pPr>
      <w:bookmarkStart w:id="20" w:name="_Toc133705028"/>
      <w:r>
        <w:t>3</w:t>
      </w:r>
      <w:r w:rsidR="00000000">
        <w:t>.1 Tuckman’s Framework</w:t>
      </w:r>
      <w:bookmarkEnd w:id="20"/>
    </w:p>
    <w:p w14:paraId="3B284CA4" w14:textId="48C0ACA7" w:rsidR="00320DC7" w:rsidRDefault="000015B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000000">
        <w:rPr>
          <w:rFonts w:ascii="Times New Roman" w:eastAsia="Times New Roman" w:hAnsi="Times New Roman" w:cs="Times New Roman"/>
          <w:sz w:val="24"/>
          <w:szCs w:val="24"/>
        </w:rPr>
        <w:t xml:space="preserve"> model </w:t>
      </w:r>
      <w:r>
        <w:rPr>
          <w:rFonts w:ascii="Times New Roman" w:eastAsia="Times New Roman" w:hAnsi="Times New Roman" w:cs="Times New Roman"/>
          <w:sz w:val="24"/>
          <w:szCs w:val="24"/>
        </w:rPr>
        <w:t xml:space="preserve">of Tuckman </w:t>
      </w:r>
      <w:r w:rsidR="00000000">
        <w:rPr>
          <w:rFonts w:ascii="Times New Roman" w:eastAsia="Times New Roman" w:hAnsi="Times New Roman" w:cs="Times New Roman"/>
          <w:sz w:val="24"/>
          <w:szCs w:val="24"/>
        </w:rPr>
        <w:t>proposes that as a team becomes more capable and mature, relationships are created and leadership philosophies change, resulting in more cooperative or shared leadership (</w:t>
      </w:r>
      <w:r w:rsidR="00000000">
        <w:rPr>
          <w:rFonts w:ascii="Times New Roman" w:eastAsia="Times New Roman" w:hAnsi="Times New Roman" w:cs="Times New Roman"/>
          <w:color w:val="222222"/>
          <w:sz w:val="24"/>
          <w:szCs w:val="24"/>
          <w:highlight w:val="white"/>
        </w:rPr>
        <w:t>Solomon, 2020)</w:t>
      </w:r>
      <w:r w:rsidR="00000000">
        <w:rPr>
          <w:rFonts w:ascii="Times New Roman" w:eastAsia="Times New Roman" w:hAnsi="Times New Roman" w:cs="Times New Roman"/>
          <w:sz w:val="24"/>
          <w:szCs w:val="24"/>
        </w:rPr>
        <w:t xml:space="preserve">. Teams are supposed to go through five stages of development before beginning </w:t>
      </w:r>
      <w:r w:rsidR="00000000">
        <w:rPr>
          <w:rFonts w:ascii="Times New Roman" w:eastAsia="Times New Roman" w:hAnsi="Times New Roman" w:cs="Times New Roman"/>
          <w:sz w:val="24"/>
          <w:szCs w:val="24"/>
        </w:rPr>
        <w:lastRenderedPageBreak/>
        <w:t>a project: "shaping", "raging", "norming", "performing," and "dismissing." These phases seem to start after the first group meeting and last until the project is complete, according to Jones (2019). As a result, the model will enable workers to work more productively, which will result in more innovative and effective sales-boosting techniques. It will also help to manage group dynamics and foster a positive workplace culture built on respect, integrity, and trust. Additionally, workers will be able to communicate better, have greater chances of succeeding, and be more productive as they develop novel approaches throughout the stages (</w:t>
      </w:r>
      <w:proofErr w:type="spellStart"/>
      <w:r w:rsidR="00000000">
        <w:rPr>
          <w:rFonts w:ascii="Times New Roman" w:eastAsia="Times New Roman" w:hAnsi="Times New Roman" w:cs="Times New Roman"/>
          <w:color w:val="222222"/>
          <w:sz w:val="24"/>
          <w:szCs w:val="24"/>
          <w:highlight w:val="white"/>
        </w:rPr>
        <w:t>Kuvshinikov</w:t>
      </w:r>
      <w:proofErr w:type="spellEnd"/>
      <w:r w:rsidR="00000000">
        <w:rPr>
          <w:rFonts w:ascii="Times New Roman" w:eastAsia="Times New Roman" w:hAnsi="Times New Roman" w:cs="Times New Roman"/>
          <w:color w:val="222222"/>
          <w:sz w:val="24"/>
          <w:szCs w:val="24"/>
          <w:highlight w:val="white"/>
        </w:rPr>
        <w:t>, 2022)</w:t>
      </w:r>
      <w:r w:rsidR="00000000">
        <w:rPr>
          <w:rFonts w:ascii="Times New Roman" w:eastAsia="Times New Roman" w:hAnsi="Times New Roman" w:cs="Times New Roman"/>
          <w:sz w:val="24"/>
          <w:szCs w:val="24"/>
        </w:rPr>
        <w:t>. Since they will be able to benefit from each other's experience and knowledge, the entire group will be able to grow and learn as a result of the application of this model. The company's internal communications will be more effective thanks to this concept. Due to these benefits, the business will be able to expand further, which will boost its brand awareness, financial stability, and competitive advantages.</w:t>
      </w:r>
    </w:p>
    <w:p w14:paraId="14110141" w14:textId="77777777" w:rsidR="00320DC7" w:rsidRDefault="00320DC7">
      <w:pPr>
        <w:spacing w:line="360" w:lineRule="auto"/>
        <w:jc w:val="both"/>
        <w:rPr>
          <w:rFonts w:ascii="Times New Roman" w:eastAsia="Times New Roman" w:hAnsi="Times New Roman" w:cs="Times New Roman"/>
          <w:sz w:val="24"/>
          <w:szCs w:val="24"/>
        </w:rPr>
      </w:pPr>
    </w:p>
    <w:p w14:paraId="6B69CDA3" w14:textId="77777777" w:rsidR="00320DC7" w:rsidRDefault="00320DC7">
      <w:pPr>
        <w:spacing w:line="360" w:lineRule="auto"/>
        <w:jc w:val="both"/>
        <w:rPr>
          <w:rFonts w:ascii="Times New Roman" w:eastAsia="Times New Roman" w:hAnsi="Times New Roman" w:cs="Times New Roman"/>
          <w:sz w:val="24"/>
          <w:szCs w:val="24"/>
        </w:rPr>
      </w:pPr>
    </w:p>
    <w:p w14:paraId="5502DACD" w14:textId="6964D20C" w:rsidR="00320DC7" w:rsidRDefault="000015B8" w:rsidP="000015B8">
      <w:pPr>
        <w:pStyle w:val="Heading1"/>
      </w:pPr>
      <w:bookmarkStart w:id="21" w:name="_Toc133705029"/>
      <w:r>
        <w:t>4</w:t>
      </w:r>
      <w:r w:rsidR="00000000">
        <w:t>. Conclusion</w:t>
      </w:r>
      <w:bookmarkEnd w:id="21"/>
      <w:r w:rsidR="00000000">
        <w:t xml:space="preserve"> </w:t>
      </w:r>
    </w:p>
    <w:p w14:paraId="6990DC96" w14:textId="477A1BBC" w:rsidR="00320D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basis of all the information above the report, it is noticed that the </w:t>
      </w:r>
      <w:r w:rsidR="0086121A">
        <w:rPr>
          <w:rFonts w:ascii="Times New Roman" w:eastAsia="Times New Roman" w:hAnsi="Times New Roman" w:cs="Times New Roman"/>
          <w:sz w:val="24"/>
          <w:szCs w:val="24"/>
        </w:rPr>
        <w:t>“</w:t>
      </w:r>
      <w:r>
        <w:rPr>
          <w:rFonts w:ascii="Times New Roman" w:eastAsia="Times New Roman" w:hAnsi="Times New Roman" w:cs="Times New Roman"/>
          <w:sz w:val="24"/>
          <w:szCs w:val="24"/>
        </w:rPr>
        <w:t>net profit</w:t>
      </w:r>
      <w:r w:rsidR="008612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the company has significantly improved from Round 2 to round 3 and consecutively. The strategies like differentiation, cost leadership and </w:t>
      </w:r>
      <w:proofErr w:type="gramStart"/>
      <w:r>
        <w:rPr>
          <w:rFonts w:ascii="Times New Roman" w:eastAsia="Times New Roman" w:hAnsi="Times New Roman" w:cs="Times New Roman"/>
          <w:sz w:val="24"/>
          <w:szCs w:val="24"/>
        </w:rPr>
        <w:t>price based</w:t>
      </w:r>
      <w:proofErr w:type="gramEnd"/>
      <w:r>
        <w:rPr>
          <w:rFonts w:ascii="Times New Roman" w:eastAsia="Times New Roman" w:hAnsi="Times New Roman" w:cs="Times New Roman"/>
          <w:sz w:val="24"/>
          <w:szCs w:val="24"/>
        </w:rPr>
        <w:t xml:space="preserve"> leadership have assisted the company to gather the results to gather the competitive advantage. The HRM experienced certain difficulties in Round 3 with strike days which eventually reduced in Round 4 with training and development. The employees have lowered the strike days in Round 4. </w:t>
      </w:r>
    </w:p>
    <w:p w14:paraId="756B58D4" w14:textId="77777777" w:rsidR="00320DC7" w:rsidRDefault="00320DC7">
      <w:pPr>
        <w:spacing w:line="360" w:lineRule="auto"/>
        <w:jc w:val="both"/>
        <w:rPr>
          <w:rFonts w:ascii="Times New Roman" w:eastAsia="Times New Roman" w:hAnsi="Times New Roman" w:cs="Times New Roman"/>
          <w:sz w:val="24"/>
          <w:szCs w:val="24"/>
        </w:rPr>
      </w:pPr>
    </w:p>
    <w:p w14:paraId="60DD1A30" w14:textId="77777777" w:rsidR="000015B8" w:rsidRDefault="000015B8">
      <w:pPr>
        <w:rPr>
          <w:rFonts w:ascii="Times New Roman" w:eastAsia="Times New Roman" w:hAnsi="Times New Roman" w:cs="Times New Roman"/>
          <w:b/>
          <w:sz w:val="24"/>
          <w:szCs w:val="24"/>
        </w:rPr>
      </w:pPr>
      <w:r>
        <w:br w:type="page"/>
      </w:r>
    </w:p>
    <w:p w14:paraId="323BC443" w14:textId="6D2FE124" w:rsidR="00320DC7" w:rsidRDefault="00000000" w:rsidP="000015B8">
      <w:pPr>
        <w:pStyle w:val="Heading1"/>
      </w:pPr>
      <w:bookmarkStart w:id="22" w:name="_Toc133705030"/>
      <w:r>
        <w:lastRenderedPageBreak/>
        <w:t>6. References</w:t>
      </w:r>
      <w:bookmarkEnd w:id="22"/>
      <w:r>
        <w:t xml:space="preserve"> </w:t>
      </w:r>
    </w:p>
    <w:p w14:paraId="0DCC62F8" w14:textId="77777777" w:rsidR="000015B8" w:rsidRDefault="000015B8">
      <w:pPr>
        <w:numPr>
          <w:ilvl w:val="0"/>
          <w:numId w:val="1"/>
        </w:num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Alsafadi</w:t>
      </w:r>
      <w:proofErr w:type="spellEnd"/>
      <w:r>
        <w:rPr>
          <w:rFonts w:ascii="Times New Roman" w:eastAsia="Times New Roman" w:hAnsi="Times New Roman" w:cs="Times New Roman"/>
          <w:color w:val="222222"/>
          <w:sz w:val="24"/>
          <w:szCs w:val="24"/>
          <w:highlight w:val="white"/>
        </w:rPr>
        <w:t xml:space="preserve">, Y. and </w:t>
      </w:r>
      <w:proofErr w:type="spellStart"/>
      <w:r>
        <w:rPr>
          <w:rFonts w:ascii="Times New Roman" w:eastAsia="Times New Roman" w:hAnsi="Times New Roman" w:cs="Times New Roman"/>
          <w:color w:val="222222"/>
          <w:sz w:val="24"/>
          <w:szCs w:val="24"/>
          <w:highlight w:val="white"/>
        </w:rPr>
        <w:t>Altahat</w:t>
      </w:r>
      <w:proofErr w:type="spellEnd"/>
      <w:r>
        <w:rPr>
          <w:rFonts w:ascii="Times New Roman" w:eastAsia="Times New Roman" w:hAnsi="Times New Roman" w:cs="Times New Roman"/>
          <w:color w:val="222222"/>
          <w:sz w:val="24"/>
          <w:szCs w:val="24"/>
          <w:highlight w:val="white"/>
        </w:rPr>
        <w:t xml:space="preserve">, S., 2021. Human resource management practices and employee performance: the role of job satisfaction. </w:t>
      </w:r>
      <w:r>
        <w:rPr>
          <w:rFonts w:ascii="Times New Roman" w:eastAsia="Times New Roman" w:hAnsi="Times New Roman" w:cs="Times New Roman"/>
          <w:i/>
          <w:color w:val="222222"/>
          <w:sz w:val="24"/>
          <w:szCs w:val="24"/>
          <w:highlight w:val="white"/>
        </w:rPr>
        <w:t>The Journal of Asian Finance, Economics and Business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8</w:t>
      </w:r>
      <w:r>
        <w:rPr>
          <w:rFonts w:ascii="Times New Roman" w:eastAsia="Times New Roman" w:hAnsi="Times New Roman" w:cs="Times New Roman"/>
          <w:color w:val="222222"/>
          <w:sz w:val="24"/>
          <w:szCs w:val="24"/>
          <w:highlight w:val="white"/>
        </w:rPr>
        <w:t>(1), pp.519-529.</w:t>
      </w:r>
    </w:p>
    <w:p w14:paraId="74FD765E" w14:textId="77777777" w:rsidR="000015B8" w:rsidRDefault="000015B8">
      <w:pPr>
        <w:numPr>
          <w:ilvl w:val="0"/>
          <w:numId w:val="1"/>
        </w:num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Basalamah</w:t>
      </w:r>
      <w:proofErr w:type="spellEnd"/>
      <w:r>
        <w:rPr>
          <w:rFonts w:ascii="Times New Roman" w:eastAsia="Times New Roman" w:hAnsi="Times New Roman" w:cs="Times New Roman"/>
          <w:color w:val="222222"/>
          <w:sz w:val="24"/>
          <w:szCs w:val="24"/>
          <w:highlight w:val="white"/>
        </w:rPr>
        <w:t xml:space="preserve">, M.S.A. and </w:t>
      </w:r>
      <w:proofErr w:type="spellStart"/>
      <w:r>
        <w:rPr>
          <w:rFonts w:ascii="Times New Roman" w:eastAsia="Times New Roman" w:hAnsi="Times New Roman" w:cs="Times New Roman"/>
          <w:color w:val="222222"/>
          <w:sz w:val="24"/>
          <w:szCs w:val="24"/>
          <w:highlight w:val="white"/>
        </w:rPr>
        <w:t>As’ad</w:t>
      </w:r>
      <w:proofErr w:type="spellEnd"/>
      <w:r>
        <w:rPr>
          <w:rFonts w:ascii="Times New Roman" w:eastAsia="Times New Roman" w:hAnsi="Times New Roman" w:cs="Times New Roman"/>
          <w:color w:val="222222"/>
          <w:sz w:val="24"/>
          <w:szCs w:val="24"/>
          <w:highlight w:val="white"/>
        </w:rPr>
        <w:t xml:space="preserve">, A., 2021. The Role of Work Motivation and Work Environment in Improving Job Satisfaction. </w:t>
      </w:r>
      <w:r>
        <w:rPr>
          <w:rFonts w:ascii="Times New Roman" w:eastAsia="Times New Roman" w:hAnsi="Times New Roman" w:cs="Times New Roman"/>
          <w:i/>
          <w:color w:val="222222"/>
          <w:sz w:val="24"/>
          <w:szCs w:val="24"/>
          <w:highlight w:val="white"/>
        </w:rPr>
        <w:t>Golden Ratio of Human Resource Management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w:t>
      </w:r>
      <w:r>
        <w:rPr>
          <w:rFonts w:ascii="Times New Roman" w:eastAsia="Times New Roman" w:hAnsi="Times New Roman" w:cs="Times New Roman"/>
          <w:color w:val="222222"/>
          <w:sz w:val="24"/>
          <w:szCs w:val="24"/>
          <w:highlight w:val="white"/>
        </w:rPr>
        <w:t>(2), pp.94-103.</w:t>
      </w:r>
    </w:p>
    <w:p w14:paraId="3AB2EFC8" w14:textId="77777777" w:rsidR="000015B8" w:rsidRDefault="000015B8">
      <w:pPr>
        <w:numPr>
          <w:ilvl w:val="0"/>
          <w:numId w:val="1"/>
        </w:num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Frey, A., </w:t>
      </w:r>
      <w:proofErr w:type="spellStart"/>
      <w:r>
        <w:rPr>
          <w:rFonts w:ascii="Times New Roman" w:eastAsia="Times New Roman" w:hAnsi="Times New Roman" w:cs="Times New Roman"/>
          <w:color w:val="222222"/>
          <w:sz w:val="24"/>
          <w:szCs w:val="24"/>
          <w:highlight w:val="white"/>
        </w:rPr>
        <w:t>Trenz</w:t>
      </w:r>
      <w:proofErr w:type="spellEnd"/>
      <w:r>
        <w:rPr>
          <w:rFonts w:ascii="Times New Roman" w:eastAsia="Times New Roman" w:hAnsi="Times New Roman" w:cs="Times New Roman"/>
          <w:color w:val="222222"/>
          <w:sz w:val="24"/>
          <w:szCs w:val="24"/>
          <w:highlight w:val="white"/>
        </w:rPr>
        <w:t xml:space="preserve">, M. and </w:t>
      </w:r>
      <w:proofErr w:type="spellStart"/>
      <w:r>
        <w:rPr>
          <w:rFonts w:ascii="Times New Roman" w:eastAsia="Times New Roman" w:hAnsi="Times New Roman" w:cs="Times New Roman"/>
          <w:color w:val="222222"/>
          <w:sz w:val="24"/>
          <w:szCs w:val="24"/>
          <w:highlight w:val="white"/>
        </w:rPr>
        <w:t>Veit</w:t>
      </w:r>
      <w:proofErr w:type="spellEnd"/>
      <w:r>
        <w:rPr>
          <w:rFonts w:ascii="Times New Roman" w:eastAsia="Times New Roman" w:hAnsi="Times New Roman" w:cs="Times New Roman"/>
          <w:color w:val="222222"/>
          <w:sz w:val="24"/>
          <w:szCs w:val="24"/>
          <w:highlight w:val="white"/>
        </w:rPr>
        <w:t xml:space="preserve">, D., 2019. Three Differentiation Strategies for Competing in the Sharing Economy. </w:t>
      </w:r>
      <w:r>
        <w:rPr>
          <w:rFonts w:ascii="Times New Roman" w:eastAsia="Times New Roman" w:hAnsi="Times New Roman" w:cs="Times New Roman"/>
          <w:i/>
          <w:color w:val="222222"/>
          <w:sz w:val="24"/>
          <w:szCs w:val="24"/>
          <w:highlight w:val="white"/>
        </w:rPr>
        <w:t>MIS Quarterly Executive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18</w:t>
      </w:r>
      <w:r>
        <w:rPr>
          <w:rFonts w:ascii="Times New Roman" w:eastAsia="Times New Roman" w:hAnsi="Times New Roman" w:cs="Times New Roman"/>
          <w:color w:val="222222"/>
          <w:sz w:val="24"/>
          <w:szCs w:val="24"/>
          <w:highlight w:val="white"/>
        </w:rPr>
        <w:t>(2).</w:t>
      </w:r>
    </w:p>
    <w:p w14:paraId="7DA59A67" w14:textId="77777777" w:rsidR="000015B8" w:rsidRDefault="000015B8">
      <w:pPr>
        <w:numPr>
          <w:ilvl w:val="0"/>
          <w:numId w:val="1"/>
        </w:num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Kubai</w:t>
      </w:r>
      <w:proofErr w:type="spellEnd"/>
      <w:r>
        <w:rPr>
          <w:rFonts w:ascii="Times New Roman" w:eastAsia="Times New Roman" w:hAnsi="Times New Roman" w:cs="Times New Roman"/>
          <w:color w:val="222222"/>
          <w:sz w:val="24"/>
          <w:szCs w:val="24"/>
          <w:highlight w:val="white"/>
        </w:rPr>
        <w:t xml:space="preserve">, E., Karanja, P. and </w:t>
      </w:r>
      <w:proofErr w:type="spellStart"/>
      <w:r>
        <w:rPr>
          <w:rFonts w:ascii="Times New Roman" w:eastAsia="Times New Roman" w:hAnsi="Times New Roman" w:cs="Times New Roman"/>
          <w:color w:val="222222"/>
          <w:sz w:val="24"/>
          <w:szCs w:val="24"/>
          <w:highlight w:val="white"/>
        </w:rPr>
        <w:t>Kihara</w:t>
      </w:r>
      <w:proofErr w:type="spellEnd"/>
      <w:r>
        <w:rPr>
          <w:rFonts w:ascii="Times New Roman" w:eastAsia="Times New Roman" w:hAnsi="Times New Roman" w:cs="Times New Roman"/>
          <w:color w:val="222222"/>
          <w:sz w:val="24"/>
          <w:szCs w:val="24"/>
          <w:highlight w:val="white"/>
        </w:rPr>
        <w:t xml:space="preserve">, A., 2021. Influence Of Cost Leadership Strategy </w:t>
      </w:r>
      <w:proofErr w:type="gramStart"/>
      <w:r>
        <w:rPr>
          <w:rFonts w:ascii="Times New Roman" w:eastAsia="Times New Roman" w:hAnsi="Times New Roman" w:cs="Times New Roman"/>
          <w:color w:val="222222"/>
          <w:sz w:val="24"/>
          <w:szCs w:val="24"/>
          <w:highlight w:val="white"/>
        </w:rPr>
        <w:t>On</w:t>
      </w:r>
      <w:proofErr w:type="gramEnd"/>
      <w:r>
        <w:rPr>
          <w:rFonts w:ascii="Times New Roman" w:eastAsia="Times New Roman" w:hAnsi="Times New Roman" w:cs="Times New Roman"/>
          <w:color w:val="222222"/>
          <w:sz w:val="24"/>
          <w:szCs w:val="24"/>
          <w:highlight w:val="white"/>
        </w:rPr>
        <w:t xml:space="preserve"> Performance Of The Insurance Companies In Kenya. </w:t>
      </w:r>
      <w:r>
        <w:rPr>
          <w:rFonts w:ascii="Times New Roman" w:eastAsia="Times New Roman" w:hAnsi="Times New Roman" w:cs="Times New Roman"/>
          <w:i/>
          <w:color w:val="222222"/>
          <w:sz w:val="24"/>
          <w:szCs w:val="24"/>
          <w:highlight w:val="white"/>
        </w:rPr>
        <w:t>Journal of Business and Strategic Management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6</w:t>
      </w:r>
      <w:r>
        <w:rPr>
          <w:rFonts w:ascii="Times New Roman" w:eastAsia="Times New Roman" w:hAnsi="Times New Roman" w:cs="Times New Roman"/>
          <w:color w:val="222222"/>
          <w:sz w:val="24"/>
          <w:szCs w:val="24"/>
          <w:highlight w:val="white"/>
        </w:rPr>
        <w:t>(3), pp.44-56.</w:t>
      </w:r>
    </w:p>
    <w:p w14:paraId="55215DF3" w14:textId="77777777" w:rsidR="000015B8" w:rsidRDefault="000015B8">
      <w:pPr>
        <w:numPr>
          <w:ilvl w:val="0"/>
          <w:numId w:val="1"/>
        </w:num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Kusumawati</w:t>
      </w:r>
      <w:proofErr w:type="spellEnd"/>
      <w:r>
        <w:rPr>
          <w:rFonts w:ascii="Times New Roman" w:eastAsia="Times New Roman" w:hAnsi="Times New Roman" w:cs="Times New Roman"/>
          <w:color w:val="222222"/>
          <w:sz w:val="24"/>
          <w:szCs w:val="24"/>
          <w:highlight w:val="white"/>
        </w:rPr>
        <w:t xml:space="preserve">, A. and </w:t>
      </w:r>
      <w:proofErr w:type="spellStart"/>
      <w:r>
        <w:rPr>
          <w:rFonts w:ascii="Times New Roman" w:eastAsia="Times New Roman" w:hAnsi="Times New Roman" w:cs="Times New Roman"/>
          <w:color w:val="222222"/>
          <w:sz w:val="24"/>
          <w:szCs w:val="24"/>
          <w:highlight w:val="white"/>
        </w:rPr>
        <w:t>Rahayu</w:t>
      </w:r>
      <w:proofErr w:type="spellEnd"/>
      <w:r>
        <w:rPr>
          <w:rFonts w:ascii="Times New Roman" w:eastAsia="Times New Roman" w:hAnsi="Times New Roman" w:cs="Times New Roman"/>
          <w:color w:val="222222"/>
          <w:sz w:val="24"/>
          <w:szCs w:val="24"/>
          <w:highlight w:val="white"/>
        </w:rPr>
        <w:t xml:space="preserve">, K.S., 2020. The effect of experience quality on customer perceived value and customer satisfaction and its impact on customer loyalty. </w:t>
      </w:r>
      <w:r>
        <w:rPr>
          <w:rFonts w:ascii="Times New Roman" w:eastAsia="Times New Roman" w:hAnsi="Times New Roman" w:cs="Times New Roman"/>
          <w:i/>
          <w:color w:val="222222"/>
          <w:sz w:val="24"/>
          <w:szCs w:val="24"/>
          <w:highlight w:val="white"/>
        </w:rPr>
        <w:t>The TQM Journal</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32</w:t>
      </w:r>
      <w:r>
        <w:rPr>
          <w:rFonts w:ascii="Times New Roman" w:eastAsia="Times New Roman" w:hAnsi="Times New Roman" w:cs="Times New Roman"/>
          <w:color w:val="222222"/>
          <w:sz w:val="24"/>
          <w:szCs w:val="24"/>
          <w:highlight w:val="white"/>
        </w:rPr>
        <w:t>(6), pp.1525-1540.</w:t>
      </w:r>
    </w:p>
    <w:p w14:paraId="7C1E08EB" w14:textId="77777777" w:rsidR="000015B8" w:rsidRDefault="000015B8">
      <w:pPr>
        <w:numPr>
          <w:ilvl w:val="0"/>
          <w:numId w:val="1"/>
        </w:num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Kuvshinikov</w:t>
      </w:r>
      <w:proofErr w:type="spellEnd"/>
      <w:r>
        <w:rPr>
          <w:rFonts w:ascii="Times New Roman" w:eastAsia="Times New Roman" w:hAnsi="Times New Roman" w:cs="Times New Roman"/>
          <w:color w:val="222222"/>
          <w:sz w:val="24"/>
          <w:szCs w:val="24"/>
          <w:highlight w:val="white"/>
        </w:rPr>
        <w:t xml:space="preserve">, J., 2022. Christ, Trust, and the Twelve Disciples: The Roles of Cognitive and Affective Trust through Tuckman’s Four Stages of Group Development. </w:t>
      </w:r>
      <w:r>
        <w:rPr>
          <w:rFonts w:ascii="Times New Roman" w:eastAsia="Times New Roman" w:hAnsi="Times New Roman" w:cs="Times New Roman"/>
          <w:i/>
          <w:color w:val="222222"/>
          <w:sz w:val="24"/>
          <w:szCs w:val="24"/>
          <w:highlight w:val="white"/>
        </w:rPr>
        <w:t>Journal of Biblical Integration in Business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(1).</w:t>
      </w:r>
    </w:p>
    <w:p w14:paraId="274910D0" w14:textId="77777777" w:rsidR="000015B8" w:rsidRDefault="000015B8">
      <w:pPr>
        <w:numPr>
          <w:ilvl w:val="0"/>
          <w:numId w:val="1"/>
        </w:num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Rinallo</w:t>
      </w:r>
      <w:proofErr w:type="spellEnd"/>
      <w:r>
        <w:rPr>
          <w:rFonts w:ascii="Times New Roman" w:eastAsia="Times New Roman" w:hAnsi="Times New Roman" w:cs="Times New Roman"/>
          <w:color w:val="222222"/>
          <w:sz w:val="24"/>
          <w:szCs w:val="24"/>
          <w:highlight w:val="white"/>
        </w:rPr>
        <w:t xml:space="preserve">, D. and </w:t>
      </w:r>
      <w:proofErr w:type="spellStart"/>
      <w:r>
        <w:rPr>
          <w:rFonts w:ascii="Times New Roman" w:eastAsia="Times New Roman" w:hAnsi="Times New Roman" w:cs="Times New Roman"/>
          <w:color w:val="222222"/>
          <w:sz w:val="24"/>
          <w:szCs w:val="24"/>
          <w:highlight w:val="white"/>
        </w:rPr>
        <w:t>Pitardi</w:t>
      </w:r>
      <w:proofErr w:type="spellEnd"/>
      <w:r>
        <w:rPr>
          <w:rFonts w:ascii="Times New Roman" w:eastAsia="Times New Roman" w:hAnsi="Times New Roman" w:cs="Times New Roman"/>
          <w:color w:val="222222"/>
          <w:sz w:val="24"/>
          <w:szCs w:val="24"/>
          <w:highlight w:val="white"/>
        </w:rPr>
        <w:t xml:space="preserve">, V., 2019. Open conflict as differentiation strategy in geographical indications: the Bitto Rebels case. </w:t>
      </w:r>
      <w:r>
        <w:rPr>
          <w:rFonts w:ascii="Times New Roman" w:eastAsia="Times New Roman" w:hAnsi="Times New Roman" w:cs="Times New Roman"/>
          <w:i/>
          <w:color w:val="222222"/>
          <w:sz w:val="24"/>
          <w:szCs w:val="24"/>
          <w:highlight w:val="white"/>
        </w:rPr>
        <w:t>British Food Journal</w:t>
      </w:r>
      <w:r>
        <w:rPr>
          <w:rFonts w:ascii="Times New Roman" w:eastAsia="Times New Roman" w:hAnsi="Times New Roman" w:cs="Times New Roman"/>
          <w:color w:val="222222"/>
          <w:sz w:val="24"/>
          <w:szCs w:val="24"/>
          <w:highlight w:val="white"/>
        </w:rPr>
        <w:t>.</w:t>
      </w:r>
    </w:p>
    <w:p w14:paraId="3916D5B4" w14:textId="77777777" w:rsidR="000015B8" w:rsidRDefault="000015B8">
      <w:pPr>
        <w:numPr>
          <w:ilvl w:val="0"/>
          <w:numId w:val="1"/>
        </w:num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Solomon, D., 2020. The Worth of Steady Digital Team Formation Strategy A Case Study of Bruce Tuckman's Model in Software Industry.</w:t>
      </w:r>
    </w:p>
    <w:p w14:paraId="3C112193" w14:textId="77777777" w:rsidR="000015B8" w:rsidRDefault="000015B8">
      <w:pPr>
        <w:numPr>
          <w:ilvl w:val="0"/>
          <w:numId w:val="1"/>
        </w:num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Waluya</w:t>
      </w:r>
      <w:proofErr w:type="spellEnd"/>
      <w:r>
        <w:rPr>
          <w:rFonts w:ascii="Times New Roman" w:eastAsia="Times New Roman" w:hAnsi="Times New Roman" w:cs="Times New Roman"/>
          <w:color w:val="222222"/>
          <w:sz w:val="24"/>
          <w:szCs w:val="24"/>
          <w:highlight w:val="white"/>
        </w:rPr>
        <w:t xml:space="preserve">, A.I., Iqbal, M.A. and </w:t>
      </w:r>
      <w:proofErr w:type="spellStart"/>
      <w:r>
        <w:rPr>
          <w:rFonts w:ascii="Times New Roman" w:eastAsia="Times New Roman" w:hAnsi="Times New Roman" w:cs="Times New Roman"/>
          <w:color w:val="222222"/>
          <w:sz w:val="24"/>
          <w:szCs w:val="24"/>
          <w:highlight w:val="white"/>
        </w:rPr>
        <w:t>Indradewa</w:t>
      </w:r>
      <w:proofErr w:type="spellEnd"/>
      <w:r>
        <w:rPr>
          <w:rFonts w:ascii="Times New Roman" w:eastAsia="Times New Roman" w:hAnsi="Times New Roman" w:cs="Times New Roman"/>
          <w:color w:val="222222"/>
          <w:sz w:val="24"/>
          <w:szCs w:val="24"/>
          <w:highlight w:val="white"/>
        </w:rPr>
        <w:t xml:space="preserve">, R., 2019. How product quality, brand image, and customer satisfaction affect the purchase decisions of Indonesian automotive customers. </w:t>
      </w:r>
      <w:r>
        <w:rPr>
          <w:rFonts w:ascii="Times New Roman" w:eastAsia="Times New Roman" w:hAnsi="Times New Roman" w:cs="Times New Roman"/>
          <w:i/>
          <w:color w:val="222222"/>
          <w:sz w:val="24"/>
          <w:szCs w:val="24"/>
          <w:highlight w:val="white"/>
        </w:rPr>
        <w:t>International Journal of Services, Economics and Management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10</w:t>
      </w:r>
      <w:r>
        <w:rPr>
          <w:rFonts w:ascii="Times New Roman" w:eastAsia="Times New Roman" w:hAnsi="Times New Roman" w:cs="Times New Roman"/>
          <w:color w:val="222222"/>
          <w:sz w:val="24"/>
          <w:szCs w:val="24"/>
          <w:highlight w:val="white"/>
        </w:rPr>
        <w:t>(2), pp.177-193.</w:t>
      </w:r>
    </w:p>
    <w:sectPr w:rsidR="000015B8" w:rsidSect="000015B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A7AD6"/>
    <w:multiLevelType w:val="multilevel"/>
    <w:tmpl w:val="8752FD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04228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DC7"/>
    <w:rsid w:val="000015B8"/>
    <w:rsid w:val="000452CD"/>
    <w:rsid w:val="003100F7"/>
    <w:rsid w:val="00320DC7"/>
    <w:rsid w:val="008612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38947"/>
  <w15:docId w15:val="{1DAB1BAC-1DDE-4212-8FFD-ABEB9B210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0015B8"/>
    <w:pPr>
      <w:spacing w:line="360" w:lineRule="auto"/>
      <w:jc w:val="both"/>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rsid w:val="000015B8"/>
    <w:pPr>
      <w:spacing w:line="360" w:lineRule="auto"/>
      <w:jc w:val="both"/>
      <w:outlineLvl w:val="1"/>
    </w:pPr>
    <w:rPr>
      <w:rFonts w:ascii="Times New Roman" w:eastAsia="Times New Roman" w:hAnsi="Times New Roman" w:cs="Times New Roman"/>
      <w:b/>
      <w:sz w:val="24"/>
      <w:szCs w:val="24"/>
    </w:rPr>
  </w:style>
  <w:style w:type="paragraph" w:styleId="Heading3">
    <w:name w:val="heading 3"/>
    <w:basedOn w:val="Heading2"/>
    <w:next w:val="Normal"/>
    <w:uiPriority w:val="9"/>
    <w:unhideWhenUsed/>
    <w:qFormat/>
    <w:rsid w:val="003100F7"/>
    <w:pPr>
      <w:outlineLvl w:val="2"/>
    </w:p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3100F7"/>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3100F7"/>
    <w:pPr>
      <w:spacing w:after="100"/>
    </w:pPr>
  </w:style>
  <w:style w:type="paragraph" w:styleId="TOC2">
    <w:name w:val="toc 2"/>
    <w:basedOn w:val="Normal"/>
    <w:next w:val="Normal"/>
    <w:autoRedefine/>
    <w:uiPriority w:val="39"/>
    <w:unhideWhenUsed/>
    <w:rsid w:val="003100F7"/>
    <w:pPr>
      <w:spacing w:after="100"/>
      <w:ind w:left="220"/>
    </w:pPr>
  </w:style>
  <w:style w:type="paragraph" w:styleId="TOC3">
    <w:name w:val="toc 3"/>
    <w:basedOn w:val="Normal"/>
    <w:next w:val="Normal"/>
    <w:autoRedefine/>
    <w:uiPriority w:val="39"/>
    <w:unhideWhenUsed/>
    <w:rsid w:val="003100F7"/>
    <w:pPr>
      <w:spacing w:after="100"/>
      <w:ind w:left="440"/>
    </w:pPr>
  </w:style>
  <w:style w:type="character" w:styleId="Hyperlink">
    <w:name w:val="Hyperlink"/>
    <w:basedOn w:val="DefaultParagraphFont"/>
    <w:uiPriority w:val="99"/>
    <w:unhideWhenUsed/>
    <w:rsid w:val="003100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A47F7-13D5-4D8D-8B2E-ADA74E063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2642</Words>
  <Characters>15066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2023-04-29T18:29:00Z</dcterms:created>
  <dcterms:modified xsi:type="dcterms:W3CDTF">2023-04-29T18:29:00Z</dcterms:modified>
</cp:coreProperties>
</file>