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cec0fcb0-9443-4d80-adb6-b4a3aadb21e0"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8fac384b-80ec-45a8-ab5e-380cfafd56dd"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781b9b64-63ce-48df-ac70-f8aed4b75482"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