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410258789</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24/02/2026</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CGG 1 B - Mesquita</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Solteiro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6465</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01/03/2026</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R CGG 58 B</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01/01/1955</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5934a5bd-be54-4c41-968b-481bd8118ede"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be419153-8428-4505-ac61-3e8a3ed2a999"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9854160c-7a14-442e-84e3-d4cc9ed1c678"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