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João Mesquita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64464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03/01/2026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R. Combatentes do Ultramar 58 A</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03/01/1959</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2af308b5-ef30-45b1-8209-7180cd2b0cf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aba5c6fd-70a9-44af-804b-d43aa5305e12"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726867e2-d92e-425b-98ee-2d789ccb74b6"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