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Abril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1 248,48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