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B3FC4"/>
          <w:spacing w:val="40"/>
          <w:sz w:val="18"/>
          <w:szCs w:val="18"/>
        </w:rPr>
        <w:t xml:space="preserve">INTERVIEW MAP  ·  ASP.NET CORE MVC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1726"/>
          <w:sz w:val="52"/>
          <w:szCs w:val="52"/>
        </w:rPr>
        <w:t xml:space="preserve">ASP.NET Core MVC</w:t>
      </w:r>
    </w:p>
    <w:p>
      <w:pPr>
        <w:pBdr>
          <w:bottom w:val="single" w:color="6D4ED6" w:sz="12" w:space="6"/>
        </w:pBdr>
        <w:spacing w:after="140"/>
      </w:pPr>
      <w:r>
        <w:rPr>
          <w:rFonts w:ascii="Calibri" w:cs="Calibri" w:eastAsia="Calibri" w:hAnsi="Calibri"/>
          <w:color w:val="23202E"/>
          <w:sz w:val="23"/>
          <w:szCs w:val="23"/>
        </w:rPr>
        <w:t xml:space="preserve">A focused interview map for senior, lead, and staff roles — the framework end to end, plus the C# and design-pattern topics that actually come up in MVC interviews.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Senior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depth &amp; correctness      </w:t>
      </w: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Lead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design &amp; trade-offs      </w:t>
      </w: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judgment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Targeting ASP.NET Core MVC on .NET 8. Each section explains the mechanism and answers the questions you’ll be asked out loud — not a feature list.</w:t>
      </w:r>
    </w:p>
    <w:p>
      <w:pPr>
        <w:pStyle w:val="Heading1"/>
        <w:pageBreakBefore/>
      </w:pPr>
      <w:r>
        <w:t xml:space="preserve">Contents</w:t>
      </w:r>
    </w:p>
    <w:p>
      <w:pPr>
        <w:spacing w:after="30" w:before="150"/>
      </w:pPr>
      <w:hyperlink w:history="1" w:anchor="sec-mvc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 — ASP.NET Core MVC</w:t>
        </w:r>
      </w:hyperlink>
    </w:p>
    <w:p>
      <w:pPr>
        <w:spacing w:after="8" w:before="8"/>
        <w:ind w:left="380"/>
      </w:pPr>
      <w:hyperlink w:history="1" w:anchor="mvc-lifecycle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MVC &amp; the Request Lifecycle</w:t>
        </w:r>
      </w:hyperlink>
    </w:p>
    <w:p>
      <w:pPr>
        <w:spacing w:after="8" w:before="8"/>
        <w:ind w:left="380"/>
      </w:pPr>
      <w:hyperlink w:history="1" w:anchor="mvc-routing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Routing</w:t>
        </w:r>
      </w:hyperlink>
    </w:p>
    <w:p>
      <w:pPr>
        <w:spacing w:after="8" w:before="8"/>
        <w:ind w:left="380"/>
      </w:pPr>
      <w:hyperlink w:history="1" w:anchor="mvc-controller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Controllers, Actions &amp; Results</w:t>
        </w:r>
      </w:hyperlink>
    </w:p>
    <w:p>
      <w:pPr>
        <w:spacing w:after="8" w:before="8"/>
        <w:ind w:left="380"/>
      </w:pPr>
      <w:hyperlink w:history="1" w:anchor="mvc-binding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Model Binding &amp; Validation</w:t>
        </w:r>
      </w:hyperlink>
    </w:p>
    <w:p>
      <w:pPr>
        <w:spacing w:after="8" w:before="8"/>
        <w:ind w:left="380"/>
      </w:pPr>
      <w:hyperlink w:history="1" w:anchor="mvc-filter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Filters</w:t>
        </w:r>
      </w:hyperlink>
    </w:p>
    <w:p>
      <w:pPr>
        <w:spacing w:after="8" w:before="8"/>
        <w:ind w:left="380"/>
      </w:pPr>
      <w:hyperlink w:history="1" w:anchor="mvc-view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Views, Razor &amp; View Components</w:t>
        </w:r>
      </w:hyperlink>
    </w:p>
    <w:p>
      <w:pPr>
        <w:spacing w:after="30" w:before="150"/>
      </w:pPr>
      <w:hyperlink w:history="1" w:anchor="sec-around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II — The Pieces Around MVC</w:t>
        </w:r>
      </w:hyperlink>
    </w:p>
    <w:p>
      <w:pPr>
        <w:spacing w:after="8" w:before="8"/>
        <w:ind w:left="380"/>
      </w:pPr>
      <w:hyperlink w:history="1" w:anchor="mvc-di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Dependency Injection &amp; Service Lifetimes</w:t>
        </w:r>
      </w:hyperlink>
    </w:p>
    <w:p>
      <w:pPr>
        <w:spacing w:after="8" w:before="8"/>
        <w:ind w:left="380"/>
      </w:pPr>
      <w:hyperlink w:history="1" w:anchor="mvc-pipeline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Middleware, Error Handling &amp; Auth</w:t>
        </w:r>
      </w:hyperlink>
    </w:p>
    <w:p>
      <w:pPr>
        <w:spacing w:after="30" w:before="150"/>
      </w:pPr>
      <w:hyperlink w:history="1" w:anchor="sec-csharp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III — The C# &amp; Patterns MVC Interviews Probe</w:t>
        </w:r>
      </w:hyperlink>
    </w:p>
    <w:p>
      <w:pPr>
        <w:spacing w:after="8" w:before="8"/>
        <w:ind w:left="380"/>
      </w:pPr>
      <w:hyperlink w:history="1" w:anchor="mvc-async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Async/Await in MVC Actions</w:t>
        </w:r>
      </w:hyperlink>
    </w:p>
    <w:p>
      <w:pPr>
        <w:spacing w:after="8" w:before="8"/>
        <w:ind w:left="380"/>
      </w:pPr>
      <w:hyperlink w:history="1" w:anchor="mvc-pattern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Design Patterns in &amp; around MVC</w:t>
        </w:r>
      </w:hyperlink>
    </w:p>
    <w:p>
      <w:pPr>
        <w:spacing w:after="30" w:before="150"/>
      </w:pPr>
      <w:hyperlink w:history="1" w:anchor="sec-rapid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Rapid-fire MVC Questions</w:t>
        </w:r>
      </w:hyperlink>
    </w:p>
    <w:p>
      <w:pPr>
        <w:pStyle w:val="Heading1"/>
        <w:pageBreakBefore/>
      </w:pPr>
      <w:bookmarkStart w:name="sec-mvc" w:id="1000"/>
      <w:r>
        <w:t xml:space="preserve">Part I — ASP.NET Core MVC</w:t>
      </w:r>
      <w:bookmarkEnd w:id="1013"/>
    </w:p>
    <w:p>
      <w:pPr>
        <w:spacing w:after="12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framework itself, in the order a request travels: the lifecycle, routing, controllers and results, model binding and validation, filters, and the view layer. These are the questions every MVC interview opens with.</w:t>
      </w:r>
    </w:p>
    <w:p>
      <w:pPr>
        <w:pStyle w:val="Heading2"/>
      </w:pPr>
      <w:bookmarkStart w:name="mvc-lifecycle" w:id="1001"/>
      <w:r>
        <w:t xml:space="preserve">MVC &amp; the Request Lifecycle</w:t>
      </w:r>
      <w:bookmarkEnd w:id="1012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MVC is separation of concerns — </w:t>
      </w:r>
      <w:r>
        <w:rPr>
          <w:rFonts w:ascii="Calibri" w:cs="Calibri" w:eastAsia="Calibri" w:hAnsi="Calibri"/>
          <w:b/>
          <w:bCs/>
          <w:i/>
          <w:iCs/>
          <w:color w:val="6B6580"/>
          <w:sz w:val="21"/>
          <w:szCs w:val="21"/>
        </w:rPr>
        <w:t xml:space="preserve">Model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 (data + domain), </w:t>
      </w:r>
      <w:r>
        <w:rPr>
          <w:rFonts w:ascii="Calibri" w:cs="Calibri" w:eastAsia="Calibri" w:hAnsi="Calibri"/>
          <w:b/>
          <w:bCs/>
          <w:i/>
          <w:iCs/>
          <w:color w:val="6B6580"/>
          <w:sz w:val="21"/>
          <w:szCs w:val="21"/>
        </w:rPr>
        <w:t xml:space="preserve">View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 (rendering), </w:t>
      </w:r>
      <w:r>
        <w:rPr>
          <w:rFonts w:ascii="Calibri" w:cs="Calibri" w:eastAsia="Calibri" w:hAnsi="Calibri"/>
          <w:b/>
          <w:bCs/>
          <w:i/>
          <w:iCs/>
          <w:color w:val="6B6580"/>
          <w:sz w:val="21"/>
          <w:szCs w:val="21"/>
        </w:rPr>
        <w:t xml:space="preserve">Controller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 (handle input, orchestrate). The most common opener is "trace a request end to end," so know the pipeline cold.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pattern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controller receives a request, works with the model, and picks a view; the view renders the model back to the client. The point is testability and swappability — a controller is a plain class you can unit-test, and the view is replaceable. In ASP.NET Core, MVC isn’t the whole stack: it sits on top of the generic host and the middleware pipeline.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A request, end to end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Kestrel receives the request and hands it to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middleware pipeline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(exception handler, static files, HTTPS, then routing).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UseRouting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matches 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endpoint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(the action); the authentication/authorization middleware run next; then endpoint execution invokes the action through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MVC filter pipeline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model binding + validation → authorization/resource/action filters → the action runs and returns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IActionResult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→ result filters → the result executes (a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invokes the Razor engine,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JsonResult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serializes) → the response flows back out through the middleware.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 — the minimal MVC wiring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builder =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WebApplication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CreateBuilder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(args);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builder.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Services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AddControllersWithViews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MVC + Razor views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builder.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Services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AddScoped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app = builder.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Build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UseExceptionHandler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"/Home/Error"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first: wraps everything below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UseStaticFiles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UseRouting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match the endpoint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UseAuthentication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UseAuthorization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after routing + authn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MapControllerRoute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name: 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"default"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pattern: 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"{controller=Home}/{action=Index}/{id?}"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Run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Walk me through a request from arrival to response.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Kestrel → middleware (error handling, static files, routing) →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UseRouting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selects the action endpoint → authentication/authorization → endpoint execution binds and validates the model, runs authorization/resource/action filters, executes the action which returns an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IActionResult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, runs result filters, then executes the result (renders Razor or serializes JSON). The response unwinds back through the middleware.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Where does model binding sit relative to filters?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After the authorization and resource filters and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the action filters. Binding failures populate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ModelState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but don’t stop the action — you guard with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ModelState.IsValid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, or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[ApiController]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auto-returns a 400.</w:t>
      </w:r>
    </w:p>
    <w:p>
      <w:pPr>
        <w:pStyle w:val="Heading2"/>
      </w:pPr>
      <w:bookmarkStart w:name="mvc-routing" w:id="1002"/>
      <w:r>
        <w:t xml:space="preserve">Routing</w:t>
      </w:r>
      <w:bookmarkEnd w:id="1011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Routing maps a URL to an action and back. Endpoint routing (since ASP.NET Core 3) resolves the endpoint up front so later middleware can see its metadata.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Conventional vs attribute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Conventional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routing defines templates centrally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{controller=Home}/{action=Index}/{id?}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— tidy for uniform classic-MVC apps.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Attribute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routing puts the route on the action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[HttpGet("products/{id:int}")]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— explicit and precise, the norm for APIs and versioned URLs. You can mix them.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Constraints, values &amp; links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Route constraints validate segments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{id:int}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{slug:alpha}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catch-all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{*path}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matched values flow into model binding.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Never hard-code URLs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generate them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asp-controller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asp-route-*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tag helpers,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Url.Action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LinkGenerator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so the route table stays the single source of truth.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Conventional or attribute routing — when each?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Attribute routing for APIs, precise URLs, and versioning; conventional for uniform server-rendered MVC apps. Many modern apps use attribute routing everywhere for explicitness.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Two actions match the same route — what happens?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You get an ambiguous-match exception at request time. Disambiguate with route constraints, HTTP-verb attributes (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[HttpGet]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[HttpPost]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), or more specific templates.</w:t>
      </w:r>
    </w:p>
    <w:p>
      <w:pPr>
        <w:pStyle w:val="Heading2"/>
      </w:pPr>
      <w:bookmarkStart w:name="mvc-controllers" w:id="1003"/>
      <w:r>
        <w:t xml:space="preserve">Controllers, Actions &amp; Results</w:t>
      </w:r>
      <w:bookmarkEnd w:id="1010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Controllers are plain classes resolved from DI; keep them thin — translate HTTP to a call and a result.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Controllers and results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Derive from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(adds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view helpers) for server-rendered MVC,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ControllerBase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APIs. Actions return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IActionResult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ActionResult&lt;T&gt;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APIs, which lets you return either a value or a result like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NotFound()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Common results: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PartialView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Json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Created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NoContent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NotFound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BadRequest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RedirectToAction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File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Content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StatusCode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[ApiController] attribute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For API controllers,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[ApiController]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adds automatic 400 responses on invalid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ModelState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binding-source inference (so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[FromBody]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assumed for complex types),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ProblemDetails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error payloads. It’s for APIs, not view-returning controllers.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 — constructor DI, attribute route, async action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ProductsController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products) 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Controller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HttpGet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"products/{id:int}"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)]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ActionResult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ProductVm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&gt;&gt;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Details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id,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CancellationToken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product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products.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FindAsync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(id, ct);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(product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NotFound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404 result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View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(product);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ViewResult (or Ok(product) for an API)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>IActionResult vs ActionResult vs returning the model directly?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onsolas" w:cs="Consolas" w:eastAsia="Consolas" w:hAnsi="Consolas"/>
          <w:color w:val="5B3FC4"/>
          <w:sz w:val="21"/>
          <w:szCs w:val="21"/>
        </w:rPr>
        <w:t xml:space="preserve">IActionResult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= any result but no type information.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ActionResult&lt;T&gt;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= return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or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 result (best for APIs — Swagger/OpenAPI sees the type and you can still return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NotFound()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). Returning the model directly works but loses the ability to return status results.</w:t>
      </w:r>
    </w:p>
    <w:p>
      <w:pPr>
        <w:pStyle w:val="Heading2"/>
      </w:pPr>
      <w:bookmarkStart w:name="mvc-binding" w:id="1004"/>
      <w:r>
        <w:t xml:space="preserve">Model Binding &amp; Validation</w:t>
      </w:r>
      <w:bookmarkEnd w:id="1009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Binding turns request data into action parameters; validation runs as part of it. ViewModels are the security boundary.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Binding sources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MVC binds parameters from route, query string, form, body, header, and the DI container, via the source attributes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[FromRoute]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[FromQuery]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[FromForm]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[FromBody]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(at most one per action — it consumes the request body)/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[FromHeader]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[FromServices]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Complex objects bind property by property from form or query data; value providers and custom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IModelBinder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 handle edge cases.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Validation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Data annotations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[Required]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[StringLength]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[Range]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[EmailAddress]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[RegularExpression]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are checked during binding and populate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ModelState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IValidatableObject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handles cross-field rules, and a custom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ValidationAttribute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handles bespoke ones. Guard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if (!ModelState.IsValid)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MVC;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[ApiController]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short-circuits with a 400 automatically.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ViewModels vs entities — and over-posting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Never bind directly to an EF entity.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crafted form can set fields you never intended (over-posting / mass assignment), e.g. flipping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IsAdmin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Bind to a purpose-built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ViewModel/DTO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exposing only the editable fields, then map to the entity (AutoMapper or by hand). Records make these DTOs concise and immutable.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How do you prevent over-posting?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Bind to a ViewModel/DTO that contains only the fields a user may set — not the entity — and map explicitly to the entity afterward.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[BindNever]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[Bind]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can restrict properties, but a dedicated ViewModel is the clean answer.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Validation fails — what actually happens?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Binding still completes and the errors land in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ModelState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; the action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still runs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unless you check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ModelState.IsValid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(the typical MVC pattern is to re-render the view with errors). Under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[ApiController]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the framework returns a 400 with the validation problem details before your action runs.</w:t>
      </w:r>
    </w:p>
    <w:p>
      <w:pPr>
        <w:pStyle w:val="Heading2"/>
      </w:pPr>
      <w:bookmarkStart w:name="mvc-filters" w:id="1005"/>
      <w:r>
        <w:t xml:space="preserve">Filters</w:t>
      </w:r>
      <w:bookmarkEnd w:id="1008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>Filters run cross-cutting code inside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action execution — the MVC-aware alternative to middleware. Knowing the order and the types is a frequent question.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pipeline &amp; order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Filters execute in a fixed order: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Authorization → Resource → (model binding) → Action → Exception → 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Any filter can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short-circuit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an authorization filter can return a 403 before binding even happens, a resource filter can serve a cached response and skip the action entirely.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Types &amp; uses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Authorization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(access checks),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Resource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(caching / short-circuit before binding),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(run code before/after the action — logging, validation),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(handle exceptions thrown by the action or later filters),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(wrap result execution). Implement the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variant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IAsyncActionFilter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not both sync and async on one type.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DI in filters; vs middleware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filter attribute can’t take constructor dependencies directly — use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[ServiceFilter]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(the filter is resolved from the container)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[TypeFilter]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(instantiated with DI-resolved constructor args). Scope filters globally, per controller, or per action; ordering is by scope then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Order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property.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Filters vs middleware: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middleware runs for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every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request (including static files) with no MVC context; filters run only for MVC actions and can see model state, the action arguments, and the result — so use filters for action-specific concerns and middleware for app-wide ones.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 — an async action filter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Times every action; register globally or apply via [ServiceFilter(typeof(TimingFilter))]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TimingFilter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ILogger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TimingFilter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log) 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IAsyncActionFilter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OnActionExecutionAsync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ActionExecutingContext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ctx,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ActionExecutionDelegate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next)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sw =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Stopwatch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StartNew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next(); 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runs the action + later filters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log.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LogInformation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"{Action} took {Ms}ms"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ctx.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ActionDescriptor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DisplayName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, sw.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ElapsedMilliseconds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Filter or middleware for a given cross-cutting concern?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If it needs MVC context — model state, action arguments, the action result, or per-action scope — use a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filter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 If it’s truly app-wide and may run before routing (request logging, global error handling, CORS, static files), use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middleware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</w:t>
      </w:r>
    </w:p>
    <w:p>
      <w:pPr>
        <w:pStyle w:val="Heading2"/>
      </w:pPr>
      <w:bookmarkStart w:name="mvc-views" w:id="1006"/>
      <w:r>
        <w:t xml:space="preserve">Views, Razor &amp; View Components</w:t>
      </w:r>
      <w:bookmarkEnd w:id="1007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View half of MVC. The recurring questions are the data-passing mechanisms and partials vs view components.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Razor &amp; layouts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.cshtml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view mixes C#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and HTML;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@model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makes it strongly typed.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_Layout.cshtml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@RenderBody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@RenderSection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provide shared chrome;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_ViewStart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sets the default layout;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_ViewImports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holds shared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@using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 and registers tag helpers.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Passing data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Prefer a strongly-typed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@model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 ViewModel) for the primary data.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ViewData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string-keyed dictionary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ViewBag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its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dynamic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wrapper — same store, same per-request lifetime — for incidental extras.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TempData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survives exactly one redirect (backed by cookie or session), which is what powers the success message in the Post-Redirect-Get pattern.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Partials vs view components; tag helpers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partial view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renders a chunk of markup with a model you pass in — no logic.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view component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mini-controller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InvokeAsync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that runs its own logic and renders a view — use it for reusable widgets that fetch their own data (a cart summary, a nav menu).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Tag helpers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asp-for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asp-validation-for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keep markup HTML-like and are the modern default over the older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Html.*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helpers.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Partial view vs view component?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 partial is markup plus a model handed to it — no independent logic or data access. A view component encapsulates its own logic and rendering and doesn’t depend on the parent action’s data. Choose a view component when the fragment needs to fetch or compute something itself.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ViewData vs ViewBag vs TempData?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onsolas" w:cs="Consolas" w:eastAsia="Consolas" w:hAnsi="Consolas"/>
          <w:color w:val="5B3FC4"/>
          <w:sz w:val="21"/>
          <w:szCs w:val="21"/>
        </w:rPr>
        <w:t xml:space="preserve">ViewData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a dictionary;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ViewBag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dynamic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view over the same dictionary (identical lifetime — the current request);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TempData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persists across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one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redirect. For the main data, a strongly-typed model beats all three.</w:t>
      </w:r>
    </w:p>
    <w:p>
      <w:pPr>
        <w:pStyle w:val="Heading1"/>
        <w:pageBreakBefore/>
      </w:pPr>
      <w:bookmarkStart w:name="sec-around" w:id="1007"/>
      <w:r>
        <w:t xml:space="preserve">Part II — The Pieces Around MVC</w:t>
      </w:r>
      <w:bookmarkEnd w:id="1006"/>
    </w:p>
    <w:p>
      <w:pPr>
        <w:spacing w:after="12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infrastructure MVC sits on — dependency injection and lifetimes, the middleware pipeline, error handling, and authentication/authorization — and the gotchas (lifetimes, pipeline order) interviewers reliably probe.</w:t>
      </w:r>
    </w:p>
    <w:p>
      <w:pPr>
        <w:pStyle w:val="Heading2"/>
      </w:pPr>
      <w:bookmarkStart w:name="mvc-di" w:id="1008"/>
      <w:r>
        <w:t xml:space="preserve">Dependency Injection &amp; Service Lifetimes</w:t>
      </w:r>
      <w:bookmarkEnd w:id="1005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DI is built into ASP.NET Core — controllers, filters, and views all resolve dependencies from the container. Lifetimes are the single most common DI question.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three lifetimes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one instance for the whole app; for stateless, thread-safe services and caches.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Scoped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one per HTTP request (a scope is created per request); the right choice for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per-request state.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Transient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new instance every time it’s resolved; for cheap, stateless helpers. Scoped instances are shared everywhere within a single request.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captive dependency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Injecting a Scoped or Transient service into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captures that instance for the app’s lifetime, defeating per-request semantics — a singleton holding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the classic bug (a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isn’t thread-safe, so it also corrupts under concurrency). The container catches this in development via scope validation and throws. To use a scoped service from a singleton, inject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IServiceScopeFactory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create a scope per unit of work.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Resolving in MVC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Constructor injection into controllers is the default;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[FromServices]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injects a dependency into a single action; .NET 8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keyed services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let you register and resolve an implementation by key when you have several.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Singleton, Scoped, or Transient — how do you choose?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Scoped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anything per-request or not thread-safe (a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DbContext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the textbook case).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Singleton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stateless, thread-safe services and caches.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Transient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cheap stateless helpers you want fresh. The hard rule: never inject Scoped or Transient into a Singleton — that’s the captive-dependency bug.</w:t>
      </w:r>
    </w:p>
    <w:p>
      <w:pPr>
        <w:pStyle w:val="Heading2"/>
      </w:pPr>
      <w:bookmarkStart w:name="mvc-pipeline" w:id="1009"/>
      <w:r>
        <w:t xml:space="preserve">Middleware, Error Handling &amp; Auth</w:t>
      </w:r>
      <w:bookmarkEnd w:id="1004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pipeline pieces that wrap MVC. Order is a favorite gotcha.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middleware pipeline &amp; order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Middleware is a chain of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RequestDelegate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order is the contract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exception handler first (it wraps everything below), then HTTPS/static files,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UseRouting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CORS,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UseAuthentication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UseAuthorization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then the endpoints. Routing resolves the endpoint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authorization, so the authorization step can read endpoint metadata like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[Authorize]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policy.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Error handling</w:t>
      </w:r>
    </w:p>
    <w:p>
      <w:pPr>
        <w:spacing w:after="60" w:before="60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UseDeveloperExceptionPage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development;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UseExceptionHandler("/Home/Error")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(or custom error middleware) in production. For MVC-scoped handling,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IExceptionFilter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has access to the action context; APIs return RFC 9457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ProblemDetails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automatically under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[ApiController]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Auth in MVC</w:t>
      </w:r>
    </w:p>
    <w:p>
      <w:pPr>
        <w:spacing w:after="60" w:before="60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UseAuthentication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must come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UseAuthorization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Protect actions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[Authorize]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[AllowAnonymous]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opt out), by role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[Authorize(Roles = "Admin")]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or by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policy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[Authorize(Policy = "...")]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registered via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AddAuthorization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Server-rendered MVC apps typically use cookie authentication; APIs use JWT bearer tokens; identity is claims-based.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Why does middleware order matter — give a failure?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Authorization needs the endpoint (from routing) and the identity (from authentication) to exist first; put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UseAuthorization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before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UseRouting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UseAuthentication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and it can’t see either, so protection silently fails. The exception handler must be first to catch errors from everything below it.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Middleware or an exception filter for errors?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Middleware (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UseExceptionHandler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) catches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everything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, including non-MVC requests — use it as the global net. An exception filter is MVC-scoped and has the action context, so it’s good for returning a controller-specific view or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ProblemDetails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</w:t>
      </w:r>
    </w:p>
    <w:p>
      <w:pPr>
        <w:pStyle w:val="Heading1"/>
        <w:pageBreakBefore/>
      </w:pPr>
      <w:bookmarkStart w:name="sec-csharp" w:id="1010"/>
      <w:r>
        <w:t xml:space="preserve">Part III — The C# &amp; Patterns MVC Interviews Probe</w:t>
      </w:r>
      <w:bookmarkEnd w:id="1003"/>
    </w:p>
    <w:p>
      <w:pPr>
        <w:spacing w:after="12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Not the whole language — just the parts that surface when the topic is MVC: async controller actions, the design patterns the framework leans on, and the C# features (records, nullable refs, IQueryable) you use building MVC apps.</w:t>
      </w:r>
    </w:p>
    <w:p>
      <w:pPr>
        <w:pStyle w:val="Heading2"/>
      </w:pPr>
      <w:bookmarkStart w:name="mvc-async" w:id="1011"/>
      <w:r>
        <w:t xml:space="preserve">Async/Await in MVC Actions</w:t>
      </w:r>
      <w:bookmarkEnd w:id="1002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>Async controllers are standard, and interviewers want to know you understand why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it’s about throughput, not single-request speed.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Why async actions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An async action releases its thread-pool thread while awaiting I/O (database, HTTP, file), so the server handles more concurrent requests with fewer threads. Return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Task&lt;IActionResult&gt;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await your async calls down the stack. It does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make one request faster — it lets the app scale under load.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Don’t block; do cancel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Never call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.Wait()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async work inside an action — blocking a pool thread, under load, causes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thread-pool starvation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(no threads left to accept requests). Go async end to end (controller → service → repository → EF/HTTP). Accept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CancellationToken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parameter — MVC binds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HttpContext.RequestAborted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automatically — and pass it down so work stops when the client disconnects.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Do async actions make a single request faster?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No — the wall-clock time is the same. Async improves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throughput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: while one request awaits I/O, its thread is returned to the pool to serve others, so the app handles far more concurrency with the same thread count.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What is thread-pool starvation and how do you avoid it here?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Blocking pool threads (sync-over-async) until the pool can’t service new requests — latency spikes, then timeouts. Avoid it by being async all the way down and never blocking on a task in an action.</w:t>
      </w:r>
    </w:p>
    <w:p>
      <w:pPr>
        <w:pStyle w:val="Heading2"/>
      </w:pPr>
      <w:bookmarkStart w:name="mvc-patterns" w:id="1012"/>
      <w:r>
        <w:t xml:space="preserve">Design Patterns in &amp; around MVC</w:t>
      </w:r>
      <w:bookmarkEnd w:id="1001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MVC is itself a pattern, and the framework leans on several more. Name the pattern and its trade-off, and recognize the ones already built in.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MVC and the framework’s patterns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MVC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separation of concerns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(testable controllers, swappable views).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Filters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are Decorator + Chain of Responsibility — each wraps the action and may pass control on.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DI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Inversion of Control / Dependency Inversion, and Strategy whenever you swap an injected implementation.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Middleware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pipeline / Chain of Responsibility.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Options pattern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Bind configuration to typed classes and inject them: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(singleton, fixed at startup),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IOptionsSnapshot&lt;T&gt;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(scoped, re-read per request),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IOptionsMonitor&lt;T&gt;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(with change notifications); add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ValidateOnStart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so bad config fails at boot.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Repository &amp; Unit of Work — the EF debate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Repository/Unit-of-Work pattern abstracts data access — but EF Core’s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already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Unit of Work and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DbSet&lt;T&gt;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Repository, so a thin generic repository over EF is usually redundant and hides EF’s strengths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Include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projections). Justify one only for a real domain boundary or to encapsulate complex queries (pair it with the Specification pattern). Be ready to argue both sides — it’s a classic prompt.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Mediator — thin controllers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MediatR-style mediator keeps controllers thin: the action sends a command/query to a handler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controller → mediator.Send(...) → handler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decoupling HTTP from application logic and centralizing cross-cutting concerns in pipeline behaviors. The trade-off is indirection — use it when the decoupling earns its keep.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 — binding + validation + mediator + PRG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Thin controller: HTTP in, delegate to a handler, result out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OrdersController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ISender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mediator) 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Controller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HttpPost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]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IActionResult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Create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CreateOrder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command,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CancellationToken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(!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ModelState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IsValid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View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(command);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id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mediator.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Send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(command, ct);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handler does the work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RedirectToAction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nameof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Details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 id });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Post-Redirect-Get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C# bits that surface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Records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immutable ViewModels/DTOs (value equality,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with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expressions).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Nullable reference types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model required vs optional fields.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LINQ deferred execution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IQueryable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a query over EF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IQueryable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translates to SQL and runs on the database, but the moment you switch to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foreach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it executes and any further filtering happens in memory — and enumerating related data per row is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N+1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problem.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Should you use the repository pattern with EF Core?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Often no — the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DbContext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already a Unit of Work and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DbSet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 repository, so a generic repo just adds a redundant layer that hides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Include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/projections. It’s justified for a genuine domain boundary or to centralize complex queries (with Specification). Show you know the trade-off rather than applying it reflexively.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IQueryable vs IEnumerable in a controller — why care?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onsolas" w:cs="Consolas" w:eastAsia="Consolas" w:hAnsi="Consolas"/>
          <w:color w:val="5B3FC4"/>
          <w:sz w:val="21"/>
          <w:szCs w:val="21"/>
        </w:rPr>
        <w:t xml:space="preserve">IQueryable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composes into a single SQL query executed on the database; switching to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IEnumerable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pulls rows into memory and filters there, wasting the database and risking N+1. Keep the query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IQueryable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and project to exactly the columns you need before materializing.</w:t>
      </w:r>
    </w:p>
    <w:p>
      <w:pPr>
        <w:pStyle w:val="Heading1"/>
        <w:pageBreakBefore/>
      </w:pPr>
      <w:bookmarkStart w:name="sec-rapid" w:id="1013"/>
      <w:r>
        <w:t xml:space="preserve">Rapid-fire MVC Questions</w:t>
      </w:r>
      <w:bookmarkEnd w:id="1000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Quick ones that come up constantly — know the one-line answer cold.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AddControllers vs AddControllersWithViews vs AddRazorPages?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API-only, MVC with Razor views, and the page-based Razor Pages model respectively.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Where do you register MVC and map routes?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AddControllersWithViews()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services;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MapControllerRoute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MapControllers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the pipeline.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How many </w:t>
      </w:r>
      <w:r>
        <w:rPr>
          <w:rFonts w:ascii="Consolas" w:cs="Consolas" w:eastAsia="Consolas" w:hAnsi="Consolas"/>
          <w:b/>
          <w:bCs/>
          <w:color w:val="5B3FC4"/>
          <w:sz w:val="22"/>
          <w:szCs w:val="22"/>
        </w:rPr>
        <w:t xml:space="preserve">[FromBody]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 per action?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At most one — it consumes the request body.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How does an action get a CancellationToken?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MVC binds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HttpContext.RequestAborted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CancellationToken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parameter automatically.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Cookie vs JWT auth?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Cookies for server-rendered MVC; JWT bearer for APIs and SPAs.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Conventional vs attribute routing?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Central templates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[Route]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[HttpGet]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attributes on actions.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ViewData vs ViewBag?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same per-request dictionary;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ViewBag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its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dynamic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wrapper.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TempData lifetime?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Survives exactly one redirect (cookie- or session-backed) — used for Post-Redirect-Get.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Controller base class for an API?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ControllerBase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(no view support) plus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[ApiController]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Partial vs view component?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Markup + passed-in model vs encapsulated logic that renders itself.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Stop a controller binding a sensitive field?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Bind to a ViewModel without it (or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[BindNever]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— prevents over-posting.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UseAuthentication vs UseAuthorization order?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Authentication first (establish identity), then authorization (enforce access).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580"/>
        <w:sz w:val="16"/>
        <w:szCs w:val="16"/>
      </w:rPr>
      <w:t xml:space="preserve">Page </w:t>
    </w:r>
    <w:r>
      <w:rPr>
        <w:rFonts w:ascii="Calibri" w:cs="Calibri" w:eastAsia="Calibri" w:hAnsi="Calibri"/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580"/>
        <w:sz w:val="16"/>
        <w:szCs w:val="16"/>
      </w:rPr>
      <w:t xml:space="preserve"> of </w:t>
    </w:r>
    <w:r>
      <w:rPr>
        <w:rFonts w:ascii="Calibri" w:cs="Calibri" w:eastAsia="Calibri" w:hAnsi="Calibri"/>
        <w:color w:val="6B65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F0" w:sz="4" w:space="4"/>
      </w:pBdr>
      <w:tabs>
        <w:tab w:val="right" w:pos="9360"/>
      </w:tabs>
    </w:pPr>
    <w:r>
      <w:rPr>
        <w:rFonts w:ascii="Calibri" w:cs="Calibri" w:eastAsia="Calibri" w:hAnsi="Calibri"/>
        <w:color w:val="6B6580"/>
        <w:sz w:val="16"/>
        <w:szCs w:val="16"/>
      </w:rPr>
      <w:t xml:space="preserve">ASP.NET Core MVC</w:t>
    </w:r>
    <w:r>
      <w:rPr>
        <w:rFonts w:ascii="Calibri" w:cs="Calibri" w:eastAsia="Calibri" w:hAnsi="Calibri"/>
        <w:color w:val="6B6580"/>
        <w:sz w:val="16"/>
        <w:szCs w:val="16"/>
      </w:rPr>
      <w:t xml:space="preserve">	Interview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  <w:rPr>
        <w:color w:val="6D4E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4ED6" w:sz="14" w:space="8"/>
      </w:pBdr>
      <w:spacing w:after="160" w:before="320"/>
      <w:outlineLvl w:val="0"/>
    </w:pPr>
    <w:rPr>
      <w:rFonts w:ascii="Calibri" w:cs="Calibri" w:eastAsia="Calibri" w:hAnsi="Calibri"/>
      <w:b/>
      <w:bCs/>
      <w:color w:val="1B172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60" w:before="300"/>
      <w:outlineLvl w:val="1"/>
    </w:pPr>
    <w:rPr>
      <w:rFonts w:ascii="Calibri" w:cs="Calibri" w:eastAsia="Calibri" w:hAnsi="Calibri"/>
      <w:b/>
      <w:bCs/>
      <w:color w:val="5B3FC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MVC — Interview Map</dc:title>
  <dc:creator>Claude</dc:creator>
  <dc:description>C# senior/lead/staff interview preparation map</dc:description>
  <cp:lastModifiedBy>Un-named</cp:lastModifiedBy>
  <cp:revision>1</cp:revision>
  <dcterms:created xsi:type="dcterms:W3CDTF">2026-06-22T12:17:49.577Z</dcterms:created>
  <dcterms:modified xsi:type="dcterms:W3CDTF">2026-06-22T12:17:49.577Z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