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953C" w14:textId="22857B3B" w:rsidR="00020C75" w:rsidRPr="008D36C5" w:rsidRDefault="008D36C5" w:rsidP="008D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6C5">
        <w:rPr>
          <w:rFonts w:ascii="Times New Roman" w:hAnsi="Times New Roman" w:cs="Times New Roman"/>
          <w:b/>
          <w:bCs/>
          <w:sz w:val="28"/>
          <w:szCs w:val="28"/>
        </w:rPr>
        <w:t>Замечания по программе по ТА</w:t>
      </w:r>
    </w:p>
    <w:p w14:paraId="75D545BF" w14:textId="11E19CE3" w:rsidR="008D36C5" w:rsidRDefault="008D36C5" w:rsidP="008D36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C648B" w14:textId="614B6882" w:rsidR="008D36C5" w:rsidRPr="008D36C5" w:rsidRDefault="008D36C5" w:rsidP="008D36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 закрытии остается в процессах.</w:t>
      </w:r>
    </w:p>
    <w:sectPr w:rsidR="008D36C5" w:rsidRPr="008D3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3A18"/>
    <w:multiLevelType w:val="hybridMultilevel"/>
    <w:tmpl w:val="5A5E2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C9"/>
    <w:rsid w:val="00020C75"/>
    <w:rsid w:val="003E3344"/>
    <w:rsid w:val="008D36C5"/>
    <w:rsid w:val="00B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DA38"/>
  <w15:chartTrackingRefBased/>
  <w15:docId w15:val="{AEC35750-5B74-49EA-8242-443388C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Галустов</dc:creator>
  <cp:keywords/>
  <dc:description/>
  <cp:lastModifiedBy>Григорий Галустов</cp:lastModifiedBy>
  <cp:revision>3</cp:revision>
  <dcterms:created xsi:type="dcterms:W3CDTF">2020-04-12T20:52:00Z</dcterms:created>
  <dcterms:modified xsi:type="dcterms:W3CDTF">2020-04-12T20:56:00Z</dcterms:modified>
</cp:coreProperties>
</file>