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003"/>
        <w:gridCol w:w="2079"/>
        <w:gridCol w:w="2983"/>
        <w:gridCol w:w="2949"/>
      </w:tblGrid>
      <w:tr w:rsidR="00693CF3" w:rsidTr="00C1161A">
        <w:tc>
          <w:tcPr>
            <w:tcW w:w="443" w:type="dxa"/>
          </w:tcPr>
          <w:p w:rsidR="00B77396" w:rsidRPr="00B77396" w:rsidRDefault="00B77396">
            <w:r>
              <w:t>№</w:t>
            </w:r>
          </w:p>
        </w:tc>
        <w:tc>
          <w:tcPr>
            <w:tcW w:w="1599" w:type="dxa"/>
          </w:tcPr>
          <w:p w:rsidR="00B77396" w:rsidRPr="00AC6DD6" w:rsidRDefault="00B77396">
            <w:r>
              <w:t>Движения</w:t>
            </w:r>
            <w:r>
              <w:rPr>
                <w:lang w:val="en-US"/>
              </w:rPr>
              <w:t xml:space="preserve">, </w:t>
            </w:r>
            <w:r w:rsidR="00AC6DD6">
              <w:t>партии</w:t>
            </w:r>
            <w:r w:rsidR="00AC6DD6">
              <w:rPr>
                <w:lang w:val="en-US"/>
              </w:rPr>
              <w:t xml:space="preserve">, </w:t>
            </w:r>
            <w:r w:rsidR="00AC6DD6">
              <w:t>кружки</w:t>
            </w:r>
          </w:p>
        </w:tc>
        <w:tc>
          <w:tcPr>
            <w:tcW w:w="2348" w:type="dxa"/>
          </w:tcPr>
          <w:p w:rsidR="00B77396" w:rsidRPr="00B77396" w:rsidRDefault="00B77396">
            <w:r>
              <w:t>Участники</w:t>
            </w:r>
            <w:r>
              <w:rPr>
                <w:lang w:val="en-US"/>
              </w:rPr>
              <w:t xml:space="preserve">, </w:t>
            </w:r>
            <w:r>
              <w:t>лидеры движения</w:t>
            </w:r>
          </w:p>
        </w:tc>
        <w:tc>
          <w:tcPr>
            <w:tcW w:w="3118" w:type="dxa"/>
          </w:tcPr>
          <w:p w:rsidR="00B77396" w:rsidRDefault="00B77396">
            <w:r>
              <w:t>Программные требования</w:t>
            </w:r>
          </w:p>
        </w:tc>
        <w:tc>
          <w:tcPr>
            <w:tcW w:w="2948" w:type="dxa"/>
          </w:tcPr>
          <w:p w:rsidR="00B77396" w:rsidRDefault="00B77396">
            <w:r>
              <w:t>Итоги</w:t>
            </w:r>
          </w:p>
        </w:tc>
      </w:tr>
      <w:tr w:rsidR="00693CF3" w:rsidTr="00C1161A">
        <w:tc>
          <w:tcPr>
            <w:tcW w:w="443" w:type="dxa"/>
          </w:tcPr>
          <w:p w:rsidR="00B77396" w:rsidRDefault="00B77396">
            <w:r>
              <w:t>1</w:t>
            </w:r>
          </w:p>
        </w:tc>
        <w:tc>
          <w:tcPr>
            <w:tcW w:w="1599" w:type="dxa"/>
          </w:tcPr>
          <w:p w:rsidR="00B77396" w:rsidRPr="00B42760" w:rsidRDefault="00B42760" w:rsidP="001952C8">
            <w:r>
              <w:t>Союз спасения</w:t>
            </w:r>
            <w:r>
              <w:rPr>
                <w:lang w:val="en-US"/>
              </w:rPr>
              <w:t xml:space="preserve"> (1816-1818 </w:t>
            </w:r>
            <w:r>
              <w:t>гг.)</w:t>
            </w:r>
          </w:p>
        </w:tc>
        <w:tc>
          <w:tcPr>
            <w:tcW w:w="2348" w:type="dxa"/>
          </w:tcPr>
          <w:p w:rsidR="00B77396" w:rsidRPr="00AC6DD6" w:rsidRDefault="00B42760" w:rsidP="00B42760">
            <w:r>
              <w:t>Александр Муравьёв и Никита Муравьёв, капитан Иван Якушкин, Матвей Муравьёв-Апостол и Сергей Муравьёв-Апостол, князь Сергей Трубецкой.</w:t>
            </w:r>
          </w:p>
        </w:tc>
        <w:tc>
          <w:tcPr>
            <w:tcW w:w="3118" w:type="dxa"/>
          </w:tcPr>
          <w:p w:rsidR="00B77396" w:rsidRDefault="00AC6DD6" w:rsidP="00AC6DD6">
            <w:pPr>
              <w:pStyle w:val="a4"/>
              <w:numPr>
                <w:ilvl w:val="0"/>
                <w:numId w:val="1"/>
              </w:numPr>
            </w:pPr>
            <w:r>
              <w:t>Ликвидация крепостного права.</w:t>
            </w:r>
          </w:p>
          <w:p w:rsidR="00AC6DD6" w:rsidRDefault="00AC6DD6" w:rsidP="00AC6DD6">
            <w:pPr>
              <w:pStyle w:val="a4"/>
              <w:numPr>
                <w:ilvl w:val="0"/>
                <w:numId w:val="1"/>
              </w:numPr>
            </w:pPr>
            <w:r>
              <w:t>Уничтожение самодержавия.</w:t>
            </w:r>
          </w:p>
        </w:tc>
        <w:tc>
          <w:tcPr>
            <w:tcW w:w="2948" w:type="dxa"/>
          </w:tcPr>
          <w:p w:rsidR="00187303" w:rsidRDefault="00B42760" w:rsidP="00B42760">
            <w:pPr>
              <w:pStyle w:val="a4"/>
              <w:numPr>
                <w:ilvl w:val="0"/>
                <w:numId w:val="1"/>
              </w:numPr>
            </w:pPr>
            <w:r>
              <w:t>В конце 1817 г. было решено, распустив общество, создать на его основе более многочисленную организацию, которая могла бы повлиять на общественное мнение.</w:t>
            </w:r>
          </w:p>
        </w:tc>
      </w:tr>
      <w:tr w:rsidR="00693CF3" w:rsidTr="00C1161A">
        <w:tc>
          <w:tcPr>
            <w:tcW w:w="443" w:type="dxa"/>
          </w:tcPr>
          <w:p w:rsidR="003B69E9" w:rsidRDefault="003B69E9">
            <w:r>
              <w:t>2</w:t>
            </w:r>
          </w:p>
        </w:tc>
        <w:tc>
          <w:tcPr>
            <w:tcW w:w="1599" w:type="dxa"/>
          </w:tcPr>
          <w:p w:rsidR="003B69E9" w:rsidRDefault="00B42760" w:rsidP="001952C8">
            <w:r>
              <w:t>Союз благоденствия (1818 – 1821 гг.)</w:t>
            </w:r>
          </w:p>
        </w:tc>
        <w:tc>
          <w:tcPr>
            <w:tcW w:w="2348" w:type="dxa"/>
          </w:tcPr>
          <w:p w:rsidR="003B69E9" w:rsidRPr="00187303" w:rsidRDefault="003B69E9" w:rsidP="003B69E9">
            <w:r>
              <w:t>Никита Миха</w:t>
            </w:r>
            <w:r w:rsidRPr="003B69E9">
              <w:t xml:space="preserve">йлович Муравьёв, </w:t>
            </w:r>
            <w:r>
              <w:t>Александр Никола</w:t>
            </w:r>
            <w:r w:rsidRPr="003B69E9">
              <w:t>евич Муравьёв, С</w:t>
            </w:r>
            <w:r>
              <w:t>ергей Иванович Муравьёв-Апо</w:t>
            </w:r>
            <w:r w:rsidRPr="003B69E9">
              <w:t xml:space="preserve">стол, </w:t>
            </w:r>
            <w:r>
              <w:t>Матвей Иванович Муравьёв-Апо</w:t>
            </w:r>
            <w:r w:rsidRPr="003B69E9">
              <w:t xml:space="preserve">стол, </w:t>
            </w:r>
            <w:r>
              <w:t>Пестель Павел Иванович</w:t>
            </w:r>
            <w:r w:rsidR="00187303" w:rsidRPr="00187303">
              <w:t xml:space="preserve">, </w:t>
            </w:r>
            <w:r w:rsidR="00187303">
              <w:t>Иван Дмитриевич Яку</w:t>
            </w:r>
            <w:r w:rsidR="00187303" w:rsidRPr="00AC6DD6">
              <w:t>шкин</w:t>
            </w:r>
            <w:r w:rsidR="00187303" w:rsidRPr="00187303">
              <w:t xml:space="preserve">, </w:t>
            </w:r>
            <w:r w:rsidR="00187303">
              <w:t>Михаил Сергеевич Лу</w:t>
            </w:r>
            <w:r w:rsidR="00187303" w:rsidRPr="003B69E9">
              <w:t>нин</w:t>
            </w:r>
            <w:r w:rsidR="00187303" w:rsidRPr="00187303">
              <w:t>.</w:t>
            </w:r>
          </w:p>
        </w:tc>
        <w:tc>
          <w:tcPr>
            <w:tcW w:w="3118" w:type="dxa"/>
          </w:tcPr>
          <w:p w:rsidR="003B69E9" w:rsidRDefault="00187303" w:rsidP="00AC6DD6">
            <w:pPr>
              <w:pStyle w:val="a4"/>
              <w:numPr>
                <w:ilvl w:val="0"/>
                <w:numId w:val="1"/>
              </w:numPr>
            </w:pPr>
            <w:r>
              <w:t>Свержение самодержавия.</w:t>
            </w:r>
          </w:p>
          <w:p w:rsidR="00187303" w:rsidRDefault="00187303" w:rsidP="00AC6DD6">
            <w:pPr>
              <w:pStyle w:val="a4"/>
              <w:numPr>
                <w:ilvl w:val="0"/>
                <w:numId w:val="1"/>
              </w:numPr>
            </w:pPr>
            <w:r>
              <w:t>Ликвидация крепостничества.</w:t>
            </w:r>
          </w:p>
          <w:p w:rsidR="00187303" w:rsidRDefault="00187303" w:rsidP="00AC6DD6">
            <w:pPr>
              <w:pStyle w:val="a4"/>
              <w:numPr>
                <w:ilvl w:val="0"/>
                <w:numId w:val="1"/>
              </w:numPr>
            </w:pPr>
            <w:r>
              <w:t>Введение конституционного правления.</w:t>
            </w:r>
          </w:p>
        </w:tc>
        <w:tc>
          <w:tcPr>
            <w:tcW w:w="2948" w:type="dxa"/>
          </w:tcPr>
          <w:p w:rsidR="003B69E9" w:rsidRDefault="00B42760" w:rsidP="00B42760">
            <w:pPr>
              <w:pStyle w:val="a4"/>
              <w:numPr>
                <w:ilvl w:val="0"/>
                <w:numId w:val="1"/>
              </w:numPr>
            </w:pPr>
            <w:r>
              <w:t>Было решено распустить общество в следствии указа о запрещении тайных обществ (1821г.)</w:t>
            </w:r>
          </w:p>
        </w:tc>
      </w:tr>
      <w:tr w:rsidR="00693CF3" w:rsidTr="00C1161A">
        <w:tc>
          <w:tcPr>
            <w:tcW w:w="443" w:type="dxa"/>
          </w:tcPr>
          <w:p w:rsidR="001E7B95" w:rsidRDefault="001E7B95">
            <w:r>
              <w:t>3</w:t>
            </w:r>
          </w:p>
        </w:tc>
        <w:tc>
          <w:tcPr>
            <w:tcW w:w="1599" w:type="dxa"/>
          </w:tcPr>
          <w:p w:rsidR="001E7B95" w:rsidRDefault="00B42760" w:rsidP="001952C8">
            <w:r>
              <w:t>Южное общество (1821 – 1825 гг.)</w:t>
            </w:r>
          </w:p>
        </w:tc>
        <w:tc>
          <w:tcPr>
            <w:tcW w:w="2348" w:type="dxa"/>
          </w:tcPr>
          <w:p w:rsidR="001E7B95" w:rsidRPr="001E7B95" w:rsidRDefault="001E7B95" w:rsidP="003B69E9">
            <w:r>
              <w:t>Павел Иванович Пе</w:t>
            </w:r>
            <w:r w:rsidRPr="001E7B95">
              <w:t xml:space="preserve">стель, Алексей Петрович </w:t>
            </w:r>
            <w:proofErr w:type="spellStart"/>
            <w:r w:rsidRPr="001E7B95">
              <w:t>Юшневский</w:t>
            </w:r>
            <w:proofErr w:type="spellEnd"/>
            <w:r w:rsidRPr="001E7B95">
              <w:t xml:space="preserve">, </w:t>
            </w:r>
            <w:r>
              <w:t>Сергей Иванович Муравьёв-Апо</w:t>
            </w:r>
            <w:r w:rsidRPr="001E7B95">
              <w:t>стол.</w:t>
            </w:r>
          </w:p>
        </w:tc>
        <w:tc>
          <w:tcPr>
            <w:tcW w:w="3118" w:type="dxa"/>
          </w:tcPr>
          <w:p w:rsidR="001E7B95" w:rsidRDefault="001E7B95" w:rsidP="00AC6DD6">
            <w:pPr>
              <w:pStyle w:val="a4"/>
              <w:numPr>
                <w:ilvl w:val="0"/>
                <w:numId w:val="1"/>
              </w:numPr>
            </w:pPr>
            <w:r>
              <w:t>Свержение самодержавия и установление республики.</w:t>
            </w:r>
          </w:p>
          <w:p w:rsidR="001E7B95" w:rsidRDefault="001E7B95" w:rsidP="00AC6DD6">
            <w:pPr>
              <w:pStyle w:val="a4"/>
              <w:numPr>
                <w:ilvl w:val="0"/>
                <w:numId w:val="1"/>
              </w:numPr>
            </w:pPr>
            <w:r>
              <w:t>Ликвидация сословий.</w:t>
            </w:r>
          </w:p>
          <w:p w:rsidR="001E7B95" w:rsidRDefault="001E7B95" w:rsidP="001E7B95">
            <w:pPr>
              <w:pStyle w:val="a4"/>
              <w:numPr>
                <w:ilvl w:val="0"/>
                <w:numId w:val="1"/>
              </w:numPr>
            </w:pPr>
            <w:r>
              <w:t>В</w:t>
            </w:r>
            <w:r w:rsidRPr="001E7B95">
              <w:t>ерховная власть должна была принадлежать однопалатному Народному вечу</w:t>
            </w:r>
            <w:r>
              <w:t>.</w:t>
            </w:r>
          </w:p>
          <w:p w:rsidR="001E7B95" w:rsidRDefault="001E7B95" w:rsidP="001E7B95">
            <w:pPr>
              <w:pStyle w:val="a4"/>
              <w:numPr>
                <w:ilvl w:val="0"/>
                <w:numId w:val="1"/>
              </w:numPr>
            </w:pPr>
            <w:r>
              <w:t>Отмена крепостного права.</w:t>
            </w:r>
          </w:p>
          <w:p w:rsidR="001E7B95" w:rsidRDefault="0003109B" w:rsidP="0003109B">
            <w:pPr>
              <w:pStyle w:val="a4"/>
              <w:numPr>
                <w:ilvl w:val="0"/>
                <w:numId w:val="1"/>
              </w:numPr>
            </w:pPr>
            <w:r>
              <w:t>Равенство всех перед законом.</w:t>
            </w:r>
          </w:p>
        </w:tc>
        <w:tc>
          <w:tcPr>
            <w:tcW w:w="2948" w:type="dxa"/>
          </w:tcPr>
          <w:p w:rsidR="001E7B95" w:rsidRDefault="00C1161A" w:rsidP="00C1161A">
            <w:pPr>
              <w:pStyle w:val="a4"/>
              <w:numPr>
                <w:ilvl w:val="0"/>
                <w:numId w:val="1"/>
              </w:numPr>
            </w:pPr>
            <w:r>
              <w:t>В начале января 1826г. черниговский полк был окружен правительственными войсками и разбит.</w:t>
            </w:r>
          </w:p>
        </w:tc>
      </w:tr>
      <w:tr w:rsidR="00693CF3" w:rsidTr="00C1161A">
        <w:tc>
          <w:tcPr>
            <w:tcW w:w="443" w:type="dxa"/>
          </w:tcPr>
          <w:p w:rsidR="0003109B" w:rsidRDefault="0003109B">
            <w:r>
              <w:t>4</w:t>
            </w:r>
          </w:p>
        </w:tc>
        <w:tc>
          <w:tcPr>
            <w:tcW w:w="1599" w:type="dxa"/>
          </w:tcPr>
          <w:p w:rsidR="0003109B" w:rsidRDefault="00821361" w:rsidP="001952C8">
            <w:r>
              <w:t>Северное общество (1822 – 1825 гг.)</w:t>
            </w:r>
          </w:p>
        </w:tc>
        <w:tc>
          <w:tcPr>
            <w:tcW w:w="2348" w:type="dxa"/>
          </w:tcPr>
          <w:p w:rsidR="0003109B" w:rsidRPr="0003109B" w:rsidRDefault="0003109B" w:rsidP="003B69E9">
            <w:r>
              <w:t>Никита Миха</w:t>
            </w:r>
            <w:r w:rsidRPr="0003109B">
              <w:t>йлович Муравьёв</w:t>
            </w:r>
            <w:r>
              <w:t>, Сергей Петрович Трубецко</w:t>
            </w:r>
            <w:r w:rsidRPr="0003109B">
              <w:t>й</w:t>
            </w:r>
            <w:r w:rsidR="00C1161A">
              <w:t>.</w:t>
            </w:r>
          </w:p>
        </w:tc>
        <w:tc>
          <w:tcPr>
            <w:tcW w:w="3118" w:type="dxa"/>
          </w:tcPr>
          <w:p w:rsidR="0003109B" w:rsidRDefault="0003109B" w:rsidP="00AC6DD6">
            <w:pPr>
              <w:pStyle w:val="a4"/>
              <w:numPr>
                <w:ilvl w:val="0"/>
                <w:numId w:val="1"/>
              </w:numPr>
            </w:pPr>
            <w:r>
              <w:t>Введение конституционной монархии.</w:t>
            </w:r>
          </w:p>
          <w:p w:rsidR="0003109B" w:rsidRDefault="0003109B" w:rsidP="00AC6DD6">
            <w:pPr>
              <w:pStyle w:val="a4"/>
              <w:numPr>
                <w:ilvl w:val="0"/>
                <w:numId w:val="1"/>
              </w:numPr>
            </w:pPr>
            <w:r>
              <w:t>Разделение властей на законодательную</w:t>
            </w:r>
            <w:r w:rsidRPr="0003109B">
              <w:t xml:space="preserve">, </w:t>
            </w:r>
            <w:r>
              <w:t>исполнительную и судебную.</w:t>
            </w:r>
          </w:p>
          <w:p w:rsidR="0003109B" w:rsidRDefault="0003109B" w:rsidP="00AC6DD6">
            <w:pPr>
              <w:pStyle w:val="a4"/>
              <w:numPr>
                <w:ilvl w:val="0"/>
                <w:numId w:val="1"/>
              </w:numPr>
            </w:pPr>
            <w:r>
              <w:t>Создание двухпалатного «Народного веча».</w:t>
            </w:r>
          </w:p>
          <w:p w:rsidR="0003109B" w:rsidRDefault="0003109B" w:rsidP="00AC6DD6">
            <w:pPr>
              <w:pStyle w:val="a4"/>
              <w:numPr>
                <w:ilvl w:val="0"/>
                <w:numId w:val="1"/>
              </w:numPr>
            </w:pPr>
            <w:r>
              <w:t>Отмена крепостного права.</w:t>
            </w:r>
          </w:p>
          <w:p w:rsidR="0003109B" w:rsidRDefault="0003109B" w:rsidP="00AC6DD6">
            <w:pPr>
              <w:pStyle w:val="a4"/>
              <w:numPr>
                <w:ilvl w:val="0"/>
                <w:numId w:val="1"/>
              </w:numPr>
            </w:pPr>
            <w:r>
              <w:t>Равенство всех перед законом.</w:t>
            </w:r>
          </w:p>
        </w:tc>
        <w:tc>
          <w:tcPr>
            <w:tcW w:w="2948" w:type="dxa"/>
          </w:tcPr>
          <w:p w:rsidR="0003109B" w:rsidRDefault="00821361" w:rsidP="00821361">
            <w:pPr>
              <w:pStyle w:val="a4"/>
              <w:numPr>
                <w:ilvl w:val="0"/>
                <w:numId w:val="1"/>
              </w:numPr>
            </w:pPr>
            <w:r>
              <w:t>В декабре 1825 года восстание декабристов, состоявшаяся в столице было подавлено.</w:t>
            </w:r>
          </w:p>
          <w:p w:rsidR="00821361" w:rsidRDefault="00821361" w:rsidP="00821361">
            <w:pPr>
              <w:pStyle w:val="a4"/>
              <w:numPr>
                <w:ilvl w:val="0"/>
                <w:numId w:val="1"/>
              </w:numPr>
            </w:pPr>
            <w:r>
              <w:t>Восстание способствовало активизации общественно-политического движения в 1830–1850 гг.</w:t>
            </w:r>
          </w:p>
        </w:tc>
      </w:tr>
      <w:tr w:rsidR="00693CF3" w:rsidTr="00C1161A">
        <w:tc>
          <w:tcPr>
            <w:tcW w:w="443" w:type="dxa"/>
          </w:tcPr>
          <w:p w:rsidR="00821361" w:rsidRDefault="00821361">
            <w:r>
              <w:lastRenderedPageBreak/>
              <w:t>5</w:t>
            </w:r>
          </w:p>
        </w:tc>
        <w:tc>
          <w:tcPr>
            <w:tcW w:w="1599" w:type="dxa"/>
          </w:tcPr>
          <w:p w:rsidR="00821361" w:rsidRDefault="00821361" w:rsidP="001952C8">
            <w:r>
              <w:t>Славянофилы (1836 – 1862 гг.)</w:t>
            </w:r>
          </w:p>
        </w:tc>
        <w:tc>
          <w:tcPr>
            <w:tcW w:w="2348" w:type="dxa"/>
          </w:tcPr>
          <w:p w:rsidR="00821361" w:rsidRPr="00821361" w:rsidRDefault="00821361" w:rsidP="003B69E9">
            <w:r>
              <w:t>Константин Сергеевич Акса</w:t>
            </w:r>
            <w:r w:rsidRPr="00821361">
              <w:t xml:space="preserve">ков, </w:t>
            </w:r>
            <w:r>
              <w:t>Иван Сергеевич Акса</w:t>
            </w:r>
            <w:r w:rsidRPr="00821361">
              <w:t xml:space="preserve">ков, </w:t>
            </w:r>
            <w:r>
              <w:t>Иван Васильевич Кире</w:t>
            </w:r>
            <w:r w:rsidRPr="00821361">
              <w:t xml:space="preserve">евский, </w:t>
            </w:r>
            <w:r>
              <w:t>Алексей Степанович Хомяко</w:t>
            </w:r>
            <w:r w:rsidRPr="00821361">
              <w:t>в.</w:t>
            </w:r>
          </w:p>
        </w:tc>
        <w:tc>
          <w:tcPr>
            <w:tcW w:w="3118" w:type="dxa"/>
          </w:tcPr>
          <w:p w:rsidR="00C37132" w:rsidRDefault="00821361" w:rsidP="00B95278">
            <w:pPr>
              <w:pStyle w:val="a4"/>
              <w:numPr>
                <w:ilvl w:val="0"/>
                <w:numId w:val="1"/>
              </w:numPr>
            </w:pPr>
            <w:r>
              <w:t>Сохранение самодержавия</w:t>
            </w:r>
            <w:r w:rsidR="00B95278">
              <w:t xml:space="preserve"> и Земского собора</w:t>
            </w:r>
            <w:r>
              <w:t>.</w:t>
            </w:r>
          </w:p>
        </w:tc>
        <w:tc>
          <w:tcPr>
            <w:tcW w:w="2948" w:type="dxa"/>
          </w:tcPr>
          <w:p w:rsidR="00821361" w:rsidRDefault="00C37132" w:rsidP="00C37132">
            <w:pPr>
              <w:pStyle w:val="a4"/>
              <w:numPr>
                <w:ilvl w:val="0"/>
                <w:numId w:val="1"/>
              </w:numPr>
            </w:pPr>
            <w:r w:rsidRPr="00C37132">
              <w:t>Славянофилы</w:t>
            </w:r>
            <w:r>
              <w:t xml:space="preserve"> заложили в</w:t>
            </w:r>
            <w:r w:rsidRPr="00C37132">
              <w:t xml:space="preserve"> 30—50-е</w:t>
            </w:r>
            <w:r>
              <w:t xml:space="preserve"> </w:t>
            </w:r>
            <w:r w:rsidRPr="00C37132">
              <w:t>годы XIX в. Основу</w:t>
            </w:r>
            <w:r>
              <w:t xml:space="preserve"> </w:t>
            </w:r>
            <w:r w:rsidRPr="00C37132">
              <w:t>либерально-реформистского</w:t>
            </w:r>
            <w:r>
              <w:t xml:space="preserve"> </w:t>
            </w:r>
            <w:r w:rsidRPr="00C37132">
              <w:t>направления</w:t>
            </w:r>
            <w:r>
              <w:t xml:space="preserve"> </w:t>
            </w:r>
            <w:r w:rsidRPr="00C37132">
              <w:t>в</w:t>
            </w:r>
            <w:r>
              <w:t xml:space="preserve"> </w:t>
            </w:r>
            <w:r w:rsidRPr="00C37132">
              <w:t>общественном</w:t>
            </w:r>
            <w:r>
              <w:t xml:space="preserve"> </w:t>
            </w:r>
            <w:r w:rsidRPr="00C37132">
              <w:t>движении</w:t>
            </w:r>
            <w:r>
              <w:t>.</w:t>
            </w:r>
          </w:p>
        </w:tc>
      </w:tr>
      <w:tr w:rsidR="00693CF3" w:rsidTr="00C1161A">
        <w:tc>
          <w:tcPr>
            <w:tcW w:w="443" w:type="dxa"/>
          </w:tcPr>
          <w:p w:rsidR="00C37132" w:rsidRDefault="00C37132">
            <w:r>
              <w:t>6</w:t>
            </w:r>
          </w:p>
        </w:tc>
        <w:tc>
          <w:tcPr>
            <w:tcW w:w="1599" w:type="dxa"/>
          </w:tcPr>
          <w:p w:rsidR="00C37132" w:rsidRDefault="00C37132" w:rsidP="001952C8">
            <w:r>
              <w:t xml:space="preserve">Западники </w:t>
            </w:r>
          </w:p>
        </w:tc>
        <w:tc>
          <w:tcPr>
            <w:tcW w:w="2348" w:type="dxa"/>
          </w:tcPr>
          <w:p w:rsidR="00C37132" w:rsidRPr="0098724E" w:rsidRDefault="00B95278" w:rsidP="003B69E9">
            <w:r>
              <w:t>Тимофей Николаевич Грано</w:t>
            </w:r>
            <w:r w:rsidRPr="00B95278">
              <w:t>вский</w:t>
            </w:r>
            <w:r w:rsidR="0098724E" w:rsidRPr="0098724E">
              <w:t xml:space="preserve">, </w:t>
            </w:r>
            <w:r w:rsidR="0098724E">
              <w:t xml:space="preserve">Константин Дмитриевич </w:t>
            </w:r>
            <w:proofErr w:type="spellStart"/>
            <w:r w:rsidR="0098724E">
              <w:t>Каве</w:t>
            </w:r>
            <w:r w:rsidR="0098724E" w:rsidRPr="0098724E">
              <w:t>лин</w:t>
            </w:r>
            <w:proofErr w:type="spellEnd"/>
            <w:r w:rsidR="0098724E" w:rsidRPr="0098724E">
              <w:t xml:space="preserve">, </w:t>
            </w:r>
            <w:r w:rsidR="0098724E">
              <w:t>Сергей Миха</w:t>
            </w:r>
            <w:r w:rsidR="0098724E" w:rsidRPr="0098724E">
              <w:t xml:space="preserve">йлович Соловьёв, </w:t>
            </w:r>
            <w:r w:rsidR="0098724E">
              <w:t>Василий Петрович Бо</w:t>
            </w:r>
            <w:r w:rsidR="0098724E" w:rsidRPr="0098724E">
              <w:t xml:space="preserve">ткин, </w:t>
            </w:r>
            <w:r w:rsidR="0098724E">
              <w:t>Павел Васильевич А</w:t>
            </w:r>
            <w:r w:rsidR="0098724E" w:rsidRPr="0098724E">
              <w:t>нненков</w:t>
            </w:r>
            <w:r w:rsidR="0098724E">
              <w:t>.</w:t>
            </w:r>
          </w:p>
        </w:tc>
        <w:tc>
          <w:tcPr>
            <w:tcW w:w="3118" w:type="dxa"/>
          </w:tcPr>
          <w:p w:rsidR="00C37132" w:rsidRDefault="00B95278" w:rsidP="00C37132">
            <w:pPr>
              <w:pStyle w:val="a4"/>
              <w:numPr>
                <w:ilvl w:val="0"/>
                <w:numId w:val="1"/>
              </w:numPr>
            </w:pPr>
            <w:r>
              <w:t>Установление конституционной монархии.</w:t>
            </w:r>
          </w:p>
          <w:p w:rsidR="00B95278" w:rsidRDefault="00B95278" w:rsidP="00C37132">
            <w:pPr>
              <w:pStyle w:val="a4"/>
              <w:numPr>
                <w:ilvl w:val="0"/>
                <w:numId w:val="1"/>
              </w:numPr>
            </w:pPr>
            <w:r>
              <w:t>Смягчить и даже отменить крепостное право.</w:t>
            </w:r>
          </w:p>
          <w:p w:rsidR="00B95278" w:rsidRDefault="00B95278" w:rsidP="00C37132">
            <w:pPr>
              <w:pStyle w:val="a4"/>
              <w:numPr>
                <w:ilvl w:val="0"/>
                <w:numId w:val="1"/>
              </w:numPr>
            </w:pPr>
            <w:r>
              <w:t>Наделить крестьян небольшими наделами земли.</w:t>
            </w:r>
          </w:p>
          <w:p w:rsidR="00B95278" w:rsidRDefault="00B95278" w:rsidP="00C37132">
            <w:pPr>
              <w:pStyle w:val="a4"/>
              <w:numPr>
                <w:ilvl w:val="0"/>
                <w:numId w:val="1"/>
              </w:numPr>
            </w:pPr>
            <w:r>
              <w:t>Ввести свободу слову и совести.</w:t>
            </w:r>
          </w:p>
        </w:tc>
        <w:tc>
          <w:tcPr>
            <w:tcW w:w="2948" w:type="dxa"/>
          </w:tcPr>
          <w:p w:rsidR="00C37132" w:rsidRPr="00C37132" w:rsidRDefault="00B95278" w:rsidP="00B95278">
            <w:pPr>
              <w:pStyle w:val="a4"/>
              <w:numPr>
                <w:ilvl w:val="0"/>
                <w:numId w:val="1"/>
              </w:numPr>
            </w:pPr>
            <w:r>
              <w:t>Западники</w:t>
            </w:r>
            <w:r w:rsidRPr="00B95278">
              <w:t xml:space="preserve"> заложили в 30—50-е годы XIX в. Основу либерально-реформистского направления в общественном движении.</w:t>
            </w:r>
          </w:p>
        </w:tc>
      </w:tr>
      <w:tr w:rsidR="00693CF3" w:rsidTr="00C1161A">
        <w:tc>
          <w:tcPr>
            <w:tcW w:w="443" w:type="dxa"/>
          </w:tcPr>
          <w:p w:rsidR="0098724E" w:rsidRDefault="0098724E">
            <w:r>
              <w:t>7</w:t>
            </w:r>
          </w:p>
        </w:tc>
        <w:tc>
          <w:tcPr>
            <w:tcW w:w="1599" w:type="dxa"/>
          </w:tcPr>
          <w:p w:rsidR="0098724E" w:rsidRDefault="0098724E" w:rsidP="001952C8">
            <w:r w:rsidRPr="0098724E">
              <w:t>Революционные демократы</w:t>
            </w:r>
          </w:p>
        </w:tc>
        <w:tc>
          <w:tcPr>
            <w:tcW w:w="2348" w:type="dxa"/>
          </w:tcPr>
          <w:p w:rsidR="0098724E" w:rsidRPr="0098724E" w:rsidRDefault="0098724E" w:rsidP="003B69E9">
            <w:r>
              <w:t>Виссарион Григорьевич Бели</w:t>
            </w:r>
            <w:r w:rsidRPr="0098724E">
              <w:t xml:space="preserve">нский, </w:t>
            </w:r>
            <w:r>
              <w:t>Николай Александрович Добролю</w:t>
            </w:r>
            <w:r w:rsidRPr="0098724E">
              <w:t xml:space="preserve">бов, </w:t>
            </w:r>
            <w:r>
              <w:t>Николай Гаврилович Черныше</w:t>
            </w:r>
            <w:r w:rsidRPr="0098724E">
              <w:t>вский</w:t>
            </w:r>
            <w:r>
              <w:t>.</w:t>
            </w:r>
          </w:p>
        </w:tc>
        <w:tc>
          <w:tcPr>
            <w:tcW w:w="3118" w:type="dxa"/>
          </w:tcPr>
          <w:p w:rsidR="0098724E" w:rsidRDefault="0098724E" w:rsidP="00C37132">
            <w:pPr>
              <w:pStyle w:val="a4"/>
              <w:numPr>
                <w:ilvl w:val="0"/>
                <w:numId w:val="1"/>
              </w:numPr>
            </w:pPr>
            <w:r>
              <w:t>Отмена крепостного права.</w:t>
            </w:r>
          </w:p>
        </w:tc>
        <w:tc>
          <w:tcPr>
            <w:tcW w:w="2948" w:type="dxa"/>
          </w:tcPr>
          <w:p w:rsidR="0098724E" w:rsidRDefault="00094714" w:rsidP="00094714">
            <w:pPr>
              <w:pStyle w:val="a4"/>
              <w:numPr>
                <w:ilvl w:val="0"/>
                <w:numId w:val="1"/>
              </w:numPr>
            </w:pPr>
            <w:r>
              <w:t>резко выступали против компромиссов в решении вопросов воспитания, стояли на материалистических позициях и не возлагали утопических надежд на способность царского правительства осуществить демократические реформы в области народного образования.</w:t>
            </w:r>
          </w:p>
        </w:tc>
      </w:tr>
      <w:tr w:rsidR="00693CF3" w:rsidTr="00C1161A">
        <w:tc>
          <w:tcPr>
            <w:tcW w:w="443" w:type="dxa"/>
          </w:tcPr>
          <w:p w:rsidR="00094714" w:rsidRDefault="00094714">
            <w:r>
              <w:t>8</w:t>
            </w:r>
          </w:p>
        </w:tc>
        <w:tc>
          <w:tcPr>
            <w:tcW w:w="1599" w:type="dxa"/>
          </w:tcPr>
          <w:p w:rsidR="00094714" w:rsidRPr="0098724E" w:rsidRDefault="00094714" w:rsidP="001952C8">
            <w:r>
              <w:t>Социал-утописты</w:t>
            </w:r>
          </w:p>
        </w:tc>
        <w:tc>
          <w:tcPr>
            <w:tcW w:w="2348" w:type="dxa"/>
          </w:tcPr>
          <w:p w:rsidR="00094714" w:rsidRDefault="00094714" w:rsidP="003B69E9">
            <w:r>
              <w:t>Александр Иванович Ге</w:t>
            </w:r>
            <w:r w:rsidRPr="00094714">
              <w:t>рцен</w:t>
            </w:r>
            <w:r>
              <w:t>.</w:t>
            </w:r>
          </w:p>
        </w:tc>
        <w:tc>
          <w:tcPr>
            <w:tcW w:w="3118" w:type="dxa"/>
          </w:tcPr>
          <w:p w:rsidR="00094714" w:rsidRDefault="00094714" w:rsidP="00C37132">
            <w:pPr>
              <w:pStyle w:val="a4"/>
              <w:numPr>
                <w:ilvl w:val="0"/>
                <w:numId w:val="1"/>
              </w:numPr>
            </w:pPr>
            <w:r>
              <w:t>Переход к социалистическому строю.</w:t>
            </w:r>
          </w:p>
        </w:tc>
        <w:tc>
          <w:tcPr>
            <w:tcW w:w="2948" w:type="dxa"/>
          </w:tcPr>
          <w:p w:rsidR="00094714" w:rsidRDefault="00094714" w:rsidP="00094714">
            <w:pPr>
              <w:pStyle w:val="a4"/>
              <w:numPr>
                <w:ilvl w:val="0"/>
                <w:numId w:val="1"/>
              </w:numPr>
            </w:pPr>
            <w:r>
              <w:t>кружок разгромлен в Петербурге в 1849 году.</w:t>
            </w:r>
          </w:p>
        </w:tc>
      </w:tr>
      <w:tr w:rsidR="00693CF3" w:rsidTr="00C1161A">
        <w:tc>
          <w:tcPr>
            <w:tcW w:w="443" w:type="dxa"/>
          </w:tcPr>
          <w:p w:rsidR="00094714" w:rsidRDefault="00094714">
            <w:r>
              <w:t>9</w:t>
            </w:r>
          </w:p>
        </w:tc>
        <w:tc>
          <w:tcPr>
            <w:tcW w:w="1599" w:type="dxa"/>
          </w:tcPr>
          <w:p w:rsidR="00094714" w:rsidRPr="00094714" w:rsidRDefault="00094714" w:rsidP="001952C8">
            <w:r>
              <w:t>Пропагандистское</w:t>
            </w:r>
            <w:r w:rsidRPr="00094714">
              <w:t xml:space="preserve">: </w:t>
            </w:r>
            <w:r>
              <w:t>«Земля и воля» (1876-1879 гг.)</w:t>
            </w:r>
            <w:r w:rsidRPr="00094714">
              <w:t xml:space="preserve">, </w:t>
            </w:r>
            <w:r>
              <w:t>«Черный предел» (1879-1881 гг.).</w:t>
            </w:r>
          </w:p>
        </w:tc>
        <w:tc>
          <w:tcPr>
            <w:tcW w:w="2348" w:type="dxa"/>
          </w:tcPr>
          <w:p w:rsidR="00094714" w:rsidRDefault="00094714" w:rsidP="003B69E9">
            <w:r>
              <w:t xml:space="preserve">Пётр </w:t>
            </w:r>
            <w:proofErr w:type="spellStart"/>
            <w:r>
              <w:t>Лаврович</w:t>
            </w:r>
            <w:proofErr w:type="spellEnd"/>
            <w:r>
              <w:t xml:space="preserve"> Лавро</w:t>
            </w:r>
            <w:r w:rsidRPr="00094714">
              <w:t>в</w:t>
            </w:r>
            <w:r>
              <w:t>.</w:t>
            </w:r>
          </w:p>
        </w:tc>
        <w:tc>
          <w:tcPr>
            <w:tcW w:w="3118" w:type="dxa"/>
          </w:tcPr>
          <w:p w:rsidR="00094714" w:rsidRDefault="00094714" w:rsidP="00C37132">
            <w:pPr>
              <w:pStyle w:val="a4"/>
              <w:numPr>
                <w:ilvl w:val="0"/>
                <w:numId w:val="1"/>
              </w:numPr>
            </w:pPr>
            <w:r>
              <w:t>Переход к социалистическому строю.</w:t>
            </w:r>
          </w:p>
        </w:tc>
        <w:tc>
          <w:tcPr>
            <w:tcW w:w="2948" w:type="dxa"/>
          </w:tcPr>
          <w:p w:rsidR="00094714" w:rsidRDefault="00094714" w:rsidP="00094714">
            <w:pPr>
              <w:pStyle w:val="a4"/>
              <w:numPr>
                <w:ilvl w:val="0"/>
                <w:numId w:val="1"/>
              </w:numPr>
            </w:pPr>
            <w:r>
              <w:t>Крестьяне не оправдали революционных надежд народников</w:t>
            </w:r>
            <w:r w:rsidR="00920640">
              <w:t>.</w:t>
            </w:r>
          </w:p>
        </w:tc>
      </w:tr>
      <w:tr w:rsidR="00693CF3" w:rsidTr="00C1161A">
        <w:tc>
          <w:tcPr>
            <w:tcW w:w="443" w:type="dxa"/>
          </w:tcPr>
          <w:p w:rsidR="00920640" w:rsidRDefault="00920640">
            <w:r>
              <w:t>10</w:t>
            </w:r>
          </w:p>
        </w:tc>
        <w:tc>
          <w:tcPr>
            <w:tcW w:w="1599" w:type="dxa"/>
          </w:tcPr>
          <w:p w:rsidR="00920640" w:rsidRDefault="00920640" w:rsidP="00920640">
            <w:r>
              <w:t>Бунтарское</w:t>
            </w:r>
          </w:p>
        </w:tc>
        <w:tc>
          <w:tcPr>
            <w:tcW w:w="2348" w:type="dxa"/>
          </w:tcPr>
          <w:p w:rsidR="00920640" w:rsidRDefault="00920640" w:rsidP="003B69E9">
            <w:r>
              <w:t>Михаил Александрович Баку</w:t>
            </w:r>
            <w:r w:rsidRPr="00920640">
              <w:t>нин</w:t>
            </w:r>
            <w:r>
              <w:t>.</w:t>
            </w:r>
          </w:p>
        </w:tc>
        <w:tc>
          <w:tcPr>
            <w:tcW w:w="3118" w:type="dxa"/>
          </w:tcPr>
          <w:p w:rsidR="00920640" w:rsidRDefault="00920640" w:rsidP="00920640">
            <w:pPr>
              <w:pStyle w:val="a4"/>
              <w:numPr>
                <w:ilvl w:val="0"/>
                <w:numId w:val="1"/>
              </w:numPr>
            </w:pPr>
            <w:r>
              <w:t>Уничтожение государства и создание федерации самоуправляемых общин</w:t>
            </w:r>
            <w:r>
              <w:t>.</w:t>
            </w:r>
          </w:p>
        </w:tc>
        <w:tc>
          <w:tcPr>
            <w:tcW w:w="2948" w:type="dxa"/>
          </w:tcPr>
          <w:p w:rsidR="00920640" w:rsidRDefault="00920640" w:rsidP="00920640">
            <w:pPr>
              <w:pStyle w:val="a4"/>
              <w:numPr>
                <w:ilvl w:val="0"/>
                <w:numId w:val="1"/>
              </w:numPr>
            </w:pPr>
            <w:r>
              <w:t>Р</w:t>
            </w:r>
            <w:r>
              <w:t>азгром создаваемой анархистами «Черной гвардии»</w:t>
            </w:r>
            <w:r>
              <w:t>.</w:t>
            </w:r>
          </w:p>
        </w:tc>
      </w:tr>
      <w:tr w:rsidR="00693CF3" w:rsidRPr="00920640" w:rsidTr="00C1161A">
        <w:tc>
          <w:tcPr>
            <w:tcW w:w="443" w:type="dxa"/>
          </w:tcPr>
          <w:p w:rsidR="00920640" w:rsidRDefault="00920640">
            <w:r>
              <w:t>11</w:t>
            </w:r>
          </w:p>
        </w:tc>
        <w:tc>
          <w:tcPr>
            <w:tcW w:w="1599" w:type="dxa"/>
          </w:tcPr>
          <w:p w:rsidR="00920640" w:rsidRPr="00920640" w:rsidRDefault="00920640" w:rsidP="00920640">
            <w:r>
              <w:t>Заговорщическое</w:t>
            </w:r>
            <w:r>
              <w:rPr>
                <w:lang w:val="en-US"/>
              </w:rPr>
              <w:t xml:space="preserve">: </w:t>
            </w:r>
            <w:r>
              <w:t>н</w:t>
            </w:r>
            <w:proofErr w:type="spellStart"/>
            <w:r>
              <w:rPr>
                <w:lang w:val="en-US"/>
              </w:rPr>
              <w:t>ародная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воля</w:t>
            </w:r>
            <w:proofErr w:type="spellEnd"/>
            <w:r>
              <w:t xml:space="preserve"> (1879-1881 гг.).</w:t>
            </w:r>
          </w:p>
        </w:tc>
        <w:tc>
          <w:tcPr>
            <w:tcW w:w="2348" w:type="dxa"/>
          </w:tcPr>
          <w:p w:rsidR="00920640" w:rsidRPr="00920640" w:rsidRDefault="00920640" w:rsidP="003B69E9">
            <w:r>
              <w:t>Пётр Ники</w:t>
            </w:r>
            <w:r w:rsidRPr="00920640">
              <w:t xml:space="preserve">тич Ткачёв, </w:t>
            </w:r>
            <w:r>
              <w:t>Андрей Иванович Желя</w:t>
            </w:r>
            <w:r w:rsidRPr="00920640">
              <w:t xml:space="preserve">бов, </w:t>
            </w:r>
            <w:r>
              <w:t>Софья Львовна Перо</w:t>
            </w:r>
            <w:r w:rsidRPr="00920640">
              <w:t xml:space="preserve">вская, </w:t>
            </w:r>
            <w:r>
              <w:lastRenderedPageBreak/>
              <w:t>Александр Дмитриевич Миха</w:t>
            </w:r>
            <w:r w:rsidRPr="00920640">
              <w:t>йлов</w:t>
            </w:r>
            <w:r>
              <w:t>.</w:t>
            </w:r>
          </w:p>
        </w:tc>
        <w:tc>
          <w:tcPr>
            <w:tcW w:w="3118" w:type="dxa"/>
          </w:tcPr>
          <w:p w:rsidR="00920640" w:rsidRDefault="00920640" w:rsidP="00920640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Уничтожение самодержавия.</w:t>
            </w:r>
          </w:p>
          <w:p w:rsidR="00920640" w:rsidRDefault="00920640" w:rsidP="00920640">
            <w:pPr>
              <w:pStyle w:val="a4"/>
              <w:numPr>
                <w:ilvl w:val="0"/>
                <w:numId w:val="1"/>
              </w:numPr>
            </w:pPr>
            <w:r>
              <w:t>Создание демократической республики.</w:t>
            </w:r>
          </w:p>
          <w:p w:rsidR="00920640" w:rsidRDefault="00920640" w:rsidP="00920640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Политические свободы.</w:t>
            </w:r>
          </w:p>
          <w:p w:rsidR="00920640" w:rsidRDefault="00920640" w:rsidP="00920640">
            <w:pPr>
              <w:pStyle w:val="a4"/>
              <w:numPr>
                <w:ilvl w:val="0"/>
                <w:numId w:val="1"/>
              </w:numPr>
            </w:pPr>
            <w:r>
              <w:t>Социализация земли.</w:t>
            </w:r>
          </w:p>
          <w:p w:rsidR="00920640" w:rsidRPr="00920640" w:rsidRDefault="00920640" w:rsidP="00693CF3">
            <w:pPr>
              <w:pStyle w:val="a4"/>
              <w:numPr>
                <w:ilvl w:val="0"/>
                <w:numId w:val="1"/>
              </w:numPr>
            </w:pPr>
            <w:r>
              <w:t>Уничтожение</w:t>
            </w:r>
            <w:r w:rsidR="00693CF3">
              <w:t xml:space="preserve"> частной собственности на землю</w:t>
            </w:r>
            <w:r w:rsidR="00693CF3" w:rsidRPr="00693CF3">
              <w:t xml:space="preserve">, </w:t>
            </w:r>
            <w:r w:rsidR="00693CF3">
              <w:t>превращение ее в общенародную собственность.</w:t>
            </w:r>
          </w:p>
        </w:tc>
        <w:tc>
          <w:tcPr>
            <w:tcW w:w="2948" w:type="dxa"/>
          </w:tcPr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1 марта 1881 г. Александр 2 был смертельно ранен и через несколько часов скончался</w:t>
            </w:r>
            <w:r>
              <w:t>.</w:t>
            </w:r>
          </w:p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Увеличилось количество полицейского произвола в стране.</w:t>
            </w:r>
          </w:p>
          <w:p w:rsidR="00920640" w:rsidRPr="00920640" w:rsidRDefault="00920640" w:rsidP="00693CF3">
            <w:pPr>
              <w:pStyle w:val="a4"/>
            </w:pPr>
          </w:p>
        </w:tc>
      </w:tr>
      <w:tr w:rsidR="00693CF3" w:rsidRPr="00920640" w:rsidTr="00C1161A">
        <w:tc>
          <w:tcPr>
            <w:tcW w:w="443" w:type="dxa"/>
          </w:tcPr>
          <w:p w:rsidR="00693CF3" w:rsidRDefault="00693CF3">
            <w:r>
              <w:lastRenderedPageBreak/>
              <w:t>12</w:t>
            </w:r>
          </w:p>
        </w:tc>
        <w:tc>
          <w:tcPr>
            <w:tcW w:w="1599" w:type="dxa"/>
          </w:tcPr>
          <w:p w:rsidR="00693CF3" w:rsidRPr="00693CF3" w:rsidRDefault="00693CF3" w:rsidP="00920640">
            <w:r>
              <w:t>Легальный марксизм</w:t>
            </w:r>
            <w:r w:rsidRPr="00693CF3">
              <w:t xml:space="preserve">: </w:t>
            </w:r>
            <w:r>
              <w:t>освобождение труда (1883-1891 гг.).</w:t>
            </w:r>
          </w:p>
        </w:tc>
        <w:tc>
          <w:tcPr>
            <w:tcW w:w="2348" w:type="dxa"/>
          </w:tcPr>
          <w:p w:rsidR="00693CF3" w:rsidRPr="00693CF3" w:rsidRDefault="00693CF3" w:rsidP="003B69E9">
            <w:r>
              <w:t>Георгий Валентинович Плеха</w:t>
            </w:r>
            <w:r w:rsidRPr="00693CF3">
              <w:t xml:space="preserve">нов, </w:t>
            </w:r>
            <w:r>
              <w:t>Василий Николаевич Игна</w:t>
            </w:r>
            <w:r w:rsidRPr="00693CF3">
              <w:t xml:space="preserve">тов, </w:t>
            </w:r>
            <w:r>
              <w:t>Вера Ивановна Засу</w:t>
            </w:r>
            <w:r w:rsidRPr="00693CF3">
              <w:t>лич,</w:t>
            </w:r>
            <w:r>
              <w:t xml:space="preserve"> Карл Ге</w:t>
            </w:r>
            <w:r w:rsidRPr="00693CF3">
              <w:t xml:space="preserve">нрих Маркс, </w:t>
            </w:r>
            <w:r>
              <w:t>Фридрих Э</w:t>
            </w:r>
            <w:r w:rsidRPr="00693CF3">
              <w:t>нгельс.</w:t>
            </w:r>
          </w:p>
        </w:tc>
        <w:tc>
          <w:tcPr>
            <w:tcW w:w="3118" w:type="dxa"/>
          </w:tcPr>
          <w:p w:rsidR="00693CF3" w:rsidRP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t>П</w:t>
            </w:r>
            <w:r>
              <w:t>ревращения организации во всероссийскую</w:t>
            </w:r>
            <w:r>
              <w:rPr>
                <w:lang w:val="en-US"/>
              </w:rPr>
              <w:t>.</w:t>
            </w:r>
          </w:p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t>Р</w:t>
            </w:r>
            <w:r>
              <w:t>еформистский путь развития, против социалистической революции и диктатуры пролетариата</w:t>
            </w:r>
            <w:r>
              <w:t>.</w:t>
            </w:r>
          </w:p>
        </w:tc>
        <w:tc>
          <w:tcPr>
            <w:tcW w:w="2948" w:type="dxa"/>
          </w:tcPr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t>Заложено начало формирования рабочего класса</w:t>
            </w:r>
            <w:r>
              <w:t>.</w:t>
            </w:r>
          </w:p>
        </w:tc>
      </w:tr>
      <w:tr w:rsidR="00693CF3" w:rsidRPr="00920640" w:rsidTr="00C1161A">
        <w:tc>
          <w:tcPr>
            <w:tcW w:w="443" w:type="dxa"/>
          </w:tcPr>
          <w:p w:rsidR="00693CF3" w:rsidRDefault="00693CF3">
            <w:r>
              <w:t>13</w:t>
            </w:r>
          </w:p>
        </w:tc>
        <w:tc>
          <w:tcPr>
            <w:tcW w:w="1599" w:type="dxa"/>
          </w:tcPr>
          <w:p w:rsidR="00693CF3" w:rsidRPr="00693CF3" w:rsidRDefault="00693CF3" w:rsidP="00693CF3">
            <w:r>
              <w:t>Ортодоксальный марксизм</w:t>
            </w:r>
            <w:r w:rsidRPr="00693CF3">
              <w:t xml:space="preserve">: </w:t>
            </w:r>
            <w:r>
              <w:t>«</w:t>
            </w:r>
            <w:r>
              <w:t xml:space="preserve">Союз борьбы </w:t>
            </w:r>
            <w:r>
              <w:t>за освобождение рабочего класса» (1894 г.).</w:t>
            </w:r>
          </w:p>
        </w:tc>
        <w:tc>
          <w:tcPr>
            <w:tcW w:w="2348" w:type="dxa"/>
          </w:tcPr>
          <w:p w:rsidR="00693CF3" w:rsidRPr="00693CF3" w:rsidRDefault="00693CF3" w:rsidP="003B69E9">
            <w:r>
              <w:t>Георгий Валентинович Плеха</w:t>
            </w:r>
            <w:r w:rsidRPr="00693CF3">
              <w:t xml:space="preserve">нов, </w:t>
            </w:r>
            <w:r>
              <w:t>Владимир Ильич Улья</w:t>
            </w:r>
            <w:r w:rsidRPr="00693CF3">
              <w:t xml:space="preserve">нов, </w:t>
            </w:r>
            <w:r>
              <w:t>Юлий О</w:t>
            </w:r>
            <w:r w:rsidRPr="00693CF3">
              <w:t>сипович Мартов</w:t>
            </w:r>
            <w:r>
              <w:t>.</w:t>
            </w:r>
          </w:p>
        </w:tc>
        <w:tc>
          <w:tcPr>
            <w:tcW w:w="3118" w:type="dxa"/>
          </w:tcPr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t>Сокращение рабочего дня.</w:t>
            </w:r>
          </w:p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t>Повышение расценок.</w:t>
            </w:r>
          </w:p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t>Своевременная выплата зарплат.</w:t>
            </w:r>
          </w:p>
        </w:tc>
        <w:tc>
          <w:tcPr>
            <w:tcW w:w="2948" w:type="dxa"/>
          </w:tcPr>
          <w:p w:rsidR="00693CF3" w:rsidRDefault="00693CF3" w:rsidP="00693CF3">
            <w:pPr>
              <w:pStyle w:val="a4"/>
              <w:numPr>
                <w:ilvl w:val="0"/>
                <w:numId w:val="1"/>
              </w:numPr>
            </w:pPr>
            <w:r>
              <w:t>З</w:t>
            </w:r>
            <w:bookmarkStart w:id="0" w:name="_GoBack"/>
            <w:bookmarkEnd w:id="0"/>
            <w:r>
              <w:t>акон о сокращении рабочего дня до 11,5 часов</w:t>
            </w:r>
          </w:p>
        </w:tc>
      </w:tr>
    </w:tbl>
    <w:p w:rsidR="001A5FCA" w:rsidRPr="00920640" w:rsidRDefault="00693CF3"/>
    <w:sectPr w:rsidR="001A5FCA" w:rsidRPr="00920640" w:rsidSect="00B77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154B"/>
    <w:multiLevelType w:val="hybridMultilevel"/>
    <w:tmpl w:val="94D0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DC"/>
    <w:rsid w:val="0003109B"/>
    <w:rsid w:val="00094714"/>
    <w:rsid w:val="00187303"/>
    <w:rsid w:val="001952C8"/>
    <w:rsid w:val="00195FDC"/>
    <w:rsid w:val="001C4FBA"/>
    <w:rsid w:val="001E7B95"/>
    <w:rsid w:val="003B69E9"/>
    <w:rsid w:val="00693CF3"/>
    <w:rsid w:val="00821361"/>
    <w:rsid w:val="00920640"/>
    <w:rsid w:val="0094707F"/>
    <w:rsid w:val="0098724E"/>
    <w:rsid w:val="00AC6DD6"/>
    <w:rsid w:val="00B42760"/>
    <w:rsid w:val="00B77396"/>
    <w:rsid w:val="00B81ACE"/>
    <w:rsid w:val="00B95278"/>
    <w:rsid w:val="00C1161A"/>
    <w:rsid w:val="00C37132"/>
    <w:rsid w:val="00D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B474"/>
  <w15:chartTrackingRefBased/>
  <w15:docId w15:val="{42292546-E3FF-46CD-8B02-B87B3520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9</cp:revision>
  <dcterms:created xsi:type="dcterms:W3CDTF">2019-05-08T16:20:00Z</dcterms:created>
  <dcterms:modified xsi:type="dcterms:W3CDTF">2019-05-10T19:05:00Z</dcterms:modified>
</cp:coreProperties>
</file>