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1E1" w:rsidRPr="007711E1" w:rsidRDefault="007711E1" w:rsidP="007711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11E1">
        <w:rPr>
          <w:rFonts w:ascii="Times New Roman" w:eastAsia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:rsidR="007711E1" w:rsidRPr="007711E1" w:rsidRDefault="007711E1" w:rsidP="007711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11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7711E1" w:rsidRPr="007711E1" w:rsidRDefault="007711E1" w:rsidP="007711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11E1">
        <w:rPr>
          <w:rFonts w:ascii="Times New Roman" w:eastAsia="Times New Roman" w:hAnsi="Times New Roman" w:cs="Times New Roman"/>
          <w:b/>
          <w:bCs/>
          <w:sz w:val="24"/>
          <w:szCs w:val="24"/>
        </w:rPr>
        <w:t>высшего образования</w:t>
      </w:r>
    </w:p>
    <w:p w:rsidR="007711E1" w:rsidRPr="007711E1" w:rsidRDefault="007711E1" w:rsidP="007711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11E1">
        <w:rPr>
          <w:rFonts w:ascii="Times New Roman" w:eastAsia="Times New Roman" w:hAnsi="Times New Roman" w:cs="Times New Roman"/>
          <w:b/>
          <w:bCs/>
          <w:sz w:val="24"/>
          <w:szCs w:val="24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:rsidR="007711E1" w:rsidRPr="007711E1" w:rsidRDefault="007711E1" w:rsidP="007711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11E1">
        <w:rPr>
          <w:rFonts w:ascii="Times New Roman" w:eastAsia="Times New Roman" w:hAnsi="Times New Roman" w:cs="Times New Roman"/>
          <w:b/>
          <w:bCs/>
          <w:sz w:val="24"/>
          <w:szCs w:val="24"/>
        </w:rPr>
        <w:t>(МГТУ им. Н.Э. Баумана)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711E1">
        <w:rPr>
          <w:rFonts w:ascii="Times New Roman" w:eastAsia="Times New Roman" w:hAnsi="Times New Roman" w:cs="Times New Roman"/>
          <w:b/>
          <w:bCs/>
          <w:sz w:val="20"/>
          <w:szCs w:val="20"/>
        </w:rPr>
        <w:t>Мытищинский филиал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Факультет_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Космический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__________________________________________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711E1" w:rsidRPr="007711E1" w:rsidRDefault="007711E1" w:rsidP="007711E1">
      <w:pPr>
        <w:spacing w:after="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Кафедра(секция)_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Прикладной математики, информатики и вычислительной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техники</w:t>
      </w:r>
    </w:p>
    <w:p w:rsidR="007711E1" w:rsidRPr="007711E1" w:rsidRDefault="007711E1" w:rsidP="007711E1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7711E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Отчет по учебной практике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711E1">
        <w:rPr>
          <w:rFonts w:ascii="Times New Roman" w:eastAsia="Times New Roman" w:hAnsi="Times New Roman" w:cs="Times New Roman"/>
          <w:b/>
          <w:bCs/>
          <w:sz w:val="20"/>
          <w:szCs w:val="20"/>
        </w:rPr>
        <w:t>По получению первичных профессиональных умений и навыков, в том числе первичных умений и навыков научно-исследовательской деятельности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 xml:space="preserve">Студента </w:t>
      </w:r>
      <w:r w:rsidR="008E5685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Галустова Григория Юрьевича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_____________________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(фамилия, имя, отчество)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Группа__</w:t>
      </w:r>
      <w:r w:rsidR="008E5685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К3-23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Б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 xml:space="preserve">_________________________________________________ 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711E1" w:rsidRPr="007711E1" w:rsidRDefault="007711E1" w:rsidP="007711E1">
      <w:pPr>
        <w:spacing w:after="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Название практики ___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учебная</w:t>
      </w: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___________________________</w:t>
      </w:r>
    </w:p>
    <w:p w:rsidR="007711E1" w:rsidRPr="007711E1" w:rsidRDefault="007711E1" w:rsidP="007711E1">
      <w:pPr>
        <w:spacing w:after="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711E1" w:rsidRPr="007711E1" w:rsidRDefault="007711E1" w:rsidP="007711E1">
      <w:pPr>
        <w:spacing w:after="0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711E1">
        <w:rPr>
          <w:rFonts w:ascii="Times New Roman" w:eastAsia="Times New Roman" w:hAnsi="Times New Roman" w:cs="Times New Roman"/>
          <w:bCs/>
          <w:sz w:val="28"/>
          <w:szCs w:val="28"/>
        </w:rPr>
        <w:t>Название предприятия</w:t>
      </w:r>
      <w:r w:rsidRPr="007711E1">
        <w:rPr>
          <w:rFonts w:ascii="Times New Roman" w:eastAsia="Times New Roman" w:hAnsi="Times New Roman" w:cs="Times New Roman"/>
          <w:bCs/>
          <w:sz w:val="24"/>
          <w:szCs w:val="24"/>
        </w:rPr>
        <w:t>__</w:t>
      </w:r>
      <w:r w:rsidRPr="007711E1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МГТУ  МФ</w:t>
      </w:r>
      <w:r w:rsidRPr="007711E1">
        <w:rPr>
          <w:rFonts w:ascii="Times New Roman" w:eastAsia="Times New Roman" w:hAnsi="Times New Roman" w:cs="Times New Roman"/>
          <w:bCs/>
          <w:sz w:val="24"/>
          <w:szCs w:val="24"/>
        </w:rPr>
        <w:t>_________________________________</w:t>
      </w: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sz w:val="28"/>
          <w:szCs w:val="28"/>
        </w:rPr>
        <w:t>от МФ МГТУ имени Н.Э.Баумана_____________________________________</w:t>
      </w: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11E1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Должность, ФИО,                                                        подпись</w:t>
      </w: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11E1">
        <w:rPr>
          <w:rFonts w:ascii="Times New Roman" w:eastAsia="Times New Roman" w:hAnsi="Times New Roman" w:cs="Times New Roman"/>
          <w:sz w:val="28"/>
          <w:szCs w:val="28"/>
        </w:rPr>
        <w:t>Руководитель от предприятия  _____________________________________</w:t>
      </w: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11E1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Должность, ФИО,                                                     подпись</w:t>
      </w: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11E1">
        <w:rPr>
          <w:rFonts w:ascii="Times New Roman" w:eastAsia="Times New Roman" w:hAnsi="Times New Roman" w:cs="Times New Roman"/>
          <w:sz w:val="20"/>
          <w:szCs w:val="20"/>
        </w:rPr>
        <w:t>МП предприятия</w:t>
      </w: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711E1" w:rsidRPr="007711E1" w:rsidRDefault="007711E1" w:rsidP="007711E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711E1" w:rsidRDefault="007711E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eastAsia="ru-RU"/>
        </w:rPr>
      </w:pPr>
      <w:r>
        <w:br w:type="page"/>
      </w:r>
    </w:p>
    <w:p w:rsidR="00D6358F" w:rsidRDefault="00D6358F" w:rsidP="007711E1">
      <w:pPr>
        <w:pStyle w:val="a5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2517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1E1" w:rsidRDefault="007711E1">
          <w:pPr>
            <w:pStyle w:val="a5"/>
          </w:pPr>
          <w:r>
            <w:t>Оглавление</w:t>
          </w:r>
        </w:p>
        <w:p w:rsidR="007711E1" w:rsidRDefault="007539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7711E1">
            <w:instrText xml:space="preserve"> TOC \o "1-3" \h \z \u </w:instrText>
          </w:r>
          <w:r>
            <w:fldChar w:fldCharType="separate"/>
          </w:r>
          <w:hyperlink w:anchor="_Toc13225980" w:history="1">
            <w:r w:rsidR="007711E1" w:rsidRPr="00BB1CE1">
              <w:rPr>
                <w:rStyle w:val="a6"/>
                <w:rFonts w:ascii="Times New Roman" w:hAnsi="Times New Roman" w:cs="Times New Roman"/>
                <w:b/>
                <w:caps/>
                <w:noProof/>
                <w:spacing w:val="20"/>
              </w:rPr>
              <w:t>Ознакомление с математическим пакетом, овладение навыками работы с ними</w:t>
            </w:r>
            <w:r w:rsidR="007711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11E1">
              <w:rPr>
                <w:noProof/>
                <w:webHidden/>
              </w:rPr>
              <w:instrText xml:space="preserve"> PAGEREF _Toc13225980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D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1E1" w:rsidRDefault="00105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5981" w:history="1">
            <w:r w:rsidR="007711E1" w:rsidRPr="00BB1CE1">
              <w:rPr>
                <w:rStyle w:val="a6"/>
                <w:rFonts w:ascii="Times New Roman" w:eastAsia="Times New Roman" w:hAnsi="Times New Roman" w:cs="Times New Roman"/>
                <w:b/>
                <w:caps/>
                <w:noProof/>
                <w:spacing w:val="20"/>
              </w:rPr>
              <w:t>Основная часть</w:t>
            </w:r>
            <w:r w:rsidR="007711E1">
              <w:rPr>
                <w:noProof/>
                <w:webHidden/>
              </w:rPr>
              <w:tab/>
            </w:r>
            <w:r w:rsidR="0075391D">
              <w:rPr>
                <w:noProof/>
                <w:webHidden/>
              </w:rPr>
              <w:fldChar w:fldCharType="begin"/>
            </w:r>
            <w:r w:rsidR="007711E1">
              <w:rPr>
                <w:noProof/>
                <w:webHidden/>
              </w:rPr>
              <w:instrText xml:space="preserve"> PAGEREF _Toc13225981 \h </w:instrText>
            </w:r>
            <w:r w:rsidR="0075391D">
              <w:rPr>
                <w:noProof/>
                <w:webHidden/>
              </w:rPr>
            </w:r>
            <w:r w:rsidR="0075391D">
              <w:rPr>
                <w:noProof/>
                <w:webHidden/>
              </w:rPr>
              <w:fldChar w:fldCharType="separate"/>
            </w:r>
            <w:r w:rsidR="00BB2D08">
              <w:rPr>
                <w:noProof/>
                <w:webHidden/>
              </w:rPr>
              <w:t>3</w:t>
            </w:r>
            <w:r w:rsidR="0075391D">
              <w:rPr>
                <w:noProof/>
                <w:webHidden/>
              </w:rPr>
              <w:fldChar w:fldCharType="end"/>
            </w:r>
          </w:hyperlink>
        </w:p>
        <w:p w:rsidR="007711E1" w:rsidRDefault="00105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5982" w:history="1">
            <w:r w:rsidR="007711E1" w:rsidRPr="00BB1CE1">
              <w:rPr>
                <w:rStyle w:val="a6"/>
                <w:rFonts w:ascii="Times New Roman" w:hAnsi="Times New Roman" w:cs="Times New Roman"/>
                <w:b/>
                <w:caps/>
                <w:noProof/>
                <w:spacing w:val="20"/>
              </w:rPr>
              <w:t>Заключение</w:t>
            </w:r>
            <w:r w:rsidR="007711E1">
              <w:rPr>
                <w:noProof/>
                <w:webHidden/>
              </w:rPr>
              <w:tab/>
            </w:r>
            <w:r w:rsidR="0075391D">
              <w:rPr>
                <w:noProof/>
                <w:webHidden/>
              </w:rPr>
              <w:fldChar w:fldCharType="begin"/>
            </w:r>
            <w:r w:rsidR="007711E1">
              <w:rPr>
                <w:noProof/>
                <w:webHidden/>
              </w:rPr>
              <w:instrText xml:space="preserve"> PAGEREF _Toc13225982 \h </w:instrText>
            </w:r>
            <w:r w:rsidR="0075391D">
              <w:rPr>
                <w:noProof/>
                <w:webHidden/>
              </w:rPr>
            </w:r>
            <w:r w:rsidR="0075391D">
              <w:rPr>
                <w:noProof/>
                <w:webHidden/>
              </w:rPr>
              <w:fldChar w:fldCharType="separate"/>
            </w:r>
            <w:r w:rsidR="00BB2D08">
              <w:rPr>
                <w:noProof/>
                <w:webHidden/>
              </w:rPr>
              <w:t>4</w:t>
            </w:r>
            <w:r w:rsidR="0075391D">
              <w:rPr>
                <w:noProof/>
                <w:webHidden/>
              </w:rPr>
              <w:fldChar w:fldCharType="end"/>
            </w:r>
          </w:hyperlink>
        </w:p>
        <w:p w:rsidR="007711E1" w:rsidRDefault="00105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5983" w:history="1">
            <w:r w:rsidR="007711E1" w:rsidRPr="00BB1CE1">
              <w:rPr>
                <w:rStyle w:val="a6"/>
                <w:rFonts w:ascii="Times New Roman" w:hAnsi="Times New Roman" w:cs="Times New Roman"/>
                <w:b/>
                <w:caps/>
                <w:noProof/>
                <w:spacing w:val="20"/>
              </w:rPr>
              <w:t>Литература</w:t>
            </w:r>
            <w:r w:rsidR="007711E1">
              <w:rPr>
                <w:noProof/>
                <w:webHidden/>
              </w:rPr>
              <w:tab/>
            </w:r>
            <w:r w:rsidR="0075391D">
              <w:rPr>
                <w:noProof/>
                <w:webHidden/>
              </w:rPr>
              <w:fldChar w:fldCharType="begin"/>
            </w:r>
            <w:r w:rsidR="007711E1">
              <w:rPr>
                <w:noProof/>
                <w:webHidden/>
              </w:rPr>
              <w:instrText xml:space="preserve"> PAGEREF _Toc13225983 \h </w:instrText>
            </w:r>
            <w:r w:rsidR="0075391D">
              <w:rPr>
                <w:noProof/>
                <w:webHidden/>
              </w:rPr>
            </w:r>
            <w:r w:rsidR="0075391D">
              <w:rPr>
                <w:noProof/>
                <w:webHidden/>
              </w:rPr>
              <w:fldChar w:fldCharType="separate"/>
            </w:r>
            <w:r w:rsidR="00BB2D08">
              <w:rPr>
                <w:noProof/>
                <w:webHidden/>
              </w:rPr>
              <w:t>8</w:t>
            </w:r>
            <w:r w:rsidR="0075391D">
              <w:rPr>
                <w:noProof/>
                <w:webHidden/>
              </w:rPr>
              <w:fldChar w:fldCharType="end"/>
            </w:r>
          </w:hyperlink>
        </w:p>
        <w:p w:rsidR="007711E1" w:rsidRDefault="00105B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5984" w:history="1">
            <w:r w:rsidR="007711E1" w:rsidRPr="00BB1CE1">
              <w:rPr>
                <w:rStyle w:val="a6"/>
                <w:rFonts w:ascii="Times New Roman" w:eastAsia="Times New Roman" w:hAnsi="Times New Roman" w:cs="Times New Roman"/>
                <w:b/>
                <w:caps/>
                <w:noProof/>
                <w:spacing w:val="20"/>
              </w:rPr>
              <w:t>Приложения</w:t>
            </w:r>
            <w:r w:rsidR="007711E1">
              <w:rPr>
                <w:noProof/>
                <w:webHidden/>
              </w:rPr>
              <w:tab/>
            </w:r>
            <w:r w:rsidR="0075391D">
              <w:rPr>
                <w:noProof/>
                <w:webHidden/>
              </w:rPr>
              <w:fldChar w:fldCharType="begin"/>
            </w:r>
            <w:r w:rsidR="007711E1">
              <w:rPr>
                <w:noProof/>
                <w:webHidden/>
              </w:rPr>
              <w:instrText xml:space="preserve"> PAGEREF _Toc13225984 \h </w:instrText>
            </w:r>
            <w:r w:rsidR="0075391D">
              <w:rPr>
                <w:noProof/>
                <w:webHidden/>
              </w:rPr>
            </w:r>
            <w:r w:rsidR="0075391D">
              <w:rPr>
                <w:noProof/>
                <w:webHidden/>
              </w:rPr>
              <w:fldChar w:fldCharType="separate"/>
            </w:r>
            <w:r w:rsidR="00BB2D08">
              <w:rPr>
                <w:noProof/>
                <w:webHidden/>
              </w:rPr>
              <w:t>5</w:t>
            </w:r>
            <w:r w:rsidR="0075391D">
              <w:rPr>
                <w:noProof/>
                <w:webHidden/>
              </w:rPr>
              <w:fldChar w:fldCharType="end"/>
            </w:r>
          </w:hyperlink>
        </w:p>
        <w:p w:rsidR="007711E1" w:rsidRDefault="0075391D">
          <w:r>
            <w:rPr>
              <w:b/>
              <w:bCs/>
            </w:rPr>
            <w:fldChar w:fldCharType="end"/>
          </w:r>
        </w:p>
      </w:sdtContent>
    </w:sdt>
    <w:p w:rsidR="00D6358F" w:rsidRPr="00642B5C" w:rsidRDefault="00D6358F" w:rsidP="00D6358F">
      <w:pPr>
        <w:rPr>
          <w:rFonts w:ascii="Times New Roman" w:eastAsiaTheme="majorEastAsia" w:hAnsi="Times New Roman" w:cs="Times New Roman"/>
          <w:b/>
          <w:caps/>
          <w:spacing w:val="20"/>
          <w:sz w:val="32"/>
          <w:szCs w:val="32"/>
        </w:rPr>
      </w:pPr>
      <w:r>
        <w:rPr>
          <w:rFonts w:ascii="Times New Roman" w:hAnsi="Times New Roman" w:cs="Times New Roman"/>
          <w:b/>
          <w:caps/>
          <w:spacing w:val="20"/>
        </w:rPr>
        <w:br w:type="page"/>
      </w:r>
    </w:p>
    <w:p w:rsidR="00D6358F" w:rsidRPr="00470541" w:rsidRDefault="00D6358F" w:rsidP="00D6358F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aps/>
          <w:color w:val="auto"/>
          <w:spacing w:val="20"/>
        </w:rPr>
      </w:pPr>
      <w:bookmarkStart w:id="0" w:name="_Toc13225794"/>
      <w:bookmarkStart w:id="1" w:name="_Toc13225980"/>
      <w:r w:rsidRPr="00470541">
        <w:rPr>
          <w:rFonts w:ascii="Times New Roman" w:hAnsi="Times New Roman" w:cs="Times New Roman"/>
          <w:b/>
          <w:caps/>
          <w:color w:val="auto"/>
          <w:spacing w:val="20"/>
        </w:rPr>
        <w:lastRenderedPageBreak/>
        <w:t>Ознакомление с математическим пакетом, овладение навыками работы с ними</w:t>
      </w:r>
      <w:bookmarkEnd w:id="0"/>
      <w:bookmarkEnd w:id="1"/>
    </w:p>
    <w:p w:rsidR="00D6358F" w:rsidRPr="00470541" w:rsidRDefault="00D6358F" w:rsidP="00D63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Были даны задания с матрицами, решить которые требовалось с помощью программ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,а также </w:t>
      </w:r>
      <w:r w:rsidRPr="00470541">
        <w:rPr>
          <w:rFonts w:ascii="Times New Roman" w:hAnsi="Times New Roman" w:cs="Times New Roman"/>
          <w:sz w:val="28"/>
          <w:lang w:val="en-US"/>
        </w:rPr>
        <w:t>Matricula</w:t>
      </w:r>
      <w:r w:rsidRPr="00470541">
        <w:rPr>
          <w:rFonts w:ascii="Times New Roman" w:hAnsi="Times New Roman" w:cs="Times New Roman"/>
          <w:sz w:val="28"/>
        </w:rPr>
        <w:t>.</w:t>
      </w:r>
    </w:p>
    <w:p w:rsidR="00D6358F" w:rsidRPr="00470541" w:rsidRDefault="00D6358F" w:rsidP="00D63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Список задач для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: 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spacing w:after="0" w:line="240" w:lineRule="auto"/>
        <w:ind w:firstLine="414"/>
        <w:jc w:val="both"/>
        <w:rPr>
          <w:rFonts w:ascii="Times New Roman" w:hAnsi="Times New Roman" w:cs="Times New Roman"/>
          <w:color w:val="000000"/>
          <w:sz w:val="28"/>
        </w:rPr>
      </w:pPr>
      <w:r w:rsidRPr="00BC7E83">
        <w:rPr>
          <w:rFonts w:ascii="Times New Roman" w:hAnsi="Times New Roman" w:cs="Times New Roman"/>
          <w:color w:val="000000"/>
          <w:sz w:val="28"/>
        </w:rPr>
        <w:t xml:space="preserve">Решив систему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 =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 используя функцию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lsolve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, получить вектор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hAnsi="Times New Roman" w:cs="Times New Roman"/>
          <w:color w:val="000000"/>
          <w:sz w:val="28"/>
        </w:rPr>
        <w:t>1.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>Вычислить определитель матрицы.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Найти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2 - решение системы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=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другим способом.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Сравнить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1 и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2, посчитать нормы невязок: ||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1 -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|| и ||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2 -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||.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Посчитать евклидову норму матрицы по формуле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и воспользовавшись функцией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norme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>, сравнить результаты.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Cs w:val="1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Найти наибольшее действительное собственное значение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матрицы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и соответствующий собственный вектор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u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с помощью нужных функций.</w:t>
      </w:r>
    </w:p>
    <w:p w:rsidR="00D6358F" w:rsidRPr="00BC7E83" w:rsidRDefault="00D6358F" w:rsidP="00D635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Дать графическое представление матрицы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470541">
        <w:rPr>
          <w:rFonts w:ascii="Times New Roman" w:eastAsia="Times New Roman" w:hAnsi="Times New Roman" w:cs="Times New Roman"/>
          <w:color w:val="000000"/>
          <w:sz w:val="28"/>
        </w:rPr>
        <w:t xml:space="preserve">Список задача для </w:t>
      </w:r>
      <w:r w:rsidRPr="00470541">
        <w:rPr>
          <w:rFonts w:ascii="Times New Roman" w:eastAsia="Times New Roman" w:hAnsi="Times New Roman" w:cs="Times New Roman"/>
          <w:color w:val="000000"/>
          <w:sz w:val="28"/>
          <w:lang w:val="en-US"/>
        </w:rPr>
        <w:t>Matricula</w:t>
      </w:r>
      <w:r w:rsidRPr="00470541">
        <w:rPr>
          <w:rFonts w:ascii="Times New Roman" w:eastAsia="Times New Roman" w:hAnsi="Times New Roman" w:cs="Times New Roman"/>
          <w:color w:val="000000"/>
          <w:sz w:val="28"/>
        </w:rPr>
        <w:t>:</w:t>
      </w:r>
    </w:p>
    <w:p w:rsidR="00D6358F" w:rsidRPr="00BC7E83" w:rsidRDefault="00D6358F" w:rsidP="00D635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hAnsi="Times New Roman" w:cs="Times New Roman"/>
          <w:color w:val="000000"/>
          <w:sz w:val="28"/>
        </w:rPr>
      </w:pPr>
      <w:r w:rsidRPr="00BC7E83">
        <w:rPr>
          <w:rFonts w:ascii="Times New Roman" w:hAnsi="Times New Roman" w:cs="Times New Roman"/>
          <w:color w:val="000000"/>
          <w:sz w:val="28"/>
        </w:rPr>
        <w:t xml:space="preserve">Решив систему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 =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hAnsi="Times New Roman" w:cs="Times New Roman"/>
          <w:color w:val="000000"/>
          <w:sz w:val="28"/>
        </w:rPr>
        <w:t xml:space="preserve"> методом Гаусса, получить вектор Х1.</w:t>
      </w:r>
    </w:p>
    <w:p w:rsidR="00D6358F" w:rsidRPr="00BC7E83" w:rsidRDefault="00D6358F" w:rsidP="00D635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hAnsi="Times New Roman" w:cs="Times New Roman"/>
          <w:color w:val="000000"/>
          <w:sz w:val="28"/>
        </w:rPr>
      </w:pPr>
      <w:r w:rsidRPr="00BC7E83">
        <w:rPr>
          <w:rFonts w:ascii="Times New Roman" w:hAnsi="Times New Roman" w:cs="Times New Roman"/>
          <w:color w:val="000000"/>
          <w:sz w:val="28"/>
        </w:rPr>
        <w:t xml:space="preserve">Вычислить определитель матрицы, попутно сравнить с результатом работы функции </w:t>
      </w:r>
      <w:r w:rsidRPr="00BC7E83">
        <w:rPr>
          <w:rFonts w:ascii="Times New Roman" w:hAnsi="Times New Roman" w:cs="Times New Roman"/>
          <w:color w:val="000000"/>
          <w:sz w:val="28"/>
          <w:lang w:val="en-US"/>
        </w:rPr>
        <w:t>det</w:t>
      </w:r>
      <w:r w:rsidRPr="00BC7E83">
        <w:rPr>
          <w:rFonts w:ascii="Times New Roman" w:hAnsi="Times New Roman" w:cs="Times New Roman"/>
          <w:color w:val="000000"/>
          <w:sz w:val="28"/>
        </w:rPr>
        <w:t>.</w:t>
      </w:r>
    </w:p>
    <w:p w:rsidR="00D6358F" w:rsidRPr="00BC7E83" w:rsidRDefault="00D6358F" w:rsidP="00D635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Найти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2 - решение системы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=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другим способом, функция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inv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:rsidR="00D6358F" w:rsidRPr="00BC7E83" w:rsidRDefault="00D6358F" w:rsidP="00D635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Сравнить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1 и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2, посчитать нормы невязок: ||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1 -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|| и ||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 *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x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2 - </w:t>
      </w:r>
      <w:r w:rsidRPr="00BC7E83">
        <w:rPr>
          <w:rFonts w:ascii="Times New Roman" w:eastAsia="Times New Roman" w:hAnsi="Times New Roman" w:cs="Times New Roman"/>
          <w:color w:val="000000"/>
          <w:sz w:val="28"/>
          <w:lang w:val="en-US"/>
        </w:rPr>
        <w:t>b</w:t>
      </w:r>
      <w:r w:rsidRPr="00BC7E83">
        <w:rPr>
          <w:rFonts w:ascii="Times New Roman" w:eastAsia="Times New Roman" w:hAnsi="Times New Roman" w:cs="Times New Roman"/>
          <w:color w:val="000000"/>
          <w:sz w:val="28"/>
        </w:rPr>
        <w:t>||.</w:t>
      </w:r>
    </w:p>
    <w:p w:rsidR="00D6358F" w:rsidRDefault="00D6358F" w:rsidP="00D635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BC7E83">
        <w:rPr>
          <w:rFonts w:ascii="Times New Roman" w:eastAsia="Times New Roman" w:hAnsi="Times New Roman" w:cs="Times New Roman"/>
          <w:color w:val="000000"/>
          <w:sz w:val="28"/>
        </w:rPr>
        <w:t xml:space="preserve">Посчитать евклидову норму матрицы по формуле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и воспользовавшись функцией 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norme</w:t>
      </w:r>
      <w:r w:rsidRPr="00BC7E83">
        <w:rPr>
          <w:rFonts w:ascii="Times New Roman" w:eastAsia="Times New Roman" w:hAnsi="Times New Roman" w:cs="Times New Roman"/>
          <w:color w:val="000000"/>
          <w:sz w:val="28"/>
          <w:szCs w:val="18"/>
        </w:rPr>
        <w:t>, сравнить результаты.</w:t>
      </w:r>
    </w:p>
    <w:p w:rsidR="00D6358F" w:rsidRPr="008202B9" w:rsidRDefault="00D6358F" w:rsidP="00D6358F">
      <w:pPr>
        <w:pStyle w:val="1"/>
        <w:spacing w:after="240" w:line="240" w:lineRule="auto"/>
        <w:jc w:val="center"/>
        <w:rPr>
          <w:rFonts w:ascii="Times New Roman" w:eastAsia="Times New Roman" w:hAnsi="Times New Roman" w:cs="Times New Roman"/>
          <w:b/>
          <w:caps/>
          <w:color w:val="auto"/>
          <w:spacing w:val="20"/>
        </w:rPr>
      </w:pPr>
      <w:bookmarkStart w:id="2" w:name="_Toc13225795"/>
      <w:bookmarkStart w:id="3" w:name="_Toc13225981"/>
      <w:r w:rsidRPr="008202B9">
        <w:rPr>
          <w:rFonts w:ascii="Times New Roman" w:eastAsia="Times New Roman" w:hAnsi="Times New Roman" w:cs="Times New Roman"/>
          <w:b/>
          <w:caps/>
          <w:color w:val="auto"/>
          <w:spacing w:val="20"/>
        </w:rPr>
        <w:t>Основная часть</w:t>
      </w:r>
      <w:bookmarkEnd w:id="2"/>
      <w:bookmarkEnd w:id="3"/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Первая задача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 решалась с использованием функции </w:t>
      </w:r>
      <w:r w:rsidRPr="00470541">
        <w:rPr>
          <w:rFonts w:ascii="Times New Roman" w:hAnsi="Times New Roman" w:cs="Times New Roman"/>
          <w:sz w:val="28"/>
          <w:lang w:val="en-US"/>
        </w:rPr>
        <w:t>lsolve</w:t>
      </w:r>
      <w:r w:rsidRPr="00470541">
        <w:rPr>
          <w:rFonts w:ascii="Times New Roman" w:hAnsi="Times New Roman" w:cs="Times New Roman"/>
          <w:sz w:val="28"/>
        </w:rPr>
        <w:t>.</w:t>
      </w:r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Вторая задача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 решалась с помощью оператора “Определитель”.</w:t>
      </w:r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Третья задача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 решалась с помощью нахождения обратной матрицы и последующего решения уравнения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</w:rPr>
          <m:t>*B=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Четвёртая задача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 решалась путём вычисления и сравнения норм невязок с Х1 и Х2.</w:t>
      </w:r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Пятая задача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 решалась через нахождение и сравнение евклидовой нормы матрицы найденной с помощью функции </w:t>
      </w:r>
      <w:r w:rsidRPr="00470541">
        <w:rPr>
          <w:rFonts w:ascii="Times New Roman" w:hAnsi="Times New Roman" w:cs="Times New Roman"/>
          <w:sz w:val="28"/>
          <w:lang w:val="en-US"/>
        </w:rPr>
        <w:t>norme</w:t>
      </w:r>
      <w:r w:rsidRPr="0047054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и формулы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А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</w:rPr>
              <m:t>Е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i,j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</m:oMath>
      <w:r>
        <w:rPr>
          <w:rFonts w:ascii="Times New Roman" w:hAnsi="Times New Roman" w:cs="Times New Roman"/>
          <w:sz w:val="28"/>
        </w:rPr>
        <w:t>.</w:t>
      </w:r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t xml:space="preserve">Шестая задача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 w:rsidRPr="00470541">
        <w:rPr>
          <w:rFonts w:ascii="Times New Roman" w:hAnsi="Times New Roman" w:cs="Times New Roman"/>
          <w:sz w:val="28"/>
        </w:rPr>
        <w:t xml:space="preserve"> решалась посредством нахождения наибольшего действительного собственного значения матрицы и соответ</w:t>
      </w:r>
      <w:r>
        <w:rPr>
          <w:rFonts w:ascii="Times New Roman" w:hAnsi="Times New Roman" w:cs="Times New Roman"/>
          <w:sz w:val="28"/>
        </w:rPr>
        <w:t>ствующего собственного вектора.</w:t>
      </w:r>
    </w:p>
    <w:p w:rsidR="00D6358F" w:rsidRPr="00470541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0541">
        <w:rPr>
          <w:rFonts w:ascii="Times New Roman" w:hAnsi="Times New Roman" w:cs="Times New Roman"/>
          <w:sz w:val="28"/>
        </w:rPr>
        <w:lastRenderedPageBreak/>
        <w:t xml:space="preserve">В седьмой задаче </w:t>
      </w:r>
      <w:r w:rsidRPr="00470541">
        <w:rPr>
          <w:rFonts w:ascii="Times New Roman" w:hAnsi="Times New Roman" w:cs="Times New Roman"/>
          <w:sz w:val="28"/>
          <w:lang w:val="en-US"/>
        </w:rPr>
        <w:t>MathCad</w:t>
      </w:r>
      <w:r>
        <w:rPr>
          <w:rFonts w:ascii="Times New Roman" w:hAnsi="Times New Roman" w:cs="Times New Roman"/>
          <w:sz w:val="28"/>
        </w:rPr>
        <w:t>д</w:t>
      </w:r>
      <w:r w:rsidRPr="00470541">
        <w:rPr>
          <w:rFonts w:ascii="Times New Roman" w:hAnsi="Times New Roman" w:cs="Times New Roman"/>
          <w:sz w:val="28"/>
        </w:rPr>
        <w:t>ано графическое представление матрицы.</w:t>
      </w:r>
    </w:p>
    <w:p w:rsidR="00D6358F" w:rsidRPr="008202B9" w:rsidRDefault="00D6358F" w:rsidP="00D6358F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aps/>
          <w:color w:val="auto"/>
          <w:spacing w:val="20"/>
        </w:rPr>
      </w:pPr>
      <w:bookmarkStart w:id="4" w:name="_Toc13225796"/>
      <w:bookmarkStart w:id="5" w:name="_Toc13225982"/>
      <w:r w:rsidRPr="008202B9">
        <w:rPr>
          <w:rFonts w:ascii="Times New Roman" w:hAnsi="Times New Roman" w:cs="Times New Roman"/>
          <w:b/>
          <w:caps/>
          <w:color w:val="auto"/>
          <w:spacing w:val="20"/>
        </w:rPr>
        <w:t>Заключение</w:t>
      </w:r>
      <w:bookmarkEnd w:id="4"/>
      <w:bookmarkEnd w:id="5"/>
    </w:p>
    <w:p w:rsidR="00D6358F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научились решать задания с матрицами используя такие программы как </w:t>
      </w:r>
      <w:r>
        <w:rPr>
          <w:rFonts w:ascii="Times New Roman" w:hAnsi="Times New Roman" w:cs="Times New Roman"/>
          <w:sz w:val="28"/>
          <w:lang w:val="en-US"/>
        </w:rPr>
        <w:t>Mathcad</w:t>
      </w:r>
      <w:r w:rsidR="00BB2D08" w:rsidRPr="00BB2D08">
        <w:rPr>
          <w:rFonts w:ascii="Times New Roman" w:hAnsi="Times New Roman" w:cs="Times New Roman"/>
          <w:sz w:val="28"/>
        </w:rPr>
        <w:t xml:space="preserve"> </w:t>
      </w:r>
      <w:bookmarkStart w:id="6" w:name="_GoBack"/>
      <w:bookmarkEnd w:id="6"/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Matricula</w:t>
      </w:r>
      <w:r w:rsidRPr="008202B9">
        <w:rPr>
          <w:rFonts w:ascii="Times New Roman" w:hAnsi="Times New Roman" w:cs="Times New Roman"/>
          <w:sz w:val="28"/>
        </w:rPr>
        <w:t>.</w:t>
      </w:r>
    </w:p>
    <w:p w:rsidR="00D6358F" w:rsidRPr="007B1414" w:rsidRDefault="00D6358F" w:rsidP="00D635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358F" w:rsidRPr="00642B5C" w:rsidRDefault="00D6358F" w:rsidP="00D6358F">
      <w:pPr>
        <w:pStyle w:val="1"/>
        <w:spacing w:after="240" w:line="240" w:lineRule="auto"/>
        <w:jc w:val="center"/>
        <w:rPr>
          <w:rFonts w:ascii="Times New Roman" w:eastAsiaTheme="minorHAnsi" w:hAnsi="Times New Roman" w:cs="Times New Roman"/>
          <w:b/>
          <w:caps/>
          <w:color w:val="auto"/>
          <w:spacing w:val="20"/>
          <w:sz w:val="28"/>
        </w:rPr>
      </w:pPr>
      <w:bookmarkStart w:id="7" w:name="_Toc13225798"/>
      <w:bookmarkStart w:id="8" w:name="_Toc13225984"/>
      <w:r w:rsidRPr="00642B5C">
        <w:rPr>
          <w:rFonts w:ascii="Times New Roman" w:eastAsia="Times New Roman" w:hAnsi="Times New Roman" w:cs="Times New Roman"/>
          <w:b/>
          <w:caps/>
          <w:color w:val="auto"/>
          <w:spacing w:val="20"/>
        </w:rPr>
        <w:lastRenderedPageBreak/>
        <w:t>Приложения</w:t>
      </w:r>
      <w:bookmarkEnd w:id="7"/>
      <w:bookmarkEnd w:id="8"/>
    </w:p>
    <w:p w:rsidR="002702E5" w:rsidRDefault="002702E5">
      <w:r>
        <w:rPr>
          <w:noProof/>
          <w:lang w:eastAsia="ru-RU"/>
        </w:rPr>
        <w:drawing>
          <wp:inline distT="0" distB="0" distL="0" distR="0">
            <wp:extent cx="5940425" cy="840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ad86089dc2099e9f83796d7f905709a-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E5" w:rsidRDefault="002702E5"/>
    <w:p w:rsidR="008D2DDC" w:rsidRDefault="002702E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07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ad86089dc2099e9f83796d7f905709a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40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ad86089dc2099e9f83796d7f905709a-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C">
        <w:br w:type="page"/>
      </w:r>
    </w:p>
    <w:p w:rsidR="008D2DDC" w:rsidRPr="007B1414" w:rsidRDefault="008D2DDC" w:rsidP="008D2DDC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aps/>
          <w:color w:val="auto"/>
          <w:spacing w:val="20"/>
        </w:rPr>
      </w:pPr>
      <w:bookmarkStart w:id="9" w:name="_Toc425406811"/>
      <w:bookmarkStart w:id="10" w:name="_Toc435204630"/>
      <w:bookmarkStart w:id="11" w:name="_Toc437258704"/>
      <w:bookmarkStart w:id="12" w:name="_Toc13225797"/>
      <w:bookmarkStart w:id="13" w:name="_Toc13225983"/>
      <w:r w:rsidRPr="007B1414">
        <w:rPr>
          <w:rFonts w:ascii="Times New Roman" w:hAnsi="Times New Roman" w:cs="Times New Roman"/>
          <w:b/>
          <w:caps/>
          <w:color w:val="auto"/>
          <w:spacing w:val="20"/>
        </w:rPr>
        <w:lastRenderedPageBreak/>
        <w:t>Литература</w:t>
      </w:r>
      <w:bookmarkEnd w:id="9"/>
      <w:bookmarkEnd w:id="10"/>
      <w:bookmarkEnd w:id="11"/>
      <w:bookmarkEnd w:id="12"/>
      <w:bookmarkEnd w:id="13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4" w:name="lit1"/>
      <w:r w:rsidRPr="007B1414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Pr="007B1414">
        <w:rPr>
          <w:rFonts w:ascii="Times New Roman" w:hAnsi="Times New Roman" w:cs="Times New Roman"/>
          <w:sz w:val="28"/>
          <w:szCs w:val="28"/>
        </w:rPr>
        <w:t xml:space="preserve"> 6.0 </w:t>
      </w:r>
      <w:r w:rsidRPr="007B1414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7B1414">
        <w:rPr>
          <w:rFonts w:ascii="Times New Roman" w:hAnsi="Times New Roman" w:cs="Times New Roman"/>
          <w:sz w:val="28"/>
          <w:szCs w:val="28"/>
        </w:rPr>
        <w:t xml:space="preserve">. Финансовые, инженерные и научные расчеты в среде </w:t>
      </w:r>
      <w:r w:rsidRPr="007B141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B1414">
        <w:rPr>
          <w:rFonts w:ascii="Times New Roman" w:hAnsi="Times New Roman" w:cs="Times New Roman"/>
          <w:sz w:val="28"/>
          <w:szCs w:val="28"/>
        </w:rPr>
        <w:t xml:space="preserve"> 95/ Пер. с англ. – М.: Филин, 1996.– 712 с.</w:t>
      </w:r>
      <w:bookmarkEnd w:id="14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lit2"/>
      <w:r w:rsidRPr="007B1414">
        <w:rPr>
          <w:rFonts w:ascii="Times New Roman" w:hAnsi="Times New Roman" w:cs="Times New Roman"/>
          <w:sz w:val="28"/>
          <w:szCs w:val="28"/>
        </w:rPr>
        <w:t>МанзонБ</w:t>
      </w:r>
      <w:r w:rsidRPr="007B141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B1414">
        <w:rPr>
          <w:rFonts w:ascii="Times New Roman" w:hAnsi="Times New Roman" w:cs="Times New Roman"/>
          <w:sz w:val="28"/>
          <w:szCs w:val="28"/>
        </w:rPr>
        <w:t>М</w:t>
      </w:r>
      <w:r w:rsidRPr="007B1414">
        <w:rPr>
          <w:rFonts w:ascii="Times New Roman" w:hAnsi="Times New Roman" w:cs="Times New Roman"/>
          <w:sz w:val="28"/>
          <w:szCs w:val="28"/>
          <w:lang w:val="en-US"/>
        </w:rPr>
        <w:t>. Maple V Power Edition.-</w:t>
      </w:r>
      <w:r w:rsidRPr="007B1414">
        <w:rPr>
          <w:rFonts w:ascii="Times New Roman" w:hAnsi="Times New Roman" w:cs="Times New Roman"/>
          <w:sz w:val="28"/>
          <w:szCs w:val="28"/>
        </w:rPr>
        <w:t>М</w:t>
      </w:r>
      <w:r w:rsidRPr="009C611F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7B1414">
        <w:rPr>
          <w:rFonts w:ascii="Times New Roman" w:hAnsi="Times New Roman" w:cs="Times New Roman"/>
          <w:sz w:val="28"/>
          <w:szCs w:val="28"/>
        </w:rPr>
        <w:t>Филин</w:t>
      </w:r>
      <w:r w:rsidRPr="009C611F">
        <w:rPr>
          <w:rFonts w:ascii="Times New Roman" w:hAnsi="Times New Roman" w:cs="Times New Roman"/>
          <w:sz w:val="28"/>
          <w:szCs w:val="28"/>
          <w:lang w:val="en-US"/>
        </w:rPr>
        <w:t xml:space="preserve">, 1998.– </w:t>
      </w:r>
      <w:r w:rsidRPr="007B1414">
        <w:rPr>
          <w:rFonts w:ascii="Times New Roman" w:hAnsi="Times New Roman" w:cs="Times New Roman"/>
          <w:sz w:val="28"/>
          <w:szCs w:val="28"/>
        </w:rPr>
        <w:t xml:space="preserve">240 с. </w:t>
      </w:r>
      <w:bookmarkEnd w:id="15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lit3"/>
      <w:r w:rsidRPr="007B1414">
        <w:rPr>
          <w:rFonts w:ascii="Times New Roman" w:hAnsi="Times New Roman" w:cs="Times New Roman"/>
          <w:sz w:val="28"/>
          <w:szCs w:val="28"/>
        </w:rPr>
        <w:t xml:space="preserve">Аладьев И.З., Шишаков М.Л. Введение в среду пакета </w:t>
      </w:r>
      <w:r w:rsidRPr="007B1414">
        <w:rPr>
          <w:rFonts w:ascii="Times New Roman" w:hAnsi="Times New Roman" w:cs="Times New Roman"/>
          <w:sz w:val="28"/>
          <w:szCs w:val="28"/>
          <w:lang w:val="en-US"/>
        </w:rPr>
        <w:t>Mathematica</w:t>
      </w:r>
      <w:r w:rsidRPr="007B1414">
        <w:rPr>
          <w:rFonts w:ascii="Times New Roman" w:hAnsi="Times New Roman" w:cs="Times New Roman"/>
          <w:sz w:val="28"/>
          <w:szCs w:val="28"/>
        </w:rPr>
        <w:t xml:space="preserve"> 2.2 – М.: Филин, 1998.– 240 с. </w:t>
      </w:r>
      <w:bookmarkEnd w:id="16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7" w:name="lit4"/>
      <w:r w:rsidRPr="007B1414">
        <w:rPr>
          <w:rFonts w:ascii="Times New Roman" w:hAnsi="Times New Roman" w:cs="Times New Roman"/>
          <w:sz w:val="28"/>
          <w:szCs w:val="28"/>
        </w:rPr>
        <w:t xml:space="preserve">Потемкин В.Г. Система </w:t>
      </w:r>
      <w:r w:rsidRPr="007B1414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7B1414">
        <w:rPr>
          <w:rFonts w:ascii="Times New Roman" w:hAnsi="Times New Roman" w:cs="Times New Roman"/>
          <w:sz w:val="28"/>
          <w:szCs w:val="28"/>
        </w:rPr>
        <w:t>. Справочное пособие. – М.: ДИАЛОГ – МИФИ, 1997. – 350 с.</w:t>
      </w:r>
      <w:bookmarkEnd w:id="17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8" w:name="lit5"/>
      <w:r w:rsidRPr="007B141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1414">
        <w:rPr>
          <w:rFonts w:ascii="Times New Roman" w:hAnsi="Times New Roman" w:cs="Times New Roman"/>
          <w:sz w:val="28"/>
          <w:szCs w:val="28"/>
        </w:rPr>
        <w:t>амарский А.А. Введение в численные методы. – М.: Наука. Гл. ред. физ.-мат. лит., 1987. – 288 с.</w:t>
      </w:r>
      <w:bookmarkEnd w:id="18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9" w:name="lit6"/>
      <w:r w:rsidRPr="007B1414">
        <w:rPr>
          <w:rFonts w:ascii="Times New Roman" w:hAnsi="Times New Roman" w:cs="Times New Roman"/>
          <w:sz w:val="28"/>
          <w:szCs w:val="28"/>
        </w:rPr>
        <w:t>Мышенков В.И., Мышенков Е.В. Математические модели и методы. – М.: МГУЛеса, 1994. – 135 с.</w:t>
      </w:r>
      <w:bookmarkEnd w:id="19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bookmarkStart w:id="20" w:name="lit7"/>
      <w:r w:rsidRPr="007B1414">
        <w:rPr>
          <w:rFonts w:ascii="Times New Roman" w:hAnsi="Times New Roman" w:cs="Times New Roman"/>
          <w:sz w:val="28"/>
          <w:szCs w:val="28"/>
        </w:rPr>
        <w:t>Икрамов Х.Д. Численные методы для симметричных линейных систем. – М.: Наука. Гл. ред. физ.-мат. лит., 1988. – 160 с.</w:t>
      </w:r>
      <w:bookmarkEnd w:id="20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21" w:name="lit8"/>
      <w:r w:rsidRPr="007B1414">
        <w:rPr>
          <w:rFonts w:ascii="Times New Roman" w:hAnsi="Times New Roman" w:cs="Times New Roman"/>
          <w:sz w:val="28"/>
          <w:szCs w:val="28"/>
        </w:rPr>
        <w:t>Икрамов Х.Д. Несимметричная проблема собственных значений. Численные методы. – М.: Наука. Гл. ред. физ.-мат. лит., 1991. – 240 с.</w:t>
      </w:r>
      <w:bookmarkEnd w:id="21"/>
    </w:p>
    <w:p w:rsidR="008D2DDC" w:rsidRPr="007B1414" w:rsidRDefault="008D2DDC" w:rsidP="008D2DD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22" w:name="lit9"/>
      <w:r w:rsidRPr="007B1414">
        <w:rPr>
          <w:rFonts w:ascii="Times New Roman" w:hAnsi="Times New Roman" w:cs="Times New Roman"/>
          <w:sz w:val="28"/>
          <w:szCs w:val="28"/>
        </w:rPr>
        <w:t>Парлетт Б. Симметричная проблема собственных значений. Численные методы – М.: Мир, 1983. – 384 с.</w:t>
      </w:r>
      <w:bookmarkEnd w:id="22"/>
    </w:p>
    <w:p w:rsidR="00D6358F" w:rsidRPr="00D6358F" w:rsidRDefault="00D6358F" w:rsidP="00D6358F"/>
    <w:sectPr w:rsidR="00D6358F" w:rsidRPr="00D6358F" w:rsidSect="007711E1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BC3" w:rsidRDefault="00105BC3" w:rsidP="00A1687D">
      <w:pPr>
        <w:spacing w:after="0" w:line="240" w:lineRule="auto"/>
      </w:pPr>
      <w:r>
        <w:separator/>
      </w:r>
    </w:p>
  </w:endnote>
  <w:endnote w:type="continuationSeparator" w:id="0">
    <w:p w:rsidR="00105BC3" w:rsidRDefault="00105BC3" w:rsidP="00A16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705927"/>
      <w:docPartObj>
        <w:docPartGallery w:val="Page Numbers (Bottom of Page)"/>
        <w:docPartUnique/>
      </w:docPartObj>
    </w:sdtPr>
    <w:sdtEndPr/>
    <w:sdtContent>
      <w:p w:rsidR="00A1687D" w:rsidRDefault="0075391D">
        <w:pPr>
          <w:pStyle w:val="a9"/>
          <w:jc w:val="center"/>
        </w:pPr>
        <w:r>
          <w:fldChar w:fldCharType="begin"/>
        </w:r>
        <w:r w:rsidR="00A1687D">
          <w:instrText>PAGE   \* MERGEFORMAT</w:instrText>
        </w:r>
        <w:r>
          <w:fldChar w:fldCharType="separate"/>
        </w:r>
        <w:r w:rsidR="00BB2D08">
          <w:rPr>
            <w:noProof/>
          </w:rPr>
          <w:t>4</w:t>
        </w:r>
        <w:r>
          <w:fldChar w:fldCharType="end"/>
        </w:r>
      </w:p>
    </w:sdtContent>
  </w:sdt>
  <w:p w:rsidR="00A1687D" w:rsidRDefault="00A168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BC3" w:rsidRDefault="00105BC3" w:rsidP="00A1687D">
      <w:pPr>
        <w:spacing w:after="0" w:line="240" w:lineRule="auto"/>
      </w:pPr>
      <w:r>
        <w:separator/>
      </w:r>
    </w:p>
  </w:footnote>
  <w:footnote w:type="continuationSeparator" w:id="0">
    <w:p w:rsidR="00105BC3" w:rsidRDefault="00105BC3" w:rsidP="00A16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82123B"/>
    <w:multiLevelType w:val="hybridMultilevel"/>
    <w:tmpl w:val="13922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91777"/>
    <w:multiLevelType w:val="hybridMultilevel"/>
    <w:tmpl w:val="EF7625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55E3F"/>
    <w:multiLevelType w:val="singleLevel"/>
    <w:tmpl w:val="DB38800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FB3"/>
    <w:rsid w:val="00031CBD"/>
    <w:rsid w:val="00105BC3"/>
    <w:rsid w:val="001E1FB3"/>
    <w:rsid w:val="00254145"/>
    <w:rsid w:val="002702E5"/>
    <w:rsid w:val="00324D35"/>
    <w:rsid w:val="00470541"/>
    <w:rsid w:val="0048705A"/>
    <w:rsid w:val="00507C56"/>
    <w:rsid w:val="006170FD"/>
    <w:rsid w:val="0075391D"/>
    <w:rsid w:val="007711E1"/>
    <w:rsid w:val="008202B9"/>
    <w:rsid w:val="008D2DDC"/>
    <w:rsid w:val="008E5685"/>
    <w:rsid w:val="009C611F"/>
    <w:rsid w:val="00A1687D"/>
    <w:rsid w:val="00A56254"/>
    <w:rsid w:val="00B3700B"/>
    <w:rsid w:val="00BB2D08"/>
    <w:rsid w:val="00BC7E83"/>
    <w:rsid w:val="00BF2AA3"/>
    <w:rsid w:val="00CD7FE7"/>
    <w:rsid w:val="00D6358F"/>
    <w:rsid w:val="00DF56FF"/>
    <w:rsid w:val="00DF68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E8EDB"/>
  <w15:docId w15:val="{0108FB13-D9AD-4655-B6A5-C82DFAE0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1CBD"/>
  </w:style>
  <w:style w:type="paragraph" w:styleId="1">
    <w:name w:val="heading 1"/>
    <w:basedOn w:val="a"/>
    <w:next w:val="a"/>
    <w:link w:val="10"/>
    <w:uiPriority w:val="9"/>
    <w:qFormat/>
    <w:rsid w:val="00470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054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C7E8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C7E83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A1687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687D"/>
    <w:pPr>
      <w:spacing w:after="100"/>
    </w:pPr>
  </w:style>
  <w:style w:type="character" w:styleId="a6">
    <w:name w:val="Hyperlink"/>
    <w:basedOn w:val="a0"/>
    <w:uiPriority w:val="99"/>
    <w:unhideWhenUsed/>
    <w:rsid w:val="00A1687D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16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1687D"/>
  </w:style>
  <w:style w:type="paragraph" w:styleId="a9">
    <w:name w:val="footer"/>
    <w:basedOn w:val="a"/>
    <w:link w:val="aa"/>
    <w:uiPriority w:val="99"/>
    <w:unhideWhenUsed/>
    <w:rsid w:val="00A16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1687D"/>
  </w:style>
  <w:style w:type="paragraph" w:styleId="ab">
    <w:name w:val="Balloon Text"/>
    <w:basedOn w:val="a"/>
    <w:link w:val="ac"/>
    <w:uiPriority w:val="99"/>
    <w:semiHidden/>
    <w:unhideWhenUsed/>
    <w:rsid w:val="009C6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61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46818-7DF3-43FE-9958-55C1DE509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Яшагин</dc:creator>
  <cp:lastModifiedBy>Григорий Галустов</cp:lastModifiedBy>
  <cp:revision>7</cp:revision>
  <cp:lastPrinted>2019-07-10T19:08:00Z</cp:lastPrinted>
  <dcterms:created xsi:type="dcterms:W3CDTF">2019-07-08T21:15:00Z</dcterms:created>
  <dcterms:modified xsi:type="dcterms:W3CDTF">2019-07-10T19:08:00Z</dcterms:modified>
</cp:coreProperties>
</file>